
<file path=[Content_Types].xml><?xml version="1.0" encoding="utf-8"?>
<Types xmlns="http://schemas.openxmlformats.org/package/2006/content-types">
  <Default ContentType="image/jpeg" Extension="jpeg"/>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5.xml"/>
  <Override ContentType="application/vnd.openxmlformats-officedocument.wordprocessingml.footer+xml" PartName="/word/footer6.xml"/>
  <Override ContentType="application/vnd.openxmlformats-officedocument.wordprocessingml.footer+xml" PartName="/word/footer7.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header+xml" PartName="/word/header4.xml"/>
  <Override ContentType="application/vnd.openxmlformats-officedocument.wordprocessingml.header+xml" PartName="/word/header5.xml"/>
  <Override ContentType="application/vnd.openxmlformats-officedocument.wordprocessingml.header+xml" PartName="/word/header6.xml"/>
  <Override ContentType="application/vnd.openxmlformats-officedocument.wordprocessingml.header+xml" PartName="/word/header7.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52D1A47" w14:textId="77777777" w:rsidR="00EC3BC2" w:rsidRPr="00242826" w:rsidRDefault="00DB0486">
      <w:pPr>
        <w:spacing w:after="0" w:line="240" w:lineRule="auto"/>
        <w:rPr>
          <w:rFonts w:ascii="Arial" w:hAnsi="Arial" w:cs="Arial"/>
        </w:rPr>
      </w:pPr>
      <w:r>
        <w:rPr>
          <w:rFonts w:ascii="Arial" w:hAnsi="Arial" w:cs="Arial"/>
        </w:rPr>
        <w:t xml:space="preserve">                                                                          </w:t>
      </w:r>
    </w:p>
    <w:tbl>
      <w:tblPr>
        <w:tblW w:w="0" w:type="auto"/>
        <w:tblInd w:w="612" w:type="dxa"/>
        <w:tblLayout w:type="fixed"/>
        <w:tblLook w:val="0000" w:firstRow="0" w:lastRow="0" w:firstColumn="0" w:lastColumn="0" w:noHBand="0" w:noVBand="0"/>
      </w:tblPr>
      <w:tblGrid>
        <w:gridCol w:w="8764"/>
      </w:tblGrid>
      <w:tr w:rsidR="00EC3BC2" w:rsidRPr="009072F1" w14:paraId="130430B7" w14:textId="77777777">
        <w:tc>
          <w:tcPr>
            <w:tcW w:w="8764" w:type="dxa"/>
            <w:tcBorders>
              <w:top w:val="single" w:sz="4" w:space="0" w:color="000000"/>
              <w:left w:val="single" w:sz="4" w:space="0" w:color="000000"/>
              <w:bottom w:val="single" w:sz="4" w:space="0" w:color="000000"/>
              <w:right w:val="single" w:sz="4" w:space="0" w:color="000000"/>
            </w:tcBorders>
            <w:shd w:val="clear" w:color="auto" w:fill="DBE5F1"/>
          </w:tcPr>
          <w:p w14:paraId="2E55B6FD" w14:textId="77777777" w:rsidR="00EC3BC2" w:rsidRPr="00242826" w:rsidRDefault="00EC3BC2">
            <w:pPr>
              <w:overflowPunct w:val="0"/>
              <w:autoSpaceDE w:val="0"/>
              <w:snapToGrid w:val="0"/>
              <w:spacing w:after="101" w:line="216" w:lineRule="atLeast"/>
              <w:jc w:val="center"/>
              <w:textAlignment w:val="baseline"/>
              <w:rPr>
                <w:rFonts w:ascii="Arial" w:hAnsi="Arial" w:cs="Arial"/>
                <w:b/>
                <w:sz w:val="72"/>
                <w:szCs w:val="72"/>
              </w:rPr>
            </w:pPr>
          </w:p>
          <w:p w14:paraId="2959CD4C" w14:textId="77777777" w:rsidR="00EC3BC2" w:rsidRPr="009072F1" w:rsidRDefault="00EC3BC2">
            <w:pPr>
              <w:overflowPunct w:val="0"/>
              <w:autoSpaceDE w:val="0"/>
              <w:spacing w:after="101" w:line="216" w:lineRule="atLeast"/>
              <w:jc w:val="center"/>
              <w:textAlignment w:val="baseline"/>
              <w:rPr>
                <w:rFonts w:ascii="Arial" w:hAnsi="Arial" w:cs="Arial"/>
                <w:b/>
                <w:sz w:val="72"/>
                <w:szCs w:val="72"/>
              </w:rPr>
            </w:pPr>
            <w:r w:rsidRPr="009072F1">
              <w:rPr>
                <w:rFonts w:ascii="Arial" w:hAnsi="Arial" w:cs="Arial"/>
                <w:b/>
                <w:sz w:val="72"/>
                <w:szCs w:val="72"/>
              </w:rPr>
              <w:t>BASES DE</w:t>
            </w:r>
            <w:r w:rsidR="003D36D3" w:rsidRPr="009072F1">
              <w:rPr>
                <w:rFonts w:ascii="Arial" w:hAnsi="Arial" w:cs="Arial"/>
                <w:b/>
                <w:sz w:val="72"/>
                <w:szCs w:val="72"/>
              </w:rPr>
              <w:t>L PROCEDIMIENTO POR</w:t>
            </w:r>
            <w:r w:rsidRPr="009072F1">
              <w:rPr>
                <w:rFonts w:ascii="Arial" w:hAnsi="Arial" w:cs="Arial"/>
                <w:b/>
                <w:sz w:val="72"/>
                <w:szCs w:val="72"/>
              </w:rPr>
              <w:t xml:space="preserve"> LICITACIÓN</w:t>
            </w:r>
            <w:r w:rsidR="003D36D3" w:rsidRPr="009072F1">
              <w:rPr>
                <w:rFonts w:ascii="Arial" w:hAnsi="Arial" w:cs="Arial"/>
                <w:b/>
                <w:sz w:val="72"/>
                <w:szCs w:val="72"/>
              </w:rPr>
              <w:t xml:space="preserve"> P</w:t>
            </w:r>
            <w:r w:rsidR="00691F6F">
              <w:rPr>
                <w:rFonts w:ascii="Arial" w:hAnsi="Arial" w:cs="Arial"/>
                <w:b/>
                <w:sz w:val="72"/>
                <w:szCs w:val="72"/>
              </w:rPr>
              <w:t>Ú</w:t>
            </w:r>
            <w:r w:rsidR="003D36D3" w:rsidRPr="009072F1">
              <w:rPr>
                <w:rFonts w:ascii="Arial" w:hAnsi="Arial" w:cs="Arial"/>
                <w:b/>
                <w:sz w:val="72"/>
                <w:szCs w:val="72"/>
              </w:rPr>
              <w:t>BLICA</w:t>
            </w:r>
          </w:p>
          <w:p w14:paraId="752597BA" w14:textId="77777777" w:rsidR="00EC3BC2" w:rsidRPr="009072F1" w:rsidRDefault="00EC3BC2">
            <w:pPr>
              <w:spacing w:after="0" w:line="240" w:lineRule="auto"/>
              <w:jc w:val="center"/>
              <w:rPr>
                <w:rFonts w:ascii="Arial" w:hAnsi="Arial" w:cs="Arial"/>
                <w:b/>
                <w:sz w:val="24"/>
                <w:szCs w:val="24"/>
              </w:rPr>
            </w:pPr>
          </w:p>
          <w:p w14:paraId="3E3AA079" w14:textId="77777777" w:rsidR="00EC3BC2" w:rsidRPr="009072F1" w:rsidRDefault="00EC3BC2">
            <w:pPr>
              <w:spacing w:after="0" w:line="240" w:lineRule="auto"/>
              <w:jc w:val="center"/>
              <w:rPr>
                <w:rFonts w:ascii="Arial" w:hAnsi="Arial" w:cs="Arial"/>
                <w:b/>
                <w:sz w:val="24"/>
                <w:szCs w:val="24"/>
              </w:rPr>
            </w:pPr>
          </w:p>
          <w:p w14:paraId="6A2B1CFE" w14:textId="77777777" w:rsidR="00EC3BC2" w:rsidRPr="009072F1" w:rsidRDefault="00EC3BC2">
            <w:pPr>
              <w:spacing w:after="0" w:line="240" w:lineRule="auto"/>
              <w:jc w:val="center"/>
              <w:rPr>
                <w:rFonts w:ascii="Arial" w:hAnsi="Arial" w:cs="Arial"/>
                <w:b/>
                <w:sz w:val="24"/>
                <w:szCs w:val="24"/>
              </w:rPr>
            </w:pPr>
          </w:p>
        </w:tc>
      </w:tr>
      <w:tr w:rsidR="00EC3BC2" w:rsidRPr="00484B9B" w14:paraId="033723EB" w14:textId="77777777">
        <w:trPr>
          <w:trHeight w:val="4427"/>
        </w:trPr>
        <w:tc>
          <w:tcPr>
            <w:tcW w:w="8764" w:type="dxa"/>
            <w:tcBorders>
              <w:top w:val="single" w:sz="4" w:space="0" w:color="000000"/>
              <w:left w:val="single" w:sz="4" w:space="0" w:color="000000"/>
              <w:bottom w:val="single" w:sz="4" w:space="0" w:color="000000"/>
              <w:right w:val="single" w:sz="4" w:space="0" w:color="000000"/>
            </w:tcBorders>
            <w:shd w:val="clear" w:color="auto" w:fill="548DD4"/>
          </w:tcPr>
          <w:p w14:paraId="22CD9A4C" w14:textId="77777777" w:rsidR="00EC3BC2" w:rsidRPr="009072F1" w:rsidRDefault="00EC3BC2">
            <w:pPr>
              <w:snapToGrid w:val="0"/>
              <w:spacing w:after="0" w:line="240" w:lineRule="auto"/>
              <w:jc w:val="center"/>
              <w:rPr>
                <w:rFonts w:ascii="Arial" w:hAnsi="Arial" w:cs="Arial"/>
                <w:b/>
                <w:sz w:val="24"/>
                <w:szCs w:val="24"/>
              </w:rPr>
            </w:pPr>
          </w:p>
          <w:p w14:paraId="44A529D4" w14:textId="77777777" w:rsidR="00EC3BC2" w:rsidRPr="009072F1" w:rsidRDefault="00EC3BC2">
            <w:pPr>
              <w:spacing w:after="0" w:line="240" w:lineRule="auto"/>
              <w:jc w:val="center"/>
              <w:rPr>
                <w:rFonts w:ascii="Arial" w:hAnsi="Arial" w:cs="Arial"/>
                <w:b/>
                <w:sz w:val="24"/>
                <w:szCs w:val="24"/>
              </w:rPr>
            </w:pPr>
          </w:p>
          <w:p w14:paraId="0F428A27" w14:textId="77777777" w:rsidR="00EC3BC2" w:rsidRPr="009072F1" w:rsidRDefault="00EC3BC2">
            <w:pPr>
              <w:spacing w:after="0" w:line="240" w:lineRule="auto"/>
              <w:jc w:val="center"/>
              <w:rPr>
                <w:rFonts w:ascii="Arial" w:hAnsi="Arial" w:cs="Arial"/>
                <w:b/>
                <w:sz w:val="24"/>
                <w:szCs w:val="24"/>
              </w:rPr>
            </w:pPr>
          </w:p>
          <w:p w14:paraId="06BAAF5F" w14:textId="77777777" w:rsidR="00EC3BC2" w:rsidRPr="009072F1" w:rsidRDefault="00EC3BC2">
            <w:pPr>
              <w:spacing w:after="0" w:line="240" w:lineRule="auto"/>
              <w:jc w:val="both"/>
              <w:rPr>
                <w:rFonts w:ascii="Arial" w:hAnsi="Arial" w:cs="Arial"/>
                <w:sz w:val="52"/>
                <w:szCs w:val="52"/>
              </w:rPr>
            </w:pPr>
            <w:r w:rsidRPr="009072F1">
              <w:rPr>
                <w:rFonts w:ascii="Arial" w:hAnsi="Arial" w:cs="Arial"/>
                <w:sz w:val="52"/>
                <w:szCs w:val="52"/>
              </w:rPr>
              <w:t xml:space="preserve">Para participar en el procedimiento por licitación pública, </w:t>
            </w:r>
            <w:r w:rsidR="00EB79EC">
              <w:rPr>
                <w:rFonts w:ascii="Arial" w:hAnsi="Arial" w:cs="Arial"/>
                <w:sz w:val="52"/>
                <w:szCs w:val="52"/>
              </w:rPr>
              <w:t>y</w:t>
            </w:r>
            <w:r w:rsidRPr="009072F1">
              <w:rPr>
                <w:rFonts w:ascii="Arial" w:hAnsi="Arial" w:cs="Arial"/>
                <w:sz w:val="52"/>
                <w:szCs w:val="52"/>
              </w:rPr>
              <w:t xml:space="preserve"> celebrar contrato de obra pública sobre la base de precios unitarios.</w:t>
            </w:r>
          </w:p>
          <w:p w14:paraId="42E681A4" w14:textId="77777777" w:rsidR="00EC3BC2" w:rsidRPr="009072F1" w:rsidRDefault="00EC3BC2">
            <w:pPr>
              <w:spacing w:after="0" w:line="240" w:lineRule="auto"/>
              <w:jc w:val="center"/>
              <w:rPr>
                <w:rFonts w:ascii="Arial" w:hAnsi="Arial" w:cs="Arial"/>
                <w:sz w:val="16"/>
                <w:szCs w:val="16"/>
              </w:rPr>
            </w:pPr>
          </w:p>
          <w:p w14:paraId="200837EA" w14:textId="77777777" w:rsidR="00EC3BC2" w:rsidRPr="009072F1" w:rsidRDefault="00EC3BC2">
            <w:pPr>
              <w:spacing w:after="0" w:line="240" w:lineRule="auto"/>
              <w:jc w:val="center"/>
              <w:rPr>
                <w:rFonts w:ascii="Arial" w:hAnsi="Arial" w:cs="Arial"/>
                <w:b/>
                <w:sz w:val="24"/>
                <w:szCs w:val="24"/>
              </w:rPr>
            </w:pPr>
          </w:p>
          <w:p w14:paraId="7655BC7C" w14:textId="77777777" w:rsidR="00EC3BC2" w:rsidRPr="009072F1" w:rsidRDefault="00EC3BC2">
            <w:pPr>
              <w:spacing w:after="0" w:line="240" w:lineRule="auto"/>
              <w:jc w:val="center"/>
              <w:rPr>
                <w:rFonts w:ascii="Arial" w:hAnsi="Arial" w:cs="Arial"/>
                <w:b/>
                <w:sz w:val="24"/>
                <w:szCs w:val="24"/>
              </w:rPr>
            </w:pPr>
            <w:r w:rsidRPr="009072F1">
              <w:rPr>
                <w:rFonts w:ascii="Arial" w:hAnsi="Arial" w:cs="Arial"/>
                <w:b/>
                <w:sz w:val="24"/>
                <w:szCs w:val="24"/>
              </w:rPr>
              <w:t>Normatividad Estatal</w:t>
            </w:r>
          </w:p>
          <w:p w14:paraId="522CCEE4" w14:textId="77777777" w:rsidR="00EC3BC2" w:rsidRPr="009072F1" w:rsidRDefault="00EC3BC2">
            <w:pPr>
              <w:spacing w:after="0" w:line="240" w:lineRule="auto"/>
              <w:jc w:val="center"/>
              <w:rPr>
                <w:rFonts w:ascii="Arial" w:hAnsi="Arial" w:cs="Arial"/>
                <w:b/>
                <w:sz w:val="24"/>
                <w:szCs w:val="24"/>
              </w:rPr>
            </w:pPr>
          </w:p>
          <w:p w14:paraId="1C09E5C2" w14:textId="77777777" w:rsidR="00EC3BC2" w:rsidRPr="009072F1" w:rsidRDefault="00EC3BC2">
            <w:pPr>
              <w:spacing w:after="0" w:line="240" w:lineRule="auto"/>
              <w:jc w:val="center"/>
              <w:rPr>
                <w:rFonts w:ascii="Arial" w:hAnsi="Arial" w:cs="Arial"/>
                <w:b/>
                <w:sz w:val="24"/>
                <w:szCs w:val="24"/>
              </w:rPr>
            </w:pPr>
          </w:p>
          <w:p w14:paraId="42C010A7" w14:textId="77777777" w:rsidR="00EC3BC2" w:rsidRPr="009072F1" w:rsidRDefault="00EC3BC2">
            <w:pPr>
              <w:spacing w:after="0" w:line="240" w:lineRule="auto"/>
              <w:jc w:val="center"/>
              <w:rPr>
                <w:rFonts w:ascii="Arial" w:hAnsi="Arial" w:cs="Arial"/>
                <w:b/>
                <w:sz w:val="24"/>
                <w:szCs w:val="24"/>
              </w:rPr>
            </w:pPr>
          </w:p>
          <w:p w14:paraId="5D4BB3F4" w14:textId="77777777" w:rsidR="00EC3BC2" w:rsidRPr="009072F1" w:rsidRDefault="00EC3BC2">
            <w:pPr>
              <w:spacing w:after="0" w:line="240" w:lineRule="auto"/>
              <w:jc w:val="center"/>
              <w:rPr>
                <w:rFonts w:ascii="Arial" w:hAnsi="Arial" w:cs="Arial"/>
                <w:b/>
                <w:sz w:val="24"/>
                <w:szCs w:val="24"/>
              </w:rPr>
            </w:pPr>
          </w:p>
          <w:p w14:paraId="3C4376F3" w14:textId="77777777" w:rsidR="00EC3BC2" w:rsidRPr="009072F1" w:rsidRDefault="00EC3BC2">
            <w:pPr>
              <w:spacing w:after="0" w:line="240" w:lineRule="auto"/>
              <w:jc w:val="center"/>
              <w:rPr>
                <w:rFonts w:ascii="Arial" w:hAnsi="Arial" w:cs="Arial"/>
                <w:b/>
                <w:sz w:val="24"/>
                <w:szCs w:val="24"/>
              </w:rPr>
            </w:pPr>
          </w:p>
        </w:tc>
      </w:tr>
    </w:tbl>
    <w:p w14:paraId="7569A777" w14:textId="77777777" w:rsidR="00EC3BC2" w:rsidRPr="009072F1" w:rsidRDefault="00EC3BC2">
      <w:pPr>
        <w:spacing w:after="0" w:line="240" w:lineRule="auto"/>
        <w:jc w:val="both"/>
        <w:rPr>
          <w:rFonts w:ascii="Arial" w:hAnsi="Arial" w:cs="Arial"/>
          <w:sz w:val="24"/>
          <w:szCs w:val="24"/>
        </w:rPr>
      </w:pPr>
    </w:p>
    <w:tbl>
      <w:tblPr>
        <w:tblW w:w="0" w:type="auto"/>
        <w:tblInd w:w="611" w:type="dxa"/>
        <w:tblLayout w:type="fixed"/>
        <w:tblLook w:val="0000" w:firstRow="0" w:lastRow="0" w:firstColumn="0" w:lastColumn="0" w:noHBand="0" w:noVBand="0"/>
      </w:tblPr>
      <w:tblGrid>
        <w:gridCol w:w="3708"/>
        <w:gridCol w:w="5056"/>
      </w:tblGrid>
      <w:tr w:rsidR="00EC3BC2" w:rsidRPr="009072F1" w14:paraId="3457E46B" w14:textId="77777777">
        <w:tc>
          <w:tcPr>
            <w:tcW w:w="3708" w:type="dxa"/>
            <w:tcBorders>
              <w:top w:val="single" w:sz="4" w:space="0" w:color="C0C0C0"/>
              <w:left w:val="single" w:sz="4" w:space="0" w:color="C0C0C0"/>
              <w:bottom w:val="single" w:sz="4" w:space="0" w:color="C0C0C0"/>
            </w:tcBorders>
            <w:shd w:val="clear" w:color="auto" w:fill="C6D9F1"/>
          </w:tcPr>
          <w:p w14:paraId="714A69CE" w14:textId="77777777" w:rsidR="00EC3BC2" w:rsidRPr="009072F1" w:rsidRDefault="003D36D3" w:rsidP="004B72FE">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 xml:space="preserve">PROCEDIMIENTO POR </w:t>
            </w:r>
            <w:r w:rsidR="00EC3BC2" w:rsidRPr="009072F1">
              <w:rPr>
                <w:rFonts w:ascii="Arial" w:hAnsi="Arial" w:cs="Arial"/>
                <w:b/>
                <w:sz w:val="14"/>
                <w:szCs w:val="14"/>
              </w:rPr>
              <w:t>LICITACIÓN PUBLICA No:</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EC9F20E" w14:textId="77777777" w:rsidR="00EC3BC2" w:rsidRPr="003728F4" w:rsidRDefault="000F4D6A" w:rsidP="00D2646D">
            <w:pPr>
              <w:overflowPunct w:val="0"/>
              <w:autoSpaceDE w:val="0"/>
              <w:snapToGrid w:val="0"/>
              <w:spacing w:after="101" w:line="216" w:lineRule="atLeast"/>
              <w:jc w:val="both"/>
              <w:textAlignment w:val="baseline"/>
              <w:rPr>
                <w:rFonts w:ascii="Arial" w:hAnsi="Arial" w:cs="Arial"/>
                <w:b/>
                <w:sz w:val="16"/>
                <w:szCs w:val="16"/>
                <w:highlight w:val="yellow"/>
              </w:rPr>
            </w:pPr>
            <w:r w:rsidRPr="000F4D6A">
              <w:rPr>
                <w:rFonts w:ascii="Arial" w:hAnsi="Arial" w:cs="Arial"/>
                <w:b/>
                <w:sz w:val="16"/>
                <w:szCs w:val="16"/>
              </w:rPr>
              <w:t>EO-SIPDUS-N229-2023</w:t>
            </w:r>
          </w:p>
        </w:tc>
      </w:tr>
      <w:tr w:rsidR="00EC3BC2" w:rsidRPr="009072F1" w14:paraId="7DA40881" w14:textId="77777777">
        <w:tc>
          <w:tcPr>
            <w:tcW w:w="3708" w:type="dxa"/>
            <w:tcBorders>
              <w:top w:val="single" w:sz="4" w:space="0" w:color="C0C0C0"/>
              <w:left w:val="single" w:sz="4" w:space="0" w:color="C0C0C0"/>
              <w:bottom w:val="single" w:sz="4" w:space="0" w:color="C0C0C0"/>
            </w:tcBorders>
            <w:shd w:val="clear" w:color="auto" w:fill="C6D9F1"/>
          </w:tcPr>
          <w:p w14:paraId="2AE2B4D7" w14:textId="77777777" w:rsidR="00EC3BC2" w:rsidRPr="009072F1" w:rsidRDefault="00EC3BC2">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NOMBRE DE LA OBRA.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56405905" w14:textId="77777777" w:rsidR="00EC3BC2" w:rsidRPr="00C77A35" w:rsidRDefault="000F4D6A" w:rsidP="00F017B1">
            <w:pPr>
              <w:overflowPunct w:val="0"/>
              <w:autoSpaceDE w:val="0"/>
              <w:snapToGrid w:val="0"/>
              <w:spacing w:after="101" w:line="216" w:lineRule="atLeast"/>
              <w:jc w:val="both"/>
              <w:textAlignment w:val="baseline"/>
              <w:rPr>
                <w:rFonts w:ascii="Arial" w:eastAsia="Helvetica" w:hAnsi="Arial" w:cs="Arial"/>
                <w:sz w:val="16"/>
                <w:szCs w:val="16"/>
                <w:highlight w:val="yellow"/>
              </w:rPr>
            </w:pPr>
            <w:r w:rsidRPr="000F4D6A">
              <w:rPr>
                <w:rFonts w:ascii="Arial" w:eastAsia="Helvetica" w:hAnsi="Arial" w:cs="Arial"/>
                <w:sz w:val="16"/>
                <w:szCs w:val="16"/>
              </w:rPr>
              <w:t>Reconstrucción de acceso principal al municipio de Xochiatipan.; ubicada en la localidad y Municipio de Xochiatipan, Estado de Hidalgo</w:t>
            </w:r>
            <w:r w:rsidR="003728F4" w:rsidRPr="003728F4">
              <w:rPr>
                <w:rFonts w:ascii="Arial" w:eastAsia="Helvetica" w:hAnsi="Arial" w:cs="Arial"/>
                <w:sz w:val="16"/>
                <w:szCs w:val="16"/>
              </w:rPr>
              <w:t>.</w:t>
            </w:r>
          </w:p>
        </w:tc>
      </w:tr>
      <w:tr w:rsidR="00EC3BC2" w:rsidRPr="009072F1" w14:paraId="63271AB4" w14:textId="77777777">
        <w:tc>
          <w:tcPr>
            <w:tcW w:w="3708" w:type="dxa"/>
            <w:tcBorders>
              <w:top w:val="single" w:sz="4" w:space="0" w:color="C0C0C0"/>
              <w:left w:val="single" w:sz="4" w:space="0" w:color="C0C0C0"/>
              <w:bottom w:val="single" w:sz="4" w:space="0" w:color="C0C0C0"/>
            </w:tcBorders>
            <w:shd w:val="clear" w:color="auto" w:fill="C6D9F1"/>
          </w:tcPr>
          <w:p w14:paraId="18E72817" w14:textId="77777777" w:rsidR="00EC3BC2" w:rsidRPr="009072F1" w:rsidRDefault="00EC3BC2">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UBICACIÓN.</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76F9AB21" w14:textId="77777777" w:rsidR="00EC3BC2" w:rsidRPr="00C77A35" w:rsidRDefault="000F4D6A" w:rsidP="00065C51">
            <w:pPr>
              <w:overflowPunct w:val="0"/>
              <w:autoSpaceDE w:val="0"/>
              <w:snapToGrid w:val="0"/>
              <w:spacing w:after="101" w:line="216" w:lineRule="atLeast"/>
              <w:jc w:val="both"/>
              <w:textAlignment w:val="baseline"/>
              <w:rPr>
                <w:rFonts w:ascii="Arial" w:eastAsia="Helvetica" w:hAnsi="Arial" w:cs="Arial"/>
                <w:sz w:val="16"/>
                <w:szCs w:val="16"/>
                <w:highlight w:val="yellow"/>
              </w:rPr>
            </w:pPr>
            <w:r w:rsidRPr="000F4D6A">
              <w:rPr>
                <w:rFonts w:ascii="Arial" w:eastAsia="Helvetica" w:hAnsi="Arial" w:cs="Arial"/>
                <w:sz w:val="16"/>
                <w:szCs w:val="16"/>
              </w:rPr>
              <w:t>Xochiatipan</w:t>
            </w:r>
          </w:p>
        </w:tc>
      </w:tr>
      <w:tr w:rsidR="00EC3BC2" w:rsidRPr="009072F1" w14:paraId="422A773D" w14:textId="77777777">
        <w:tc>
          <w:tcPr>
            <w:tcW w:w="3708" w:type="dxa"/>
            <w:tcBorders>
              <w:top w:val="single" w:sz="4" w:space="0" w:color="C0C0C0"/>
              <w:left w:val="single" w:sz="4" w:space="0" w:color="C0C0C0"/>
              <w:bottom w:val="single" w:sz="4" w:space="0" w:color="C0C0C0"/>
            </w:tcBorders>
            <w:shd w:val="clear" w:color="auto" w:fill="C6D9F1"/>
          </w:tcPr>
          <w:p w14:paraId="6E386632"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hAnsi="Arial" w:cs="Arial"/>
                <w:b/>
                <w:sz w:val="14"/>
                <w:szCs w:val="14"/>
              </w:rPr>
            </w:pPr>
            <w:r w:rsidRPr="009072F1">
              <w:rPr>
                <w:rFonts w:ascii="Arial" w:hAnsi="Arial" w:cs="Arial"/>
                <w:b/>
                <w:sz w:val="14"/>
                <w:szCs w:val="14"/>
              </w:rPr>
              <w:t>ENTIDAD FEDERATIVA.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04B58135" w14:textId="77777777" w:rsidR="00EC3BC2" w:rsidRPr="00C77A35" w:rsidRDefault="003728F4">
            <w:pPr>
              <w:overflowPunct w:val="0"/>
              <w:autoSpaceDE w:val="0"/>
              <w:snapToGrid w:val="0"/>
              <w:spacing w:after="101" w:line="216" w:lineRule="atLeast"/>
              <w:jc w:val="both"/>
              <w:textAlignment w:val="baseline"/>
              <w:rPr>
                <w:rFonts w:ascii="Arial" w:hAnsi="Arial" w:cs="Arial"/>
                <w:sz w:val="16"/>
                <w:szCs w:val="16"/>
                <w:highlight w:val="yellow"/>
              </w:rPr>
            </w:pPr>
            <w:r w:rsidRPr="003728F4">
              <w:rPr>
                <w:rFonts w:ascii="Arial" w:eastAsia="Helvetica" w:hAnsi="Arial" w:cs="Arial"/>
                <w:sz w:val="16"/>
                <w:szCs w:val="16"/>
              </w:rPr>
              <w:t>Hidalgo</w:t>
            </w:r>
          </w:p>
        </w:tc>
      </w:tr>
      <w:tr w:rsidR="00EC3BC2" w:rsidRPr="00484B9B" w14:paraId="39C0FFF1" w14:textId="77777777">
        <w:tc>
          <w:tcPr>
            <w:tcW w:w="3708" w:type="dxa"/>
            <w:tcBorders>
              <w:top w:val="single" w:sz="4" w:space="0" w:color="C0C0C0"/>
              <w:left w:val="single" w:sz="4" w:space="0" w:color="C0C0C0"/>
              <w:bottom w:val="single" w:sz="4" w:space="0" w:color="C0C0C0"/>
            </w:tcBorders>
            <w:shd w:val="clear" w:color="auto" w:fill="C6D9F1"/>
          </w:tcPr>
          <w:p w14:paraId="722D46B5"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hAnsi="Arial" w:cs="Arial"/>
                <w:b/>
                <w:sz w:val="14"/>
                <w:szCs w:val="14"/>
              </w:rPr>
            </w:pPr>
            <w:r w:rsidRPr="009072F1">
              <w:rPr>
                <w:rFonts w:ascii="Arial" w:hAnsi="Arial" w:cs="Arial"/>
                <w:b/>
                <w:sz w:val="14"/>
                <w:szCs w:val="14"/>
              </w:rPr>
              <w:t>ESPECIALIDAD.</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DFE8F01" w14:textId="77777777" w:rsidR="00C916AF" w:rsidRPr="00C77A35" w:rsidRDefault="000F4D6A" w:rsidP="0001264D">
            <w:pPr>
              <w:overflowPunct w:val="0"/>
              <w:autoSpaceDE w:val="0"/>
              <w:snapToGrid w:val="0"/>
              <w:spacing w:after="101" w:line="216" w:lineRule="atLeast"/>
              <w:jc w:val="both"/>
              <w:textAlignment w:val="baseline"/>
              <w:rPr>
                <w:rFonts w:ascii="Arial" w:hAnsi="Arial" w:cs="Arial"/>
                <w:b/>
                <w:sz w:val="16"/>
                <w:szCs w:val="16"/>
                <w:highlight w:val="yellow"/>
              </w:rPr>
            </w:pPr>
            <w:r w:rsidRPr="000F4D6A">
              <w:rPr>
                <w:rFonts w:ascii="Arial" w:hAnsi="Arial" w:cs="Arial"/>
                <w:b/>
                <w:sz w:val="16"/>
                <w:szCs w:val="16"/>
              </w:rPr>
              <w:t>Carreteras y/o Pavimentación Hidráulica y/o asfáltica y/o Pavimentación Asfáltica.</w:t>
            </w:r>
          </w:p>
        </w:tc>
      </w:tr>
    </w:tbl>
    <w:p w14:paraId="3C278D94" w14:textId="77777777" w:rsidR="00EC3BC2" w:rsidRPr="009072F1" w:rsidRDefault="00EC3BC2" w:rsidP="00A51573">
      <w:pPr>
        <w:spacing w:after="0" w:line="240" w:lineRule="auto"/>
        <w:rPr>
          <w:rFonts w:ascii="Arial" w:hAnsi="Arial" w:cs="Arial"/>
          <w:sz w:val="24"/>
          <w:szCs w:val="24"/>
        </w:rPr>
      </w:pPr>
    </w:p>
    <w:p w14:paraId="546F361D" w14:textId="77777777" w:rsidR="00D056A4" w:rsidRPr="009072F1" w:rsidRDefault="00D056A4">
      <w:pPr>
        <w:spacing w:after="0" w:line="240" w:lineRule="auto"/>
        <w:jc w:val="center"/>
        <w:rPr>
          <w:rFonts w:ascii="Arial" w:hAnsi="Arial" w:cs="Arial"/>
          <w:b/>
          <w:sz w:val="24"/>
          <w:szCs w:val="24"/>
          <w:u w:val="single"/>
        </w:rPr>
      </w:pPr>
    </w:p>
    <w:p w14:paraId="497BDE16" w14:textId="77777777" w:rsidR="00F854EB" w:rsidRDefault="00F854EB">
      <w:pPr>
        <w:spacing w:after="0" w:line="240" w:lineRule="auto"/>
        <w:jc w:val="center"/>
        <w:rPr>
          <w:rFonts w:ascii="Arial" w:hAnsi="Arial" w:cs="Arial"/>
          <w:b/>
          <w:sz w:val="24"/>
          <w:szCs w:val="24"/>
          <w:u w:val="single"/>
        </w:rPr>
      </w:pPr>
    </w:p>
    <w:p w14:paraId="3003CCE2" w14:textId="77777777" w:rsidR="00EC3BC2" w:rsidRPr="009072F1" w:rsidRDefault="00152DB0">
      <w:pPr>
        <w:spacing w:after="0" w:line="240" w:lineRule="auto"/>
        <w:jc w:val="center"/>
        <w:rPr>
          <w:rFonts w:ascii="Arial" w:hAnsi="Arial" w:cs="Arial"/>
          <w:b/>
          <w:sz w:val="24"/>
          <w:szCs w:val="24"/>
          <w:u w:val="single"/>
        </w:rPr>
      </w:pPr>
      <w:r w:rsidRPr="009072F1">
        <w:rPr>
          <w:rFonts w:ascii="Arial" w:hAnsi="Arial" w:cs="Arial"/>
          <w:b/>
          <w:sz w:val="24"/>
          <w:szCs w:val="24"/>
          <w:u w:val="single"/>
        </w:rPr>
        <w:lastRenderedPageBreak/>
        <w:t>INDICE GENERAL</w:t>
      </w:r>
    </w:p>
    <w:p w14:paraId="1CD7BA3E" w14:textId="77777777" w:rsidR="00EC3BC2" w:rsidRPr="009072F1" w:rsidRDefault="00EC3BC2">
      <w:pPr>
        <w:spacing w:after="0" w:line="240" w:lineRule="auto"/>
        <w:jc w:val="center"/>
        <w:rPr>
          <w:rFonts w:ascii="Arial" w:hAnsi="Arial" w:cs="Arial"/>
          <w:b/>
          <w:sz w:val="24"/>
          <w:szCs w:val="24"/>
          <w:u w:val="single"/>
        </w:rPr>
      </w:pPr>
    </w:p>
    <w:tbl>
      <w:tblPr>
        <w:tblW w:w="0" w:type="auto"/>
        <w:tblInd w:w="593" w:type="dxa"/>
        <w:tblLayout w:type="fixed"/>
        <w:tblCellMar>
          <w:left w:w="70" w:type="dxa"/>
          <w:right w:w="70" w:type="dxa"/>
        </w:tblCellMar>
        <w:tblLook w:val="0000" w:firstRow="0" w:lastRow="0" w:firstColumn="0" w:lastColumn="0" w:noHBand="0" w:noVBand="0"/>
      </w:tblPr>
      <w:tblGrid>
        <w:gridCol w:w="2030"/>
        <w:gridCol w:w="6764"/>
      </w:tblGrid>
      <w:tr w:rsidR="00EC3BC2" w:rsidRPr="009072F1" w14:paraId="188215CE" w14:textId="77777777">
        <w:trPr>
          <w:cantSplit/>
          <w:trHeight w:val="484"/>
        </w:trPr>
        <w:tc>
          <w:tcPr>
            <w:tcW w:w="2030" w:type="dxa"/>
            <w:tcBorders>
              <w:top w:val="single" w:sz="4" w:space="0" w:color="000000"/>
              <w:left w:val="single" w:sz="4" w:space="0" w:color="000000"/>
              <w:bottom w:val="single" w:sz="4" w:space="0" w:color="000000"/>
            </w:tcBorders>
            <w:shd w:val="clear" w:color="auto" w:fill="548DD4"/>
            <w:vAlign w:val="center"/>
          </w:tcPr>
          <w:p w14:paraId="1B10A295" w14:textId="77777777" w:rsidR="00EC3BC2" w:rsidRPr="009072F1" w:rsidRDefault="00EC3BC2">
            <w:pPr>
              <w:keepNext/>
              <w:snapToGrid w:val="0"/>
              <w:spacing w:after="0" w:line="240" w:lineRule="auto"/>
              <w:jc w:val="center"/>
              <w:rPr>
                <w:rFonts w:ascii="Arial" w:hAnsi="Arial" w:cs="Arial"/>
                <w:b/>
                <w:bCs/>
                <w:sz w:val="18"/>
                <w:szCs w:val="24"/>
              </w:rPr>
            </w:pPr>
          </w:p>
          <w:p w14:paraId="683A0199" w14:textId="77777777" w:rsidR="00EC3BC2" w:rsidRPr="009072F1" w:rsidRDefault="00EC3BC2">
            <w:pPr>
              <w:keepNext/>
              <w:spacing w:after="0" w:line="240" w:lineRule="auto"/>
              <w:jc w:val="center"/>
              <w:rPr>
                <w:rFonts w:ascii="Arial" w:hAnsi="Arial" w:cs="Arial"/>
                <w:b/>
                <w:bCs/>
                <w:sz w:val="18"/>
                <w:szCs w:val="24"/>
              </w:rPr>
            </w:pPr>
            <w:r w:rsidRPr="009072F1">
              <w:rPr>
                <w:rFonts w:ascii="Arial" w:hAnsi="Arial" w:cs="Arial"/>
                <w:b/>
                <w:bCs/>
                <w:sz w:val="18"/>
                <w:szCs w:val="24"/>
              </w:rPr>
              <w:t>CAPITULO</w:t>
            </w:r>
          </w:p>
          <w:p w14:paraId="145C31C3" w14:textId="77777777" w:rsidR="00EC3BC2" w:rsidRPr="009072F1" w:rsidRDefault="00EC3BC2">
            <w:pPr>
              <w:keepNext/>
              <w:spacing w:after="0" w:line="240" w:lineRule="auto"/>
              <w:jc w:val="center"/>
              <w:rPr>
                <w:rFonts w:ascii="Arial" w:hAnsi="Arial" w:cs="Arial"/>
                <w:b/>
                <w:bCs/>
                <w:sz w:val="18"/>
                <w:szCs w:val="24"/>
              </w:rPr>
            </w:pPr>
          </w:p>
        </w:tc>
        <w:tc>
          <w:tcPr>
            <w:tcW w:w="6764" w:type="dxa"/>
            <w:tcBorders>
              <w:top w:val="single" w:sz="4" w:space="0" w:color="000000"/>
              <w:left w:val="single" w:sz="4" w:space="0" w:color="000000"/>
              <w:bottom w:val="single" w:sz="4" w:space="0" w:color="000000"/>
              <w:right w:val="single" w:sz="4" w:space="0" w:color="000000"/>
            </w:tcBorders>
            <w:shd w:val="clear" w:color="auto" w:fill="548DD4"/>
          </w:tcPr>
          <w:p w14:paraId="2FEDBDE3" w14:textId="77777777" w:rsidR="00EC3BC2" w:rsidRPr="009072F1" w:rsidRDefault="00EC3BC2">
            <w:pPr>
              <w:keepNext/>
              <w:snapToGrid w:val="0"/>
              <w:spacing w:after="0" w:line="240" w:lineRule="auto"/>
              <w:jc w:val="center"/>
              <w:rPr>
                <w:rFonts w:ascii="Arial" w:hAnsi="Arial" w:cs="Arial"/>
                <w:b/>
                <w:bCs/>
                <w:sz w:val="18"/>
                <w:szCs w:val="24"/>
              </w:rPr>
            </w:pPr>
          </w:p>
          <w:p w14:paraId="4E9A8235" w14:textId="77777777" w:rsidR="00EC3BC2" w:rsidRPr="009072F1" w:rsidRDefault="00EC3BC2">
            <w:pPr>
              <w:keepNext/>
              <w:spacing w:after="0" w:line="240" w:lineRule="auto"/>
              <w:jc w:val="center"/>
              <w:rPr>
                <w:rFonts w:ascii="Arial" w:hAnsi="Arial" w:cs="Arial"/>
                <w:b/>
                <w:bCs/>
                <w:sz w:val="18"/>
                <w:szCs w:val="24"/>
              </w:rPr>
            </w:pPr>
            <w:r w:rsidRPr="009072F1">
              <w:rPr>
                <w:rFonts w:ascii="Arial" w:hAnsi="Arial" w:cs="Arial"/>
                <w:b/>
                <w:bCs/>
                <w:sz w:val="18"/>
                <w:szCs w:val="24"/>
              </w:rPr>
              <w:t>CONTENIDO</w:t>
            </w:r>
          </w:p>
        </w:tc>
      </w:tr>
      <w:tr w:rsidR="00EC3BC2" w:rsidRPr="009072F1" w14:paraId="28DC945D" w14:textId="77777777">
        <w:trPr>
          <w:cantSplit/>
          <w:trHeight w:val="484"/>
        </w:trPr>
        <w:tc>
          <w:tcPr>
            <w:tcW w:w="2030" w:type="dxa"/>
            <w:tcBorders>
              <w:top w:val="single" w:sz="4" w:space="0" w:color="000000"/>
              <w:left w:val="single" w:sz="4" w:space="0" w:color="000000"/>
              <w:bottom w:val="single" w:sz="4" w:space="0" w:color="000000"/>
            </w:tcBorders>
            <w:shd w:val="clear" w:color="auto" w:fill="auto"/>
            <w:vAlign w:val="center"/>
          </w:tcPr>
          <w:p w14:paraId="518B3E8D" w14:textId="77777777" w:rsidR="00EC3BC2" w:rsidRPr="009072F1" w:rsidRDefault="00EC3BC2">
            <w:pPr>
              <w:keepNext/>
              <w:snapToGrid w:val="0"/>
              <w:spacing w:after="0" w:line="240" w:lineRule="auto"/>
              <w:jc w:val="center"/>
              <w:rPr>
                <w:rFonts w:ascii="Arial" w:hAnsi="Arial" w:cs="Arial"/>
                <w:b/>
                <w:bCs/>
                <w:sz w:val="18"/>
                <w:szCs w:val="24"/>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5EB8255" w14:textId="77777777" w:rsidR="00EC3BC2" w:rsidRPr="009072F1" w:rsidRDefault="00EC3BC2">
            <w:pPr>
              <w:keepNext/>
              <w:snapToGrid w:val="0"/>
              <w:spacing w:after="0" w:line="240" w:lineRule="auto"/>
              <w:ind w:left="1560" w:hanging="286"/>
              <w:rPr>
                <w:rFonts w:ascii="Arial" w:hAnsi="Arial" w:cs="Arial"/>
                <w:bCs/>
                <w:sz w:val="16"/>
                <w:szCs w:val="16"/>
              </w:rPr>
            </w:pPr>
          </w:p>
          <w:p w14:paraId="16F3F24A" w14:textId="77777777" w:rsidR="00EC3BC2" w:rsidRPr="009072F1" w:rsidRDefault="00EC3BC2">
            <w:pPr>
              <w:keepNext/>
              <w:spacing w:after="0" w:line="240" w:lineRule="auto"/>
              <w:ind w:left="1560" w:hanging="286"/>
              <w:rPr>
                <w:rFonts w:ascii="Arial" w:hAnsi="Arial" w:cs="Arial"/>
                <w:bCs/>
                <w:sz w:val="16"/>
                <w:szCs w:val="16"/>
              </w:rPr>
            </w:pPr>
            <w:r w:rsidRPr="009072F1">
              <w:rPr>
                <w:rFonts w:ascii="Arial" w:hAnsi="Arial" w:cs="Arial"/>
                <w:bCs/>
                <w:sz w:val="16"/>
                <w:szCs w:val="16"/>
              </w:rPr>
              <w:t>CONVOCATORIA (RESUMEN DE LAS BASES</w:t>
            </w:r>
            <w:r w:rsidR="00152DB0" w:rsidRPr="009072F1">
              <w:rPr>
                <w:rFonts w:ascii="Arial" w:hAnsi="Arial" w:cs="Arial"/>
                <w:bCs/>
                <w:sz w:val="16"/>
                <w:szCs w:val="16"/>
              </w:rPr>
              <w:t xml:space="preserve"> DEL PROCEDIMIENTO POR LICITACION PUBLICA</w:t>
            </w:r>
            <w:r w:rsidRPr="009072F1">
              <w:rPr>
                <w:rFonts w:ascii="Arial" w:hAnsi="Arial" w:cs="Arial"/>
                <w:bCs/>
                <w:sz w:val="16"/>
                <w:szCs w:val="16"/>
              </w:rPr>
              <w:t xml:space="preserve">)                                                                                                                                                                                                                                                                                                                                                                                                                                                                                                                                                                                                                                                                                                                                                                                                                                                                                                                                                                                                                                                                                                                                                                                                                                                                                                                                                                                                                                                                                                                                                                                                                                                                                                   </w:t>
            </w:r>
          </w:p>
          <w:p w14:paraId="27A2BA94" w14:textId="77777777" w:rsidR="00EC3BC2" w:rsidRPr="009072F1" w:rsidRDefault="00EC3BC2">
            <w:pPr>
              <w:keepNext/>
              <w:spacing w:after="0" w:line="240" w:lineRule="auto"/>
              <w:jc w:val="center"/>
              <w:rPr>
                <w:rFonts w:ascii="Arial" w:hAnsi="Arial" w:cs="Arial"/>
                <w:b/>
                <w:bCs/>
                <w:sz w:val="18"/>
                <w:szCs w:val="24"/>
              </w:rPr>
            </w:pPr>
          </w:p>
        </w:tc>
      </w:tr>
      <w:tr w:rsidR="00EC3BC2" w:rsidRPr="009072F1" w14:paraId="77202F68" w14:textId="77777777">
        <w:trPr>
          <w:trHeight w:val="680"/>
        </w:trPr>
        <w:tc>
          <w:tcPr>
            <w:tcW w:w="2030" w:type="dxa"/>
            <w:tcBorders>
              <w:top w:val="single" w:sz="4" w:space="0" w:color="000000"/>
              <w:left w:val="single" w:sz="4" w:space="0" w:color="000000"/>
              <w:bottom w:val="single" w:sz="4" w:space="0" w:color="000000"/>
            </w:tcBorders>
            <w:shd w:val="clear" w:color="auto" w:fill="auto"/>
            <w:vAlign w:val="center"/>
          </w:tcPr>
          <w:p w14:paraId="31346A09" w14:textId="77777777" w:rsidR="00EC3BC2" w:rsidRPr="009072F1" w:rsidRDefault="00EC3BC2">
            <w:pPr>
              <w:snapToGrid w:val="0"/>
              <w:spacing w:after="0" w:line="240" w:lineRule="auto"/>
              <w:jc w:val="center"/>
              <w:rPr>
                <w:rFonts w:ascii="Arial" w:hAnsi="Arial" w:cs="Arial"/>
                <w:sz w:val="16"/>
                <w:szCs w:val="16"/>
              </w:rPr>
            </w:pPr>
            <w:r w:rsidRPr="009072F1">
              <w:rPr>
                <w:rFonts w:ascii="Arial" w:hAnsi="Arial" w:cs="Arial"/>
                <w:sz w:val="16"/>
                <w:szCs w:val="16"/>
              </w:rPr>
              <w:t>I</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2D4A23A" w14:textId="77777777" w:rsidR="00EC3BC2" w:rsidRPr="009072F1" w:rsidRDefault="00EC3BC2">
            <w:pPr>
              <w:keepNext/>
              <w:snapToGrid w:val="0"/>
              <w:spacing w:after="0" w:line="240" w:lineRule="auto"/>
              <w:ind w:left="1560" w:hanging="286"/>
              <w:rPr>
                <w:rFonts w:ascii="Arial" w:hAnsi="Arial" w:cs="Arial"/>
                <w:bCs/>
                <w:sz w:val="16"/>
                <w:szCs w:val="16"/>
              </w:rPr>
            </w:pPr>
          </w:p>
          <w:p w14:paraId="7260656E" w14:textId="77777777" w:rsidR="00EC3BC2" w:rsidRPr="009072F1" w:rsidRDefault="00EC3BC2">
            <w:pPr>
              <w:spacing w:after="0" w:line="240" w:lineRule="auto"/>
              <w:ind w:firstLine="1306"/>
              <w:rPr>
                <w:rFonts w:ascii="Arial" w:hAnsi="Arial" w:cs="Arial"/>
                <w:sz w:val="16"/>
                <w:szCs w:val="16"/>
              </w:rPr>
            </w:pPr>
            <w:r w:rsidRPr="009072F1">
              <w:rPr>
                <w:rFonts w:ascii="Arial" w:hAnsi="Arial" w:cs="Arial"/>
                <w:sz w:val="16"/>
                <w:szCs w:val="16"/>
              </w:rPr>
              <w:t>INFORMACIÓN GENERAL</w:t>
            </w:r>
          </w:p>
        </w:tc>
      </w:tr>
      <w:tr w:rsidR="00EC3BC2" w:rsidRPr="009072F1" w14:paraId="29C59BA7"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28C7B220" w14:textId="77777777" w:rsidR="00EC3BC2" w:rsidRPr="009072F1" w:rsidRDefault="00EC3BC2">
            <w:pPr>
              <w:keepNext/>
              <w:snapToGrid w:val="0"/>
              <w:spacing w:after="0" w:line="240" w:lineRule="auto"/>
              <w:jc w:val="center"/>
              <w:rPr>
                <w:rFonts w:ascii="Arial" w:hAnsi="Arial" w:cs="Arial"/>
                <w:sz w:val="16"/>
                <w:szCs w:val="16"/>
              </w:rPr>
            </w:pPr>
            <w:r w:rsidRPr="009072F1">
              <w:rPr>
                <w:rFonts w:ascii="Arial" w:hAnsi="Arial" w:cs="Arial"/>
                <w:sz w:val="16"/>
                <w:szCs w:val="16"/>
              </w:rPr>
              <w:t>II</w:t>
            </w:r>
          </w:p>
          <w:p w14:paraId="10094D85" w14:textId="77777777" w:rsidR="00EC3BC2" w:rsidRPr="009072F1" w:rsidRDefault="00EC3BC2">
            <w:pPr>
              <w:spacing w:after="0" w:line="240" w:lineRule="auto"/>
              <w:jc w:val="center"/>
              <w:rPr>
                <w:rFonts w:ascii="Arial" w:hAnsi="Arial" w:cs="Arial"/>
                <w:sz w:val="16"/>
                <w:szCs w:val="16"/>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FEF9D44" w14:textId="77777777" w:rsidR="00EC3BC2" w:rsidRPr="009072F1" w:rsidRDefault="00EC3BC2">
            <w:pPr>
              <w:snapToGrid w:val="0"/>
              <w:spacing w:after="0" w:line="240" w:lineRule="auto"/>
              <w:ind w:left="1560" w:hanging="286"/>
              <w:rPr>
                <w:rFonts w:ascii="Arial" w:hAnsi="Arial" w:cs="Arial"/>
                <w:bCs/>
                <w:sz w:val="16"/>
                <w:szCs w:val="16"/>
              </w:rPr>
            </w:pPr>
          </w:p>
          <w:p w14:paraId="36710B27"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DESARROLLO DEL PROCEDIMIE</w:t>
            </w:r>
            <w:r w:rsidR="00152DB0" w:rsidRPr="009072F1">
              <w:rPr>
                <w:rFonts w:ascii="Arial" w:hAnsi="Arial" w:cs="Arial"/>
                <w:bCs/>
                <w:sz w:val="16"/>
                <w:szCs w:val="16"/>
              </w:rPr>
              <w:t>NTO POR</w:t>
            </w:r>
            <w:r w:rsidRPr="009072F1">
              <w:rPr>
                <w:rFonts w:ascii="Arial" w:hAnsi="Arial" w:cs="Arial"/>
                <w:bCs/>
                <w:sz w:val="16"/>
                <w:szCs w:val="16"/>
              </w:rPr>
              <w:t xml:space="preserve"> LICITACIÓN</w:t>
            </w:r>
            <w:r w:rsidR="00152DB0" w:rsidRPr="009072F1">
              <w:rPr>
                <w:rFonts w:ascii="Arial" w:hAnsi="Arial" w:cs="Arial"/>
                <w:bCs/>
                <w:sz w:val="16"/>
                <w:szCs w:val="16"/>
              </w:rPr>
              <w:t xml:space="preserve"> PUBLICA</w:t>
            </w:r>
          </w:p>
        </w:tc>
      </w:tr>
      <w:tr w:rsidR="00EC3BC2" w:rsidRPr="009072F1" w14:paraId="6EE4AF64"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1CF13042" w14:textId="77777777" w:rsidR="00EC3BC2" w:rsidRPr="009072F1" w:rsidRDefault="00EC3BC2">
            <w:pPr>
              <w:snapToGrid w:val="0"/>
              <w:spacing w:after="0" w:line="240" w:lineRule="auto"/>
              <w:jc w:val="center"/>
              <w:rPr>
                <w:rFonts w:ascii="Arial" w:hAnsi="Arial" w:cs="Arial"/>
                <w:sz w:val="16"/>
                <w:szCs w:val="16"/>
              </w:rPr>
            </w:pPr>
            <w:r w:rsidRPr="009072F1">
              <w:rPr>
                <w:rFonts w:ascii="Arial" w:hAnsi="Arial" w:cs="Arial"/>
                <w:sz w:val="16"/>
                <w:szCs w:val="16"/>
              </w:rPr>
              <w:t>III</w:t>
            </w:r>
          </w:p>
          <w:p w14:paraId="6BD51E9A" w14:textId="77777777" w:rsidR="00EC3BC2" w:rsidRPr="009072F1" w:rsidRDefault="00EC3BC2">
            <w:pPr>
              <w:spacing w:after="0" w:line="240" w:lineRule="auto"/>
              <w:jc w:val="center"/>
              <w:rPr>
                <w:rFonts w:ascii="Arial" w:hAnsi="Arial" w:cs="Arial"/>
                <w:sz w:val="16"/>
                <w:szCs w:val="16"/>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A03F6D9" w14:textId="77777777" w:rsidR="00EC3BC2" w:rsidRPr="009072F1" w:rsidRDefault="00EC3BC2">
            <w:pPr>
              <w:snapToGrid w:val="0"/>
              <w:spacing w:after="0" w:line="240" w:lineRule="auto"/>
              <w:ind w:left="1560" w:hanging="286"/>
              <w:rPr>
                <w:rFonts w:ascii="Arial" w:hAnsi="Arial" w:cs="Arial"/>
                <w:bCs/>
                <w:sz w:val="16"/>
                <w:szCs w:val="16"/>
              </w:rPr>
            </w:pPr>
          </w:p>
          <w:p w14:paraId="3521DB3E"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PREPARACIÓN E INTEGRACIÓN DE LA PROPOSICIÓN</w:t>
            </w:r>
          </w:p>
        </w:tc>
      </w:tr>
      <w:tr w:rsidR="00EC3BC2" w:rsidRPr="009072F1" w14:paraId="0E4EFBF6"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56296F4F" w14:textId="77777777" w:rsidR="00EC3BC2" w:rsidRPr="009072F1" w:rsidRDefault="00EC3BC2">
            <w:pPr>
              <w:keepNext/>
              <w:snapToGrid w:val="0"/>
              <w:spacing w:after="0" w:line="240" w:lineRule="auto"/>
              <w:jc w:val="center"/>
              <w:rPr>
                <w:rFonts w:ascii="Arial" w:hAnsi="Arial" w:cs="Arial"/>
                <w:sz w:val="16"/>
                <w:szCs w:val="16"/>
              </w:rPr>
            </w:pPr>
            <w:r w:rsidRPr="009072F1">
              <w:rPr>
                <w:rFonts w:ascii="Arial" w:hAnsi="Arial" w:cs="Arial"/>
                <w:sz w:val="16"/>
                <w:szCs w:val="16"/>
              </w:rPr>
              <w:t>IV</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0EA01DC4" w14:textId="77777777" w:rsidR="00EC3BC2" w:rsidRPr="009072F1" w:rsidRDefault="00EC3BC2">
            <w:pPr>
              <w:snapToGrid w:val="0"/>
              <w:spacing w:after="0" w:line="240" w:lineRule="auto"/>
              <w:ind w:left="1560" w:hanging="286"/>
              <w:rPr>
                <w:rFonts w:ascii="Arial" w:hAnsi="Arial" w:cs="Arial"/>
                <w:bCs/>
                <w:sz w:val="16"/>
                <w:szCs w:val="16"/>
              </w:rPr>
            </w:pPr>
          </w:p>
          <w:p w14:paraId="2FA2A98B"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EVALUACIÓN Y ADJUDICACIÓN</w:t>
            </w:r>
          </w:p>
        </w:tc>
      </w:tr>
      <w:tr w:rsidR="00EC3BC2" w:rsidRPr="00484B9B" w14:paraId="6274C99B" w14:textId="77777777">
        <w:trPr>
          <w:trHeight w:val="3983"/>
        </w:trPr>
        <w:tc>
          <w:tcPr>
            <w:tcW w:w="2030" w:type="dxa"/>
            <w:tcBorders>
              <w:top w:val="single" w:sz="4" w:space="0" w:color="000000"/>
              <w:left w:val="single" w:sz="4" w:space="0" w:color="000000"/>
              <w:bottom w:val="single" w:sz="4" w:space="0" w:color="000000"/>
            </w:tcBorders>
            <w:shd w:val="clear" w:color="auto" w:fill="auto"/>
            <w:vAlign w:val="center"/>
          </w:tcPr>
          <w:p w14:paraId="0724C444" w14:textId="77777777" w:rsidR="00EC3BC2" w:rsidRPr="009072F1" w:rsidRDefault="00EC3BC2">
            <w:pPr>
              <w:keepNext/>
              <w:snapToGrid w:val="0"/>
              <w:spacing w:after="0" w:line="240" w:lineRule="auto"/>
              <w:jc w:val="center"/>
              <w:rPr>
                <w:rFonts w:ascii="Arial" w:hAnsi="Arial" w:cs="Arial"/>
                <w:bCs/>
                <w:sz w:val="16"/>
                <w:szCs w:val="28"/>
              </w:rPr>
            </w:pPr>
            <w:r w:rsidRPr="009072F1">
              <w:rPr>
                <w:rFonts w:ascii="Arial" w:hAnsi="Arial" w:cs="Arial"/>
                <w:bCs/>
                <w:sz w:val="16"/>
                <w:szCs w:val="28"/>
              </w:rPr>
              <w:t>V</w:t>
            </w:r>
          </w:p>
          <w:p w14:paraId="288A2B83" w14:textId="77777777" w:rsidR="00EC3BC2" w:rsidRPr="009072F1" w:rsidRDefault="00EC3BC2">
            <w:pPr>
              <w:spacing w:after="0" w:line="240" w:lineRule="auto"/>
              <w:jc w:val="center"/>
              <w:rPr>
                <w:rFonts w:ascii="Arial" w:hAnsi="Arial" w:cs="Arial"/>
                <w:bCs/>
                <w:sz w:val="16"/>
                <w:szCs w:val="28"/>
              </w:rPr>
            </w:pPr>
            <w:r w:rsidRPr="009072F1">
              <w:rPr>
                <w:rFonts w:ascii="Arial" w:hAnsi="Arial" w:cs="Arial"/>
                <w:bCs/>
                <w:sz w:val="16"/>
                <w:szCs w:val="28"/>
              </w:rPr>
              <w:t>DOCUMENTOS</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57B40D04" w14:textId="77777777" w:rsidR="00EC3BC2" w:rsidRPr="009072F1" w:rsidRDefault="00EC3BC2">
            <w:pPr>
              <w:snapToGrid w:val="0"/>
              <w:spacing w:after="0" w:line="240" w:lineRule="auto"/>
              <w:ind w:left="1560" w:hanging="286"/>
              <w:rPr>
                <w:rFonts w:ascii="Arial" w:hAnsi="Arial" w:cs="Arial"/>
                <w:bCs/>
                <w:sz w:val="16"/>
                <w:szCs w:val="28"/>
              </w:rPr>
            </w:pPr>
          </w:p>
          <w:p w14:paraId="316436C9" w14:textId="77777777" w:rsidR="00EC3BC2" w:rsidRPr="009072F1" w:rsidRDefault="00EC3BC2">
            <w:pPr>
              <w:spacing w:after="0" w:line="240" w:lineRule="auto"/>
              <w:ind w:left="1560" w:hanging="286"/>
              <w:rPr>
                <w:rFonts w:ascii="Arial" w:hAnsi="Arial" w:cs="Arial"/>
                <w:bCs/>
                <w:sz w:val="16"/>
                <w:szCs w:val="28"/>
              </w:rPr>
            </w:pPr>
          </w:p>
          <w:p w14:paraId="6C9678CF" w14:textId="77777777" w:rsidR="00EC3BC2" w:rsidRPr="009072F1" w:rsidRDefault="00EC3BC2">
            <w:pPr>
              <w:keepNext/>
              <w:spacing w:after="0" w:line="240" w:lineRule="auto"/>
              <w:jc w:val="both"/>
              <w:rPr>
                <w:rFonts w:ascii="Arial" w:hAnsi="Arial" w:cs="Arial"/>
                <w:bCs/>
                <w:sz w:val="16"/>
                <w:szCs w:val="28"/>
              </w:rPr>
            </w:pPr>
            <w:r w:rsidRPr="009072F1">
              <w:rPr>
                <w:rFonts w:ascii="Arial" w:hAnsi="Arial" w:cs="Arial"/>
                <w:bCs/>
                <w:sz w:val="16"/>
                <w:szCs w:val="28"/>
              </w:rPr>
              <w:t xml:space="preserve">V.1.- ANEXOS A LOS FORMULARIOS DE LOS DOCUMENTOS QUE ACREDITAN </w:t>
            </w:r>
            <w:proofErr w:type="gramStart"/>
            <w:r w:rsidRPr="009072F1">
              <w:rPr>
                <w:rFonts w:ascii="Arial" w:hAnsi="Arial" w:cs="Arial"/>
                <w:bCs/>
                <w:sz w:val="16"/>
                <w:szCs w:val="28"/>
              </w:rPr>
              <w:t>SU  EXISTENCIA</w:t>
            </w:r>
            <w:proofErr w:type="gramEnd"/>
            <w:r w:rsidRPr="009072F1">
              <w:rPr>
                <w:rFonts w:ascii="Arial" w:hAnsi="Arial" w:cs="Arial"/>
                <w:bCs/>
                <w:sz w:val="16"/>
                <w:szCs w:val="28"/>
              </w:rPr>
              <w:t xml:space="preserve"> LEGAL, CAPACIDAD</w:t>
            </w:r>
            <w:r w:rsidR="00463C28">
              <w:rPr>
                <w:rFonts w:ascii="Arial" w:hAnsi="Arial" w:cs="Arial"/>
                <w:bCs/>
                <w:sz w:val="16"/>
                <w:szCs w:val="28"/>
              </w:rPr>
              <w:t xml:space="preserve"> TECNICA </w:t>
            </w:r>
            <w:r w:rsidRPr="009072F1">
              <w:rPr>
                <w:rFonts w:ascii="Arial" w:hAnsi="Arial" w:cs="Arial"/>
                <w:bCs/>
                <w:sz w:val="16"/>
                <w:szCs w:val="28"/>
              </w:rPr>
              <w:t xml:space="preserve">Y </w:t>
            </w:r>
            <w:r w:rsidR="00463C28">
              <w:rPr>
                <w:rFonts w:ascii="Arial" w:hAnsi="Arial" w:cs="Arial"/>
                <w:bCs/>
                <w:sz w:val="16"/>
                <w:szCs w:val="28"/>
              </w:rPr>
              <w:t xml:space="preserve">CAPACIDAD </w:t>
            </w:r>
            <w:r w:rsidRPr="009072F1">
              <w:rPr>
                <w:rFonts w:ascii="Arial" w:hAnsi="Arial" w:cs="Arial"/>
                <w:bCs/>
                <w:sz w:val="16"/>
                <w:szCs w:val="28"/>
              </w:rPr>
              <w:t>FINANCIERA Y QUE SON DISTINTOS A LA PROPUESTA TÉCNICA Y ECONÓMICA.</w:t>
            </w:r>
          </w:p>
          <w:p w14:paraId="63A59B74" w14:textId="77777777" w:rsidR="00EC3BC2" w:rsidRPr="009072F1" w:rsidRDefault="00EC3BC2">
            <w:pPr>
              <w:keepNext/>
              <w:spacing w:after="0" w:line="240" w:lineRule="auto"/>
              <w:jc w:val="both"/>
              <w:rPr>
                <w:rFonts w:ascii="Arial" w:hAnsi="Arial" w:cs="Arial"/>
                <w:bCs/>
                <w:sz w:val="16"/>
                <w:szCs w:val="28"/>
              </w:rPr>
            </w:pPr>
            <w:r w:rsidRPr="009072F1">
              <w:rPr>
                <w:rFonts w:ascii="Arial" w:hAnsi="Arial" w:cs="Arial"/>
                <w:bCs/>
                <w:sz w:val="16"/>
                <w:szCs w:val="28"/>
              </w:rPr>
              <w:t>ASÍ COMO (AGRUPACIÓN O ASOCIACIÓN). FORMATOS Y MODELOS DE ESCRITOS.</w:t>
            </w:r>
          </w:p>
          <w:p w14:paraId="63498D86" w14:textId="77777777" w:rsidR="00EC3BC2" w:rsidRPr="009072F1" w:rsidRDefault="00EC3BC2">
            <w:pPr>
              <w:keepNext/>
              <w:spacing w:after="0" w:line="240" w:lineRule="auto"/>
              <w:ind w:left="1370"/>
              <w:rPr>
                <w:rFonts w:ascii="Arial" w:hAnsi="Arial" w:cs="Arial"/>
                <w:sz w:val="16"/>
                <w:szCs w:val="20"/>
              </w:rPr>
            </w:pPr>
          </w:p>
          <w:p w14:paraId="17C74C76" w14:textId="77777777" w:rsidR="00463C28" w:rsidRDefault="00EC3BC2">
            <w:pPr>
              <w:keepNext/>
              <w:spacing w:after="0" w:line="240" w:lineRule="auto"/>
              <w:rPr>
                <w:rFonts w:ascii="Arial" w:hAnsi="Arial" w:cs="Arial"/>
                <w:sz w:val="16"/>
                <w:szCs w:val="20"/>
              </w:rPr>
            </w:pPr>
            <w:r w:rsidRPr="009072F1">
              <w:rPr>
                <w:rFonts w:ascii="Arial" w:hAnsi="Arial" w:cs="Arial"/>
                <w:sz w:val="16"/>
                <w:szCs w:val="20"/>
              </w:rPr>
              <w:t xml:space="preserve">V.2.- ANEXOS A LOS FORMULARIOS DE PROPUESTAS TÉCNICAS Y </w:t>
            </w:r>
            <w:r w:rsidR="00463C28">
              <w:rPr>
                <w:rFonts w:ascii="Arial" w:hAnsi="Arial" w:cs="Arial"/>
                <w:sz w:val="16"/>
                <w:szCs w:val="20"/>
              </w:rPr>
              <w:t xml:space="preserve">PROPUESTA </w:t>
            </w:r>
            <w:r w:rsidRPr="009072F1">
              <w:rPr>
                <w:rFonts w:ascii="Arial" w:hAnsi="Arial" w:cs="Arial"/>
                <w:sz w:val="16"/>
                <w:szCs w:val="20"/>
              </w:rPr>
              <w:t>ECONÓMICA.</w:t>
            </w:r>
          </w:p>
          <w:p w14:paraId="53CD0B3B" w14:textId="77777777" w:rsidR="00EC3BC2" w:rsidRPr="009072F1" w:rsidRDefault="00EC3BC2">
            <w:pPr>
              <w:keepNext/>
              <w:spacing w:after="0" w:line="240" w:lineRule="auto"/>
              <w:rPr>
                <w:rFonts w:ascii="Arial" w:hAnsi="Arial" w:cs="Arial"/>
                <w:sz w:val="16"/>
                <w:szCs w:val="20"/>
              </w:rPr>
            </w:pPr>
            <w:r w:rsidRPr="009072F1">
              <w:rPr>
                <w:rFonts w:ascii="Arial" w:hAnsi="Arial" w:cs="Arial"/>
                <w:sz w:val="16"/>
                <w:szCs w:val="20"/>
              </w:rPr>
              <w:t xml:space="preserve"> FORMATOS Y MODELOS DE ESCRITOS</w:t>
            </w:r>
          </w:p>
          <w:p w14:paraId="7C34B165" w14:textId="77777777" w:rsidR="00EC3BC2" w:rsidRPr="009072F1" w:rsidRDefault="00EC3BC2">
            <w:pPr>
              <w:keepNext/>
              <w:spacing w:after="0" w:line="240" w:lineRule="auto"/>
              <w:rPr>
                <w:rFonts w:ascii="Arial" w:hAnsi="Arial" w:cs="Arial"/>
                <w:sz w:val="16"/>
                <w:szCs w:val="20"/>
              </w:rPr>
            </w:pPr>
          </w:p>
          <w:p w14:paraId="0C865D2A" w14:textId="77777777" w:rsidR="00EC3BC2" w:rsidRPr="009072F1" w:rsidRDefault="00EC3BC2">
            <w:pPr>
              <w:keepNext/>
              <w:spacing w:after="0" w:line="240" w:lineRule="auto"/>
              <w:rPr>
                <w:rFonts w:ascii="Arial" w:hAnsi="Arial" w:cs="Arial"/>
                <w:sz w:val="16"/>
                <w:szCs w:val="20"/>
              </w:rPr>
            </w:pPr>
            <w:r w:rsidRPr="009072F1">
              <w:rPr>
                <w:rFonts w:ascii="Arial" w:hAnsi="Arial" w:cs="Arial"/>
                <w:sz w:val="16"/>
                <w:szCs w:val="20"/>
              </w:rPr>
              <w:t xml:space="preserve">V.3.- ANEXO A.-PROYECTO (PLANOS) SI ES EL CASO </w:t>
            </w:r>
          </w:p>
          <w:p w14:paraId="19B0D646" w14:textId="77777777" w:rsidR="00EC3BC2" w:rsidRPr="009072F1" w:rsidRDefault="00EC3BC2">
            <w:pPr>
              <w:spacing w:after="0" w:line="240" w:lineRule="auto"/>
              <w:rPr>
                <w:rFonts w:ascii="Arial" w:hAnsi="Arial" w:cs="Arial"/>
                <w:sz w:val="16"/>
                <w:szCs w:val="20"/>
              </w:rPr>
            </w:pPr>
            <w:r w:rsidRPr="009072F1">
              <w:rPr>
                <w:rFonts w:ascii="Arial" w:hAnsi="Arial" w:cs="Arial"/>
                <w:sz w:val="16"/>
                <w:szCs w:val="20"/>
              </w:rPr>
              <w:t>ANEXO B.-CATÁLOGO DE CONCEPTOS MUDO</w:t>
            </w:r>
          </w:p>
          <w:p w14:paraId="3018EFE1" w14:textId="77777777" w:rsidR="00EC3BC2" w:rsidRPr="009072F1" w:rsidRDefault="00EC3BC2">
            <w:pPr>
              <w:spacing w:after="0" w:line="240" w:lineRule="auto"/>
              <w:rPr>
                <w:rFonts w:ascii="Arial" w:hAnsi="Arial" w:cs="Arial"/>
                <w:bCs/>
                <w:sz w:val="16"/>
                <w:szCs w:val="28"/>
              </w:rPr>
            </w:pPr>
            <w:r w:rsidRPr="009072F1">
              <w:rPr>
                <w:rFonts w:ascii="Arial" w:hAnsi="Arial" w:cs="Arial"/>
                <w:bCs/>
                <w:sz w:val="16"/>
                <w:szCs w:val="28"/>
              </w:rPr>
              <w:t>ANEXO C.- MODELO CONTRATO DE OBRA PÚBLICA A BASE DE PRECIOS UNITARIOS.</w:t>
            </w:r>
          </w:p>
          <w:p w14:paraId="47B76A46" w14:textId="77777777" w:rsidR="00EC3BC2" w:rsidRPr="009072F1" w:rsidRDefault="00EC3BC2">
            <w:pPr>
              <w:spacing w:after="0" w:line="240" w:lineRule="auto"/>
              <w:jc w:val="both"/>
              <w:rPr>
                <w:rFonts w:ascii="Arial" w:hAnsi="Arial" w:cs="Arial"/>
                <w:bCs/>
                <w:sz w:val="16"/>
                <w:szCs w:val="28"/>
              </w:rPr>
            </w:pPr>
            <w:r w:rsidRPr="009072F1">
              <w:rPr>
                <w:rFonts w:ascii="Arial" w:hAnsi="Arial" w:cs="Arial"/>
                <w:bCs/>
                <w:sz w:val="16"/>
                <w:szCs w:val="28"/>
              </w:rPr>
              <w:t xml:space="preserve">ANEXO D.- </w:t>
            </w:r>
            <w:r w:rsidR="00463C28" w:rsidRPr="005348B4">
              <w:rPr>
                <w:rFonts w:ascii="Arial" w:eastAsia="Wingdings" w:hAnsi="Arial" w:cs="Arial"/>
                <w:bCs/>
                <w:color w:val="000000"/>
                <w:sz w:val="16"/>
                <w:szCs w:val="16"/>
              </w:rPr>
              <w:t>FORMATO PARA LA VERIFICACIÓN DE LA RECEPCIÓN DE LOS DOCUMENTOS QUE EL LICITANTE ENTREGUE EN EL ACTO DE PRESENTACIÓN Y APERTURA DE LAS PROPOSICIONES</w:t>
            </w:r>
            <w:r w:rsidRPr="009072F1">
              <w:rPr>
                <w:rFonts w:ascii="Arial" w:hAnsi="Arial" w:cs="Arial"/>
                <w:bCs/>
                <w:sz w:val="16"/>
                <w:szCs w:val="28"/>
              </w:rPr>
              <w:t>.</w:t>
            </w:r>
          </w:p>
        </w:tc>
      </w:tr>
    </w:tbl>
    <w:p w14:paraId="356738C5" w14:textId="77777777" w:rsidR="00EC3BC2" w:rsidRPr="009072F1" w:rsidRDefault="00EC3BC2">
      <w:pPr>
        <w:spacing w:after="0" w:line="240" w:lineRule="auto"/>
        <w:rPr>
          <w:rFonts w:ascii="Arial" w:hAnsi="Arial" w:cs="Arial"/>
        </w:rPr>
      </w:pPr>
    </w:p>
    <w:p w14:paraId="53F9A1E6" w14:textId="77777777" w:rsidR="00EC3BC2" w:rsidRPr="009072F1" w:rsidRDefault="00EC3BC2">
      <w:pPr>
        <w:keepNext/>
        <w:spacing w:after="0" w:line="240" w:lineRule="auto"/>
        <w:ind w:left="1560" w:hanging="286"/>
        <w:rPr>
          <w:rFonts w:ascii="Arial" w:hAnsi="Arial" w:cs="Arial"/>
          <w:sz w:val="16"/>
          <w:szCs w:val="16"/>
        </w:rPr>
      </w:pPr>
    </w:p>
    <w:p w14:paraId="2AC4E792" w14:textId="77777777" w:rsidR="00EC3BC2" w:rsidRPr="009072F1" w:rsidRDefault="00EC3BC2">
      <w:pPr>
        <w:spacing w:after="0" w:line="240" w:lineRule="auto"/>
        <w:jc w:val="center"/>
        <w:rPr>
          <w:rFonts w:ascii="Arial" w:hAnsi="Arial" w:cs="Arial"/>
          <w:bCs/>
          <w:sz w:val="12"/>
          <w:szCs w:val="18"/>
        </w:rPr>
      </w:pPr>
    </w:p>
    <w:p w14:paraId="5EF49EE8" w14:textId="77777777" w:rsidR="00EC3BC2" w:rsidRPr="009072F1" w:rsidRDefault="00EC3BC2">
      <w:pPr>
        <w:spacing w:after="0" w:line="240" w:lineRule="auto"/>
        <w:jc w:val="center"/>
        <w:rPr>
          <w:rFonts w:ascii="Arial" w:hAnsi="Arial" w:cs="Arial"/>
          <w:bCs/>
          <w:sz w:val="12"/>
          <w:szCs w:val="18"/>
        </w:rPr>
      </w:pPr>
    </w:p>
    <w:p w14:paraId="6981266F" w14:textId="77777777" w:rsidR="00EC3BC2" w:rsidRPr="009072F1" w:rsidRDefault="00EC3BC2">
      <w:pPr>
        <w:spacing w:after="0" w:line="240" w:lineRule="auto"/>
        <w:jc w:val="center"/>
        <w:rPr>
          <w:rFonts w:ascii="Arial" w:hAnsi="Arial" w:cs="Arial"/>
          <w:bCs/>
          <w:sz w:val="16"/>
          <w:szCs w:val="16"/>
        </w:rPr>
      </w:pPr>
    </w:p>
    <w:p w14:paraId="1AAC6FB4" w14:textId="77777777" w:rsidR="00EC3BC2" w:rsidRPr="009072F1" w:rsidRDefault="00EC3BC2">
      <w:pPr>
        <w:spacing w:after="0" w:line="240" w:lineRule="auto"/>
        <w:jc w:val="center"/>
        <w:rPr>
          <w:rFonts w:ascii="Arial" w:hAnsi="Arial" w:cs="Arial"/>
          <w:bCs/>
          <w:sz w:val="16"/>
          <w:szCs w:val="16"/>
        </w:rPr>
      </w:pPr>
    </w:p>
    <w:p w14:paraId="64461E23" w14:textId="77777777" w:rsidR="00EC3BC2" w:rsidRPr="009072F1" w:rsidRDefault="00EC3BC2">
      <w:pPr>
        <w:spacing w:after="0" w:line="240" w:lineRule="auto"/>
        <w:jc w:val="center"/>
        <w:rPr>
          <w:rFonts w:ascii="Arial" w:hAnsi="Arial" w:cs="Arial"/>
          <w:bCs/>
          <w:sz w:val="16"/>
          <w:szCs w:val="16"/>
        </w:rPr>
      </w:pPr>
    </w:p>
    <w:p w14:paraId="70FF0512" w14:textId="77777777" w:rsidR="00EC3BC2" w:rsidRPr="009072F1" w:rsidRDefault="00EC3BC2">
      <w:pPr>
        <w:spacing w:after="0" w:line="240" w:lineRule="auto"/>
        <w:jc w:val="center"/>
        <w:rPr>
          <w:rFonts w:ascii="Arial" w:hAnsi="Arial" w:cs="Arial"/>
          <w:bCs/>
          <w:sz w:val="16"/>
          <w:szCs w:val="16"/>
        </w:rPr>
      </w:pPr>
    </w:p>
    <w:p w14:paraId="02727403" w14:textId="77777777" w:rsidR="00EC3BC2" w:rsidRPr="009072F1" w:rsidRDefault="00EC3BC2">
      <w:pPr>
        <w:spacing w:after="0" w:line="240" w:lineRule="auto"/>
        <w:jc w:val="center"/>
        <w:rPr>
          <w:rFonts w:ascii="Arial" w:hAnsi="Arial" w:cs="Arial"/>
          <w:bCs/>
          <w:sz w:val="16"/>
          <w:szCs w:val="16"/>
        </w:rPr>
      </w:pPr>
    </w:p>
    <w:p w14:paraId="7BD93CED" w14:textId="77777777" w:rsidR="00EC3BC2" w:rsidRPr="009072F1" w:rsidRDefault="00EC3BC2">
      <w:pPr>
        <w:spacing w:after="0" w:line="240" w:lineRule="auto"/>
        <w:jc w:val="center"/>
        <w:rPr>
          <w:rFonts w:ascii="Arial" w:hAnsi="Arial" w:cs="Arial"/>
          <w:bCs/>
          <w:sz w:val="16"/>
          <w:szCs w:val="16"/>
        </w:rPr>
      </w:pPr>
    </w:p>
    <w:p w14:paraId="580345E3" w14:textId="77777777" w:rsidR="00EC3BC2" w:rsidRPr="009072F1" w:rsidRDefault="00EC3BC2">
      <w:pPr>
        <w:spacing w:after="0" w:line="240" w:lineRule="auto"/>
        <w:jc w:val="center"/>
        <w:rPr>
          <w:rFonts w:ascii="Arial" w:hAnsi="Arial" w:cs="Arial"/>
          <w:bCs/>
          <w:sz w:val="16"/>
          <w:szCs w:val="16"/>
        </w:rPr>
      </w:pPr>
    </w:p>
    <w:p w14:paraId="109CF4B4" w14:textId="77777777" w:rsidR="00EC3BC2" w:rsidRPr="009072F1" w:rsidRDefault="00EC3BC2">
      <w:pPr>
        <w:spacing w:after="0" w:line="240" w:lineRule="auto"/>
        <w:jc w:val="center"/>
        <w:rPr>
          <w:rFonts w:ascii="Arial" w:hAnsi="Arial" w:cs="Arial"/>
          <w:bCs/>
          <w:sz w:val="16"/>
          <w:szCs w:val="16"/>
        </w:rPr>
      </w:pPr>
    </w:p>
    <w:p w14:paraId="70644BB2" w14:textId="77777777" w:rsidR="00EC3BC2" w:rsidRPr="009072F1" w:rsidRDefault="00EC3BC2">
      <w:pPr>
        <w:spacing w:after="0" w:line="240" w:lineRule="auto"/>
        <w:jc w:val="center"/>
        <w:rPr>
          <w:rFonts w:ascii="Arial" w:hAnsi="Arial" w:cs="Arial"/>
          <w:bCs/>
          <w:sz w:val="16"/>
          <w:szCs w:val="16"/>
        </w:rPr>
      </w:pPr>
    </w:p>
    <w:p w14:paraId="52B8CF3E" w14:textId="77777777" w:rsidR="00EC3BC2" w:rsidRPr="009072F1" w:rsidRDefault="00EC3BC2">
      <w:pPr>
        <w:spacing w:after="0" w:line="240" w:lineRule="auto"/>
        <w:jc w:val="center"/>
        <w:rPr>
          <w:rFonts w:ascii="Arial" w:hAnsi="Arial" w:cs="Arial"/>
          <w:bCs/>
          <w:sz w:val="16"/>
          <w:szCs w:val="16"/>
        </w:rPr>
      </w:pPr>
    </w:p>
    <w:p w14:paraId="16F366CD" w14:textId="77777777" w:rsidR="00EC3BC2" w:rsidRPr="009072F1" w:rsidRDefault="00EC3BC2">
      <w:pPr>
        <w:spacing w:after="0" w:line="240" w:lineRule="auto"/>
        <w:jc w:val="center"/>
        <w:rPr>
          <w:rFonts w:ascii="Arial" w:hAnsi="Arial" w:cs="Arial"/>
          <w:bCs/>
          <w:sz w:val="16"/>
          <w:szCs w:val="16"/>
        </w:rPr>
      </w:pPr>
    </w:p>
    <w:p w14:paraId="12BB81D2" w14:textId="77777777" w:rsidR="00EC3BC2" w:rsidRPr="009072F1" w:rsidRDefault="00EC3BC2">
      <w:pPr>
        <w:spacing w:after="0" w:line="240" w:lineRule="auto"/>
        <w:jc w:val="center"/>
        <w:rPr>
          <w:rFonts w:ascii="Arial" w:hAnsi="Arial" w:cs="Arial"/>
          <w:bCs/>
          <w:sz w:val="16"/>
          <w:szCs w:val="16"/>
        </w:rPr>
      </w:pPr>
    </w:p>
    <w:p w14:paraId="3E70035F" w14:textId="77777777" w:rsidR="00EC3BC2" w:rsidRPr="009072F1" w:rsidRDefault="00EC3BC2">
      <w:pPr>
        <w:spacing w:after="0" w:line="240" w:lineRule="auto"/>
        <w:jc w:val="center"/>
        <w:rPr>
          <w:rFonts w:ascii="Arial" w:hAnsi="Arial" w:cs="Arial"/>
          <w:bCs/>
          <w:sz w:val="16"/>
          <w:szCs w:val="16"/>
        </w:rPr>
      </w:pPr>
    </w:p>
    <w:p w14:paraId="6A3E222F" w14:textId="77777777" w:rsidR="00EC3BC2" w:rsidRPr="009072F1" w:rsidRDefault="00EC3BC2">
      <w:pPr>
        <w:spacing w:after="0" w:line="240" w:lineRule="auto"/>
        <w:jc w:val="center"/>
        <w:rPr>
          <w:rFonts w:ascii="Arial" w:hAnsi="Arial" w:cs="Arial"/>
          <w:bCs/>
          <w:sz w:val="16"/>
          <w:szCs w:val="16"/>
        </w:rPr>
      </w:pPr>
    </w:p>
    <w:p w14:paraId="6CB25AA2" w14:textId="77777777" w:rsidR="00EC3BC2" w:rsidRPr="009072F1" w:rsidRDefault="00EC3BC2">
      <w:pPr>
        <w:spacing w:after="0" w:line="240" w:lineRule="auto"/>
        <w:jc w:val="center"/>
        <w:rPr>
          <w:rFonts w:ascii="Arial" w:hAnsi="Arial" w:cs="Arial"/>
          <w:bCs/>
          <w:sz w:val="16"/>
          <w:szCs w:val="16"/>
        </w:rPr>
      </w:pPr>
    </w:p>
    <w:p w14:paraId="114BF8D5" w14:textId="77777777" w:rsidR="00EC3BC2" w:rsidRPr="009072F1" w:rsidRDefault="00EC3BC2">
      <w:pPr>
        <w:spacing w:after="0" w:line="240" w:lineRule="auto"/>
        <w:jc w:val="center"/>
        <w:rPr>
          <w:rFonts w:ascii="Arial" w:hAnsi="Arial" w:cs="Arial"/>
          <w:bCs/>
          <w:sz w:val="16"/>
          <w:szCs w:val="16"/>
        </w:rPr>
      </w:pPr>
    </w:p>
    <w:p w14:paraId="2A95C026" w14:textId="77777777" w:rsidR="00EC3BC2" w:rsidRPr="009072F1" w:rsidRDefault="00EC3BC2">
      <w:pPr>
        <w:spacing w:after="0" w:line="240" w:lineRule="auto"/>
        <w:jc w:val="center"/>
        <w:rPr>
          <w:rFonts w:ascii="Arial" w:hAnsi="Arial" w:cs="Arial"/>
          <w:bCs/>
          <w:sz w:val="16"/>
          <w:szCs w:val="16"/>
        </w:rPr>
      </w:pPr>
    </w:p>
    <w:p w14:paraId="4DF93132" w14:textId="77777777" w:rsidR="00EC3BC2" w:rsidRPr="009072F1" w:rsidRDefault="00EC3BC2">
      <w:pPr>
        <w:spacing w:after="0" w:line="240" w:lineRule="auto"/>
        <w:jc w:val="center"/>
        <w:rPr>
          <w:rFonts w:ascii="Arial" w:hAnsi="Arial" w:cs="Arial"/>
          <w:bCs/>
          <w:sz w:val="16"/>
          <w:szCs w:val="16"/>
        </w:rPr>
      </w:pPr>
    </w:p>
    <w:p w14:paraId="6BE11843" w14:textId="77777777" w:rsidR="00EC3BC2" w:rsidRPr="009072F1" w:rsidRDefault="00EC3BC2">
      <w:pPr>
        <w:spacing w:after="0" w:line="240" w:lineRule="auto"/>
        <w:jc w:val="center"/>
        <w:rPr>
          <w:rFonts w:ascii="Arial" w:hAnsi="Arial" w:cs="Arial"/>
          <w:bCs/>
          <w:sz w:val="16"/>
          <w:szCs w:val="16"/>
        </w:rPr>
      </w:pPr>
    </w:p>
    <w:p w14:paraId="356CBF06" w14:textId="77777777" w:rsidR="00EC3BC2" w:rsidRPr="009072F1" w:rsidRDefault="00EC3BC2">
      <w:pPr>
        <w:spacing w:after="0" w:line="240" w:lineRule="auto"/>
        <w:jc w:val="center"/>
        <w:rPr>
          <w:rFonts w:ascii="Arial" w:hAnsi="Arial" w:cs="Arial"/>
          <w:bCs/>
          <w:sz w:val="16"/>
          <w:szCs w:val="16"/>
        </w:rPr>
      </w:pPr>
    </w:p>
    <w:p w14:paraId="27E9063F" w14:textId="77777777" w:rsidR="00EC3BC2" w:rsidRPr="009072F1" w:rsidRDefault="00EC3BC2">
      <w:pPr>
        <w:spacing w:after="0" w:line="240" w:lineRule="auto"/>
        <w:jc w:val="center"/>
        <w:rPr>
          <w:rFonts w:ascii="Arial" w:hAnsi="Arial" w:cs="Arial"/>
          <w:bCs/>
          <w:sz w:val="16"/>
          <w:szCs w:val="16"/>
        </w:rPr>
      </w:pPr>
    </w:p>
    <w:p w14:paraId="31A17A27" w14:textId="77777777" w:rsidR="00EC3BC2" w:rsidRPr="009072F1" w:rsidRDefault="00EC3BC2">
      <w:pPr>
        <w:spacing w:after="0" w:line="240" w:lineRule="auto"/>
        <w:jc w:val="center"/>
        <w:rPr>
          <w:rFonts w:ascii="Arial" w:hAnsi="Arial" w:cs="Arial"/>
          <w:bCs/>
          <w:sz w:val="16"/>
          <w:szCs w:val="16"/>
        </w:rPr>
      </w:pPr>
    </w:p>
    <w:p w14:paraId="1AD7E6CA" w14:textId="77777777" w:rsidR="00EC3BC2" w:rsidRPr="009072F1" w:rsidRDefault="00EC3BC2">
      <w:pPr>
        <w:spacing w:after="0" w:line="240" w:lineRule="auto"/>
        <w:jc w:val="center"/>
        <w:rPr>
          <w:rFonts w:ascii="Arial" w:hAnsi="Arial" w:cs="Arial"/>
          <w:bCs/>
          <w:sz w:val="16"/>
          <w:szCs w:val="16"/>
        </w:rPr>
      </w:pPr>
    </w:p>
    <w:p w14:paraId="67BD84D5" w14:textId="77777777" w:rsidR="00EC3BC2" w:rsidRPr="009072F1" w:rsidRDefault="00EC3BC2">
      <w:pPr>
        <w:spacing w:after="0" w:line="240" w:lineRule="auto"/>
        <w:jc w:val="center"/>
        <w:rPr>
          <w:rFonts w:ascii="Arial" w:hAnsi="Arial" w:cs="Arial"/>
          <w:bCs/>
          <w:sz w:val="16"/>
          <w:szCs w:val="16"/>
        </w:rPr>
      </w:pPr>
    </w:p>
    <w:p w14:paraId="6C9DDB15" w14:textId="77777777" w:rsidR="00EC3BC2" w:rsidRPr="009072F1" w:rsidRDefault="00EC3BC2">
      <w:pPr>
        <w:spacing w:after="0" w:line="240" w:lineRule="auto"/>
        <w:jc w:val="center"/>
        <w:rPr>
          <w:rFonts w:ascii="Arial" w:hAnsi="Arial" w:cs="Arial"/>
          <w:bCs/>
          <w:sz w:val="16"/>
          <w:szCs w:val="16"/>
        </w:rPr>
      </w:pPr>
    </w:p>
    <w:p w14:paraId="7EEAB08F" w14:textId="77777777" w:rsidR="00EC3BC2" w:rsidRPr="009072F1" w:rsidRDefault="00EC3BC2">
      <w:pPr>
        <w:spacing w:after="0" w:line="240" w:lineRule="auto"/>
        <w:jc w:val="center"/>
        <w:rPr>
          <w:rFonts w:ascii="Arial" w:hAnsi="Arial" w:cs="Arial"/>
          <w:bCs/>
          <w:sz w:val="16"/>
          <w:szCs w:val="16"/>
        </w:rPr>
      </w:pPr>
    </w:p>
    <w:p w14:paraId="0C844893" w14:textId="77777777" w:rsidR="00EC3BC2" w:rsidRPr="009072F1" w:rsidRDefault="00EC3BC2">
      <w:pPr>
        <w:spacing w:after="0" w:line="240" w:lineRule="auto"/>
        <w:jc w:val="center"/>
        <w:rPr>
          <w:rFonts w:ascii="Arial" w:hAnsi="Arial" w:cs="Arial"/>
          <w:bCs/>
          <w:sz w:val="16"/>
          <w:szCs w:val="16"/>
        </w:rPr>
      </w:pPr>
    </w:p>
    <w:p w14:paraId="49E0F529" w14:textId="77777777" w:rsidR="00EC3BC2" w:rsidRPr="009072F1" w:rsidRDefault="00EC3BC2">
      <w:pPr>
        <w:spacing w:after="0" w:line="240" w:lineRule="auto"/>
        <w:jc w:val="center"/>
        <w:rPr>
          <w:rFonts w:ascii="Arial" w:hAnsi="Arial" w:cs="Arial"/>
          <w:bCs/>
          <w:sz w:val="16"/>
          <w:szCs w:val="16"/>
        </w:rPr>
      </w:pPr>
    </w:p>
    <w:p w14:paraId="562A03DB" w14:textId="77777777" w:rsidR="00EC3BC2" w:rsidRPr="009072F1" w:rsidRDefault="00EC3BC2">
      <w:pPr>
        <w:spacing w:after="0" w:line="240" w:lineRule="auto"/>
        <w:jc w:val="center"/>
        <w:rPr>
          <w:rFonts w:ascii="Arial" w:hAnsi="Arial" w:cs="Arial"/>
          <w:bCs/>
          <w:sz w:val="16"/>
          <w:szCs w:val="16"/>
        </w:rPr>
      </w:pPr>
    </w:p>
    <w:p w14:paraId="24E2B9DC" w14:textId="77777777" w:rsidR="00EC3BC2" w:rsidRPr="009072F1" w:rsidRDefault="00EC3BC2">
      <w:pPr>
        <w:spacing w:after="0" w:line="240" w:lineRule="auto"/>
        <w:jc w:val="center"/>
        <w:rPr>
          <w:rFonts w:ascii="Arial" w:hAnsi="Arial" w:cs="Arial"/>
          <w:bCs/>
          <w:sz w:val="16"/>
          <w:szCs w:val="16"/>
        </w:rPr>
      </w:pPr>
    </w:p>
    <w:p w14:paraId="2900E379" w14:textId="77777777" w:rsidR="00EC3BC2" w:rsidRPr="009072F1" w:rsidRDefault="00EC3BC2">
      <w:pPr>
        <w:spacing w:after="0" w:line="240" w:lineRule="auto"/>
        <w:jc w:val="center"/>
        <w:rPr>
          <w:rFonts w:ascii="Arial" w:hAnsi="Arial" w:cs="Arial"/>
          <w:bCs/>
          <w:sz w:val="16"/>
          <w:szCs w:val="16"/>
        </w:rPr>
      </w:pPr>
    </w:p>
    <w:p w14:paraId="2223556D" w14:textId="77777777" w:rsidR="00EC3BC2" w:rsidRPr="009072F1" w:rsidRDefault="00EC3BC2">
      <w:pPr>
        <w:spacing w:after="0" w:line="240" w:lineRule="auto"/>
        <w:jc w:val="center"/>
        <w:rPr>
          <w:rFonts w:ascii="Arial" w:hAnsi="Arial" w:cs="Arial"/>
          <w:bCs/>
          <w:sz w:val="16"/>
          <w:szCs w:val="16"/>
        </w:rPr>
      </w:pPr>
    </w:p>
    <w:p w14:paraId="4091007A" w14:textId="77777777" w:rsidR="00EC3BC2" w:rsidRPr="009072F1" w:rsidRDefault="00EC3BC2">
      <w:pPr>
        <w:spacing w:after="0" w:line="240" w:lineRule="auto"/>
        <w:jc w:val="center"/>
        <w:rPr>
          <w:rFonts w:ascii="Arial" w:hAnsi="Arial" w:cs="Arial"/>
          <w:bCs/>
          <w:sz w:val="16"/>
          <w:szCs w:val="16"/>
        </w:rPr>
      </w:pPr>
    </w:p>
    <w:p w14:paraId="15CC25E9" w14:textId="77777777" w:rsidR="00EC3BC2" w:rsidRPr="009072F1" w:rsidRDefault="00EC3BC2">
      <w:pPr>
        <w:spacing w:after="0" w:line="240" w:lineRule="auto"/>
        <w:jc w:val="center"/>
        <w:rPr>
          <w:rFonts w:ascii="Arial" w:hAnsi="Arial" w:cs="Arial"/>
          <w:bCs/>
          <w:sz w:val="16"/>
          <w:szCs w:val="16"/>
        </w:rPr>
      </w:pPr>
    </w:p>
    <w:p w14:paraId="53D70A19" w14:textId="5588FADD" w:rsidR="00EC3BC2" w:rsidRPr="009072F1" w:rsidRDefault="002B1C6D">
      <w:pPr>
        <w:spacing w:after="0" w:line="240" w:lineRule="auto"/>
        <w:ind w:left="-284" w:right="-376"/>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39808" behindDoc="0" locked="0" layoutInCell="1" allowOverlap="1" wp14:anchorId="3B16ECCA" wp14:editId="79087BF9">
                <wp:simplePos x="0" y="0"/>
                <wp:positionH relativeFrom="column">
                  <wp:posOffset>341630</wp:posOffset>
                </wp:positionH>
                <wp:positionV relativeFrom="paragraph">
                  <wp:posOffset>85090</wp:posOffset>
                </wp:positionV>
                <wp:extent cx="5589270" cy="4019550"/>
                <wp:effectExtent l="13970" t="5080" r="6985" b="13970"/>
                <wp:wrapNone/>
                <wp:docPr id="4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9270" cy="4019550"/>
                        </a:xfrm>
                        <a:prstGeom prst="rect">
                          <a:avLst/>
                        </a:prstGeom>
                        <a:solidFill>
                          <a:srgbClr val="DDDDDD"/>
                        </a:solidFill>
                        <a:ln w="6350">
                          <a:solidFill>
                            <a:srgbClr val="000000"/>
                          </a:solidFill>
                          <a:miter lim="800000"/>
                          <a:headEnd/>
                          <a:tailEnd/>
                        </a:ln>
                      </wps:spPr>
                      <wps:txbx>
                        <w:txbxContent>
                          <w:p w14:paraId="67362175" w14:textId="77777777" w:rsidR="00682EEB" w:rsidRDefault="00682EEB">
                            <w:pPr>
                              <w:ind w:left="709" w:hanging="169"/>
                              <w:jc w:val="center"/>
                              <w:rPr>
                                <w:rFonts w:ascii="Courier New" w:hAnsi="Courier New" w:cs="Courier New"/>
                              </w:rPr>
                            </w:pPr>
                          </w:p>
                          <w:p w14:paraId="22AE6E68" w14:textId="77777777" w:rsidR="00682EEB" w:rsidRDefault="00682EEB">
                            <w:pPr>
                              <w:ind w:left="709" w:hanging="169"/>
                              <w:jc w:val="center"/>
                              <w:rPr>
                                <w:rFonts w:ascii="Courier New" w:hAnsi="Courier New" w:cs="Courier New"/>
                              </w:rPr>
                            </w:pPr>
                          </w:p>
                          <w:p w14:paraId="18CE4AA6" w14:textId="77777777" w:rsidR="00682EEB" w:rsidRDefault="00682EEB">
                            <w:pPr>
                              <w:jc w:val="center"/>
                              <w:rPr>
                                <w:rFonts w:ascii="Courier New" w:hAnsi="Courier New" w:cs="Courier New"/>
                                <w:b/>
                                <w:sz w:val="16"/>
                                <w:szCs w:val="16"/>
                              </w:rPr>
                            </w:pPr>
                          </w:p>
                          <w:p w14:paraId="3D1284FE" w14:textId="77777777" w:rsidR="00682EEB" w:rsidRDefault="00682EEB">
                            <w:pPr>
                              <w:jc w:val="center"/>
                              <w:rPr>
                                <w:rFonts w:ascii="Courier New" w:hAnsi="Courier New" w:cs="Courier New"/>
                                <w:b/>
                                <w:sz w:val="16"/>
                                <w:szCs w:val="16"/>
                              </w:rPr>
                            </w:pPr>
                          </w:p>
                          <w:p w14:paraId="0A84D114" w14:textId="77777777" w:rsidR="00682EEB" w:rsidRDefault="00682EEB">
                            <w:pPr>
                              <w:jc w:val="center"/>
                              <w:rPr>
                                <w:rFonts w:ascii="Courier New" w:hAnsi="Courier New" w:cs="Courier New"/>
                                <w:b/>
                                <w:sz w:val="16"/>
                                <w:szCs w:val="16"/>
                              </w:rPr>
                            </w:pPr>
                          </w:p>
                          <w:p w14:paraId="2455A6B6" w14:textId="77777777" w:rsidR="00682EEB" w:rsidRDefault="00682EEB">
                            <w:pPr>
                              <w:ind w:left="709" w:hanging="169"/>
                              <w:jc w:val="center"/>
                              <w:rPr>
                                <w:rFonts w:ascii="Courier New" w:hAnsi="Courier New" w:cs="Courier New"/>
                                <w:b/>
                              </w:rPr>
                            </w:pPr>
                          </w:p>
                          <w:p w14:paraId="04E961AC" w14:textId="77777777" w:rsidR="00682EEB" w:rsidRDefault="00682EEB">
                            <w:pPr>
                              <w:ind w:left="709" w:hanging="169"/>
                              <w:jc w:val="center"/>
                              <w:rPr>
                                <w:rFonts w:ascii="Courier New" w:hAnsi="Courier New" w:cs="Courier New"/>
                              </w:rPr>
                            </w:pPr>
                          </w:p>
                          <w:p w14:paraId="0854B6E4" w14:textId="77777777" w:rsidR="00682EEB" w:rsidRDefault="00682EEB">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16ECCA" id="_x0000_t202" coordsize="21600,21600" o:spt="202" path="m,l,21600r21600,l21600,xe">
                <v:stroke joinstyle="miter"/>
                <v:path gradientshapeok="t" o:connecttype="rect"/>
              </v:shapetype>
              <v:shape id="Text Box 6" o:spid="_x0000_s1026" type="#_x0000_t202" style="position:absolute;left:0;text-align:left;margin-left:26.9pt;margin-top:6.7pt;width:440.1pt;height:316.5pt;z-index:2516398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I/HVKwIAAFIEAAAOAAAAZHJzL2Uyb0RvYy54bWysVNuO0zAQfUfiHyy/06SlLW3UdLW0LEJa LtIuH+A4TmJhe4ztNilfz9jplmpBPCDyYNme8ZmZc2ayuRm0IkfhvART0ukkp0QYDrU0bUm/Pt69 WlHiAzM1U2BESU/C05vtyxeb3hZiBh2oWjiCIMYXvS1pF4ItsszzTmjmJ2CFQWMDTrOAR9dmtWM9 omuVzfJ8mfXgauuAC+/xdj8a6TbhN43g4XPTeBGIKinmFtLq0lrFNdtuWNE6ZjvJz2mwf8hCM2kw 6AVqzwIjByd/g9KSO/DQhAkHnUHTSC5SDVjNNH9WzUPHrEi1IDneXmjy/w+Wfzp+cUTWJZ1PKTFM o0aPYgjkLQxkGenprS/Q68GiXxjwGmVOpXp7D/ybJwZ2HTOtuHUO+k6wGtObxpfZ1dMRx0eQqv8I NYZhhwAJaGicjtwhGwTRUabTRZqYCsfLxWK1nr1BE0fbPJ+uF4skXsaKp+fW+fBegCZxU1KH2id4 drz3IabDiieXGM2DkvWdVCodXFvtlCNHhn2yT1+q4JmbMqQv6fI1xv47RJ6+P0FoGbDhldQlXV2c WBF5e2fq1I6BSTXuMWVlzkRG7kYWw1ANZ2EqqE9IqYOxsXEQcdOB+0FJj01dUv/9wJygRH0wKMt6 vpwucArSYb5arfHgri3VtYUZjlAlDZSM210YJ+dgnWw7jDQ2goFblLKRieSo+ZjVOW9s3MT9ecji ZFyfk9evX8H2JwAAAP//AwBQSwMEFAAGAAgAAAAhAH8a9UvfAAAACQEAAA8AAABkcnMvZG93bnJl di54bWxMj8FOwzAQRO9I/IO1SFwQdWiCVUKcCio4IUC0lbi68TaJiNdR7Cbh71lOcJyd1cybYj27 Tow4hNaThptFAgKp8ralWsN+93y9AhGiIWs6T6jhGwOsy/OzwuTWT/SB4zbWgkMo5EZDE2OfSxmq Bp0JC98jsXf0gzOR5VBLO5iJw10nl0mipDMtcUNjetw0WH1tT07DZvfy+P5Gx1ZN3ZO/ml4/R7Uk rS8v5od7EBHn+PcMv/iMDiUzHfyJbBCdhtuUySPf0wwE+3dpxtsOGlSmMpBlIf8vKH8AAAD//wMA UEsBAi0AFAAGAAgAAAAhALaDOJL+AAAA4QEAABMAAAAAAAAAAAAAAAAAAAAAAFtDb250ZW50X1R5 cGVzXS54bWxQSwECLQAUAAYACAAAACEAOP0h/9YAAACUAQAACwAAAAAAAAAAAAAAAAAvAQAAX3Jl bHMvLnJlbHNQSwECLQAUAAYACAAAACEALiPx1SsCAABSBAAADgAAAAAAAAAAAAAAAAAuAgAAZHJz L2Uyb0RvYy54bWxQSwECLQAUAAYACAAAACEAfxr1S98AAAAJAQAADwAAAAAAAAAAAAAAAACFBAAA ZHJzL2Rvd25yZXYueG1sUEsFBgAAAAAEAAQA8wAAAJEFAAAAAA== " fillcolor="#ddd" strokeweight=".5pt">
                <v:textbox inset="7.45pt,3.85pt,7.45pt,3.85pt">
                  <w:txbxContent>
                    <w:p w14:paraId="67362175" w14:textId="77777777" w:rsidR="00682EEB" w:rsidRDefault="00682EEB">
                      <w:pPr>
                        <w:ind w:left="709" w:hanging="169"/>
                        <w:jc w:val="center"/>
                        <w:rPr>
                          <w:rFonts w:ascii="Courier New" w:hAnsi="Courier New" w:cs="Courier New"/>
                        </w:rPr>
                      </w:pPr>
                    </w:p>
                    <w:p w14:paraId="22AE6E68" w14:textId="77777777" w:rsidR="00682EEB" w:rsidRDefault="00682EEB">
                      <w:pPr>
                        <w:ind w:left="709" w:hanging="169"/>
                        <w:jc w:val="center"/>
                        <w:rPr>
                          <w:rFonts w:ascii="Courier New" w:hAnsi="Courier New" w:cs="Courier New"/>
                        </w:rPr>
                      </w:pPr>
                    </w:p>
                    <w:p w14:paraId="18CE4AA6" w14:textId="77777777" w:rsidR="00682EEB" w:rsidRDefault="00682EEB">
                      <w:pPr>
                        <w:jc w:val="center"/>
                        <w:rPr>
                          <w:rFonts w:ascii="Courier New" w:hAnsi="Courier New" w:cs="Courier New"/>
                          <w:b/>
                          <w:sz w:val="16"/>
                          <w:szCs w:val="16"/>
                        </w:rPr>
                      </w:pPr>
                    </w:p>
                    <w:p w14:paraId="3D1284FE" w14:textId="77777777" w:rsidR="00682EEB" w:rsidRDefault="00682EEB">
                      <w:pPr>
                        <w:jc w:val="center"/>
                        <w:rPr>
                          <w:rFonts w:ascii="Courier New" w:hAnsi="Courier New" w:cs="Courier New"/>
                          <w:b/>
                          <w:sz w:val="16"/>
                          <w:szCs w:val="16"/>
                        </w:rPr>
                      </w:pPr>
                    </w:p>
                    <w:p w14:paraId="0A84D114" w14:textId="77777777" w:rsidR="00682EEB" w:rsidRDefault="00682EEB">
                      <w:pPr>
                        <w:jc w:val="center"/>
                        <w:rPr>
                          <w:rFonts w:ascii="Courier New" w:hAnsi="Courier New" w:cs="Courier New"/>
                          <w:b/>
                          <w:sz w:val="16"/>
                          <w:szCs w:val="16"/>
                        </w:rPr>
                      </w:pPr>
                    </w:p>
                    <w:p w14:paraId="2455A6B6" w14:textId="77777777" w:rsidR="00682EEB" w:rsidRDefault="00682EEB">
                      <w:pPr>
                        <w:ind w:left="709" w:hanging="169"/>
                        <w:jc w:val="center"/>
                        <w:rPr>
                          <w:rFonts w:ascii="Courier New" w:hAnsi="Courier New" w:cs="Courier New"/>
                          <w:b/>
                        </w:rPr>
                      </w:pPr>
                    </w:p>
                    <w:p w14:paraId="04E961AC" w14:textId="77777777" w:rsidR="00682EEB" w:rsidRDefault="00682EEB">
                      <w:pPr>
                        <w:ind w:left="709" w:hanging="169"/>
                        <w:jc w:val="center"/>
                        <w:rPr>
                          <w:rFonts w:ascii="Courier New" w:hAnsi="Courier New" w:cs="Courier New"/>
                        </w:rPr>
                      </w:pPr>
                    </w:p>
                    <w:p w14:paraId="0854B6E4" w14:textId="77777777" w:rsidR="00682EEB" w:rsidRDefault="00682EEB">
                      <w:pPr>
                        <w:ind w:left="709" w:hanging="169"/>
                        <w:jc w:val="center"/>
                      </w:pPr>
                    </w:p>
                  </w:txbxContent>
                </v:textbox>
              </v:shape>
            </w:pict>
          </mc:Fallback>
        </mc:AlternateContent>
      </w:r>
    </w:p>
    <w:p w14:paraId="7BAB5298" w14:textId="77777777" w:rsidR="00EC3BC2" w:rsidRPr="009072F1" w:rsidRDefault="00EC3BC2">
      <w:pPr>
        <w:spacing w:after="0" w:line="240" w:lineRule="auto"/>
        <w:ind w:left="-284" w:right="-376"/>
        <w:rPr>
          <w:rFonts w:ascii="Arial" w:hAnsi="Arial" w:cs="Arial"/>
          <w:sz w:val="16"/>
          <w:szCs w:val="16"/>
        </w:rPr>
      </w:pPr>
    </w:p>
    <w:p w14:paraId="768C9889" w14:textId="77777777" w:rsidR="00EC3BC2" w:rsidRPr="009072F1" w:rsidRDefault="00EC3BC2">
      <w:pPr>
        <w:spacing w:after="0" w:line="240" w:lineRule="auto"/>
        <w:ind w:left="-284" w:right="-376"/>
        <w:rPr>
          <w:rFonts w:ascii="Arial" w:hAnsi="Arial" w:cs="Arial"/>
          <w:sz w:val="16"/>
          <w:szCs w:val="16"/>
        </w:rPr>
      </w:pPr>
    </w:p>
    <w:p w14:paraId="0AC4C1C6" w14:textId="77777777" w:rsidR="00EC3BC2" w:rsidRPr="009072F1" w:rsidRDefault="00EC3BC2">
      <w:pPr>
        <w:spacing w:after="0" w:line="240" w:lineRule="auto"/>
        <w:ind w:left="-284" w:right="-376"/>
        <w:rPr>
          <w:rFonts w:ascii="Arial" w:hAnsi="Arial" w:cs="Arial"/>
          <w:sz w:val="16"/>
          <w:szCs w:val="16"/>
        </w:rPr>
      </w:pPr>
    </w:p>
    <w:p w14:paraId="394A821A" w14:textId="77777777" w:rsidR="00EC3BC2" w:rsidRPr="009072F1" w:rsidRDefault="00EC3BC2">
      <w:pPr>
        <w:spacing w:after="0" w:line="240" w:lineRule="auto"/>
        <w:ind w:left="-284" w:right="-376"/>
        <w:rPr>
          <w:rFonts w:ascii="Arial" w:hAnsi="Arial" w:cs="Arial"/>
          <w:sz w:val="16"/>
          <w:szCs w:val="16"/>
        </w:rPr>
      </w:pPr>
    </w:p>
    <w:p w14:paraId="7A6DE99F" w14:textId="77777777" w:rsidR="00EC3BC2" w:rsidRPr="009072F1" w:rsidRDefault="00EC3BC2">
      <w:pPr>
        <w:spacing w:after="0" w:line="240" w:lineRule="auto"/>
        <w:ind w:left="-284" w:right="-376"/>
        <w:rPr>
          <w:rFonts w:ascii="Arial" w:hAnsi="Arial" w:cs="Arial"/>
          <w:sz w:val="16"/>
          <w:szCs w:val="16"/>
        </w:rPr>
      </w:pPr>
    </w:p>
    <w:p w14:paraId="65A87238" w14:textId="77777777" w:rsidR="00EC3BC2" w:rsidRPr="009072F1" w:rsidRDefault="00EC3BC2">
      <w:pPr>
        <w:spacing w:after="0" w:line="240" w:lineRule="auto"/>
        <w:ind w:left="-284" w:right="-376"/>
        <w:rPr>
          <w:rFonts w:ascii="Arial" w:hAnsi="Arial" w:cs="Arial"/>
          <w:sz w:val="16"/>
          <w:szCs w:val="16"/>
        </w:rPr>
      </w:pPr>
    </w:p>
    <w:p w14:paraId="0A32B91F" w14:textId="77777777" w:rsidR="00EC3BC2" w:rsidRPr="009072F1" w:rsidRDefault="00EC3BC2">
      <w:pPr>
        <w:spacing w:after="0" w:line="240" w:lineRule="auto"/>
        <w:ind w:left="-284" w:right="-376"/>
        <w:rPr>
          <w:rFonts w:ascii="Arial" w:hAnsi="Arial" w:cs="Arial"/>
          <w:sz w:val="16"/>
          <w:szCs w:val="16"/>
        </w:rPr>
      </w:pPr>
    </w:p>
    <w:p w14:paraId="56F48784" w14:textId="77777777" w:rsidR="00EC3BC2" w:rsidRPr="009072F1" w:rsidRDefault="00EC3BC2">
      <w:pPr>
        <w:spacing w:after="0" w:line="240" w:lineRule="auto"/>
        <w:ind w:left="-284" w:right="-376"/>
        <w:rPr>
          <w:rFonts w:ascii="Arial" w:hAnsi="Arial" w:cs="Arial"/>
          <w:sz w:val="16"/>
          <w:szCs w:val="16"/>
        </w:rPr>
      </w:pPr>
    </w:p>
    <w:p w14:paraId="7DFFC810" w14:textId="77777777" w:rsidR="00EC3BC2" w:rsidRPr="009072F1" w:rsidRDefault="00EC3BC2">
      <w:pPr>
        <w:spacing w:after="0" w:line="240" w:lineRule="auto"/>
        <w:ind w:left="-284" w:right="-376"/>
        <w:rPr>
          <w:rFonts w:ascii="Arial" w:hAnsi="Arial" w:cs="Arial"/>
          <w:sz w:val="16"/>
          <w:szCs w:val="16"/>
        </w:rPr>
      </w:pPr>
    </w:p>
    <w:p w14:paraId="58AB0A58" w14:textId="77777777" w:rsidR="00EC3BC2" w:rsidRPr="009072F1" w:rsidRDefault="00EC3BC2">
      <w:pPr>
        <w:spacing w:after="0" w:line="240" w:lineRule="auto"/>
        <w:ind w:left="-284" w:right="-376"/>
        <w:rPr>
          <w:rFonts w:ascii="Arial" w:hAnsi="Arial" w:cs="Arial"/>
          <w:sz w:val="16"/>
          <w:szCs w:val="16"/>
        </w:rPr>
      </w:pPr>
    </w:p>
    <w:p w14:paraId="34B8A79D" w14:textId="77777777" w:rsidR="00EC3BC2" w:rsidRPr="009072F1" w:rsidRDefault="00EC3BC2">
      <w:pPr>
        <w:spacing w:after="0" w:line="240" w:lineRule="auto"/>
        <w:ind w:left="-284" w:right="-376"/>
        <w:rPr>
          <w:rFonts w:ascii="Arial" w:hAnsi="Arial" w:cs="Arial"/>
          <w:sz w:val="16"/>
          <w:szCs w:val="16"/>
        </w:rPr>
      </w:pPr>
    </w:p>
    <w:p w14:paraId="2B02FD1D" w14:textId="77777777" w:rsidR="00EC3BC2" w:rsidRPr="009072F1" w:rsidRDefault="00EC3BC2">
      <w:pPr>
        <w:spacing w:after="0" w:line="240" w:lineRule="auto"/>
        <w:ind w:left="-284" w:right="-376"/>
        <w:rPr>
          <w:rFonts w:ascii="Arial" w:hAnsi="Arial" w:cs="Arial"/>
          <w:sz w:val="16"/>
          <w:szCs w:val="16"/>
        </w:rPr>
      </w:pPr>
    </w:p>
    <w:p w14:paraId="2CB51B87" w14:textId="77777777" w:rsidR="00EC3BC2" w:rsidRPr="009072F1" w:rsidRDefault="00EC3BC2">
      <w:pPr>
        <w:spacing w:after="0" w:line="240" w:lineRule="auto"/>
        <w:ind w:left="-284" w:right="-376"/>
        <w:rPr>
          <w:rFonts w:ascii="Arial" w:hAnsi="Arial" w:cs="Arial"/>
          <w:sz w:val="16"/>
          <w:szCs w:val="16"/>
        </w:rPr>
      </w:pPr>
    </w:p>
    <w:p w14:paraId="3AEDC34A" w14:textId="14626A48" w:rsidR="00EC3BC2" w:rsidRPr="009072F1" w:rsidRDefault="002B1C6D">
      <w:pPr>
        <w:spacing w:after="0" w:line="240" w:lineRule="auto"/>
        <w:ind w:left="-284" w:right="-376"/>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43904" behindDoc="0" locked="0" layoutInCell="1" allowOverlap="1" wp14:anchorId="7986DBE5" wp14:editId="60BB8176">
                <wp:simplePos x="0" y="0"/>
                <wp:positionH relativeFrom="column">
                  <wp:posOffset>1526540</wp:posOffset>
                </wp:positionH>
                <wp:positionV relativeFrom="paragraph">
                  <wp:posOffset>65405</wp:posOffset>
                </wp:positionV>
                <wp:extent cx="3394710" cy="828675"/>
                <wp:effectExtent l="8255" t="11430" r="6985" b="7620"/>
                <wp:wrapNone/>
                <wp:docPr id="4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4710" cy="828675"/>
                        </a:xfrm>
                        <a:prstGeom prst="rect">
                          <a:avLst/>
                        </a:prstGeom>
                        <a:solidFill>
                          <a:srgbClr val="548DD4"/>
                        </a:solidFill>
                        <a:ln w="635">
                          <a:solidFill>
                            <a:srgbClr val="000000"/>
                          </a:solidFill>
                          <a:miter lim="800000"/>
                          <a:headEnd/>
                          <a:tailEnd/>
                        </a:ln>
                      </wps:spPr>
                      <wps:txbx>
                        <w:txbxContent>
                          <w:p w14:paraId="4CAF6822" w14:textId="77777777" w:rsidR="00682EEB" w:rsidRPr="00242826" w:rsidRDefault="009F0EDC" w:rsidP="009F0EDC">
                            <w:pPr>
                              <w:spacing w:line="240" w:lineRule="auto"/>
                              <w:jc w:val="center"/>
                              <w:rPr>
                                <w:rFonts w:ascii="Arial" w:hAnsi="Arial" w:cs="Arial"/>
                              </w:rPr>
                            </w:pPr>
                            <w:r>
                              <w:rPr>
                                <w:rFonts w:ascii="Arial" w:hAnsi="Arial" w:cs="Arial"/>
                                <w:b/>
                              </w:rPr>
                              <w:t>LA CONVOCATORIA</w:t>
                            </w:r>
                            <w:proofErr w:type="gramStart"/>
                            <w:r>
                              <w:rPr>
                                <w:rFonts w:ascii="Arial" w:hAnsi="Arial" w:cs="Arial"/>
                                <w:b/>
                              </w:rPr>
                              <w:t xml:space="preserve"> </w:t>
                            </w:r>
                            <w:r w:rsidR="00463C28">
                              <w:rPr>
                                <w:rFonts w:ascii="Arial" w:hAnsi="Arial" w:cs="Arial"/>
                                <w:b/>
                              </w:rPr>
                              <w:t xml:space="preserve"> </w:t>
                            </w:r>
                            <w:r w:rsidR="00AB463A" w:rsidRPr="00242826">
                              <w:rPr>
                                <w:rFonts w:ascii="Arial" w:hAnsi="Arial" w:cs="Arial"/>
                                <w:b/>
                              </w:rPr>
                              <w:t xml:space="preserve"> </w:t>
                            </w:r>
                            <w:r w:rsidR="00463C28" w:rsidRPr="009F0EDC">
                              <w:rPr>
                                <w:rFonts w:ascii="Arial" w:hAnsi="Arial" w:cs="Arial"/>
                                <w:bCs/>
                              </w:rPr>
                              <w:t>(</w:t>
                            </w:r>
                            <w:proofErr w:type="gramEnd"/>
                            <w:r w:rsidR="00AB463A" w:rsidRPr="00463C28">
                              <w:rPr>
                                <w:rFonts w:ascii="Arial" w:hAnsi="Arial" w:cs="Arial"/>
                                <w:bCs/>
                              </w:rPr>
                              <w:t>artículo</w:t>
                            </w:r>
                            <w:r w:rsidR="00682EEB" w:rsidRPr="00242826">
                              <w:rPr>
                                <w:rFonts w:ascii="Arial" w:hAnsi="Arial" w:cs="Arial"/>
                              </w:rPr>
                              <w:t xml:space="preserve"> 37 de la Ley</w:t>
                            </w:r>
                            <w:r w:rsidR="00463C28">
                              <w:rPr>
                                <w:rFonts w:ascii="Arial" w:hAnsi="Arial" w:cs="Arial"/>
                              </w:rPr>
                              <w:t>)</w:t>
                            </w:r>
                            <w:r w:rsidR="00682EEB" w:rsidRPr="00242826">
                              <w:rPr>
                                <w:rFonts w:ascii="Arial" w:hAnsi="Arial" w:cs="Arial"/>
                              </w:rPr>
                              <w:t>.</w:t>
                            </w:r>
                          </w:p>
                          <w:p w14:paraId="003AAE35" w14:textId="77777777" w:rsidR="00682EEB" w:rsidRDefault="009F0EDC" w:rsidP="009F0EDC">
                            <w:pPr>
                              <w:jc w:val="center"/>
                            </w:pPr>
                            <w:r>
                              <w:t>(Resumen de las Bases del Procedimiento por Licitación Pública)</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86DBE5" id="Text Box 10" o:spid="_x0000_s1027" type="#_x0000_t202" style="position:absolute;left:0;text-align:left;margin-left:120.2pt;margin-top:5.15pt;width:267.3pt;height:65.25pt;z-index:2516439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5OQqOLwIAAFgEAAAOAAAAZHJzL2Uyb0RvYy54bWysVNtu2zAMfR+wfxD0vjj3OkacokvWYUB3 Adp9gCzLsTBJ1CQldvf1peQ0zW4vw/IgiCJ9eHhIZn3da0WOwnkJpqST0ZgSYTjU0uxL+vXh9k1O iQ/M1EyBESV9FJ5eb16/Wne2EFNoQdXCEQQxvuhsSdsQbJFlnrdCMz8CKww6G3CaBTTdPqsd6xBd q2w6Hi+zDlxtHXDhPb7uBifdJPymETx8bhovAlElRW4hnS6dVTyzzZoVe8dsK/mJBvsHFppJg0nP UDsWGDk4+RuUltyBhyaMOOgMmkZykWrAaibjX6q5b5kVqRYUx9uzTP7/wfJPxy+OyLqkc5THMI09 ehB9IG+hJ5OkT2d9gWH3FgNDj+/Y51Srt3fAv3liYNsysxc3zkHXClYjv0lUNrv4NHbEFz6CVN1H qDEPOwRIQH3jdBQP5SCIjkQez72JXDg+zmar+RUSIhx9+TRfXi1SClY8f22dD+8FaBIvJXXY+4TO jnc+RDaseA6JyTwoWd9KpZLh9tVWOXJkOCeLeb7bzU/oP4UpQ7qSLmeLof6/IozT708IWgacdyU1 FnEOYkVU7Z2p0zQGJtVwR8bKnGSMyg0ahr7qU8eSxlHVCupH1NXBMN64jnhpwf2gpMPRLqn/fmBO UKI+GOzNarbK4y4kY55Pl2i4S0916WGGI1RJAyXDdRuG/TlYJ/ctZhqmwcAN9rORSeoXVif6OL6p A6dVi/txaaeolz+EzRMAAAD//wMAUEsDBBQABgAIAAAAIQAsmYEc3wAAAAoBAAAPAAAAZHJzL2Rv d25yZXYueG1sTI/BTsMwEETvSPyDtUjcqE0JTRXiVBCJA1IvlCLEzY23SUS8jmI3NX/PcoLjzjzN zpSb5AYx4xR6TxpuFwoEUuNtT62G/dvzzRpEiIasGTyhhm8MsKkuL0pTWH+mV5x3sRUcQqEwGroY x0LK0HToTFj4EYm9o5+ciXxOrbSTOXO4G+RSqZV0pif+0JkR6w6br93Jaah7tZV5/vSyX33M9r0+ ps9tnbS+vkqPDyAipvgHw299rg4Vdzr4E9kgBg3LTGWMsqHuQDCQ5/c87sBCptYgq1L+n1D9AAAA //8DAFBLAQItABQABgAIAAAAIQC2gziS/gAAAOEBAAATAAAAAAAAAAAAAAAAAAAAAABbQ29udGVu dF9UeXBlc10ueG1sUEsBAi0AFAAGAAgAAAAhADj9If/WAAAAlAEAAAsAAAAAAAAAAAAAAAAALwEA AF9yZWxzLy5yZWxzUEsBAi0AFAAGAAgAAAAhAHk5Co4vAgAAWAQAAA4AAAAAAAAAAAAAAAAALgIA AGRycy9lMm9Eb2MueG1sUEsBAi0AFAAGAAgAAAAhACyZgRzfAAAACgEAAA8AAAAAAAAAAAAAAAAA iQQAAGRycy9kb3ducmV2LnhtbFBLBQYAAAAABAAEAPMAAACVBQAAAAA= " fillcolor="#548dd4" strokeweight=".05pt">
                <v:textbox inset="7.4pt,3.8pt,7.4pt,3.8pt">
                  <w:txbxContent>
                    <w:p w14:paraId="4CAF6822" w14:textId="77777777" w:rsidR="00682EEB" w:rsidRPr="00242826" w:rsidRDefault="009F0EDC" w:rsidP="009F0EDC">
                      <w:pPr>
                        <w:spacing w:line="240" w:lineRule="auto"/>
                        <w:jc w:val="center"/>
                        <w:rPr>
                          <w:rFonts w:ascii="Arial" w:hAnsi="Arial" w:cs="Arial"/>
                        </w:rPr>
                      </w:pPr>
                      <w:r>
                        <w:rPr>
                          <w:rFonts w:ascii="Arial" w:hAnsi="Arial" w:cs="Arial"/>
                          <w:b/>
                        </w:rPr>
                        <w:t>LA CONVOCATORIA</w:t>
                      </w:r>
                      <w:proofErr w:type="gramStart"/>
                      <w:r>
                        <w:rPr>
                          <w:rFonts w:ascii="Arial" w:hAnsi="Arial" w:cs="Arial"/>
                          <w:b/>
                        </w:rPr>
                        <w:t xml:space="preserve"> </w:t>
                      </w:r>
                      <w:r w:rsidR="00463C28">
                        <w:rPr>
                          <w:rFonts w:ascii="Arial" w:hAnsi="Arial" w:cs="Arial"/>
                          <w:b/>
                        </w:rPr>
                        <w:t xml:space="preserve"> </w:t>
                      </w:r>
                      <w:r w:rsidR="00AB463A" w:rsidRPr="00242826">
                        <w:rPr>
                          <w:rFonts w:ascii="Arial" w:hAnsi="Arial" w:cs="Arial"/>
                          <w:b/>
                        </w:rPr>
                        <w:t xml:space="preserve"> </w:t>
                      </w:r>
                      <w:r w:rsidR="00463C28" w:rsidRPr="009F0EDC">
                        <w:rPr>
                          <w:rFonts w:ascii="Arial" w:hAnsi="Arial" w:cs="Arial"/>
                          <w:bCs/>
                        </w:rPr>
                        <w:t>(</w:t>
                      </w:r>
                      <w:proofErr w:type="gramEnd"/>
                      <w:r w:rsidR="00AB463A" w:rsidRPr="00463C28">
                        <w:rPr>
                          <w:rFonts w:ascii="Arial" w:hAnsi="Arial" w:cs="Arial"/>
                          <w:bCs/>
                        </w:rPr>
                        <w:t>artículo</w:t>
                      </w:r>
                      <w:r w:rsidR="00682EEB" w:rsidRPr="00242826">
                        <w:rPr>
                          <w:rFonts w:ascii="Arial" w:hAnsi="Arial" w:cs="Arial"/>
                        </w:rPr>
                        <w:t xml:space="preserve"> 37 de la Ley</w:t>
                      </w:r>
                      <w:r w:rsidR="00463C28">
                        <w:rPr>
                          <w:rFonts w:ascii="Arial" w:hAnsi="Arial" w:cs="Arial"/>
                        </w:rPr>
                        <w:t>)</w:t>
                      </w:r>
                      <w:r w:rsidR="00682EEB" w:rsidRPr="00242826">
                        <w:rPr>
                          <w:rFonts w:ascii="Arial" w:hAnsi="Arial" w:cs="Arial"/>
                        </w:rPr>
                        <w:t>.</w:t>
                      </w:r>
                    </w:p>
                    <w:p w14:paraId="003AAE35" w14:textId="77777777" w:rsidR="00682EEB" w:rsidRDefault="009F0EDC" w:rsidP="009F0EDC">
                      <w:pPr>
                        <w:jc w:val="center"/>
                      </w:pPr>
                      <w:r>
                        <w:t>(Resumen de las Bases del Procedimiento por Licitación Pública)</w:t>
                      </w:r>
                    </w:p>
                  </w:txbxContent>
                </v:textbox>
              </v:shape>
            </w:pict>
          </mc:Fallback>
        </mc:AlternateContent>
      </w:r>
    </w:p>
    <w:p w14:paraId="4E69BF08" w14:textId="77777777" w:rsidR="00EC3BC2" w:rsidRPr="009072F1" w:rsidRDefault="00EC3BC2">
      <w:pPr>
        <w:spacing w:after="0" w:line="240" w:lineRule="auto"/>
        <w:ind w:left="-284" w:right="-376"/>
        <w:rPr>
          <w:rFonts w:ascii="Arial" w:hAnsi="Arial" w:cs="Arial"/>
          <w:sz w:val="16"/>
          <w:szCs w:val="16"/>
        </w:rPr>
      </w:pPr>
    </w:p>
    <w:p w14:paraId="49D264E1" w14:textId="77777777" w:rsidR="00EC3BC2" w:rsidRPr="009072F1" w:rsidRDefault="00EC3BC2">
      <w:pPr>
        <w:spacing w:after="0" w:line="240" w:lineRule="auto"/>
        <w:ind w:left="-284" w:right="-376"/>
        <w:rPr>
          <w:rFonts w:ascii="Arial" w:hAnsi="Arial" w:cs="Arial"/>
          <w:sz w:val="16"/>
          <w:szCs w:val="16"/>
        </w:rPr>
      </w:pPr>
    </w:p>
    <w:p w14:paraId="2774F6D0" w14:textId="77777777" w:rsidR="00EC3BC2" w:rsidRPr="009072F1" w:rsidRDefault="00EC3BC2">
      <w:pPr>
        <w:spacing w:after="0" w:line="240" w:lineRule="auto"/>
        <w:ind w:left="-284" w:right="-376"/>
        <w:rPr>
          <w:rFonts w:ascii="Arial" w:hAnsi="Arial" w:cs="Arial"/>
          <w:sz w:val="16"/>
          <w:szCs w:val="16"/>
        </w:rPr>
      </w:pPr>
    </w:p>
    <w:p w14:paraId="4D2D52B1" w14:textId="77777777" w:rsidR="00EC3BC2" w:rsidRPr="009072F1" w:rsidRDefault="00EC3BC2">
      <w:pPr>
        <w:spacing w:after="0" w:line="240" w:lineRule="auto"/>
        <w:ind w:left="-284" w:right="-376"/>
        <w:rPr>
          <w:rFonts w:ascii="Arial" w:hAnsi="Arial" w:cs="Arial"/>
          <w:sz w:val="16"/>
          <w:szCs w:val="16"/>
        </w:rPr>
      </w:pPr>
    </w:p>
    <w:p w14:paraId="5ECA34EE" w14:textId="77777777" w:rsidR="00EC3BC2" w:rsidRPr="009072F1" w:rsidRDefault="00EC3BC2">
      <w:pPr>
        <w:spacing w:after="0" w:line="240" w:lineRule="auto"/>
        <w:ind w:left="-284" w:right="-376"/>
        <w:rPr>
          <w:rFonts w:ascii="Arial" w:hAnsi="Arial" w:cs="Arial"/>
          <w:sz w:val="16"/>
          <w:szCs w:val="16"/>
        </w:rPr>
      </w:pPr>
    </w:p>
    <w:p w14:paraId="0E5D6621" w14:textId="77777777" w:rsidR="00EC3BC2" w:rsidRPr="009072F1" w:rsidRDefault="00EC3BC2">
      <w:pPr>
        <w:spacing w:after="0" w:line="240" w:lineRule="auto"/>
        <w:ind w:left="-284" w:right="-376"/>
        <w:rPr>
          <w:rFonts w:ascii="Arial" w:hAnsi="Arial" w:cs="Arial"/>
          <w:sz w:val="16"/>
          <w:szCs w:val="16"/>
        </w:rPr>
      </w:pPr>
    </w:p>
    <w:p w14:paraId="3023C765" w14:textId="77777777" w:rsidR="00EC3BC2" w:rsidRPr="009072F1" w:rsidRDefault="00EC3BC2">
      <w:pPr>
        <w:spacing w:after="0" w:line="240" w:lineRule="auto"/>
        <w:jc w:val="center"/>
        <w:rPr>
          <w:rFonts w:ascii="Arial" w:hAnsi="Arial" w:cs="Arial"/>
          <w:sz w:val="16"/>
          <w:szCs w:val="16"/>
        </w:rPr>
      </w:pPr>
    </w:p>
    <w:p w14:paraId="67A54B80" w14:textId="77777777" w:rsidR="00EC3BC2" w:rsidRPr="009072F1" w:rsidRDefault="00EC3BC2">
      <w:pPr>
        <w:spacing w:after="0" w:line="240" w:lineRule="auto"/>
        <w:jc w:val="center"/>
        <w:rPr>
          <w:rFonts w:ascii="Arial" w:hAnsi="Arial" w:cs="Arial"/>
          <w:sz w:val="16"/>
          <w:szCs w:val="16"/>
        </w:rPr>
      </w:pPr>
    </w:p>
    <w:p w14:paraId="4B4E5739" w14:textId="77777777" w:rsidR="00EC3BC2" w:rsidRPr="009072F1" w:rsidRDefault="00EC3BC2">
      <w:pPr>
        <w:spacing w:after="0" w:line="240" w:lineRule="auto"/>
        <w:jc w:val="center"/>
        <w:rPr>
          <w:rFonts w:ascii="Arial" w:hAnsi="Arial" w:cs="Arial"/>
          <w:sz w:val="16"/>
          <w:szCs w:val="16"/>
        </w:rPr>
      </w:pPr>
    </w:p>
    <w:p w14:paraId="17750ADD" w14:textId="77777777" w:rsidR="00EC3BC2" w:rsidRPr="009072F1" w:rsidRDefault="00EC3BC2">
      <w:pPr>
        <w:spacing w:after="0" w:line="240" w:lineRule="auto"/>
        <w:jc w:val="center"/>
        <w:rPr>
          <w:rFonts w:ascii="Arial" w:hAnsi="Arial" w:cs="Arial"/>
          <w:sz w:val="16"/>
          <w:szCs w:val="16"/>
        </w:rPr>
      </w:pPr>
    </w:p>
    <w:p w14:paraId="002E7C02" w14:textId="77777777" w:rsidR="00EC3BC2" w:rsidRPr="009072F1" w:rsidRDefault="00EC3BC2">
      <w:pPr>
        <w:spacing w:after="0" w:line="240" w:lineRule="auto"/>
        <w:jc w:val="center"/>
        <w:rPr>
          <w:rFonts w:ascii="Arial" w:hAnsi="Arial" w:cs="Arial"/>
          <w:sz w:val="16"/>
          <w:szCs w:val="16"/>
        </w:rPr>
      </w:pPr>
    </w:p>
    <w:p w14:paraId="1258034A" w14:textId="77777777" w:rsidR="00EC3BC2" w:rsidRPr="009072F1" w:rsidRDefault="00EC3BC2">
      <w:pPr>
        <w:spacing w:after="0" w:line="240" w:lineRule="auto"/>
        <w:jc w:val="center"/>
        <w:rPr>
          <w:rFonts w:ascii="Arial" w:hAnsi="Arial" w:cs="Arial"/>
          <w:sz w:val="16"/>
          <w:szCs w:val="16"/>
        </w:rPr>
      </w:pPr>
    </w:p>
    <w:p w14:paraId="5582E7F4" w14:textId="77777777" w:rsidR="00EC3BC2" w:rsidRPr="009072F1" w:rsidRDefault="00EC3BC2">
      <w:pPr>
        <w:spacing w:after="0" w:line="240" w:lineRule="auto"/>
        <w:jc w:val="center"/>
        <w:rPr>
          <w:rFonts w:ascii="Arial" w:hAnsi="Arial" w:cs="Arial"/>
          <w:sz w:val="16"/>
          <w:szCs w:val="16"/>
        </w:rPr>
      </w:pPr>
    </w:p>
    <w:p w14:paraId="1A095B15" w14:textId="77777777" w:rsidR="00EC3BC2" w:rsidRPr="009072F1" w:rsidRDefault="00EC3BC2">
      <w:pPr>
        <w:spacing w:after="0" w:line="240" w:lineRule="auto"/>
        <w:jc w:val="center"/>
        <w:rPr>
          <w:rFonts w:ascii="Arial" w:hAnsi="Arial" w:cs="Arial"/>
          <w:sz w:val="16"/>
          <w:szCs w:val="16"/>
        </w:rPr>
      </w:pPr>
    </w:p>
    <w:p w14:paraId="73F7FFB4" w14:textId="77777777" w:rsidR="00EC3BC2" w:rsidRPr="009072F1" w:rsidRDefault="00EC3BC2">
      <w:pPr>
        <w:spacing w:after="0" w:line="240" w:lineRule="auto"/>
        <w:jc w:val="center"/>
        <w:rPr>
          <w:rFonts w:ascii="Arial" w:hAnsi="Arial" w:cs="Arial"/>
          <w:sz w:val="16"/>
          <w:szCs w:val="16"/>
        </w:rPr>
      </w:pPr>
    </w:p>
    <w:p w14:paraId="0C199CBF" w14:textId="77777777" w:rsidR="00EC3BC2" w:rsidRPr="009072F1" w:rsidRDefault="00EC3BC2">
      <w:pPr>
        <w:spacing w:after="0" w:line="240" w:lineRule="auto"/>
        <w:jc w:val="center"/>
        <w:rPr>
          <w:rFonts w:ascii="Arial" w:hAnsi="Arial" w:cs="Arial"/>
          <w:sz w:val="16"/>
          <w:szCs w:val="16"/>
        </w:rPr>
      </w:pPr>
    </w:p>
    <w:p w14:paraId="4D9F04B5" w14:textId="77777777" w:rsidR="00EC3BC2" w:rsidRPr="009072F1" w:rsidRDefault="00EC3BC2">
      <w:pPr>
        <w:spacing w:after="0" w:line="240" w:lineRule="auto"/>
        <w:jc w:val="center"/>
        <w:rPr>
          <w:rFonts w:ascii="Arial" w:hAnsi="Arial" w:cs="Arial"/>
          <w:sz w:val="16"/>
          <w:szCs w:val="16"/>
        </w:rPr>
      </w:pPr>
    </w:p>
    <w:p w14:paraId="68846BDE" w14:textId="77777777" w:rsidR="00EC3BC2" w:rsidRPr="009072F1" w:rsidRDefault="00EC3BC2">
      <w:pPr>
        <w:spacing w:after="0" w:line="240" w:lineRule="auto"/>
        <w:jc w:val="center"/>
        <w:rPr>
          <w:rFonts w:ascii="Arial" w:hAnsi="Arial" w:cs="Arial"/>
          <w:sz w:val="16"/>
          <w:szCs w:val="16"/>
        </w:rPr>
      </w:pPr>
    </w:p>
    <w:p w14:paraId="3B2B14DE" w14:textId="77777777" w:rsidR="00EC3BC2" w:rsidRPr="009072F1" w:rsidRDefault="00EC3BC2">
      <w:pPr>
        <w:spacing w:after="0" w:line="240" w:lineRule="auto"/>
        <w:jc w:val="center"/>
        <w:rPr>
          <w:rFonts w:ascii="Arial" w:hAnsi="Arial" w:cs="Arial"/>
          <w:sz w:val="16"/>
          <w:szCs w:val="16"/>
        </w:rPr>
      </w:pPr>
    </w:p>
    <w:p w14:paraId="7ECC4DBB" w14:textId="77777777" w:rsidR="00EC3BC2" w:rsidRPr="009072F1" w:rsidRDefault="00EC3BC2">
      <w:pPr>
        <w:spacing w:after="0" w:line="240" w:lineRule="auto"/>
        <w:jc w:val="center"/>
        <w:rPr>
          <w:rFonts w:ascii="Arial" w:hAnsi="Arial" w:cs="Arial"/>
          <w:sz w:val="16"/>
          <w:szCs w:val="16"/>
        </w:rPr>
      </w:pPr>
    </w:p>
    <w:p w14:paraId="7ECEEAE7" w14:textId="77777777" w:rsidR="00EC3BC2" w:rsidRPr="009072F1" w:rsidRDefault="00EC3BC2">
      <w:pPr>
        <w:spacing w:after="0" w:line="240" w:lineRule="auto"/>
        <w:jc w:val="center"/>
        <w:rPr>
          <w:rFonts w:ascii="Arial" w:hAnsi="Arial" w:cs="Arial"/>
          <w:sz w:val="16"/>
          <w:szCs w:val="16"/>
        </w:rPr>
      </w:pPr>
    </w:p>
    <w:p w14:paraId="63169661" w14:textId="77777777" w:rsidR="00EC3BC2" w:rsidRPr="009072F1" w:rsidRDefault="00EC3BC2">
      <w:pPr>
        <w:spacing w:after="0" w:line="240" w:lineRule="auto"/>
        <w:jc w:val="center"/>
        <w:rPr>
          <w:rFonts w:ascii="Arial" w:hAnsi="Arial" w:cs="Arial"/>
          <w:sz w:val="16"/>
          <w:szCs w:val="16"/>
        </w:rPr>
      </w:pPr>
    </w:p>
    <w:p w14:paraId="50AC7748" w14:textId="77777777" w:rsidR="00EC3BC2" w:rsidRPr="009072F1" w:rsidRDefault="00EC3BC2">
      <w:pPr>
        <w:spacing w:after="0" w:line="240" w:lineRule="auto"/>
        <w:jc w:val="center"/>
        <w:rPr>
          <w:rFonts w:ascii="Arial" w:hAnsi="Arial" w:cs="Arial"/>
          <w:sz w:val="16"/>
          <w:szCs w:val="16"/>
        </w:rPr>
      </w:pPr>
    </w:p>
    <w:p w14:paraId="0368DDE0" w14:textId="55B94AA1" w:rsidR="003A14F3" w:rsidRDefault="003A14F3">
      <w:pPr>
        <w:spacing w:after="0" w:line="240" w:lineRule="auto"/>
        <w:jc w:val="center"/>
        <w:rPr>
          <w:rFonts w:ascii="Arial" w:hAnsi="Arial" w:cs="Arial"/>
          <w:sz w:val="16"/>
          <w:szCs w:val="16"/>
        </w:rPr>
      </w:pPr>
    </w:p>
    <w:p w14:paraId="123D752E" w14:textId="689AED53" w:rsidR="00702D6F" w:rsidRDefault="003A14F3">
      <w:pPr>
        <w:spacing w:after="0" w:line="240" w:lineRule="auto"/>
        <w:rPr>
          <w:rFonts w:ascii="Arial" w:hAnsi="Arial" w:cs="Arial"/>
          <w:sz w:val="16"/>
          <w:szCs w:val="16"/>
        </w:rPr>
      </w:pPr>
      <w:r>
        <w:rPr>
          <w:rFonts w:ascii="Arial" w:hAnsi="Arial" w:cs="Arial"/>
          <w:sz w:val="16"/>
          <w:szCs w:val="16"/>
        </w:rPr>
        <w:br w:type="page"/>
      </w:r>
      <w:r w:rsidR="00702D6F">
        <w:rPr>
          <w:rFonts w:ascii="Arial" w:hAnsi="Arial" w:cs="Arial"/>
          <w:sz w:val="16"/>
          <w:szCs w:val="16"/>
        </w:rPr>
        <w:lastRenderedPageBreak/>
        <w:br w:type="page"/>
      </w:r>
    </w:p>
    <w:p w14:paraId="1A8F871C" w14:textId="77777777" w:rsidR="00E628B2" w:rsidRDefault="00E628B2" w:rsidP="00966014">
      <w:pPr>
        <w:spacing w:after="0" w:line="240" w:lineRule="auto"/>
        <w:jc w:val="center"/>
        <w:rPr>
          <w:rFonts w:ascii="Arial" w:hAnsi="Arial" w:cs="Arial"/>
          <w:sz w:val="16"/>
          <w:szCs w:val="16"/>
        </w:rPr>
      </w:pPr>
    </w:p>
    <w:p w14:paraId="54EEB1BA" w14:textId="46FA7A95" w:rsidR="00EC3BC2" w:rsidRPr="009072F1" w:rsidRDefault="002B1C6D">
      <w:pPr>
        <w:spacing w:after="0" w:line="240" w:lineRule="auto"/>
        <w:jc w:val="center"/>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40832" behindDoc="0" locked="0" layoutInCell="1" allowOverlap="1" wp14:anchorId="45AEE138" wp14:editId="3501A872">
                <wp:simplePos x="0" y="0"/>
                <wp:positionH relativeFrom="column">
                  <wp:posOffset>69850</wp:posOffset>
                </wp:positionH>
                <wp:positionV relativeFrom="paragraph">
                  <wp:posOffset>99695</wp:posOffset>
                </wp:positionV>
                <wp:extent cx="6184900" cy="381635"/>
                <wp:effectExtent l="8890" t="10160" r="6985" b="8255"/>
                <wp:wrapNone/>
                <wp:docPr id="3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81635"/>
                        </a:xfrm>
                        <a:prstGeom prst="rect">
                          <a:avLst/>
                        </a:prstGeom>
                        <a:solidFill>
                          <a:srgbClr val="FFFFFF"/>
                        </a:solidFill>
                        <a:ln w="6350">
                          <a:solidFill>
                            <a:srgbClr val="000000"/>
                          </a:solidFill>
                          <a:miter lim="800000"/>
                          <a:headEnd/>
                          <a:tailEnd/>
                        </a:ln>
                      </wps:spPr>
                      <wps:txbx>
                        <w:txbxContent>
                          <w:p w14:paraId="52F3BBD7"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6B7A1480" w14:textId="77777777" w:rsidR="00682EEB" w:rsidRDefault="00682EEB">
                            <w:pPr>
                              <w:shd w:val="clear" w:color="auto" w:fill="8DB3E2"/>
                              <w:spacing w:after="0" w:line="240" w:lineRule="auto"/>
                              <w:rPr>
                                <w:rFonts w:ascii="Courier New" w:eastAsia="Wingdings" w:hAnsi="Courier New" w:cs="Courier New"/>
                                <w:bCs/>
                                <w:sz w:val="18"/>
                                <w:szCs w:val="24"/>
                              </w:rPr>
                            </w:pPr>
                          </w:p>
                          <w:p w14:paraId="457153D5" w14:textId="77777777" w:rsidR="00682EEB" w:rsidRDefault="00682EEB">
                            <w:pPr>
                              <w:shd w:val="clear" w:color="auto" w:fill="8DB3E2"/>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AEE138" id="Text Box 7" o:spid="_x0000_s1028" type="#_x0000_t202" style="position:absolute;left:0;text-align:left;margin-left:5.5pt;margin-top:7.85pt;width:487pt;height:30.05pt;z-index:25164083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843y6LQIAAFgEAAAOAAAAZHJzL2Uyb0RvYy54bWysVNuO2yAQfa/Uf0C8N3audaw4q222qSpt L9JuPwBjbKNihgKJnX59B5zNpreXqn5ADDOcOZyZ8eZm6BQ5Cusk6IJOJyklQnOopG4K+uVx/yqj xHmmK6ZAi4KehKM325cvNr3JxQxaUJWwBEG0y3tT0NZ7kyeJ463omJuAERqdNdiOeTRtk1SW9Yje qWSWpqukB1sZC1w4h6d3o5NuI35dC+4/1bUTnqiCIjcfVxvXMqzJdsPyxjLTSn6mwf6BRcekxqQX qDvmGTlY+RtUJ7kFB7WfcOgSqGvJRXwDvmaa/vKah5YZEd+C4jhzkcn9P1j+8fjZElkVdL6mRLMO a/QoBk/ewEBeB3l643KMejAY5wc8xjLHpzpzD/yrIxp2LdONuLUW+lawCulNw83k6uqI4wJI2X+A CtOwg4cINNS2C9qhGgTRsUynS2kCFY6Hq2m2WKfo4uibZ9PVfBlTsPzptrHOvxPQkbApqMXSR3R2 vHc+sGH5U0hI5kDJai+VioZtyp2y5MiwTfbxO6P/FKY06ZHKfJmOAvwVIo3fnyA66bHflewKml2C WB5ke6ur2I2eSTXukbLSZx2DdKOIfiiHWLFZSBA0LqE6obAWxvbGccRNC/Y7JT22dkHdtwOzghL1 XmNx1ovVdImzEI1Flq3RsNee8trDNEeognpKxu3Oj/NzMFY2LWYa20HDLRa0llHrZ1Zn+ti+sQTn UQvzcW3HqOcfwvYHAAAA//8DAFBLAwQUAAYACAAAACEAOY2k2dwAAAAIAQAADwAAAGRycy9kb3du cmV2LnhtbEyPQU/DMAyF70j8h8hI3Fg6oKyUplOFQBzYZQPuXhOaQuNUSdYVfj3mBCfr+VnP36vW sxvEZELsPSlYLjIQhlqve+oUvL48XhQgYkLSOHgyCr5MhHV9elJhqf2RtmbapU5wCMUSFdiUxlLK 2FrjMC78aIi9dx8cJpahkzrgkcPdIC+z7EY67Ik/WBzNvTXt5+7gFFxd+4Y+vrHZ+qc3O6XnLMjN g1LnZ3NzByKZOf0dwy8+o0PNTHt/IB3FwHrJVRLPfAWC/dsi58VewSovQNaV/F+g/gEAAP//AwBQ SwECLQAUAAYACAAAACEAtoM4kv4AAADhAQAAEwAAAAAAAAAAAAAAAAAAAAAAW0NvbnRlbnRfVHlw ZXNdLnhtbFBLAQItABQABgAIAAAAIQA4/SH/1gAAAJQBAAALAAAAAAAAAAAAAAAAAC8BAABfcmVs cy8ucmVsc1BLAQItABQABgAIAAAAIQC843y6LQIAAFgEAAAOAAAAAAAAAAAAAAAAAC4CAABkcnMv ZTJvRG9jLnhtbFBLAQItABQABgAIAAAAIQA5jaTZ3AAAAAgBAAAPAAAAAAAAAAAAAAAAAIcEAABk cnMvZG93bnJldi54bWxQSwUGAAAAAAQABADzAAAAkAUAAAAA " strokeweight=".5pt">
                <v:textbox inset="7.45pt,3.85pt,7.45pt,3.85pt">
                  <w:txbxContent>
                    <w:p w14:paraId="52F3BBD7"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6B7A1480" w14:textId="77777777" w:rsidR="00682EEB" w:rsidRDefault="00682EEB">
                      <w:pPr>
                        <w:shd w:val="clear" w:color="auto" w:fill="8DB3E2"/>
                        <w:spacing w:after="0" w:line="240" w:lineRule="auto"/>
                        <w:rPr>
                          <w:rFonts w:ascii="Courier New" w:eastAsia="Wingdings" w:hAnsi="Courier New" w:cs="Courier New"/>
                          <w:bCs/>
                          <w:sz w:val="18"/>
                          <w:szCs w:val="24"/>
                        </w:rPr>
                      </w:pPr>
                    </w:p>
                    <w:p w14:paraId="457153D5" w14:textId="77777777" w:rsidR="00682EEB" w:rsidRDefault="00682EEB">
                      <w:pPr>
                        <w:shd w:val="clear" w:color="auto" w:fill="8DB3E2"/>
                      </w:pPr>
                    </w:p>
                  </w:txbxContent>
                </v:textbox>
              </v:shape>
            </w:pict>
          </mc:Fallback>
        </mc:AlternateContent>
      </w:r>
    </w:p>
    <w:p w14:paraId="64251B8A" w14:textId="77777777" w:rsidR="00EC3BC2" w:rsidRPr="009072F1" w:rsidRDefault="00EC3BC2">
      <w:pPr>
        <w:spacing w:after="0" w:line="240" w:lineRule="auto"/>
        <w:rPr>
          <w:rFonts w:ascii="Arial" w:hAnsi="Arial" w:cs="Arial"/>
          <w:sz w:val="18"/>
          <w:szCs w:val="24"/>
        </w:rPr>
      </w:pPr>
    </w:p>
    <w:p w14:paraId="7E9E5758" w14:textId="77777777" w:rsidR="00EC3BC2" w:rsidRPr="009072F1" w:rsidRDefault="00EC3BC2">
      <w:pPr>
        <w:spacing w:after="0" w:line="240" w:lineRule="auto"/>
        <w:rPr>
          <w:rFonts w:ascii="Arial" w:hAnsi="Arial" w:cs="Arial"/>
          <w:sz w:val="18"/>
          <w:szCs w:val="14"/>
          <w:u w:val="single"/>
        </w:rPr>
      </w:pPr>
    </w:p>
    <w:p w14:paraId="1B89BF7C" w14:textId="77777777" w:rsidR="00EC3BC2" w:rsidRPr="009072F1" w:rsidRDefault="00EC3BC2">
      <w:pPr>
        <w:spacing w:after="0" w:line="240" w:lineRule="auto"/>
        <w:jc w:val="both"/>
        <w:rPr>
          <w:rFonts w:ascii="Arial" w:hAnsi="Arial" w:cs="Arial"/>
          <w:sz w:val="16"/>
          <w:szCs w:val="18"/>
          <w:shd w:val="clear" w:color="auto" w:fill="00FF00"/>
        </w:rPr>
      </w:pPr>
    </w:p>
    <w:p w14:paraId="0E83BCE9" w14:textId="77777777" w:rsidR="00EC3BC2" w:rsidRPr="009072F1" w:rsidRDefault="00EC3BC2">
      <w:pPr>
        <w:spacing w:after="0" w:line="240" w:lineRule="auto"/>
        <w:jc w:val="both"/>
        <w:rPr>
          <w:rFonts w:ascii="Arial" w:hAnsi="Arial" w:cs="Arial"/>
          <w:sz w:val="16"/>
          <w:szCs w:val="18"/>
          <w:shd w:val="clear" w:color="auto" w:fill="00FF00"/>
        </w:rPr>
      </w:pPr>
    </w:p>
    <w:p w14:paraId="6EF2E758" w14:textId="77777777" w:rsidR="00EC3BC2" w:rsidRPr="009072F1" w:rsidRDefault="00EC3BC2">
      <w:pPr>
        <w:spacing w:after="0" w:line="240" w:lineRule="auto"/>
        <w:jc w:val="both"/>
        <w:rPr>
          <w:rFonts w:ascii="Arial" w:hAnsi="Arial" w:cs="Arial"/>
          <w:sz w:val="16"/>
          <w:szCs w:val="18"/>
          <w:shd w:val="clear" w:color="auto" w:fill="00FF00"/>
        </w:rPr>
      </w:pPr>
    </w:p>
    <w:p w14:paraId="77A21DB7" w14:textId="02DD7767" w:rsidR="00EC3BC2" w:rsidRPr="009072F1" w:rsidRDefault="00EC3BC2">
      <w:pPr>
        <w:spacing w:after="0" w:line="240" w:lineRule="auto"/>
        <w:jc w:val="both"/>
        <w:rPr>
          <w:rFonts w:ascii="Arial" w:hAnsi="Arial" w:cs="Arial"/>
          <w:b/>
          <w:sz w:val="16"/>
          <w:szCs w:val="16"/>
        </w:rPr>
      </w:pPr>
      <w:r w:rsidRPr="009072F1">
        <w:rPr>
          <w:rFonts w:ascii="Arial" w:hAnsi="Arial" w:cs="Arial"/>
          <w:sz w:val="16"/>
          <w:szCs w:val="18"/>
        </w:rPr>
        <w:t xml:space="preserve">El Gobierno del Estado de Hidalgo, por conducto de la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00A04675">
        <w:rPr>
          <w:rFonts w:ascii="Arial" w:hAnsi="Arial" w:cs="Arial"/>
          <w:sz w:val="16"/>
          <w:szCs w:val="18"/>
        </w:rPr>
        <w:t xml:space="preserve"> </w:t>
      </w:r>
      <w:r w:rsidRPr="009072F1">
        <w:rPr>
          <w:rFonts w:ascii="Arial" w:hAnsi="Arial" w:cs="Arial"/>
          <w:sz w:val="16"/>
          <w:szCs w:val="18"/>
        </w:rPr>
        <w:t>(Artículo 39 fracción I de la Ley), lleva a cabo el proce</w:t>
      </w:r>
      <w:r w:rsidR="00EB79EC">
        <w:rPr>
          <w:rFonts w:ascii="Arial" w:hAnsi="Arial" w:cs="Arial"/>
          <w:sz w:val="16"/>
          <w:szCs w:val="18"/>
        </w:rPr>
        <w:t>dimiento</w:t>
      </w:r>
      <w:r w:rsidRPr="009072F1">
        <w:rPr>
          <w:rFonts w:ascii="Arial" w:hAnsi="Arial" w:cs="Arial"/>
          <w:sz w:val="16"/>
          <w:szCs w:val="18"/>
        </w:rPr>
        <w:t xml:space="preserve"> de contratación por Licitación Pública</w:t>
      </w:r>
      <w:r w:rsidR="00414479">
        <w:rPr>
          <w:rFonts w:ascii="Arial" w:hAnsi="Arial" w:cs="Arial"/>
          <w:sz w:val="16"/>
          <w:szCs w:val="18"/>
        </w:rPr>
        <w:t xml:space="preserve"> No.</w:t>
      </w:r>
      <w:r w:rsidRPr="009072F1">
        <w:rPr>
          <w:rFonts w:ascii="Arial" w:hAnsi="Arial" w:cs="Arial"/>
          <w:sz w:val="16"/>
          <w:szCs w:val="18"/>
        </w:rPr>
        <w:t xml:space="preserve"> </w:t>
      </w:r>
      <w:r w:rsidR="000E1895" w:rsidRPr="000E1895">
        <w:rPr>
          <w:rFonts w:ascii="Arial" w:hAnsi="Arial" w:cs="Arial"/>
          <w:b/>
          <w:bCs/>
          <w:sz w:val="16"/>
          <w:szCs w:val="18"/>
        </w:rPr>
        <w:t>EO-SIPDUS-N229-2023</w:t>
      </w:r>
      <w:r w:rsidR="00B03BCB" w:rsidRPr="009072F1">
        <w:rPr>
          <w:rFonts w:ascii="Arial" w:hAnsi="Arial" w:cs="Arial"/>
          <w:sz w:val="16"/>
          <w:szCs w:val="18"/>
        </w:rPr>
        <w:t>.</w:t>
      </w:r>
    </w:p>
    <w:p w14:paraId="215AF456" w14:textId="77777777" w:rsidR="000E3390" w:rsidRPr="009072F1" w:rsidRDefault="000E3390">
      <w:pPr>
        <w:spacing w:after="0" w:line="240" w:lineRule="auto"/>
        <w:jc w:val="both"/>
        <w:rPr>
          <w:rFonts w:ascii="Arial" w:hAnsi="Arial" w:cs="Arial"/>
          <w:b/>
          <w:bCs/>
          <w:sz w:val="16"/>
          <w:szCs w:val="16"/>
        </w:rPr>
      </w:pPr>
    </w:p>
    <w:p w14:paraId="395C4EA6" w14:textId="77777777" w:rsidR="00EC3BC2" w:rsidRPr="009072F1" w:rsidRDefault="00EC3BC2">
      <w:pPr>
        <w:spacing w:after="0" w:line="240" w:lineRule="auto"/>
        <w:jc w:val="both"/>
        <w:rPr>
          <w:rFonts w:ascii="Arial" w:hAnsi="Arial" w:cs="Arial"/>
          <w:b/>
          <w:sz w:val="18"/>
          <w:szCs w:val="24"/>
        </w:rPr>
      </w:pPr>
      <w:r w:rsidRPr="009072F1">
        <w:rPr>
          <w:rFonts w:ascii="Arial" w:hAnsi="Arial" w:cs="Arial"/>
          <w:b/>
          <w:sz w:val="18"/>
          <w:szCs w:val="24"/>
        </w:rPr>
        <w:t>1.- MARCO LEGAL.</w:t>
      </w:r>
    </w:p>
    <w:p w14:paraId="2542141E" w14:textId="77777777" w:rsidR="00EC3BC2" w:rsidRPr="009072F1" w:rsidRDefault="00EC3BC2">
      <w:pPr>
        <w:spacing w:after="0" w:line="240" w:lineRule="auto"/>
        <w:jc w:val="both"/>
        <w:rPr>
          <w:rFonts w:ascii="Arial" w:hAnsi="Arial" w:cs="Arial"/>
          <w:b/>
          <w:sz w:val="18"/>
          <w:szCs w:val="24"/>
        </w:rPr>
      </w:pPr>
    </w:p>
    <w:p w14:paraId="730A8642" w14:textId="77777777" w:rsidR="001F1639" w:rsidRPr="009072F1" w:rsidRDefault="001F1639" w:rsidP="001414A9">
      <w:pPr>
        <w:pStyle w:val="Default"/>
        <w:jc w:val="both"/>
        <w:rPr>
          <w:sz w:val="16"/>
          <w:szCs w:val="18"/>
        </w:rPr>
      </w:pPr>
      <w:r w:rsidRPr="009072F1">
        <w:rPr>
          <w:b/>
          <w:bCs/>
          <w:sz w:val="16"/>
        </w:rPr>
        <w:t>1.1.-</w:t>
      </w:r>
      <w:r w:rsidRPr="009072F1">
        <w:rPr>
          <w:bCs/>
          <w:sz w:val="16"/>
        </w:rPr>
        <w:t xml:space="preserve"> </w:t>
      </w:r>
      <w:r w:rsidRPr="009072F1">
        <w:rPr>
          <w:sz w:val="16"/>
          <w:szCs w:val="18"/>
        </w:rPr>
        <w:t xml:space="preserve">En observancia a lo dispuesto por el artículo 108 de la Constitución Política del Estado Libre y Soberano de Hidalgo y </w:t>
      </w:r>
      <w:r w:rsidRPr="009072F1">
        <w:rPr>
          <w:bCs/>
          <w:sz w:val="16"/>
        </w:rPr>
        <w:t xml:space="preserve">de conformidad con lo que establecen las bases del procedimiento por Licitación Pública No. </w:t>
      </w:r>
      <w:r w:rsidRPr="009072F1">
        <w:rPr>
          <w:b/>
          <w:sz w:val="16"/>
          <w:szCs w:val="16"/>
        </w:rPr>
        <w:t xml:space="preserve"> </w:t>
      </w:r>
      <w:r w:rsidR="000E1895" w:rsidRPr="000E1895">
        <w:rPr>
          <w:b/>
          <w:sz w:val="16"/>
          <w:szCs w:val="16"/>
        </w:rPr>
        <w:t>EO-SIPDUS-N229-2023</w:t>
      </w:r>
      <w:r w:rsidRPr="009072F1">
        <w:rPr>
          <w:b/>
          <w:sz w:val="16"/>
          <w:szCs w:val="16"/>
        </w:rPr>
        <w:t xml:space="preserve">  </w:t>
      </w:r>
      <w:r w:rsidRPr="009072F1">
        <w:rPr>
          <w:sz w:val="16"/>
          <w:szCs w:val="16"/>
        </w:rPr>
        <w:t xml:space="preserve">de fecha </w:t>
      </w:r>
      <w:r w:rsidR="000E1895" w:rsidRPr="000E1895">
        <w:rPr>
          <w:b/>
          <w:sz w:val="16"/>
          <w:szCs w:val="16"/>
        </w:rPr>
        <w:t>04 de septiembre de 2023</w:t>
      </w:r>
      <w:r w:rsidRPr="009072F1">
        <w:rPr>
          <w:b/>
          <w:sz w:val="16"/>
          <w:szCs w:val="16"/>
        </w:rPr>
        <w:t xml:space="preserve">, </w:t>
      </w:r>
      <w:r w:rsidRPr="009072F1">
        <w:rPr>
          <w:bCs/>
          <w:sz w:val="16"/>
        </w:rPr>
        <w:t xml:space="preserve"> así como </w:t>
      </w:r>
      <w:r w:rsidRPr="009072F1">
        <w:rPr>
          <w:sz w:val="16"/>
          <w:szCs w:val="18"/>
        </w:rPr>
        <w:t xml:space="preserve">con el artículo 39 de la </w:t>
      </w:r>
      <w:r w:rsidRPr="009072F1">
        <w:rPr>
          <w:bCs/>
          <w:sz w:val="16"/>
          <w:szCs w:val="18"/>
        </w:rPr>
        <w:t xml:space="preserve">Ley de Obras Públicas y Servicios Relacionados con las Mismas para el Estado de Hidalgo </w:t>
      </w:r>
      <w:r w:rsidRPr="009072F1">
        <w:rPr>
          <w:sz w:val="16"/>
          <w:szCs w:val="18"/>
        </w:rPr>
        <w:t xml:space="preserve">en vigor con las reformas y adiciones publicadas en el Periódico </w:t>
      </w:r>
      <w:r w:rsidRPr="001414A9">
        <w:rPr>
          <w:bCs/>
          <w:sz w:val="16"/>
          <w:szCs w:val="18"/>
        </w:rPr>
        <w:t xml:space="preserve">Oficial del Estado </w:t>
      </w:r>
      <w:r w:rsidR="00EB79EC">
        <w:rPr>
          <w:bCs/>
          <w:sz w:val="16"/>
          <w:szCs w:val="18"/>
        </w:rPr>
        <w:t xml:space="preserve">de Hidalgo </w:t>
      </w:r>
      <w:r w:rsidRPr="001414A9">
        <w:rPr>
          <w:bCs/>
          <w:sz w:val="16"/>
          <w:szCs w:val="18"/>
        </w:rPr>
        <w:t xml:space="preserve">de </w:t>
      </w:r>
      <w:r w:rsidRPr="003728F4">
        <w:rPr>
          <w:bCs/>
          <w:sz w:val="16"/>
          <w:szCs w:val="18"/>
        </w:rPr>
        <w:t xml:space="preserve">fecha </w:t>
      </w:r>
      <w:bookmarkStart w:id="0" w:name="_Hlk125113393"/>
      <w:bookmarkStart w:id="1" w:name="_Hlk125113345"/>
      <w:r w:rsidR="001414A9" w:rsidRPr="003728F4">
        <w:rPr>
          <w:bCs/>
          <w:sz w:val="16"/>
          <w:szCs w:val="18"/>
        </w:rPr>
        <w:t>13 de septiembre de 2021</w:t>
      </w:r>
      <w:bookmarkEnd w:id="0"/>
      <w:r w:rsidR="00C77A35" w:rsidRPr="009072F1">
        <w:rPr>
          <w:sz w:val="16"/>
          <w:szCs w:val="18"/>
        </w:rPr>
        <w:t xml:space="preserve">, (en adelante la Ley), </w:t>
      </w:r>
      <w:r w:rsidR="00C77A35" w:rsidRPr="009072F1">
        <w:rPr>
          <w:bCs/>
          <w:sz w:val="16"/>
          <w:szCs w:val="18"/>
        </w:rPr>
        <w:t>y 24 y 25 del Reglamento</w:t>
      </w:r>
      <w:r w:rsidR="00C77A35" w:rsidRPr="009072F1">
        <w:rPr>
          <w:sz w:val="16"/>
          <w:szCs w:val="18"/>
        </w:rPr>
        <w:t xml:space="preserve"> de la Ley de Obras Públicas del Estado de Hidalgo</w:t>
      </w:r>
      <w:r w:rsidR="00EB79EC">
        <w:rPr>
          <w:sz w:val="16"/>
          <w:szCs w:val="18"/>
        </w:rPr>
        <w:t xml:space="preserve"> en vigor </w:t>
      </w:r>
      <w:r w:rsidR="00C77A35" w:rsidRPr="009072F1">
        <w:rPr>
          <w:sz w:val="16"/>
          <w:szCs w:val="18"/>
        </w:rPr>
        <w:t>(en adelante el R</w:t>
      </w:r>
      <w:r w:rsidR="00EB79EC">
        <w:rPr>
          <w:sz w:val="16"/>
          <w:szCs w:val="18"/>
        </w:rPr>
        <w:t>eglamento</w:t>
      </w:r>
      <w:r w:rsidR="00C77A35" w:rsidRPr="009072F1">
        <w:rPr>
          <w:sz w:val="16"/>
          <w:szCs w:val="18"/>
        </w:rPr>
        <w:t xml:space="preserve">), con las reformas y adiciones publicadas en el </w:t>
      </w:r>
      <w:r w:rsidR="00EB79EC">
        <w:rPr>
          <w:sz w:val="16"/>
          <w:szCs w:val="18"/>
        </w:rPr>
        <w:t>P</w:t>
      </w:r>
      <w:r w:rsidR="00C77A35" w:rsidRPr="009072F1">
        <w:rPr>
          <w:sz w:val="16"/>
          <w:szCs w:val="18"/>
        </w:rPr>
        <w:t xml:space="preserve">eriódico </w:t>
      </w:r>
      <w:r w:rsidR="00EB79EC">
        <w:rPr>
          <w:sz w:val="16"/>
          <w:szCs w:val="18"/>
        </w:rPr>
        <w:t>O</w:t>
      </w:r>
      <w:r w:rsidR="00C77A35" w:rsidRPr="009072F1">
        <w:rPr>
          <w:sz w:val="16"/>
          <w:szCs w:val="18"/>
        </w:rPr>
        <w:t xml:space="preserve">ficial del </w:t>
      </w:r>
      <w:r w:rsidR="00EB79EC">
        <w:rPr>
          <w:sz w:val="16"/>
          <w:szCs w:val="18"/>
        </w:rPr>
        <w:t>E</w:t>
      </w:r>
      <w:r w:rsidR="00C77A35" w:rsidRPr="009072F1">
        <w:rPr>
          <w:sz w:val="16"/>
          <w:szCs w:val="18"/>
        </w:rPr>
        <w:t xml:space="preserve">stado </w:t>
      </w:r>
      <w:r w:rsidR="00EB79EC">
        <w:rPr>
          <w:sz w:val="16"/>
          <w:szCs w:val="18"/>
        </w:rPr>
        <w:t xml:space="preserve">de Hidalgo </w:t>
      </w:r>
      <w:r w:rsidR="00C77A35" w:rsidRPr="009072F1">
        <w:rPr>
          <w:sz w:val="16"/>
          <w:szCs w:val="18"/>
        </w:rPr>
        <w:t xml:space="preserve">de fecha </w:t>
      </w:r>
      <w:r w:rsidR="001414A9" w:rsidRPr="003728F4">
        <w:rPr>
          <w:sz w:val="16"/>
          <w:szCs w:val="18"/>
        </w:rPr>
        <w:t>18 de julio de 2005</w:t>
      </w:r>
      <w:bookmarkEnd w:id="1"/>
      <w:r w:rsidRPr="003728F4">
        <w:rPr>
          <w:sz w:val="16"/>
          <w:szCs w:val="18"/>
        </w:rPr>
        <w:t>,</w:t>
      </w:r>
      <w:r w:rsidRPr="009072F1">
        <w:rPr>
          <w:sz w:val="16"/>
          <w:szCs w:val="18"/>
        </w:rPr>
        <w:t xml:space="preserve"> así como las demás disposiciones aplicables normativas y a lo no previsto por esta Ley y demás disposiciones que de ella se deriven, le serán aplicables supletoriamente la Ley Estatal del Procedimiento Administrativo, el Código Civil y el Código de Procedimientos Civiles para el Estado de Hidalgo.</w:t>
      </w:r>
    </w:p>
    <w:p w14:paraId="75CD7720" w14:textId="77777777" w:rsidR="00EC3BC2" w:rsidRPr="009072F1" w:rsidRDefault="00EC3BC2">
      <w:pPr>
        <w:spacing w:after="0" w:line="240" w:lineRule="auto"/>
        <w:jc w:val="both"/>
        <w:rPr>
          <w:rFonts w:ascii="Arial" w:hAnsi="Arial" w:cs="Arial"/>
          <w:sz w:val="16"/>
          <w:szCs w:val="18"/>
        </w:rPr>
      </w:pPr>
    </w:p>
    <w:p w14:paraId="66600F38"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sz w:val="16"/>
          <w:szCs w:val="18"/>
        </w:rPr>
        <w:t xml:space="preserve">1.2.- </w:t>
      </w:r>
      <w:r w:rsidRPr="009072F1">
        <w:rPr>
          <w:rFonts w:ascii="Arial" w:hAnsi="Arial" w:cs="Arial"/>
          <w:bCs/>
          <w:sz w:val="16"/>
          <w:szCs w:val="18"/>
        </w:rPr>
        <w:t xml:space="preserve">La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Pr="009072F1">
        <w:rPr>
          <w:rFonts w:ascii="Arial" w:hAnsi="Arial" w:cs="Arial"/>
          <w:bCs/>
          <w:sz w:val="16"/>
          <w:szCs w:val="18"/>
        </w:rPr>
        <w:t>,</w:t>
      </w:r>
      <w:r w:rsidRPr="009072F1">
        <w:rPr>
          <w:rFonts w:ascii="Arial" w:hAnsi="Arial" w:cs="Arial"/>
          <w:sz w:val="16"/>
          <w:szCs w:val="18"/>
        </w:rPr>
        <w:t xml:space="preserve"> convoca a las personas físicas con actividad empresarial y morales que cuenten con existencia legal y capacidad jurídica, así como capacidad técnica y económica y satisfagan los términos de las bases</w:t>
      </w:r>
      <w:r w:rsidR="00FD1A9E" w:rsidRPr="009072F1">
        <w:rPr>
          <w:rFonts w:ascii="Arial" w:hAnsi="Arial" w:cs="Arial"/>
          <w:sz w:val="16"/>
          <w:szCs w:val="18"/>
        </w:rPr>
        <w:t xml:space="preserve"> de</w:t>
      </w:r>
      <w:r w:rsidR="00C4602A" w:rsidRPr="009072F1">
        <w:rPr>
          <w:rFonts w:ascii="Arial" w:hAnsi="Arial" w:cs="Arial"/>
          <w:sz w:val="16"/>
          <w:szCs w:val="18"/>
        </w:rPr>
        <w:t>l procedimiento por</w:t>
      </w:r>
      <w:r w:rsidR="00FD1A9E" w:rsidRPr="009072F1">
        <w:rPr>
          <w:rFonts w:ascii="Arial" w:hAnsi="Arial" w:cs="Arial"/>
          <w:sz w:val="16"/>
          <w:szCs w:val="18"/>
        </w:rPr>
        <w:t xml:space="preserve"> licitación</w:t>
      </w:r>
      <w:r w:rsidR="00C4602A" w:rsidRPr="009072F1">
        <w:rPr>
          <w:rFonts w:ascii="Arial" w:hAnsi="Arial" w:cs="Arial"/>
          <w:sz w:val="16"/>
          <w:szCs w:val="18"/>
        </w:rPr>
        <w:t xml:space="preserve"> pública</w:t>
      </w:r>
      <w:r w:rsidRPr="009072F1">
        <w:rPr>
          <w:rFonts w:ascii="Arial" w:hAnsi="Arial" w:cs="Arial"/>
          <w:sz w:val="16"/>
          <w:szCs w:val="18"/>
        </w:rPr>
        <w:t xml:space="preserve">, para participar en </w:t>
      </w:r>
      <w:r w:rsidR="00EB79EC">
        <w:rPr>
          <w:rFonts w:ascii="Arial" w:hAnsi="Arial" w:cs="Arial"/>
          <w:sz w:val="16"/>
          <w:szCs w:val="18"/>
        </w:rPr>
        <w:t>este</w:t>
      </w:r>
      <w:r w:rsidRPr="009072F1">
        <w:rPr>
          <w:rFonts w:ascii="Arial" w:hAnsi="Arial" w:cs="Arial"/>
          <w:sz w:val="16"/>
          <w:szCs w:val="18"/>
        </w:rPr>
        <w:t xml:space="preserve"> </w:t>
      </w:r>
      <w:r w:rsidRPr="009072F1">
        <w:rPr>
          <w:rFonts w:ascii="Arial" w:hAnsi="Arial" w:cs="Arial"/>
          <w:bCs/>
          <w:sz w:val="16"/>
          <w:szCs w:val="18"/>
        </w:rPr>
        <w:t>procedimiento</w:t>
      </w:r>
      <w:r w:rsidR="004B72FE" w:rsidRPr="009072F1">
        <w:rPr>
          <w:rFonts w:ascii="Arial" w:hAnsi="Arial" w:cs="Arial"/>
          <w:bCs/>
          <w:sz w:val="16"/>
          <w:szCs w:val="18"/>
        </w:rPr>
        <w:t xml:space="preserve"> por licitación pública</w:t>
      </w:r>
      <w:r w:rsidRPr="009072F1">
        <w:rPr>
          <w:rFonts w:ascii="Arial" w:hAnsi="Arial" w:cs="Arial"/>
          <w:bCs/>
          <w:sz w:val="16"/>
          <w:szCs w:val="18"/>
        </w:rPr>
        <w:t xml:space="preserve">, para que libremente se presenten proposiciones solventes en sobre cerrado, que será abierto públicamente, </w:t>
      </w:r>
      <w:r w:rsidRPr="009072F1">
        <w:rPr>
          <w:rFonts w:ascii="Arial" w:hAnsi="Arial" w:cs="Arial"/>
          <w:sz w:val="16"/>
          <w:szCs w:val="18"/>
        </w:rPr>
        <w:t xml:space="preserve">para la adjudicación del contrato de obra pública a base de precios unitarios </w:t>
      </w:r>
      <w:r w:rsidRPr="009072F1">
        <w:rPr>
          <w:rFonts w:ascii="Arial" w:hAnsi="Arial" w:cs="Arial"/>
          <w:sz w:val="16"/>
          <w:szCs w:val="24"/>
        </w:rPr>
        <w:t>de conformidad con lo que establece el artículo 53 fracción I, de la Ley</w:t>
      </w:r>
      <w:r w:rsidRPr="009072F1">
        <w:rPr>
          <w:rFonts w:ascii="Arial" w:hAnsi="Arial" w:cs="Arial"/>
          <w:bCs/>
          <w:sz w:val="16"/>
          <w:szCs w:val="24"/>
        </w:rPr>
        <w:t xml:space="preserve">, </w:t>
      </w:r>
      <w:r w:rsidRPr="009072F1">
        <w:rPr>
          <w:rFonts w:ascii="Arial" w:hAnsi="Arial" w:cs="Arial"/>
          <w:sz w:val="16"/>
          <w:szCs w:val="24"/>
        </w:rPr>
        <w:t xml:space="preserve">y de conformidad </w:t>
      </w:r>
      <w:r w:rsidR="00EB79EC">
        <w:rPr>
          <w:rFonts w:ascii="Arial" w:hAnsi="Arial" w:cs="Arial"/>
          <w:sz w:val="16"/>
          <w:szCs w:val="24"/>
        </w:rPr>
        <w:t>con el</w:t>
      </w:r>
      <w:r w:rsidRPr="009072F1">
        <w:rPr>
          <w:rFonts w:ascii="Arial" w:hAnsi="Arial" w:cs="Arial"/>
          <w:sz w:val="16"/>
          <w:szCs w:val="24"/>
        </w:rPr>
        <w:t xml:space="preserve"> modelo de contrato que se anexa a estas bases</w:t>
      </w:r>
      <w:r w:rsidR="00FD1A9E" w:rsidRPr="009072F1">
        <w:rPr>
          <w:rFonts w:ascii="Arial" w:hAnsi="Arial" w:cs="Arial"/>
          <w:sz w:val="16"/>
          <w:szCs w:val="24"/>
        </w:rPr>
        <w:t xml:space="preserve"> de</w:t>
      </w:r>
      <w:r w:rsidR="00356078" w:rsidRPr="009072F1">
        <w:rPr>
          <w:rFonts w:ascii="Arial" w:hAnsi="Arial" w:cs="Arial"/>
          <w:sz w:val="16"/>
          <w:szCs w:val="24"/>
        </w:rPr>
        <w:t>l procedimiento por</w:t>
      </w:r>
      <w:r w:rsidR="00FD1A9E" w:rsidRPr="009072F1">
        <w:rPr>
          <w:rFonts w:ascii="Arial" w:hAnsi="Arial" w:cs="Arial"/>
          <w:sz w:val="16"/>
          <w:szCs w:val="24"/>
        </w:rPr>
        <w:t xml:space="preserve"> licitación</w:t>
      </w:r>
      <w:r w:rsidR="00356078" w:rsidRPr="009072F1">
        <w:rPr>
          <w:rFonts w:ascii="Arial" w:hAnsi="Arial" w:cs="Arial"/>
          <w:sz w:val="16"/>
          <w:szCs w:val="24"/>
        </w:rPr>
        <w:t xml:space="preserve"> </w:t>
      </w:r>
      <w:r w:rsidR="00C4602A" w:rsidRPr="009072F1">
        <w:rPr>
          <w:rFonts w:ascii="Arial" w:hAnsi="Arial" w:cs="Arial"/>
          <w:sz w:val="16"/>
          <w:szCs w:val="24"/>
        </w:rPr>
        <w:t>pública</w:t>
      </w:r>
      <w:r w:rsidRPr="009072F1">
        <w:rPr>
          <w:rFonts w:ascii="Arial" w:hAnsi="Arial" w:cs="Arial"/>
          <w:sz w:val="16"/>
          <w:szCs w:val="24"/>
        </w:rPr>
        <w:t xml:space="preserve">, </w:t>
      </w:r>
      <w:r w:rsidR="00985749" w:rsidRPr="009072F1">
        <w:rPr>
          <w:rFonts w:ascii="Arial" w:hAnsi="Arial" w:cs="Arial"/>
          <w:sz w:val="16"/>
          <w:szCs w:val="24"/>
        </w:rPr>
        <w:t>p</w:t>
      </w:r>
      <w:r w:rsidRPr="009072F1">
        <w:rPr>
          <w:rFonts w:ascii="Arial" w:hAnsi="Arial" w:cs="Arial"/>
          <w:bCs/>
          <w:sz w:val="16"/>
          <w:szCs w:val="24"/>
        </w:rPr>
        <w:t>ara la contratación y ejecución de la obra</w:t>
      </w:r>
      <w:r w:rsidR="005D6440" w:rsidRPr="009072F1">
        <w:rPr>
          <w:rFonts w:ascii="Arial" w:hAnsi="Arial" w:cs="Arial"/>
          <w:bCs/>
          <w:sz w:val="16"/>
          <w:szCs w:val="24"/>
        </w:rPr>
        <w:t xml:space="preserve"> pública</w:t>
      </w:r>
      <w:r w:rsidRPr="009072F1">
        <w:rPr>
          <w:rFonts w:ascii="Arial" w:hAnsi="Arial" w:cs="Arial"/>
          <w:bCs/>
          <w:sz w:val="16"/>
          <w:szCs w:val="24"/>
        </w:rPr>
        <w:t>: (artículo 39 fracción II</w:t>
      </w:r>
      <w:r w:rsidR="00EB79EC">
        <w:rPr>
          <w:rFonts w:ascii="Arial" w:hAnsi="Arial" w:cs="Arial"/>
          <w:bCs/>
          <w:sz w:val="16"/>
          <w:szCs w:val="24"/>
        </w:rPr>
        <w:t xml:space="preserve"> de la Ley</w:t>
      </w:r>
      <w:r w:rsidRPr="009072F1">
        <w:rPr>
          <w:rFonts w:ascii="Arial" w:hAnsi="Arial" w:cs="Arial"/>
          <w:bCs/>
          <w:sz w:val="16"/>
          <w:szCs w:val="24"/>
        </w:rPr>
        <w:t>).</w:t>
      </w:r>
    </w:p>
    <w:p w14:paraId="0E34B648"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________________________________________________________________________________________________________________</w:t>
      </w:r>
    </w:p>
    <w:p w14:paraId="1741A0F4" w14:textId="77777777" w:rsidR="00EC3BC2" w:rsidRPr="009072F1" w:rsidRDefault="00EC3BC2">
      <w:pPr>
        <w:spacing w:after="0" w:line="240" w:lineRule="auto"/>
        <w:jc w:val="both"/>
        <w:rPr>
          <w:rFonts w:ascii="Arial" w:hAnsi="Arial" w:cs="Arial"/>
          <w:bCs/>
          <w:sz w:val="16"/>
          <w:szCs w:val="24"/>
        </w:rPr>
      </w:pPr>
    </w:p>
    <w:p w14:paraId="4BC87E57" w14:textId="77777777" w:rsidR="0001357E" w:rsidRPr="009072F1" w:rsidRDefault="000E1895" w:rsidP="0001357E">
      <w:pPr>
        <w:spacing w:after="0" w:line="240" w:lineRule="auto"/>
        <w:jc w:val="both"/>
        <w:rPr>
          <w:rFonts w:ascii="Arial" w:eastAsia="Helvetica" w:hAnsi="Arial" w:cs="Arial"/>
          <w:b/>
          <w:lang w:val="es-ES_tradnl"/>
        </w:rPr>
      </w:pPr>
      <w:r w:rsidRPr="000E1895">
        <w:rPr>
          <w:rFonts w:ascii="Arial" w:eastAsia="Helvetica" w:hAnsi="Arial" w:cs="Arial"/>
          <w:b/>
          <w:lang w:val="es-ES_tradnl"/>
        </w:rPr>
        <w:t>Reconstrucción de acceso principal al municipio de Xochiatipan.; ubicada en la localidad y Municipio de Xochiatipan, Estado de Hidalgo</w:t>
      </w:r>
      <w:r w:rsidR="003728F4" w:rsidRPr="003728F4">
        <w:rPr>
          <w:rFonts w:ascii="Arial" w:eastAsia="Helvetica" w:hAnsi="Arial" w:cs="Arial"/>
          <w:b/>
          <w:lang w:val="es-ES_tradnl"/>
        </w:rPr>
        <w:t>.</w:t>
      </w:r>
      <w:r w:rsidR="006E0CE7" w:rsidRPr="006E0CE7">
        <w:rPr>
          <w:rFonts w:ascii="Arial" w:eastAsia="Helvetica" w:hAnsi="Arial" w:cs="Arial"/>
          <w:b/>
          <w:lang w:val="es-ES_tradnl"/>
        </w:rPr>
        <w:t xml:space="preserve"> </w:t>
      </w:r>
    </w:p>
    <w:p w14:paraId="65A3B74E" w14:textId="77777777" w:rsidR="00EC3BC2" w:rsidRPr="009072F1" w:rsidRDefault="00EC3BC2">
      <w:pPr>
        <w:spacing w:after="0" w:line="240" w:lineRule="auto"/>
        <w:ind w:left="540" w:hanging="540"/>
        <w:jc w:val="both"/>
        <w:rPr>
          <w:rFonts w:ascii="Arial" w:hAnsi="Arial" w:cs="Arial"/>
          <w:bCs/>
          <w:sz w:val="16"/>
          <w:szCs w:val="20"/>
        </w:rPr>
      </w:pPr>
      <w:r w:rsidRPr="009072F1">
        <w:rPr>
          <w:rFonts w:ascii="Arial" w:hAnsi="Arial" w:cs="Arial"/>
          <w:bCs/>
          <w:sz w:val="16"/>
          <w:szCs w:val="20"/>
        </w:rPr>
        <w:t>________________________________________________________________________________________________________________</w:t>
      </w:r>
    </w:p>
    <w:p w14:paraId="54BC1429" w14:textId="77777777" w:rsidR="00EC3BC2" w:rsidRPr="009072F1" w:rsidRDefault="00EC3BC2">
      <w:pPr>
        <w:spacing w:after="0" w:line="240" w:lineRule="auto"/>
        <w:jc w:val="both"/>
        <w:rPr>
          <w:rFonts w:ascii="Arial" w:hAnsi="Arial" w:cs="Arial"/>
          <w:bCs/>
          <w:sz w:val="16"/>
          <w:szCs w:val="16"/>
        </w:rPr>
      </w:pPr>
    </w:p>
    <w:p w14:paraId="4E5E4727" w14:textId="77777777" w:rsidR="00EC3BC2" w:rsidRPr="009072F1" w:rsidRDefault="00EC3BC2">
      <w:pPr>
        <w:spacing w:after="0" w:line="24" w:lineRule="atLeast"/>
        <w:jc w:val="both"/>
        <w:rPr>
          <w:rFonts w:ascii="Arial" w:hAnsi="Arial" w:cs="Arial"/>
          <w:b/>
          <w:bCs/>
          <w:iCs/>
          <w:sz w:val="18"/>
          <w:szCs w:val="20"/>
          <w:lang w:val="es-ES_tradnl"/>
        </w:rPr>
      </w:pPr>
      <w:r w:rsidRPr="009072F1">
        <w:rPr>
          <w:rFonts w:ascii="Arial" w:hAnsi="Arial" w:cs="Arial"/>
          <w:b/>
          <w:bCs/>
          <w:iCs/>
          <w:sz w:val="18"/>
          <w:szCs w:val="20"/>
        </w:rPr>
        <w:t xml:space="preserve">2.- </w:t>
      </w:r>
      <w:r w:rsidRPr="009072F1">
        <w:rPr>
          <w:rFonts w:ascii="Arial" w:hAnsi="Arial" w:cs="Arial"/>
          <w:b/>
          <w:bCs/>
          <w:iCs/>
          <w:sz w:val="18"/>
          <w:szCs w:val="20"/>
          <w:lang w:val="es-ES_tradnl"/>
        </w:rPr>
        <w:t>CONSULTA Y ADQUISICIÓN DE LAS BASES.</w:t>
      </w:r>
    </w:p>
    <w:p w14:paraId="11DC9057" w14:textId="77777777" w:rsidR="00EC3BC2" w:rsidRPr="009072F1" w:rsidRDefault="00EC3BC2">
      <w:pPr>
        <w:spacing w:after="0" w:line="24" w:lineRule="atLeast"/>
        <w:jc w:val="both"/>
        <w:rPr>
          <w:rFonts w:ascii="Arial" w:hAnsi="Arial" w:cs="Arial"/>
          <w:bCs/>
          <w:iCs/>
          <w:sz w:val="16"/>
          <w:szCs w:val="20"/>
          <w:lang w:val="es-ES_tradnl"/>
        </w:rPr>
      </w:pPr>
    </w:p>
    <w:p w14:paraId="559A2608" w14:textId="77777777" w:rsidR="00EC3BC2" w:rsidRPr="009072F1" w:rsidRDefault="00EC3BC2">
      <w:pPr>
        <w:spacing w:after="0" w:line="24" w:lineRule="atLeast"/>
        <w:jc w:val="both"/>
        <w:rPr>
          <w:rFonts w:ascii="Arial" w:hAnsi="Arial" w:cs="Arial"/>
          <w:b/>
          <w:bCs/>
          <w:iCs/>
          <w:sz w:val="16"/>
          <w:szCs w:val="20"/>
          <w:lang w:val="es-ES_tradnl"/>
        </w:rPr>
      </w:pPr>
      <w:r w:rsidRPr="009072F1">
        <w:rPr>
          <w:rFonts w:ascii="Arial" w:hAnsi="Arial" w:cs="Arial"/>
          <w:b/>
          <w:bCs/>
          <w:iCs/>
          <w:sz w:val="16"/>
          <w:szCs w:val="20"/>
          <w:lang w:val="es-ES_tradnl"/>
        </w:rPr>
        <w:t>2.1.- CONSULTA.</w:t>
      </w:r>
    </w:p>
    <w:p w14:paraId="15B1E53D" w14:textId="77777777" w:rsidR="00EC3BC2" w:rsidRPr="009072F1" w:rsidRDefault="00EC3BC2">
      <w:pPr>
        <w:spacing w:after="0" w:line="24" w:lineRule="atLeast"/>
        <w:jc w:val="both"/>
        <w:rPr>
          <w:rFonts w:ascii="Arial" w:hAnsi="Arial" w:cs="Arial"/>
          <w:bCs/>
          <w:iCs/>
          <w:sz w:val="16"/>
          <w:szCs w:val="20"/>
          <w:lang w:val="es-ES_tradnl"/>
        </w:rPr>
      </w:pPr>
    </w:p>
    <w:p w14:paraId="64B410F3" w14:textId="77777777" w:rsidR="00EC3BC2" w:rsidRPr="009072F1" w:rsidRDefault="00EC3BC2">
      <w:pPr>
        <w:spacing w:after="0" w:line="24" w:lineRule="atLeast"/>
        <w:jc w:val="both"/>
        <w:rPr>
          <w:rFonts w:ascii="Arial" w:hAnsi="Arial" w:cs="Arial"/>
          <w:bCs/>
          <w:iCs/>
          <w:sz w:val="16"/>
          <w:szCs w:val="20"/>
          <w:lang w:val="es-ES_tradnl"/>
        </w:rPr>
      </w:pPr>
      <w:r w:rsidRPr="009072F1">
        <w:rPr>
          <w:rFonts w:ascii="Arial" w:hAnsi="Arial" w:cs="Arial"/>
          <w:bCs/>
          <w:iCs/>
          <w:sz w:val="16"/>
          <w:szCs w:val="20"/>
          <w:lang w:val="es-ES_tradnl"/>
        </w:rPr>
        <w:t>1.- La convocatoria se encuentra dis</w:t>
      </w:r>
      <w:r w:rsidR="00750BFA" w:rsidRPr="009072F1">
        <w:rPr>
          <w:rFonts w:ascii="Arial" w:hAnsi="Arial" w:cs="Arial"/>
          <w:bCs/>
          <w:iCs/>
          <w:sz w:val="16"/>
          <w:szCs w:val="20"/>
          <w:lang w:val="es-ES_tradnl"/>
        </w:rPr>
        <w:t>ponible para su consulta en el P</w:t>
      </w:r>
      <w:r w:rsidRPr="009072F1">
        <w:rPr>
          <w:rFonts w:ascii="Arial" w:hAnsi="Arial" w:cs="Arial"/>
          <w:bCs/>
          <w:iCs/>
          <w:sz w:val="16"/>
          <w:szCs w:val="20"/>
          <w:lang w:val="es-ES_tradnl"/>
        </w:rPr>
        <w:t xml:space="preserve">eriódico Oficial del Estado </w:t>
      </w:r>
      <w:r w:rsidR="00EB79EC">
        <w:rPr>
          <w:rFonts w:ascii="Arial" w:hAnsi="Arial" w:cs="Arial"/>
          <w:bCs/>
          <w:iCs/>
          <w:sz w:val="16"/>
          <w:szCs w:val="20"/>
          <w:lang w:val="es-ES_tradnl"/>
        </w:rPr>
        <w:t xml:space="preserve">de Hidalgo </w:t>
      </w:r>
      <w:r w:rsidRPr="009072F1">
        <w:rPr>
          <w:rFonts w:ascii="Arial" w:hAnsi="Arial" w:cs="Arial"/>
          <w:bCs/>
          <w:iCs/>
          <w:sz w:val="16"/>
          <w:szCs w:val="20"/>
          <w:lang w:val="es-ES_tradnl"/>
        </w:rPr>
        <w:t xml:space="preserve">y en </w:t>
      </w:r>
      <w:r w:rsidR="00EB79EC">
        <w:rPr>
          <w:rFonts w:ascii="Arial" w:hAnsi="Arial" w:cs="Arial"/>
          <w:bCs/>
          <w:iCs/>
          <w:sz w:val="16"/>
          <w:szCs w:val="20"/>
          <w:lang w:val="es-ES_tradnl"/>
        </w:rPr>
        <w:t xml:space="preserve">el </w:t>
      </w:r>
      <w:r w:rsidRPr="009072F1">
        <w:rPr>
          <w:rFonts w:ascii="Arial" w:hAnsi="Arial" w:cs="Arial"/>
          <w:bCs/>
          <w:iCs/>
          <w:sz w:val="16"/>
          <w:szCs w:val="20"/>
          <w:lang w:val="es-ES_tradnl"/>
        </w:rPr>
        <w:t xml:space="preserve">medio electrónico de la página de internet </w:t>
      </w:r>
      <w:r w:rsidR="004218FF" w:rsidRPr="009072F1">
        <w:rPr>
          <w:rFonts w:ascii="Arial" w:hAnsi="Arial" w:cs="Arial"/>
          <w:bCs/>
          <w:iCs/>
          <w:sz w:val="16"/>
          <w:szCs w:val="20"/>
          <w:u w:val="single"/>
          <w:lang w:val="es-ES_tradnl"/>
        </w:rPr>
        <w:t>s-obraspublicas.hidalgo</w:t>
      </w:r>
      <w:r w:rsidRPr="009072F1">
        <w:rPr>
          <w:rFonts w:ascii="Arial" w:hAnsi="Arial" w:cs="Arial"/>
          <w:bCs/>
          <w:iCs/>
          <w:sz w:val="16"/>
          <w:szCs w:val="20"/>
          <w:u w:val="single"/>
          <w:lang w:val="es-ES_tradnl"/>
        </w:rPr>
        <w:t>.gob.mx</w:t>
      </w:r>
      <w:r w:rsidRPr="009072F1">
        <w:rPr>
          <w:rFonts w:ascii="Arial" w:hAnsi="Arial" w:cs="Arial"/>
          <w:bCs/>
          <w:iCs/>
          <w:sz w:val="16"/>
          <w:szCs w:val="20"/>
          <w:lang w:val="es-ES_tradnl"/>
        </w:rPr>
        <w:t xml:space="preserve"> (artículo 37 de la Ley). </w:t>
      </w:r>
    </w:p>
    <w:p w14:paraId="6AFB3887" w14:textId="77777777" w:rsidR="00EC3BC2" w:rsidRPr="009072F1" w:rsidRDefault="00EC3BC2">
      <w:pPr>
        <w:spacing w:after="0" w:line="24" w:lineRule="atLeast"/>
        <w:jc w:val="both"/>
        <w:rPr>
          <w:rFonts w:ascii="Arial" w:hAnsi="Arial" w:cs="Arial"/>
          <w:bCs/>
          <w:iCs/>
          <w:sz w:val="16"/>
          <w:szCs w:val="20"/>
          <w:lang w:val="es-ES_tradnl"/>
        </w:rPr>
      </w:pPr>
    </w:p>
    <w:p w14:paraId="42B495B8" w14:textId="77777777" w:rsidR="00EC3BC2" w:rsidRPr="009072F1" w:rsidRDefault="00EC3BC2">
      <w:pPr>
        <w:spacing w:after="0" w:line="24" w:lineRule="atLeast"/>
        <w:jc w:val="both"/>
        <w:rPr>
          <w:rFonts w:ascii="Arial" w:hAnsi="Arial" w:cs="Arial"/>
          <w:b/>
          <w:bCs/>
          <w:iCs/>
          <w:sz w:val="16"/>
          <w:szCs w:val="20"/>
          <w:lang w:val="es-ES_tradnl"/>
        </w:rPr>
      </w:pPr>
      <w:r w:rsidRPr="009072F1">
        <w:rPr>
          <w:rFonts w:ascii="Arial" w:hAnsi="Arial" w:cs="Arial"/>
          <w:b/>
          <w:bCs/>
          <w:iCs/>
          <w:sz w:val="16"/>
          <w:szCs w:val="20"/>
          <w:lang w:val="es-ES_tradnl"/>
        </w:rPr>
        <w:t>2.2.- ADQUISICIÓN.</w:t>
      </w:r>
    </w:p>
    <w:p w14:paraId="24E0854B" w14:textId="77777777" w:rsidR="00EC3BC2" w:rsidRPr="009072F1" w:rsidRDefault="00EC3BC2">
      <w:pPr>
        <w:spacing w:after="0" w:line="24" w:lineRule="atLeast"/>
        <w:jc w:val="both"/>
        <w:rPr>
          <w:rFonts w:ascii="Arial" w:hAnsi="Arial" w:cs="Arial"/>
          <w:bCs/>
          <w:iCs/>
          <w:sz w:val="16"/>
          <w:szCs w:val="20"/>
          <w:lang w:val="es-ES_tradnl"/>
        </w:rPr>
      </w:pPr>
    </w:p>
    <w:p w14:paraId="546652BB" w14:textId="4F3C41E8" w:rsidR="00EC3BC2" w:rsidRPr="009072F1" w:rsidRDefault="00EC3BC2">
      <w:pPr>
        <w:spacing w:after="0" w:line="240" w:lineRule="auto"/>
        <w:jc w:val="both"/>
        <w:rPr>
          <w:rFonts w:ascii="Arial" w:hAnsi="Arial" w:cs="Arial"/>
          <w:bCs/>
          <w:iCs/>
          <w:sz w:val="16"/>
          <w:szCs w:val="24"/>
        </w:rPr>
      </w:pPr>
      <w:r w:rsidRPr="009072F1">
        <w:rPr>
          <w:rFonts w:ascii="Arial" w:hAnsi="Arial" w:cs="Arial"/>
          <w:bCs/>
          <w:iCs/>
          <w:sz w:val="16"/>
          <w:szCs w:val="20"/>
          <w:lang w:val="es-ES_tradnl"/>
        </w:rPr>
        <w:t>1.- Las bases</w:t>
      </w:r>
      <w:r w:rsidR="00FD1A9E" w:rsidRPr="009072F1">
        <w:rPr>
          <w:rFonts w:ascii="Arial" w:hAnsi="Arial" w:cs="Arial"/>
          <w:bCs/>
          <w:iCs/>
          <w:sz w:val="16"/>
          <w:szCs w:val="20"/>
          <w:lang w:val="es-ES_tradnl"/>
        </w:rPr>
        <w:t xml:space="preserve"> de</w:t>
      </w:r>
      <w:r w:rsidR="00B211F5" w:rsidRPr="009072F1">
        <w:rPr>
          <w:rFonts w:ascii="Arial" w:hAnsi="Arial" w:cs="Arial"/>
          <w:bCs/>
          <w:iCs/>
          <w:sz w:val="16"/>
          <w:szCs w:val="20"/>
          <w:lang w:val="es-ES_tradnl"/>
        </w:rPr>
        <w:t>l procedimiento por</w:t>
      </w:r>
      <w:r w:rsidR="00FD1A9E" w:rsidRPr="009072F1">
        <w:rPr>
          <w:rFonts w:ascii="Arial" w:hAnsi="Arial" w:cs="Arial"/>
          <w:bCs/>
          <w:iCs/>
          <w:sz w:val="16"/>
          <w:szCs w:val="20"/>
          <w:lang w:val="es-ES_tradnl"/>
        </w:rPr>
        <w:t xml:space="preserve"> licitación</w:t>
      </w:r>
      <w:r w:rsidR="00B211F5" w:rsidRPr="009072F1">
        <w:rPr>
          <w:rFonts w:ascii="Arial" w:hAnsi="Arial" w:cs="Arial"/>
          <w:bCs/>
          <w:iCs/>
          <w:sz w:val="16"/>
          <w:szCs w:val="20"/>
          <w:lang w:val="es-ES_tradnl"/>
        </w:rPr>
        <w:t xml:space="preserve"> </w:t>
      </w:r>
      <w:r w:rsidR="00BB153F" w:rsidRPr="009072F1">
        <w:rPr>
          <w:rFonts w:ascii="Arial" w:hAnsi="Arial" w:cs="Arial"/>
          <w:bCs/>
          <w:iCs/>
          <w:sz w:val="16"/>
          <w:szCs w:val="20"/>
          <w:lang w:val="es-ES_tradnl"/>
        </w:rPr>
        <w:t>pública</w:t>
      </w:r>
      <w:r w:rsidRPr="009072F1">
        <w:rPr>
          <w:rFonts w:ascii="Arial" w:hAnsi="Arial" w:cs="Arial"/>
          <w:bCs/>
          <w:iCs/>
          <w:sz w:val="16"/>
          <w:szCs w:val="20"/>
          <w:lang w:val="es-ES_tradnl"/>
        </w:rPr>
        <w:t xml:space="preserve"> se encuentran disponibles para su consulta y venta con la convocante </w:t>
      </w:r>
      <w:r w:rsidR="00875FF9" w:rsidRPr="009072F1">
        <w:rPr>
          <w:rFonts w:ascii="Arial" w:hAnsi="Arial" w:cs="Arial"/>
          <w:bCs/>
          <w:iCs/>
          <w:sz w:val="16"/>
          <w:szCs w:val="20"/>
          <w:lang w:val="es-ES_tradnl"/>
        </w:rPr>
        <w:t xml:space="preserve">y/o en el portal </w:t>
      </w:r>
      <w:r w:rsidR="00875FF9" w:rsidRPr="003728F4">
        <w:rPr>
          <w:rFonts w:ascii="Arial" w:hAnsi="Arial" w:cs="Arial"/>
          <w:bCs/>
          <w:iCs/>
          <w:sz w:val="16"/>
          <w:szCs w:val="20"/>
          <w:lang w:val="es-ES_tradnl"/>
        </w:rPr>
        <w:t xml:space="preserve">web Hidalgo Pagos, </w:t>
      </w:r>
      <w:r w:rsidRPr="003728F4">
        <w:rPr>
          <w:rFonts w:ascii="Arial" w:hAnsi="Arial" w:cs="Arial"/>
          <w:bCs/>
          <w:iCs/>
          <w:sz w:val="16"/>
          <w:szCs w:val="20"/>
          <w:lang w:val="es-ES_tradnl"/>
        </w:rPr>
        <w:t xml:space="preserve">con un costo de </w:t>
      </w:r>
      <w:r w:rsidR="00CC707C" w:rsidRPr="003728F4">
        <w:rPr>
          <w:rFonts w:ascii="Arial" w:hAnsi="Arial" w:cs="Arial"/>
          <w:b/>
          <w:bCs/>
          <w:iCs/>
          <w:sz w:val="16"/>
          <w:szCs w:val="20"/>
          <w:lang w:val="es-ES_tradnl"/>
        </w:rPr>
        <w:t>$</w:t>
      </w:r>
      <w:r w:rsidR="00EB79EC" w:rsidRPr="003728F4">
        <w:rPr>
          <w:rFonts w:ascii="Arial" w:hAnsi="Arial" w:cs="Arial"/>
          <w:b/>
          <w:bCs/>
          <w:iCs/>
          <w:sz w:val="16"/>
          <w:szCs w:val="20"/>
          <w:lang w:val="es-ES_tradnl"/>
        </w:rPr>
        <w:t>519.00</w:t>
      </w:r>
      <w:r w:rsidR="00A21ADA" w:rsidRPr="003728F4">
        <w:rPr>
          <w:rFonts w:ascii="Arial" w:hAnsi="Arial" w:cs="Arial"/>
          <w:b/>
          <w:bCs/>
          <w:iCs/>
          <w:sz w:val="16"/>
          <w:szCs w:val="20"/>
          <w:lang w:val="es-ES_tradnl"/>
        </w:rPr>
        <w:t xml:space="preserve"> (</w:t>
      </w:r>
      <w:r w:rsidR="00EB79EC" w:rsidRPr="003728F4">
        <w:rPr>
          <w:rFonts w:ascii="Arial" w:hAnsi="Arial" w:cs="Arial"/>
          <w:b/>
          <w:bCs/>
          <w:iCs/>
          <w:sz w:val="16"/>
          <w:szCs w:val="20"/>
          <w:lang w:val="es-ES_tradnl"/>
        </w:rPr>
        <w:t xml:space="preserve">Quinientos diecinueve </w:t>
      </w:r>
      <w:r w:rsidR="00A21ADA" w:rsidRPr="003728F4">
        <w:rPr>
          <w:rFonts w:ascii="Arial" w:hAnsi="Arial" w:cs="Arial"/>
          <w:b/>
          <w:bCs/>
          <w:iCs/>
          <w:sz w:val="16"/>
          <w:szCs w:val="20"/>
          <w:lang w:val="es-ES_tradnl"/>
        </w:rPr>
        <w:t>pesos 00/100 M.N.)</w:t>
      </w:r>
      <w:r w:rsidRPr="003728F4">
        <w:rPr>
          <w:rFonts w:ascii="Arial" w:hAnsi="Arial" w:cs="Arial"/>
          <w:bCs/>
          <w:iCs/>
          <w:sz w:val="16"/>
          <w:szCs w:val="20"/>
          <w:lang w:val="es-ES_tradnl"/>
        </w:rPr>
        <w:t xml:space="preserve">: </w:t>
      </w:r>
      <w:r w:rsidRPr="003728F4">
        <w:rPr>
          <w:rFonts w:ascii="Arial" w:hAnsi="Arial" w:cs="Arial"/>
          <w:bCs/>
          <w:iCs/>
          <w:sz w:val="16"/>
          <w:szCs w:val="24"/>
        </w:rPr>
        <w:t xml:space="preserve">en su domicilio sita en </w:t>
      </w:r>
      <w:bookmarkStart w:id="2" w:name="_Hlk125102023"/>
      <w:r w:rsidR="00AC512A" w:rsidRPr="003728F4">
        <w:rPr>
          <w:rFonts w:ascii="Arial" w:hAnsi="Arial" w:cs="Arial"/>
          <w:bCs/>
          <w:iCs/>
          <w:sz w:val="16"/>
          <w:szCs w:val="24"/>
        </w:rPr>
        <w:t>Ex</w:t>
      </w:r>
      <w:r w:rsidR="00741802" w:rsidRPr="003728F4">
        <w:rPr>
          <w:rFonts w:ascii="Arial" w:hAnsi="Arial" w:cs="Arial"/>
          <w:bCs/>
          <w:iCs/>
          <w:sz w:val="16"/>
          <w:szCs w:val="24"/>
        </w:rPr>
        <w:t xml:space="preserve"> C</w:t>
      </w:r>
      <w:r w:rsidR="00AC512A" w:rsidRPr="003728F4">
        <w:rPr>
          <w:rFonts w:ascii="Arial" w:hAnsi="Arial" w:cs="Arial"/>
          <w:bCs/>
          <w:iCs/>
          <w:sz w:val="16"/>
          <w:szCs w:val="24"/>
        </w:rPr>
        <w:t>entro</w:t>
      </w:r>
      <w:r w:rsidR="00741802" w:rsidRPr="003728F4">
        <w:rPr>
          <w:rFonts w:ascii="Arial" w:hAnsi="Arial" w:cs="Arial"/>
          <w:bCs/>
          <w:iCs/>
          <w:sz w:val="16"/>
          <w:szCs w:val="24"/>
        </w:rPr>
        <w:t xml:space="preserve"> M</w:t>
      </w:r>
      <w:r w:rsidR="00AC512A" w:rsidRPr="003728F4">
        <w:rPr>
          <w:rFonts w:ascii="Arial" w:hAnsi="Arial" w:cs="Arial"/>
          <w:bCs/>
          <w:iCs/>
          <w:sz w:val="16"/>
          <w:szCs w:val="24"/>
        </w:rPr>
        <w:t>inero Edificio 2B 1er piso, Boulevard Felipe Ángeles Km. 93.5, Col. Venta Prieta, Pachuca de Soto, Hidalgo, C.P. 42080</w:t>
      </w:r>
      <w:bookmarkEnd w:id="2"/>
      <w:r w:rsidR="00EB79EC" w:rsidRPr="003728F4">
        <w:rPr>
          <w:rFonts w:ascii="Arial" w:hAnsi="Arial" w:cs="Arial"/>
          <w:bCs/>
          <w:iCs/>
          <w:sz w:val="16"/>
          <w:szCs w:val="24"/>
        </w:rPr>
        <w:t>,</w:t>
      </w:r>
      <w:r w:rsidRPr="003728F4">
        <w:rPr>
          <w:rFonts w:ascii="Arial" w:hAnsi="Arial" w:cs="Arial"/>
          <w:bCs/>
          <w:iCs/>
          <w:sz w:val="16"/>
          <w:szCs w:val="24"/>
        </w:rPr>
        <w:t xml:space="preserve"> </w:t>
      </w:r>
      <w:r w:rsidR="00EB79EC" w:rsidRPr="003728F4">
        <w:rPr>
          <w:rFonts w:ascii="Arial" w:hAnsi="Arial" w:cs="Arial"/>
          <w:bCs/>
          <w:iCs/>
          <w:sz w:val="16"/>
          <w:szCs w:val="24"/>
        </w:rPr>
        <w:t>e</w:t>
      </w:r>
      <w:r w:rsidRPr="003728F4">
        <w:rPr>
          <w:rFonts w:ascii="Arial" w:hAnsi="Arial" w:cs="Arial"/>
          <w:bCs/>
          <w:iCs/>
          <w:sz w:val="16"/>
          <w:szCs w:val="24"/>
        </w:rPr>
        <w:t xml:space="preserve">n horas hábiles del </w:t>
      </w:r>
      <w:r w:rsidR="00E628B2">
        <w:rPr>
          <w:rFonts w:ascii="Arial" w:hAnsi="Arial" w:cs="Arial"/>
          <w:b/>
          <w:bCs/>
          <w:iCs/>
          <w:sz w:val="16"/>
          <w:szCs w:val="24"/>
        </w:rPr>
        <w:t>04 al 18 de septiembre de 2023</w:t>
      </w:r>
      <w:r w:rsidRPr="003728F4">
        <w:rPr>
          <w:rFonts w:ascii="Arial" w:hAnsi="Arial" w:cs="Arial"/>
          <w:b/>
          <w:bCs/>
          <w:iCs/>
          <w:sz w:val="16"/>
          <w:szCs w:val="24"/>
        </w:rPr>
        <w:t>.</w:t>
      </w:r>
      <w:r w:rsidRPr="009072F1">
        <w:rPr>
          <w:rFonts w:ascii="Arial" w:hAnsi="Arial" w:cs="Arial"/>
          <w:b/>
          <w:bCs/>
          <w:iCs/>
          <w:sz w:val="16"/>
          <w:szCs w:val="24"/>
        </w:rPr>
        <w:t xml:space="preserve"> </w:t>
      </w:r>
      <w:r w:rsidRPr="009072F1">
        <w:rPr>
          <w:rFonts w:ascii="Arial" w:hAnsi="Arial" w:cs="Arial"/>
          <w:bCs/>
          <w:iCs/>
          <w:sz w:val="16"/>
          <w:szCs w:val="24"/>
        </w:rPr>
        <w:t xml:space="preserve"> (Artículo</w:t>
      </w:r>
      <w:r w:rsidR="00EB79EC">
        <w:rPr>
          <w:rFonts w:ascii="Arial" w:hAnsi="Arial" w:cs="Arial"/>
          <w:bCs/>
          <w:iCs/>
          <w:sz w:val="16"/>
          <w:szCs w:val="24"/>
        </w:rPr>
        <w:t>s</w:t>
      </w:r>
      <w:r w:rsidRPr="009072F1">
        <w:rPr>
          <w:rFonts w:ascii="Arial" w:hAnsi="Arial" w:cs="Arial"/>
          <w:bCs/>
          <w:iCs/>
          <w:sz w:val="16"/>
          <w:szCs w:val="24"/>
        </w:rPr>
        <w:t xml:space="preserve"> 31,</w:t>
      </w:r>
      <w:r w:rsidR="009F0EDC">
        <w:rPr>
          <w:rFonts w:ascii="Arial" w:hAnsi="Arial" w:cs="Arial"/>
          <w:bCs/>
          <w:iCs/>
          <w:sz w:val="16"/>
          <w:szCs w:val="24"/>
        </w:rPr>
        <w:t xml:space="preserve"> y</w:t>
      </w:r>
      <w:r w:rsidRPr="009072F1">
        <w:rPr>
          <w:rFonts w:ascii="Arial" w:hAnsi="Arial" w:cs="Arial"/>
          <w:bCs/>
          <w:iCs/>
          <w:sz w:val="16"/>
          <w:szCs w:val="24"/>
        </w:rPr>
        <w:t xml:space="preserve"> 39 de la Ley)</w:t>
      </w:r>
    </w:p>
    <w:p w14:paraId="7480AA85" w14:textId="77777777" w:rsidR="00EC3BC2" w:rsidRPr="009072F1" w:rsidRDefault="00EC3BC2">
      <w:pPr>
        <w:spacing w:after="0" w:line="240" w:lineRule="auto"/>
        <w:jc w:val="both"/>
        <w:rPr>
          <w:rFonts w:ascii="Arial" w:hAnsi="Arial" w:cs="Arial"/>
          <w:bCs/>
          <w:iCs/>
          <w:sz w:val="16"/>
          <w:szCs w:val="24"/>
        </w:rPr>
      </w:pPr>
    </w:p>
    <w:p w14:paraId="071AA150" w14:textId="77777777" w:rsidR="00EC3BC2" w:rsidRPr="009072F1" w:rsidRDefault="00C63D3C">
      <w:pPr>
        <w:spacing w:after="0" w:line="240" w:lineRule="auto"/>
        <w:jc w:val="both"/>
        <w:rPr>
          <w:rFonts w:ascii="Arial" w:hAnsi="Arial" w:cs="Arial"/>
          <w:bCs/>
          <w:iCs/>
          <w:sz w:val="16"/>
          <w:szCs w:val="24"/>
        </w:rPr>
      </w:pPr>
      <w:r w:rsidRPr="009072F1">
        <w:rPr>
          <w:rFonts w:ascii="Arial" w:hAnsi="Arial" w:cs="Arial"/>
          <w:bCs/>
          <w:iCs/>
          <w:sz w:val="16"/>
          <w:szCs w:val="24"/>
        </w:rPr>
        <w:t>2</w:t>
      </w:r>
      <w:r w:rsidR="00EC3BC2" w:rsidRPr="009072F1">
        <w:rPr>
          <w:rFonts w:ascii="Arial" w:hAnsi="Arial" w:cs="Arial"/>
          <w:bCs/>
          <w:iCs/>
          <w:sz w:val="16"/>
          <w:szCs w:val="24"/>
        </w:rPr>
        <w:t>.- A todo interesado que pague el importe de las bases</w:t>
      </w:r>
      <w:r w:rsidR="00FD1A9E" w:rsidRPr="009072F1">
        <w:rPr>
          <w:rFonts w:ascii="Arial" w:hAnsi="Arial" w:cs="Arial"/>
          <w:bCs/>
          <w:iCs/>
          <w:sz w:val="16"/>
          <w:szCs w:val="24"/>
        </w:rPr>
        <w:t xml:space="preserve"> de</w:t>
      </w:r>
      <w:r w:rsidR="00356078" w:rsidRPr="009072F1">
        <w:rPr>
          <w:rFonts w:ascii="Arial" w:hAnsi="Arial" w:cs="Arial"/>
          <w:bCs/>
          <w:iCs/>
          <w:sz w:val="16"/>
          <w:szCs w:val="24"/>
        </w:rPr>
        <w:t>l procedimiento por</w:t>
      </w:r>
      <w:r w:rsidR="00FD1A9E"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le será expedido el recibo oficial correspondiente para tener derecho a participar </w:t>
      </w:r>
      <w:r w:rsidR="00356078" w:rsidRPr="009072F1">
        <w:rPr>
          <w:rFonts w:ascii="Arial" w:hAnsi="Arial" w:cs="Arial"/>
          <w:bCs/>
          <w:iCs/>
          <w:sz w:val="16"/>
          <w:szCs w:val="24"/>
        </w:rPr>
        <w:t>en el procedimiento por</w:t>
      </w:r>
      <w:r w:rsidR="00EC3BC2"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(artículo 25 segundo párrafo del Reglamento).</w:t>
      </w:r>
    </w:p>
    <w:p w14:paraId="23AB2A3E" w14:textId="77777777" w:rsidR="00EC3BC2" w:rsidRPr="009072F1" w:rsidRDefault="00EC3BC2">
      <w:pPr>
        <w:spacing w:after="0" w:line="240" w:lineRule="auto"/>
        <w:jc w:val="both"/>
        <w:rPr>
          <w:rFonts w:ascii="Arial" w:hAnsi="Arial" w:cs="Arial"/>
          <w:bCs/>
          <w:iCs/>
          <w:sz w:val="16"/>
          <w:szCs w:val="24"/>
        </w:rPr>
      </w:pPr>
    </w:p>
    <w:p w14:paraId="78805E7E" w14:textId="77777777" w:rsidR="00EC3BC2" w:rsidRPr="009072F1" w:rsidRDefault="00C63D3C">
      <w:pPr>
        <w:spacing w:after="0" w:line="240" w:lineRule="auto"/>
        <w:jc w:val="both"/>
        <w:rPr>
          <w:rFonts w:ascii="Arial" w:hAnsi="Arial" w:cs="Arial"/>
          <w:bCs/>
          <w:iCs/>
          <w:sz w:val="16"/>
          <w:szCs w:val="24"/>
        </w:rPr>
      </w:pPr>
      <w:r w:rsidRPr="009072F1">
        <w:rPr>
          <w:rFonts w:ascii="Arial" w:hAnsi="Arial" w:cs="Arial"/>
          <w:bCs/>
          <w:iCs/>
          <w:sz w:val="16"/>
          <w:szCs w:val="24"/>
        </w:rPr>
        <w:t>3</w:t>
      </w:r>
      <w:r w:rsidR="00FD1A9E" w:rsidRPr="009072F1">
        <w:rPr>
          <w:rFonts w:ascii="Arial" w:hAnsi="Arial" w:cs="Arial"/>
          <w:bCs/>
          <w:iCs/>
          <w:sz w:val="16"/>
          <w:szCs w:val="24"/>
        </w:rPr>
        <w:t>.- Los licitantes</w:t>
      </w:r>
      <w:r w:rsidR="00EC3BC2" w:rsidRPr="009072F1">
        <w:rPr>
          <w:rFonts w:ascii="Arial" w:hAnsi="Arial" w:cs="Arial"/>
          <w:bCs/>
          <w:iCs/>
          <w:sz w:val="16"/>
          <w:szCs w:val="24"/>
        </w:rPr>
        <w:t xml:space="preserve"> deberán incluir en la propuesta técnica (documento T-1</w:t>
      </w:r>
      <w:r w:rsidR="00B211F5" w:rsidRPr="009072F1">
        <w:rPr>
          <w:rFonts w:ascii="Arial" w:hAnsi="Arial" w:cs="Arial"/>
          <w:bCs/>
          <w:iCs/>
          <w:sz w:val="16"/>
          <w:szCs w:val="24"/>
        </w:rPr>
        <w:t xml:space="preserve"> </w:t>
      </w:r>
      <w:r w:rsidR="00EB79EC">
        <w:rPr>
          <w:rFonts w:ascii="Arial" w:hAnsi="Arial" w:cs="Arial"/>
          <w:bCs/>
          <w:iCs/>
          <w:sz w:val="16"/>
          <w:szCs w:val="24"/>
        </w:rPr>
        <w:t>C</w:t>
      </w:r>
      <w:r w:rsidR="00EB79EC" w:rsidRPr="009072F1">
        <w:rPr>
          <w:rFonts w:ascii="Arial" w:hAnsi="Arial" w:cs="Arial"/>
          <w:bCs/>
          <w:iCs/>
          <w:sz w:val="16"/>
          <w:szCs w:val="24"/>
        </w:rPr>
        <w:t xml:space="preserve">omprobante de </w:t>
      </w:r>
      <w:r w:rsidR="00EB79EC">
        <w:rPr>
          <w:rFonts w:ascii="Arial" w:hAnsi="Arial" w:cs="Arial"/>
          <w:bCs/>
          <w:iCs/>
          <w:sz w:val="16"/>
          <w:szCs w:val="24"/>
        </w:rPr>
        <w:t>P</w:t>
      </w:r>
      <w:r w:rsidR="00EB79EC" w:rsidRPr="009072F1">
        <w:rPr>
          <w:rFonts w:ascii="Arial" w:hAnsi="Arial" w:cs="Arial"/>
          <w:bCs/>
          <w:iCs/>
          <w:sz w:val="16"/>
          <w:szCs w:val="24"/>
        </w:rPr>
        <w:t>ago</w:t>
      </w:r>
      <w:r w:rsidR="00EC3BC2" w:rsidRPr="009072F1">
        <w:rPr>
          <w:rFonts w:ascii="Arial" w:hAnsi="Arial" w:cs="Arial"/>
          <w:bCs/>
          <w:iCs/>
          <w:sz w:val="16"/>
          <w:szCs w:val="24"/>
        </w:rPr>
        <w:t xml:space="preserve">), copia del recibo de pago de las bases </w:t>
      </w:r>
      <w:r w:rsidR="00FD1A9E" w:rsidRPr="009072F1">
        <w:rPr>
          <w:rFonts w:ascii="Arial" w:hAnsi="Arial" w:cs="Arial"/>
          <w:bCs/>
          <w:iCs/>
          <w:sz w:val="16"/>
          <w:szCs w:val="24"/>
        </w:rPr>
        <w:t>de</w:t>
      </w:r>
      <w:r w:rsidR="00356078" w:rsidRPr="009072F1">
        <w:rPr>
          <w:rFonts w:ascii="Arial" w:hAnsi="Arial" w:cs="Arial"/>
          <w:bCs/>
          <w:iCs/>
          <w:sz w:val="16"/>
          <w:szCs w:val="24"/>
        </w:rPr>
        <w:t>l procedimiento por</w:t>
      </w:r>
      <w:r w:rsidR="00FD1A9E"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w:t>
      </w:r>
      <w:r w:rsidR="00CE5C07" w:rsidRPr="009072F1">
        <w:rPr>
          <w:rFonts w:ascii="Arial" w:hAnsi="Arial" w:cs="Arial"/>
          <w:bCs/>
          <w:iCs/>
          <w:sz w:val="16"/>
          <w:szCs w:val="24"/>
        </w:rPr>
        <w:t>ya que,</w:t>
      </w:r>
      <w:r w:rsidR="00EC3BC2" w:rsidRPr="009072F1">
        <w:rPr>
          <w:rFonts w:ascii="Arial" w:hAnsi="Arial" w:cs="Arial"/>
          <w:bCs/>
          <w:iCs/>
          <w:sz w:val="16"/>
          <w:szCs w:val="24"/>
        </w:rPr>
        <w:t xml:space="preserve"> en caso contrario, no podrá admitirse su participación (artículo 25 último párrafo del Reglamento).</w:t>
      </w:r>
    </w:p>
    <w:p w14:paraId="6FB5FD09" w14:textId="77777777" w:rsidR="00EC3BC2" w:rsidRPr="009072F1" w:rsidRDefault="00EC3BC2">
      <w:pPr>
        <w:spacing w:after="0" w:line="240" w:lineRule="auto"/>
        <w:ind w:left="709" w:hanging="709"/>
        <w:jc w:val="both"/>
        <w:rPr>
          <w:rFonts w:ascii="Arial" w:hAnsi="Arial" w:cs="Arial"/>
          <w:sz w:val="16"/>
          <w:szCs w:val="14"/>
        </w:rPr>
      </w:pPr>
    </w:p>
    <w:p w14:paraId="33B92673" w14:textId="77777777" w:rsidR="00EC3BC2" w:rsidRPr="009072F1" w:rsidRDefault="00EC3BC2" w:rsidP="00F64FE4">
      <w:pPr>
        <w:tabs>
          <w:tab w:val="left" w:pos="4185"/>
        </w:tabs>
        <w:spacing w:after="0" w:line="240" w:lineRule="auto"/>
        <w:rPr>
          <w:rFonts w:ascii="Arial" w:hAnsi="Arial" w:cs="Arial"/>
          <w:b/>
          <w:sz w:val="18"/>
          <w:szCs w:val="24"/>
        </w:rPr>
      </w:pPr>
      <w:r w:rsidRPr="009072F1">
        <w:rPr>
          <w:rFonts w:ascii="Arial" w:hAnsi="Arial" w:cs="Arial"/>
          <w:b/>
          <w:sz w:val="18"/>
          <w:szCs w:val="24"/>
        </w:rPr>
        <w:t xml:space="preserve">3.- DEFINICIÓN DE TÉRMINOS </w:t>
      </w:r>
    </w:p>
    <w:p w14:paraId="6104DE12" w14:textId="77777777" w:rsidR="00EC3BC2" w:rsidRPr="009072F1" w:rsidRDefault="00EC3BC2">
      <w:pPr>
        <w:spacing w:after="0" w:line="240" w:lineRule="auto"/>
        <w:rPr>
          <w:rFonts w:ascii="Arial" w:hAnsi="Arial" w:cs="Arial"/>
          <w:sz w:val="16"/>
          <w:szCs w:val="18"/>
        </w:rPr>
      </w:pPr>
    </w:p>
    <w:p w14:paraId="12C83FA5" w14:textId="77777777" w:rsidR="00EC3BC2" w:rsidRPr="009072F1" w:rsidRDefault="00EC3BC2">
      <w:pPr>
        <w:spacing w:after="0" w:line="240" w:lineRule="auto"/>
        <w:rPr>
          <w:rFonts w:ascii="Arial" w:hAnsi="Arial" w:cs="Arial"/>
          <w:sz w:val="16"/>
          <w:szCs w:val="18"/>
        </w:rPr>
      </w:pPr>
      <w:r w:rsidRPr="009072F1">
        <w:rPr>
          <w:rFonts w:ascii="Arial" w:hAnsi="Arial" w:cs="Arial"/>
          <w:sz w:val="16"/>
          <w:szCs w:val="18"/>
        </w:rPr>
        <w:t xml:space="preserve">Para los efectos de las </w:t>
      </w:r>
      <w:r w:rsidR="00B90769">
        <w:rPr>
          <w:rFonts w:ascii="Arial" w:hAnsi="Arial" w:cs="Arial"/>
          <w:sz w:val="16"/>
          <w:szCs w:val="18"/>
        </w:rPr>
        <w:t xml:space="preserve">presentes </w:t>
      </w:r>
      <w:r w:rsidRPr="009072F1">
        <w:rPr>
          <w:rFonts w:ascii="Arial" w:hAnsi="Arial" w:cs="Arial"/>
          <w:sz w:val="16"/>
          <w:szCs w:val="18"/>
        </w:rPr>
        <w:t>bases</w:t>
      </w:r>
      <w:r w:rsidR="00FD1A9E" w:rsidRPr="009072F1">
        <w:rPr>
          <w:rFonts w:ascii="Arial" w:hAnsi="Arial" w:cs="Arial"/>
          <w:sz w:val="16"/>
          <w:szCs w:val="18"/>
        </w:rPr>
        <w:t xml:space="preserve"> de</w:t>
      </w:r>
      <w:r w:rsidR="00356078" w:rsidRPr="009072F1">
        <w:rPr>
          <w:rFonts w:ascii="Arial" w:hAnsi="Arial" w:cs="Arial"/>
          <w:sz w:val="16"/>
          <w:szCs w:val="18"/>
        </w:rPr>
        <w:t>l procedimiento por</w:t>
      </w:r>
      <w:r w:rsidR="00FD1A9E" w:rsidRPr="009072F1">
        <w:rPr>
          <w:rFonts w:ascii="Arial" w:hAnsi="Arial" w:cs="Arial"/>
          <w:sz w:val="16"/>
          <w:szCs w:val="18"/>
        </w:rPr>
        <w:t xml:space="preserve"> </w:t>
      </w:r>
      <w:r w:rsidR="00F73AF2" w:rsidRPr="009072F1">
        <w:rPr>
          <w:rFonts w:ascii="Arial" w:hAnsi="Arial" w:cs="Arial"/>
          <w:sz w:val="16"/>
          <w:szCs w:val="18"/>
        </w:rPr>
        <w:t>licitación</w:t>
      </w:r>
      <w:r w:rsidR="00356078" w:rsidRPr="009072F1">
        <w:rPr>
          <w:rFonts w:ascii="Arial" w:hAnsi="Arial" w:cs="Arial"/>
          <w:sz w:val="16"/>
          <w:szCs w:val="18"/>
        </w:rPr>
        <w:t xml:space="preserve"> </w:t>
      </w:r>
      <w:r w:rsidR="00EA6ED6" w:rsidRPr="009072F1">
        <w:rPr>
          <w:rFonts w:ascii="Arial" w:hAnsi="Arial" w:cs="Arial"/>
          <w:sz w:val="16"/>
          <w:szCs w:val="18"/>
        </w:rPr>
        <w:t>pública</w:t>
      </w:r>
      <w:r w:rsidRPr="009072F1">
        <w:rPr>
          <w:rFonts w:ascii="Arial" w:hAnsi="Arial" w:cs="Arial"/>
          <w:sz w:val="16"/>
          <w:szCs w:val="18"/>
        </w:rPr>
        <w:t>, se entenderá por:</w:t>
      </w:r>
    </w:p>
    <w:p w14:paraId="273E4E05" w14:textId="77777777" w:rsidR="00EC3BC2" w:rsidRPr="009072F1" w:rsidRDefault="00EC3BC2">
      <w:pPr>
        <w:spacing w:after="0" w:line="240" w:lineRule="auto"/>
        <w:jc w:val="both"/>
        <w:rPr>
          <w:rFonts w:ascii="Arial" w:hAnsi="Arial" w:cs="Arial"/>
          <w:b/>
          <w:bCs/>
          <w:sz w:val="16"/>
          <w:szCs w:val="24"/>
          <w:lang w:val="es-ES_tradnl"/>
        </w:rPr>
      </w:pPr>
    </w:p>
    <w:p w14:paraId="1C43EEAF" w14:textId="77777777" w:rsidR="00EC3BC2" w:rsidRPr="003728F4" w:rsidRDefault="00EC3BC2">
      <w:pPr>
        <w:autoSpaceDE w:val="0"/>
        <w:spacing w:after="0" w:line="240" w:lineRule="auto"/>
        <w:jc w:val="both"/>
        <w:rPr>
          <w:rFonts w:ascii="Arial" w:hAnsi="Arial" w:cs="Arial"/>
          <w:sz w:val="16"/>
          <w:szCs w:val="16"/>
        </w:rPr>
      </w:pPr>
      <w:r w:rsidRPr="003728F4">
        <w:rPr>
          <w:rFonts w:ascii="Arial" w:hAnsi="Arial" w:cs="Arial"/>
          <w:sz w:val="16"/>
          <w:szCs w:val="16"/>
        </w:rPr>
        <w:t xml:space="preserve">SUPERINTENDENTE DE CONSTRUCCIÓN: El representante </w:t>
      </w:r>
      <w:r w:rsidR="007A0376" w:rsidRPr="003728F4">
        <w:rPr>
          <w:rFonts w:ascii="Arial" w:hAnsi="Arial" w:cs="Arial"/>
          <w:sz w:val="16"/>
          <w:szCs w:val="16"/>
        </w:rPr>
        <w:t>del contratista o concesionario ante la Dependencia, Entidad o Ayuntamiento debidamente facultado, para cumplir con los términos y condiciones pactadas en el contrato o en la concesión, en lo relacionado con la ejecución de los trabajos</w:t>
      </w:r>
      <w:r w:rsidRPr="003728F4">
        <w:rPr>
          <w:rFonts w:ascii="Arial" w:hAnsi="Arial" w:cs="Arial"/>
          <w:color w:val="FF0000"/>
          <w:sz w:val="16"/>
          <w:szCs w:val="16"/>
        </w:rPr>
        <w:t>.</w:t>
      </w:r>
      <w:r w:rsidR="003728F4">
        <w:rPr>
          <w:rFonts w:ascii="Arial" w:hAnsi="Arial" w:cs="Arial"/>
          <w:color w:val="FF0000"/>
          <w:sz w:val="16"/>
          <w:szCs w:val="16"/>
        </w:rPr>
        <w:t xml:space="preserve">  </w:t>
      </w:r>
      <w:r w:rsidR="007A0376" w:rsidRPr="003728F4">
        <w:rPr>
          <w:rFonts w:ascii="Arial" w:hAnsi="Arial" w:cs="Arial"/>
          <w:sz w:val="16"/>
          <w:szCs w:val="16"/>
        </w:rPr>
        <w:t>A</w:t>
      </w:r>
      <w:r w:rsidR="003728F4">
        <w:rPr>
          <w:rFonts w:ascii="Arial" w:hAnsi="Arial" w:cs="Arial"/>
          <w:sz w:val="16"/>
          <w:szCs w:val="16"/>
        </w:rPr>
        <w:t>rtí</w:t>
      </w:r>
      <w:r w:rsidR="007A0376" w:rsidRPr="003728F4">
        <w:rPr>
          <w:rFonts w:ascii="Arial" w:hAnsi="Arial" w:cs="Arial"/>
          <w:sz w:val="16"/>
          <w:szCs w:val="16"/>
        </w:rPr>
        <w:t>culo 1 fracción VIII</w:t>
      </w:r>
    </w:p>
    <w:p w14:paraId="75287362" w14:textId="77777777" w:rsidR="00EC3BC2" w:rsidRPr="003728F4" w:rsidRDefault="00EC3BC2">
      <w:pPr>
        <w:autoSpaceDE w:val="0"/>
        <w:spacing w:after="0" w:line="240" w:lineRule="auto"/>
        <w:jc w:val="both"/>
        <w:rPr>
          <w:rFonts w:ascii="Arial" w:hAnsi="Arial" w:cs="Arial"/>
          <w:sz w:val="16"/>
          <w:szCs w:val="16"/>
        </w:rPr>
      </w:pPr>
    </w:p>
    <w:p w14:paraId="2BDF5F34" w14:textId="77777777" w:rsidR="00EC3BC2" w:rsidRPr="003728F4" w:rsidRDefault="00EC3BC2">
      <w:pPr>
        <w:tabs>
          <w:tab w:val="left" w:pos="709"/>
        </w:tabs>
        <w:spacing w:after="0" w:line="240" w:lineRule="auto"/>
        <w:jc w:val="both"/>
        <w:rPr>
          <w:rFonts w:ascii="Arial" w:hAnsi="Arial" w:cs="Arial"/>
          <w:sz w:val="16"/>
          <w:szCs w:val="16"/>
        </w:rPr>
      </w:pPr>
      <w:r w:rsidRPr="003728F4">
        <w:rPr>
          <w:rFonts w:ascii="Arial" w:hAnsi="Arial" w:cs="Arial"/>
          <w:sz w:val="16"/>
          <w:szCs w:val="18"/>
        </w:rPr>
        <w:t xml:space="preserve">RESIDENTE DE </w:t>
      </w:r>
      <w:proofErr w:type="gramStart"/>
      <w:r w:rsidR="003F5CFE" w:rsidRPr="003728F4">
        <w:rPr>
          <w:rFonts w:ascii="Arial" w:hAnsi="Arial" w:cs="Arial"/>
          <w:sz w:val="16"/>
          <w:szCs w:val="18"/>
        </w:rPr>
        <w:t>OBRA.</w:t>
      </w:r>
      <w:r w:rsidR="007A0376" w:rsidRPr="003728F4">
        <w:rPr>
          <w:rFonts w:ascii="Arial" w:hAnsi="Arial" w:cs="Arial"/>
          <w:sz w:val="16"/>
          <w:szCs w:val="18"/>
        </w:rPr>
        <w:t>-</w:t>
      </w:r>
      <w:proofErr w:type="gramEnd"/>
      <w:r w:rsidR="007A0376" w:rsidRPr="003728F4">
        <w:rPr>
          <w:rFonts w:ascii="Arial" w:hAnsi="Arial" w:cs="Arial"/>
          <w:sz w:val="16"/>
          <w:szCs w:val="18"/>
        </w:rPr>
        <w:t xml:space="preserve"> El </w:t>
      </w:r>
      <w:r w:rsidR="007A0376" w:rsidRPr="003728F4">
        <w:rPr>
          <w:rFonts w:ascii="Arial" w:hAnsi="Arial" w:cs="Arial"/>
          <w:sz w:val="16"/>
          <w:szCs w:val="16"/>
        </w:rPr>
        <w:t>servidor público designado por la dependencia o entidad, quien fungirá como su representante ante el contratista y será el responsable directo de la supervisión, vigilancia, control y revisión de los trabajos, incluyendo la aprobación de las estimaciones presentadas por los contratistas</w:t>
      </w:r>
      <w:r w:rsidRPr="003728F4">
        <w:rPr>
          <w:rFonts w:ascii="Arial" w:hAnsi="Arial" w:cs="Arial"/>
          <w:sz w:val="16"/>
          <w:szCs w:val="16"/>
        </w:rPr>
        <w:t xml:space="preserve">, con las funciones que al efecto establece el </w:t>
      </w:r>
      <w:r w:rsidR="007A0376" w:rsidRPr="003728F4">
        <w:rPr>
          <w:rFonts w:ascii="Arial" w:hAnsi="Arial" w:cs="Arial"/>
          <w:sz w:val="16"/>
          <w:szCs w:val="16"/>
        </w:rPr>
        <w:t>R</w:t>
      </w:r>
      <w:r w:rsidRPr="003728F4">
        <w:rPr>
          <w:rFonts w:ascii="Arial" w:hAnsi="Arial" w:cs="Arial"/>
          <w:sz w:val="16"/>
          <w:szCs w:val="16"/>
        </w:rPr>
        <w:t>eglamento.</w:t>
      </w:r>
      <w:r w:rsidR="003728F4">
        <w:rPr>
          <w:rFonts w:ascii="Arial" w:hAnsi="Arial" w:cs="Arial"/>
          <w:sz w:val="16"/>
          <w:szCs w:val="16"/>
        </w:rPr>
        <w:t xml:space="preserve"> Artí</w:t>
      </w:r>
      <w:r w:rsidR="007A0376" w:rsidRPr="003728F4">
        <w:rPr>
          <w:rFonts w:ascii="Arial" w:hAnsi="Arial" w:cs="Arial"/>
          <w:sz w:val="16"/>
          <w:szCs w:val="16"/>
        </w:rPr>
        <w:t xml:space="preserve">culo 60 de la ley </w:t>
      </w:r>
    </w:p>
    <w:p w14:paraId="3354173F" w14:textId="77777777" w:rsidR="00EC3BC2" w:rsidRPr="009072F1" w:rsidRDefault="00EC3BC2">
      <w:pPr>
        <w:spacing w:before="150" w:after="0" w:line="240" w:lineRule="auto"/>
        <w:jc w:val="both"/>
        <w:rPr>
          <w:rFonts w:ascii="Arial" w:hAnsi="Arial" w:cs="Arial"/>
          <w:sz w:val="16"/>
          <w:szCs w:val="16"/>
        </w:rPr>
      </w:pPr>
      <w:r w:rsidRPr="009072F1">
        <w:rPr>
          <w:rFonts w:ascii="Arial" w:hAnsi="Arial" w:cs="Arial"/>
          <w:bCs/>
          <w:sz w:val="16"/>
          <w:szCs w:val="16"/>
        </w:rPr>
        <w:t>CONTRATISTAS</w:t>
      </w:r>
      <w:r w:rsidRPr="009072F1">
        <w:rPr>
          <w:rFonts w:ascii="Arial" w:hAnsi="Arial" w:cs="Arial"/>
          <w:b/>
          <w:bCs/>
          <w:sz w:val="16"/>
          <w:szCs w:val="16"/>
        </w:rPr>
        <w:t>:</w:t>
      </w:r>
      <w:r w:rsidRPr="009072F1">
        <w:rPr>
          <w:rFonts w:ascii="Arial" w:hAnsi="Arial" w:cs="Arial"/>
          <w:sz w:val="16"/>
          <w:szCs w:val="16"/>
        </w:rPr>
        <w:t xml:space="preserve"> Las personas físicas </w:t>
      </w:r>
      <w:r w:rsidR="003A6C39" w:rsidRPr="009072F1">
        <w:rPr>
          <w:rFonts w:ascii="Arial" w:hAnsi="Arial" w:cs="Arial"/>
          <w:sz w:val="16"/>
          <w:szCs w:val="16"/>
        </w:rPr>
        <w:t>o morales que celebren contrato de obra pública, regulado</w:t>
      </w:r>
      <w:r w:rsidRPr="009072F1">
        <w:rPr>
          <w:rFonts w:ascii="Arial" w:hAnsi="Arial" w:cs="Arial"/>
          <w:sz w:val="16"/>
          <w:szCs w:val="16"/>
        </w:rPr>
        <w:t xml:space="preserve"> por la Ley.</w:t>
      </w:r>
    </w:p>
    <w:p w14:paraId="3C0C9F0F" w14:textId="77777777" w:rsidR="00EC3BC2" w:rsidRPr="009072F1" w:rsidRDefault="00EC3BC2">
      <w:pPr>
        <w:spacing w:after="0" w:line="240" w:lineRule="auto"/>
        <w:jc w:val="both"/>
        <w:rPr>
          <w:rFonts w:ascii="Arial" w:hAnsi="Arial" w:cs="Arial"/>
          <w:sz w:val="16"/>
          <w:szCs w:val="16"/>
        </w:rPr>
      </w:pPr>
    </w:p>
    <w:p w14:paraId="4B3ECDC0" w14:textId="77777777" w:rsidR="00EC3BC2" w:rsidRPr="009072F1" w:rsidRDefault="00EC3BC2">
      <w:pPr>
        <w:spacing w:after="101" w:line="240" w:lineRule="auto"/>
        <w:jc w:val="both"/>
        <w:rPr>
          <w:rFonts w:ascii="Arial" w:hAnsi="Arial" w:cs="Arial"/>
          <w:sz w:val="16"/>
          <w:szCs w:val="16"/>
        </w:rPr>
      </w:pPr>
      <w:r w:rsidRPr="009072F1">
        <w:rPr>
          <w:rFonts w:ascii="Arial" w:hAnsi="Arial" w:cs="Arial"/>
          <w:bCs/>
          <w:sz w:val="16"/>
          <w:szCs w:val="16"/>
        </w:rPr>
        <w:t>BA</w:t>
      </w:r>
      <w:r w:rsidR="00FD1A9E" w:rsidRPr="009072F1">
        <w:rPr>
          <w:rFonts w:ascii="Arial" w:hAnsi="Arial" w:cs="Arial"/>
          <w:bCs/>
          <w:sz w:val="16"/>
          <w:szCs w:val="16"/>
        </w:rPr>
        <w:t>SES D</w:t>
      </w:r>
      <w:r w:rsidR="00EA6ED6" w:rsidRPr="009072F1">
        <w:rPr>
          <w:rFonts w:ascii="Arial" w:hAnsi="Arial" w:cs="Arial"/>
          <w:bCs/>
          <w:sz w:val="16"/>
          <w:szCs w:val="16"/>
        </w:rPr>
        <w:t>EL PROCEDIMIENTO POR</w:t>
      </w:r>
      <w:r w:rsidRPr="009072F1">
        <w:rPr>
          <w:rFonts w:ascii="Arial" w:hAnsi="Arial" w:cs="Arial"/>
          <w:bCs/>
          <w:sz w:val="16"/>
          <w:szCs w:val="16"/>
        </w:rPr>
        <w:t xml:space="preserve"> LICITACIÓN</w:t>
      </w:r>
      <w:r w:rsidR="00EA6ED6" w:rsidRPr="009072F1">
        <w:rPr>
          <w:rFonts w:ascii="Arial" w:hAnsi="Arial" w:cs="Arial"/>
          <w:bCs/>
          <w:sz w:val="16"/>
          <w:szCs w:val="16"/>
        </w:rPr>
        <w:t xml:space="preserve"> PUBLICA</w:t>
      </w:r>
      <w:r w:rsidRPr="009072F1">
        <w:rPr>
          <w:rFonts w:ascii="Arial" w:hAnsi="Arial" w:cs="Arial"/>
          <w:bCs/>
          <w:sz w:val="16"/>
          <w:szCs w:val="16"/>
        </w:rPr>
        <w:t>:</w:t>
      </w:r>
      <w:r w:rsidRPr="009072F1">
        <w:rPr>
          <w:rFonts w:ascii="Arial" w:hAnsi="Arial" w:cs="Arial"/>
          <w:sz w:val="16"/>
          <w:szCs w:val="16"/>
        </w:rPr>
        <w:t xml:space="preserve"> El documento en el que se establecen las bases</w:t>
      </w:r>
      <w:r w:rsidR="00EA6ED6" w:rsidRPr="009072F1">
        <w:rPr>
          <w:rFonts w:ascii="Arial" w:hAnsi="Arial" w:cs="Arial"/>
          <w:sz w:val="16"/>
          <w:szCs w:val="16"/>
        </w:rPr>
        <w:t xml:space="preserve"> del procedimiento por licitación pública</w:t>
      </w:r>
      <w:r w:rsidRPr="009072F1">
        <w:rPr>
          <w:rFonts w:ascii="Arial" w:hAnsi="Arial" w:cs="Arial"/>
          <w:sz w:val="16"/>
          <w:szCs w:val="16"/>
        </w:rPr>
        <w:t xml:space="preserve"> en que </w:t>
      </w:r>
      <w:r w:rsidR="00CA3513" w:rsidRPr="009072F1">
        <w:rPr>
          <w:rFonts w:ascii="Arial" w:hAnsi="Arial" w:cs="Arial"/>
          <w:sz w:val="16"/>
          <w:szCs w:val="16"/>
        </w:rPr>
        <w:t>se desarrollará el proceso</w:t>
      </w:r>
      <w:r w:rsidRPr="009072F1">
        <w:rPr>
          <w:rFonts w:ascii="Arial" w:hAnsi="Arial" w:cs="Arial"/>
          <w:sz w:val="16"/>
          <w:szCs w:val="16"/>
        </w:rPr>
        <w:t xml:space="preserve"> de contratación y se describen </w:t>
      </w:r>
      <w:r w:rsidR="00CA3513" w:rsidRPr="009072F1">
        <w:rPr>
          <w:rFonts w:ascii="Arial" w:hAnsi="Arial" w:cs="Arial"/>
          <w:sz w:val="16"/>
          <w:szCs w:val="16"/>
        </w:rPr>
        <w:t xml:space="preserve">los </w:t>
      </w:r>
      <w:r w:rsidRPr="009072F1">
        <w:rPr>
          <w:rFonts w:ascii="Arial" w:hAnsi="Arial" w:cs="Arial"/>
          <w:sz w:val="16"/>
          <w:szCs w:val="16"/>
        </w:rPr>
        <w:t>requisitos de participación para la contratación de</w:t>
      </w:r>
      <w:r w:rsidR="00CA3513" w:rsidRPr="009072F1">
        <w:rPr>
          <w:rFonts w:ascii="Arial" w:hAnsi="Arial" w:cs="Arial"/>
          <w:sz w:val="16"/>
          <w:szCs w:val="16"/>
        </w:rPr>
        <w:t xml:space="preserve"> la obra pública</w:t>
      </w:r>
      <w:r w:rsidRPr="009072F1">
        <w:rPr>
          <w:rFonts w:ascii="Arial" w:hAnsi="Arial" w:cs="Arial"/>
          <w:sz w:val="16"/>
          <w:szCs w:val="16"/>
        </w:rPr>
        <w:t>.</w:t>
      </w:r>
    </w:p>
    <w:p w14:paraId="43682DA5" w14:textId="77777777" w:rsidR="00EC3BC2" w:rsidRPr="009072F1" w:rsidRDefault="00EC3BC2">
      <w:pPr>
        <w:spacing w:after="101" w:line="240" w:lineRule="auto"/>
        <w:jc w:val="both"/>
        <w:rPr>
          <w:rFonts w:ascii="Arial" w:hAnsi="Arial" w:cs="Arial"/>
          <w:sz w:val="16"/>
          <w:szCs w:val="16"/>
        </w:rPr>
      </w:pPr>
      <w:r w:rsidRPr="009072F1">
        <w:rPr>
          <w:rFonts w:ascii="Arial" w:hAnsi="Arial" w:cs="Arial"/>
          <w:bCs/>
          <w:sz w:val="16"/>
          <w:szCs w:val="16"/>
        </w:rPr>
        <w:lastRenderedPageBreak/>
        <w:t>BITÁCORA:</w:t>
      </w:r>
      <w:r w:rsidRPr="009072F1">
        <w:rPr>
          <w:rFonts w:ascii="Arial" w:hAnsi="Arial" w:cs="Arial"/>
          <w:sz w:val="16"/>
          <w:szCs w:val="16"/>
        </w:rPr>
        <w:t xml:space="preserve"> El instrumento técnico que constituye el medio de comunicación entre las partes que f</w:t>
      </w:r>
      <w:r w:rsidR="00271A7B" w:rsidRPr="009072F1">
        <w:rPr>
          <w:rFonts w:ascii="Arial" w:hAnsi="Arial" w:cs="Arial"/>
          <w:sz w:val="16"/>
          <w:szCs w:val="16"/>
        </w:rPr>
        <w:t>irman</w:t>
      </w:r>
      <w:r w:rsidR="003B71AB" w:rsidRPr="009072F1">
        <w:rPr>
          <w:rFonts w:ascii="Arial" w:hAnsi="Arial" w:cs="Arial"/>
          <w:sz w:val="16"/>
          <w:szCs w:val="16"/>
        </w:rPr>
        <w:t xml:space="preserve"> el</w:t>
      </w:r>
      <w:r w:rsidR="00DF7E58" w:rsidRPr="009072F1">
        <w:rPr>
          <w:rFonts w:ascii="Arial" w:hAnsi="Arial" w:cs="Arial"/>
          <w:sz w:val="16"/>
          <w:szCs w:val="16"/>
        </w:rPr>
        <w:t xml:space="preserve"> c</w:t>
      </w:r>
      <w:r w:rsidR="003B71AB" w:rsidRPr="009072F1">
        <w:rPr>
          <w:rFonts w:ascii="Arial" w:hAnsi="Arial" w:cs="Arial"/>
          <w:sz w:val="16"/>
          <w:szCs w:val="16"/>
        </w:rPr>
        <w:t xml:space="preserve">ontrato para la ejecución de la obra </w:t>
      </w:r>
      <w:r w:rsidR="00E20036" w:rsidRPr="009072F1">
        <w:rPr>
          <w:rFonts w:ascii="Arial" w:hAnsi="Arial" w:cs="Arial"/>
          <w:sz w:val="16"/>
          <w:szCs w:val="16"/>
        </w:rPr>
        <w:t>pública</w:t>
      </w:r>
      <w:r w:rsidRPr="009072F1">
        <w:rPr>
          <w:rFonts w:ascii="Arial" w:hAnsi="Arial" w:cs="Arial"/>
          <w:sz w:val="16"/>
          <w:szCs w:val="16"/>
        </w:rPr>
        <w:t>, en el cual se registran los asuntos y eventos importantes que se presenten durante la ejecución de los trabajos.</w:t>
      </w:r>
      <w:r w:rsidR="00271A7B" w:rsidRPr="009072F1">
        <w:rPr>
          <w:rFonts w:ascii="Arial" w:hAnsi="Arial" w:cs="Arial"/>
          <w:sz w:val="16"/>
          <w:szCs w:val="16"/>
        </w:rPr>
        <w:t xml:space="preserve"> Estará vigente durante el desarrollo de los trabajos y en el que deberán referirse los asuntos importantes que se desarro</w:t>
      </w:r>
      <w:r w:rsidR="00E20036" w:rsidRPr="009072F1">
        <w:rPr>
          <w:rFonts w:ascii="Arial" w:hAnsi="Arial" w:cs="Arial"/>
          <w:sz w:val="16"/>
          <w:szCs w:val="16"/>
        </w:rPr>
        <w:t>llen durante la ejecución de la obra pública pactada</w:t>
      </w:r>
      <w:r w:rsidR="00271A7B" w:rsidRPr="009072F1">
        <w:rPr>
          <w:rFonts w:ascii="Arial" w:hAnsi="Arial" w:cs="Arial"/>
          <w:sz w:val="16"/>
          <w:szCs w:val="16"/>
        </w:rPr>
        <w:t>.</w:t>
      </w:r>
    </w:p>
    <w:p w14:paraId="0EABE631" w14:textId="77777777" w:rsidR="00EC3BC2" w:rsidRPr="009072F1" w:rsidRDefault="00EC3BC2" w:rsidP="00EE79E6">
      <w:pPr>
        <w:spacing w:after="101" w:line="240" w:lineRule="auto"/>
        <w:jc w:val="both"/>
        <w:rPr>
          <w:rFonts w:ascii="Arial" w:hAnsi="Arial" w:cs="Arial"/>
          <w:sz w:val="16"/>
          <w:szCs w:val="16"/>
        </w:rPr>
      </w:pPr>
      <w:r w:rsidRPr="009072F1">
        <w:rPr>
          <w:rFonts w:ascii="Arial" w:hAnsi="Arial" w:cs="Arial"/>
          <w:bCs/>
          <w:sz w:val="16"/>
          <w:szCs w:val="16"/>
        </w:rPr>
        <w:t>LICITANTE:</w:t>
      </w:r>
      <w:r w:rsidRPr="009072F1">
        <w:rPr>
          <w:rFonts w:ascii="Arial" w:hAnsi="Arial" w:cs="Arial"/>
          <w:sz w:val="16"/>
          <w:szCs w:val="16"/>
        </w:rPr>
        <w:t xml:space="preserve"> La persona </w:t>
      </w:r>
      <w:r w:rsidR="001804AB" w:rsidRPr="009072F1">
        <w:rPr>
          <w:rFonts w:ascii="Arial" w:hAnsi="Arial" w:cs="Arial"/>
          <w:sz w:val="16"/>
          <w:szCs w:val="16"/>
        </w:rPr>
        <w:t xml:space="preserve">física o moral </w:t>
      </w:r>
      <w:r w:rsidRPr="009072F1">
        <w:rPr>
          <w:rFonts w:ascii="Arial" w:hAnsi="Arial" w:cs="Arial"/>
          <w:sz w:val="16"/>
          <w:szCs w:val="16"/>
        </w:rPr>
        <w:t>que</w:t>
      </w:r>
      <w:r w:rsidR="009153F9" w:rsidRPr="009072F1">
        <w:rPr>
          <w:rFonts w:ascii="Arial" w:hAnsi="Arial" w:cs="Arial"/>
          <w:sz w:val="16"/>
          <w:szCs w:val="16"/>
        </w:rPr>
        <w:t xml:space="preserve"> reúne los requisitos de las bases del procedimiento por licitación pública y de la convocatoria y que participa</w:t>
      </w:r>
      <w:r w:rsidRPr="009072F1">
        <w:rPr>
          <w:rFonts w:ascii="Arial" w:hAnsi="Arial" w:cs="Arial"/>
          <w:sz w:val="16"/>
          <w:szCs w:val="16"/>
        </w:rPr>
        <w:t xml:space="preserve"> en</w:t>
      </w:r>
      <w:r w:rsidR="006F696F" w:rsidRPr="009072F1">
        <w:rPr>
          <w:rFonts w:ascii="Arial" w:hAnsi="Arial" w:cs="Arial"/>
          <w:sz w:val="16"/>
          <w:szCs w:val="16"/>
        </w:rPr>
        <w:t xml:space="preserve"> el</w:t>
      </w:r>
      <w:r w:rsidRPr="009072F1">
        <w:rPr>
          <w:rFonts w:ascii="Arial" w:hAnsi="Arial" w:cs="Arial"/>
          <w:sz w:val="16"/>
          <w:szCs w:val="16"/>
        </w:rPr>
        <w:t xml:space="preserve"> procedimien</w:t>
      </w:r>
      <w:r w:rsidR="006F696F" w:rsidRPr="009072F1">
        <w:rPr>
          <w:rFonts w:ascii="Arial" w:hAnsi="Arial" w:cs="Arial"/>
          <w:sz w:val="16"/>
          <w:szCs w:val="16"/>
        </w:rPr>
        <w:t>to por</w:t>
      </w:r>
      <w:r w:rsidRPr="009072F1">
        <w:rPr>
          <w:rFonts w:ascii="Arial" w:hAnsi="Arial" w:cs="Arial"/>
          <w:sz w:val="16"/>
          <w:szCs w:val="16"/>
        </w:rPr>
        <w:t xml:space="preserve"> licitación pú</w:t>
      </w:r>
      <w:r w:rsidR="006F696F" w:rsidRPr="009072F1">
        <w:rPr>
          <w:rFonts w:ascii="Arial" w:hAnsi="Arial" w:cs="Arial"/>
          <w:sz w:val="16"/>
          <w:szCs w:val="16"/>
        </w:rPr>
        <w:t>blica.</w:t>
      </w:r>
    </w:p>
    <w:p w14:paraId="73AA91B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CONVOCANTE Y </w:t>
      </w:r>
      <w:r w:rsidR="00A21ADA" w:rsidRPr="009072F1">
        <w:rPr>
          <w:rFonts w:ascii="Arial" w:hAnsi="Arial" w:cs="Arial"/>
          <w:sz w:val="16"/>
          <w:szCs w:val="18"/>
        </w:rPr>
        <w:t>CONTRATANTE. -</w:t>
      </w:r>
      <w:r w:rsidRPr="009072F1">
        <w:rPr>
          <w:rFonts w:ascii="Arial" w:hAnsi="Arial" w:cs="Arial"/>
          <w:sz w:val="16"/>
          <w:szCs w:val="18"/>
        </w:rPr>
        <w:t xml:space="preserve">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00DF7E58" w:rsidRPr="009072F1">
        <w:rPr>
          <w:rFonts w:ascii="Arial" w:hAnsi="Arial" w:cs="Arial"/>
          <w:bCs/>
          <w:sz w:val="16"/>
          <w:szCs w:val="18"/>
        </w:rPr>
        <w:t>.</w:t>
      </w:r>
      <w:r w:rsidRPr="009072F1">
        <w:rPr>
          <w:rFonts w:ascii="Arial" w:hAnsi="Arial" w:cs="Arial"/>
          <w:sz w:val="16"/>
          <w:szCs w:val="18"/>
        </w:rPr>
        <w:t xml:space="preserve"> Dependencia de la administración pública del G</w:t>
      </w:r>
      <w:r w:rsidR="00DF7E58" w:rsidRPr="009072F1">
        <w:rPr>
          <w:rFonts w:ascii="Arial" w:hAnsi="Arial" w:cs="Arial"/>
          <w:sz w:val="16"/>
          <w:szCs w:val="18"/>
        </w:rPr>
        <w:t>obierno del Estado de Hidalgo, q</w:t>
      </w:r>
      <w:r w:rsidRPr="009072F1">
        <w:rPr>
          <w:rFonts w:ascii="Arial" w:hAnsi="Arial" w:cs="Arial"/>
          <w:sz w:val="16"/>
          <w:szCs w:val="18"/>
        </w:rPr>
        <w:t xml:space="preserve">ue cuenta con los recursos financieros y podrá contratar </w:t>
      </w:r>
      <w:r w:rsidR="00B01EE6" w:rsidRPr="009072F1">
        <w:rPr>
          <w:rFonts w:ascii="Arial" w:hAnsi="Arial" w:cs="Arial"/>
          <w:sz w:val="16"/>
          <w:szCs w:val="18"/>
        </w:rPr>
        <w:t>la obra pública</w:t>
      </w:r>
      <w:r w:rsidRPr="009072F1">
        <w:rPr>
          <w:rFonts w:ascii="Arial" w:hAnsi="Arial" w:cs="Arial"/>
          <w:sz w:val="16"/>
          <w:szCs w:val="18"/>
        </w:rPr>
        <w:t xml:space="preserve"> y mediante el proc</w:t>
      </w:r>
      <w:r w:rsidR="004B72FE" w:rsidRPr="009072F1">
        <w:rPr>
          <w:rFonts w:ascii="Arial" w:hAnsi="Arial" w:cs="Arial"/>
          <w:sz w:val="16"/>
          <w:szCs w:val="18"/>
        </w:rPr>
        <w:t>edimien</w:t>
      </w:r>
      <w:r w:rsidR="000C1411" w:rsidRPr="009072F1">
        <w:rPr>
          <w:rFonts w:ascii="Arial" w:hAnsi="Arial" w:cs="Arial"/>
          <w:sz w:val="16"/>
          <w:szCs w:val="18"/>
        </w:rPr>
        <w:t>to por</w:t>
      </w:r>
      <w:r w:rsidR="004B72FE" w:rsidRPr="009072F1">
        <w:rPr>
          <w:rFonts w:ascii="Arial" w:hAnsi="Arial" w:cs="Arial"/>
          <w:sz w:val="16"/>
          <w:szCs w:val="18"/>
        </w:rPr>
        <w:t xml:space="preserve"> licitación pública</w:t>
      </w:r>
      <w:r w:rsidRPr="009072F1">
        <w:rPr>
          <w:rFonts w:ascii="Arial" w:hAnsi="Arial" w:cs="Arial"/>
          <w:sz w:val="16"/>
          <w:szCs w:val="18"/>
        </w:rPr>
        <w:t>.</w:t>
      </w:r>
    </w:p>
    <w:p w14:paraId="71A4B786" w14:textId="77777777" w:rsidR="00EC3BC2" w:rsidRPr="009072F1" w:rsidRDefault="00EC3BC2">
      <w:pPr>
        <w:spacing w:after="0" w:line="240" w:lineRule="auto"/>
        <w:ind w:left="567" w:hanging="567"/>
        <w:jc w:val="both"/>
        <w:rPr>
          <w:rFonts w:ascii="Arial" w:hAnsi="Arial" w:cs="Arial"/>
          <w:sz w:val="16"/>
          <w:szCs w:val="18"/>
          <w:shd w:val="clear" w:color="auto" w:fill="00FFFF"/>
        </w:rPr>
      </w:pPr>
    </w:p>
    <w:p w14:paraId="572189BD" w14:textId="77777777" w:rsidR="00C77A35" w:rsidRPr="009072F1" w:rsidRDefault="00A21ADA" w:rsidP="00C77A35">
      <w:pPr>
        <w:spacing w:after="0" w:line="240" w:lineRule="auto"/>
        <w:jc w:val="both"/>
        <w:rPr>
          <w:rFonts w:ascii="Arial" w:hAnsi="Arial" w:cs="Arial"/>
          <w:sz w:val="16"/>
          <w:szCs w:val="18"/>
        </w:rPr>
      </w:pPr>
      <w:r w:rsidRPr="009072F1">
        <w:rPr>
          <w:rFonts w:ascii="Arial" w:hAnsi="Arial" w:cs="Arial"/>
          <w:sz w:val="16"/>
          <w:szCs w:val="18"/>
        </w:rPr>
        <w:t>LEY. -</w:t>
      </w:r>
      <w:r w:rsidR="00EC3BC2" w:rsidRPr="009072F1">
        <w:rPr>
          <w:rFonts w:ascii="Arial" w:hAnsi="Arial" w:cs="Arial"/>
          <w:sz w:val="16"/>
          <w:szCs w:val="18"/>
        </w:rPr>
        <w:t xml:space="preserve"> Ley de Obras Públicas y Servicios Relacionados con las Mismas para </w:t>
      </w:r>
      <w:r w:rsidR="00DF7E58" w:rsidRPr="009072F1">
        <w:rPr>
          <w:rFonts w:ascii="Arial" w:hAnsi="Arial" w:cs="Arial"/>
          <w:sz w:val="16"/>
          <w:szCs w:val="18"/>
        </w:rPr>
        <w:t>el Estado de Hidalgo, vigente, i</w:t>
      </w:r>
      <w:r w:rsidR="00EC3BC2" w:rsidRPr="009072F1">
        <w:rPr>
          <w:rFonts w:ascii="Arial" w:hAnsi="Arial" w:cs="Arial"/>
          <w:sz w:val="16"/>
          <w:szCs w:val="18"/>
        </w:rPr>
        <w:t xml:space="preserve">ncluidas sus reformas y adiciones publicadas en el </w:t>
      </w:r>
      <w:r w:rsidR="00DF7E58" w:rsidRPr="009072F1">
        <w:rPr>
          <w:rFonts w:ascii="Arial" w:hAnsi="Arial" w:cs="Arial"/>
          <w:sz w:val="16"/>
          <w:szCs w:val="18"/>
        </w:rPr>
        <w:t>P</w:t>
      </w:r>
      <w:r w:rsidR="00EC3BC2" w:rsidRPr="009072F1">
        <w:rPr>
          <w:rFonts w:ascii="Arial" w:hAnsi="Arial" w:cs="Arial"/>
          <w:sz w:val="16"/>
          <w:szCs w:val="18"/>
        </w:rPr>
        <w:t xml:space="preserve">eriódico </w:t>
      </w:r>
      <w:r w:rsidR="00DF7E58" w:rsidRPr="009072F1">
        <w:rPr>
          <w:rFonts w:ascii="Arial" w:hAnsi="Arial" w:cs="Arial"/>
          <w:sz w:val="16"/>
          <w:szCs w:val="18"/>
        </w:rPr>
        <w:t>O</w:t>
      </w:r>
      <w:r w:rsidR="00EC3BC2" w:rsidRPr="009072F1">
        <w:rPr>
          <w:rFonts w:ascii="Arial" w:hAnsi="Arial" w:cs="Arial"/>
          <w:sz w:val="16"/>
          <w:szCs w:val="18"/>
        </w:rPr>
        <w:t xml:space="preserve">ficial del Estado </w:t>
      </w:r>
      <w:r w:rsidR="007A0376">
        <w:rPr>
          <w:rFonts w:ascii="Arial" w:hAnsi="Arial" w:cs="Arial"/>
          <w:sz w:val="16"/>
          <w:szCs w:val="18"/>
        </w:rPr>
        <w:t xml:space="preserve">de Hidalgo, de fecha </w:t>
      </w:r>
      <w:r w:rsidR="001414A9" w:rsidRPr="003728F4">
        <w:rPr>
          <w:rFonts w:ascii="Arial" w:hAnsi="Arial" w:cs="Arial"/>
          <w:bCs/>
          <w:sz w:val="16"/>
          <w:szCs w:val="18"/>
        </w:rPr>
        <w:t>13 de septiembre de 2021</w:t>
      </w:r>
      <w:r w:rsidR="00C77A35" w:rsidRPr="003728F4">
        <w:rPr>
          <w:rFonts w:ascii="Arial" w:hAnsi="Arial" w:cs="Arial"/>
          <w:sz w:val="16"/>
          <w:szCs w:val="18"/>
        </w:rPr>
        <w:t>.</w:t>
      </w:r>
    </w:p>
    <w:p w14:paraId="3CADED74" w14:textId="77777777" w:rsidR="00C77A35" w:rsidRPr="009072F1" w:rsidRDefault="00C77A35" w:rsidP="00C77A35">
      <w:pPr>
        <w:spacing w:after="0" w:line="240" w:lineRule="auto"/>
        <w:ind w:left="567" w:hanging="567"/>
        <w:jc w:val="both"/>
        <w:rPr>
          <w:rFonts w:ascii="Arial" w:hAnsi="Arial" w:cs="Arial"/>
          <w:sz w:val="16"/>
          <w:szCs w:val="18"/>
        </w:rPr>
      </w:pPr>
    </w:p>
    <w:p w14:paraId="777B5427" w14:textId="77777777" w:rsidR="00EC3BC2" w:rsidRPr="009072F1" w:rsidRDefault="00C77A35" w:rsidP="00C77A35">
      <w:pPr>
        <w:spacing w:after="0" w:line="240" w:lineRule="auto"/>
        <w:jc w:val="both"/>
        <w:rPr>
          <w:rFonts w:ascii="Arial" w:hAnsi="Arial" w:cs="Arial"/>
          <w:sz w:val="16"/>
          <w:szCs w:val="18"/>
        </w:rPr>
      </w:pPr>
      <w:r w:rsidRPr="009072F1">
        <w:rPr>
          <w:rFonts w:ascii="Arial" w:hAnsi="Arial" w:cs="Arial"/>
          <w:sz w:val="16"/>
          <w:szCs w:val="18"/>
        </w:rPr>
        <w:t>REGLAMENTO. -</w:t>
      </w:r>
      <w:r w:rsidRPr="009072F1">
        <w:rPr>
          <w:rFonts w:ascii="Arial" w:hAnsi="Arial" w:cs="Arial"/>
          <w:b/>
          <w:sz w:val="16"/>
          <w:szCs w:val="18"/>
        </w:rPr>
        <w:t xml:space="preserve"> </w:t>
      </w:r>
      <w:r w:rsidRPr="009072F1">
        <w:rPr>
          <w:rFonts w:ascii="Arial" w:hAnsi="Arial" w:cs="Arial"/>
          <w:sz w:val="16"/>
          <w:szCs w:val="18"/>
        </w:rPr>
        <w:t xml:space="preserve">Reglamento de la Ley de Obras Públicas </w:t>
      </w:r>
      <w:r w:rsidR="007A0376">
        <w:rPr>
          <w:rFonts w:ascii="Arial" w:hAnsi="Arial" w:cs="Arial"/>
          <w:sz w:val="16"/>
          <w:szCs w:val="18"/>
        </w:rPr>
        <w:t>d</w:t>
      </w:r>
      <w:r w:rsidRPr="009072F1">
        <w:rPr>
          <w:rFonts w:ascii="Arial" w:hAnsi="Arial" w:cs="Arial"/>
          <w:sz w:val="16"/>
          <w:szCs w:val="18"/>
        </w:rPr>
        <w:t>el Estado de Hidalgo, vigente</w:t>
      </w:r>
      <w:r w:rsidR="007A0376">
        <w:rPr>
          <w:rFonts w:ascii="Arial" w:hAnsi="Arial" w:cs="Arial"/>
          <w:sz w:val="16"/>
          <w:szCs w:val="18"/>
        </w:rPr>
        <w:t xml:space="preserve">, incluidas sus reformas y adiciones </w:t>
      </w:r>
      <w:r w:rsidR="00174F46">
        <w:rPr>
          <w:rFonts w:ascii="Arial" w:hAnsi="Arial" w:cs="Arial"/>
          <w:sz w:val="16"/>
          <w:szCs w:val="18"/>
        </w:rPr>
        <w:t xml:space="preserve">publicadas en el periódico Oficial del Estado de Hidalgo, de fecha </w:t>
      </w:r>
      <w:r w:rsidRPr="003728F4">
        <w:rPr>
          <w:rFonts w:ascii="Arial" w:hAnsi="Arial" w:cs="Arial"/>
          <w:sz w:val="16"/>
          <w:szCs w:val="18"/>
        </w:rPr>
        <w:t>18 de julio del 2005</w:t>
      </w:r>
      <w:r w:rsidR="00DF7E58" w:rsidRPr="003728F4">
        <w:rPr>
          <w:rFonts w:ascii="Arial" w:hAnsi="Arial" w:cs="Arial"/>
          <w:sz w:val="16"/>
          <w:szCs w:val="18"/>
        </w:rPr>
        <w:t>.</w:t>
      </w:r>
    </w:p>
    <w:p w14:paraId="51585447" w14:textId="77777777" w:rsidR="00EC3BC2" w:rsidRPr="009072F1" w:rsidRDefault="00EC3BC2">
      <w:pPr>
        <w:spacing w:after="0" w:line="240" w:lineRule="auto"/>
        <w:jc w:val="both"/>
        <w:rPr>
          <w:rFonts w:ascii="Arial" w:hAnsi="Arial" w:cs="Arial"/>
          <w:sz w:val="16"/>
          <w:szCs w:val="18"/>
        </w:rPr>
      </w:pPr>
    </w:p>
    <w:p w14:paraId="44A6083A" w14:textId="77777777" w:rsidR="00EC3BC2" w:rsidRPr="009072F1" w:rsidRDefault="00C21321">
      <w:pPr>
        <w:spacing w:after="0" w:line="240" w:lineRule="auto"/>
        <w:jc w:val="both"/>
        <w:rPr>
          <w:rFonts w:ascii="Arial" w:hAnsi="Arial" w:cs="Arial"/>
          <w:sz w:val="16"/>
          <w:szCs w:val="18"/>
        </w:rPr>
      </w:pPr>
      <w:r w:rsidRPr="009072F1">
        <w:rPr>
          <w:rFonts w:ascii="Arial" w:hAnsi="Arial" w:cs="Arial"/>
          <w:sz w:val="16"/>
          <w:szCs w:val="18"/>
        </w:rPr>
        <w:t>PROPOSICIÓN. -</w:t>
      </w:r>
      <w:r w:rsidR="00EC3BC2" w:rsidRPr="009072F1">
        <w:rPr>
          <w:rFonts w:ascii="Arial" w:hAnsi="Arial" w:cs="Arial"/>
          <w:b/>
          <w:sz w:val="16"/>
          <w:szCs w:val="18"/>
        </w:rPr>
        <w:t xml:space="preserve"> </w:t>
      </w:r>
      <w:r w:rsidR="00EC3BC2" w:rsidRPr="009072F1">
        <w:rPr>
          <w:rFonts w:ascii="Arial" w:hAnsi="Arial" w:cs="Arial"/>
          <w:sz w:val="16"/>
          <w:szCs w:val="18"/>
        </w:rPr>
        <w:t xml:space="preserve">Él sobre único que contiene la propuesta técnica y </w:t>
      </w:r>
      <w:r w:rsidR="00C47031" w:rsidRPr="009072F1">
        <w:rPr>
          <w:rFonts w:ascii="Arial" w:hAnsi="Arial" w:cs="Arial"/>
          <w:sz w:val="16"/>
          <w:szCs w:val="18"/>
        </w:rPr>
        <w:t xml:space="preserve">propuesta </w:t>
      </w:r>
      <w:r w:rsidR="00A21ADA" w:rsidRPr="009072F1">
        <w:rPr>
          <w:rFonts w:ascii="Arial" w:hAnsi="Arial" w:cs="Arial"/>
          <w:sz w:val="16"/>
          <w:szCs w:val="18"/>
        </w:rPr>
        <w:t>económica,</w:t>
      </w:r>
      <w:r w:rsidR="00EC3BC2" w:rsidRPr="009072F1">
        <w:rPr>
          <w:rFonts w:ascii="Arial" w:hAnsi="Arial" w:cs="Arial"/>
          <w:sz w:val="16"/>
          <w:szCs w:val="18"/>
        </w:rPr>
        <w:t xml:space="preserve"> así como los documentos </w:t>
      </w:r>
      <w:r w:rsidR="00C47031" w:rsidRPr="009072F1">
        <w:rPr>
          <w:rFonts w:ascii="Arial" w:hAnsi="Arial" w:cs="Arial"/>
          <w:sz w:val="16"/>
          <w:szCs w:val="18"/>
        </w:rPr>
        <w:t>que acrediten su existencia legal, capacidad técnica (experiencia requerida) y capacidad financiera</w:t>
      </w:r>
      <w:r w:rsidR="00EC3BC2" w:rsidRPr="009072F1">
        <w:rPr>
          <w:rFonts w:ascii="Arial" w:hAnsi="Arial" w:cs="Arial"/>
          <w:sz w:val="16"/>
          <w:szCs w:val="18"/>
        </w:rPr>
        <w:t>, de conformidad con lo establecido en las bases de</w:t>
      </w:r>
      <w:r w:rsidR="000C1411" w:rsidRPr="009072F1">
        <w:rPr>
          <w:rFonts w:ascii="Arial" w:hAnsi="Arial" w:cs="Arial"/>
          <w:sz w:val="16"/>
          <w:szCs w:val="18"/>
        </w:rPr>
        <w:t>l procedimiento por</w:t>
      </w:r>
      <w:r w:rsidR="00EC3BC2" w:rsidRPr="009072F1">
        <w:rPr>
          <w:rFonts w:ascii="Arial" w:hAnsi="Arial" w:cs="Arial"/>
          <w:sz w:val="16"/>
          <w:szCs w:val="18"/>
        </w:rPr>
        <w:t xml:space="preserve"> licitación pública.</w:t>
      </w:r>
    </w:p>
    <w:p w14:paraId="30966A25" w14:textId="77777777" w:rsidR="00EC3BC2" w:rsidRPr="009072F1" w:rsidRDefault="00EC3BC2">
      <w:pPr>
        <w:tabs>
          <w:tab w:val="left" w:pos="709"/>
        </w:tabs>
        <w:spacing w:after="0" w:line="240" w:lineRule="auto"/>
        <w:jc w:val="both"/>
        <w:rPr>
          <w:rFonts w:ascii="Arial" w:hAnsi="Arial" w:cs="Arial"/>
          <w:sz w:val="16"/>
          <w:szCs w:val="18"/>
          <w:shd w:val="clear" w:color="auto" w:fill="00FFFF"/>
        </w:rPr>
      </w:pPr>
    </w:p>
    <w:p w14:paraId="1572D573" w14:textId="77777777" w:rsidR="00EC3BC2" w:rsidRPr="009072F1" w:rsidRDefault="00EC3BC2">
      <w:pPr>
        <w:spacing w:after="0" w:line="240" w:lineRule="auto"/>
        <w:jc w:val="both"/>
        <w:rPr>
          <w:rFonts w:ascii="Arial" w:hAnsi="Arial" w:cs="Arial"/>
          <w:b/>
          <w:bCs/>
          <w:sz w:val="18"/>
          <w:szCs w:val="18"/>
        </w:rPr>
      </w:pPr>
      <w:r w:rsidRPr="009072F1">
        <w:rPr>
          <w:rFonts w:ascii="Arial" w:hAnsi="Arial" w:cs="Arial"/>
          <w:b/>
          <w:bCs/>
          <w:sz w:val="18"/>
          <w:szCs w:val="18"/>
        </w:rPr>
        <w:t>4.- ASIGNACIÓN PRESUPUESTAL.</w:t>
      </w:r>
    </w:p>
    <w:p w14:paraId="7173659B"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8"/>
          <w:lang w:val="es-ES_tradnl"/>
        </w:rPr>
        <w:t xml:space="preserve">1.- </w:t>
      </w:r>
      <w:r w:rsidRPr="009072F1">
        <w:rPr>
          <w:rFonts w:ascii="Arial" w:hAnsi="Arial" w:cs="Arial"/>
          <w:sz w:val="16"/>
          <w:szCs w:val="16"/>
          <w:lang w:val="es-ES_tradnl"/>
        </w:rPr>
        <w:t xml:space="preserve">Los recursos financieros para la contratación de la obra </w:t>
      </w:r>
      <w:r w:rsidR="00174F46">
        <w:rPr>
          <w:rFonts w:ascii="Arial" w:hAnsi="Arial" w:cs="Arial"/>
          <w:sz w:val="16"/>
          <w:szCs w:val="16"/>
          <w:lang w:val="es-ES_tradnl"/>
        </w:rPr>
        <w:t xml:space="preserve">pública </w:t>
      </w:r>
      <w:r w:rsidRPr="009072F1">
        <w:rPr>
          <w:rFonts w:ascii="Arial" w:hAnsi="Arial" w:cs="Arial"/>
          <w:sz w:val="16"/>
          <w:szCs w:val="16"/>
          <w:lang w:val="es-ES_tradnl"/>
        </w:rPr>
        <w:t>objeto de este procedimiento de cont</w:t>
      </w:r>
      <w:r w:rsidR="004B72FE" w:rsidRPr="009072F1">
        <w:rPr>
          <w:rFonts w:ascii="Arial" w:hAnsi="Arial" w:cs="Arial"/>
          <w:sz w:val="16"/>
          <w:szCs w:val="16"/>
          <w:lang w:val="es-ES_tradnl"/>
        </w:rPr>
        <w:t>ratación por licitación pública</w:t>
      </w:r>
      <w:r w:rsidR="00E674E1" w:rsidRPr="009072F1">
        <w:rPr>
          <w:rFonts w:ascii="Arial" w:hAnsi="Arial" w:cs="Arial"/>
          <w:sz w:val="16"/>
          <w:szCs w:val="16"/>
          <w:lang w:val="es-ES_tradnl"/>
        </w:rPr>
        <w:t xml:space="preserve">, serán con cargo </w:t>
      </w:r>
      <w:r w:rsidR="00174F46">
        <w:rPr>
          <w:rFonts w:ascii="Arial" w:hAnsi="Arial" w:cs="Arial"/>
          <w:sz w:val="16"/>
          <w:szCs w:val="16"/>
          <w:lang w:val="es-ES_tradnl"/>
        </w:rPr>
        <w:t>al</w:t>
      </w:r>
      <w:r w:rsidRPr="009072F1">
        <w:rPr>
          <w:rFonts w:ascii="Arial" w:hAnsi="Arial" w:cs="Arial"/>
          <w:sz w:val="16"/>
          <w:szCs w:val="16"/>
          <w:lang w:val="es-ES_tradnl"/>
        </w:rPr>
        <w:t xml:space="preserve"> oficio de </w:t>
      </w:r>
      <w:r w:rsidR="00DF7E58" w:rsidRPr="009072F1">
        <w:rPr>
          <w:rFonts w:ascii="Arial" w:hAnsi="Arial" w:cs="Arial"/>
          <w:sz w:val="16"/>
          <w:szCs w:val="16"/>
          <w:lang w:val="es-ES_tradnl"/>
        </w:rPr>
        <w:t>a</w:t>
      </w:r>
      <w:r w:rsidRPr="009072F1">
        <w:rPr>
          <w:rFonts w:ascii="Arial" w:hAnsi="Arial" w:cs="Arial"/>
          <w:sz w:val="16"/>
          <w:szCs w:val="16"/>
          <w:lang w:val="es-ES_tradnl"/>
        </w:rPr>
        <w:t xml:space="preserve">utorización de </w:t>
      </w:r>
      <w:r w:rsidR="00DF7E58" w:rsidRPr="009072F1">
        <w:rPr>
          <w:rFonts w:ascii="Arial" w:hAnsi="Arial" w:cs="Arial"/>
          <w:sz w:val="16"/>
          <w:szCs w:val="16"/>
          <w:lang w:val="es-ES_tradnl"/>
        </w:rPr>
        <w:t>r</w:t>
      </w:r>
      <w:r w:rsidRPr="009072F1">
        <w:rPr>
          <w:rFonts w:ascii="Arial" w:hAnsi="Arial" w:cs="Arial"/>
          <w:sz w:val="16"/>
          <w:szCs w:val="16"/>
          <w:lang w:val="es-ES_tradnl"/>
        </w:rPr>
        <w:t>ecursos No</w:t>
      </w:r>
      <w:r w:rsidR="003F1203" w:rsidRPr="009072F1">
        <w:rPr>
          <w:rFonts w:ascii="Arial" w:hAnsi="Arial" w:cs="Arial"/>
          <w:sz w:val="16"/>
          <w:szCs w:val="16"/>
          <w:lang w:val="es-ES_tradnl"/>
        </w:rPr>
        <w:t>.</w:t>
      </w:r>
      <w:r w:rsidR="00FA1C9C" w:rsidRPr="009072F1">
        <w:rPr>
          <w:rFonts w:ascii="Arial" w:hAnsi="Arial" w:cs="Arial"/>
          <w:b/>
          <w:sz w:val="16"/>
          <w:szCs w:val="16"/>
          <w:lang w:val="es-ES_tradnl"/>
        </w:rPr>
        <w:t xml:space="preserve"> </w:t>
      </w:r>
      <w:r w:rsidR="000E1895" w:rsidRPr="000E1895">
        <w:rPr>
          <w:rFonts w:ascii="Arial" w:hAnsi="Arial" w:cs="Arial"/>
          <w:b/>
          <w:sz w:val="16"/>
          <w:szCs w:val="16"/>
          <w:lang w:val="es-ES_tradnl"/>
        </w:rPr>
        <w:t>HACIENDA-A-TREVE/GI-2023-1502-00581</w:t>
      </w:r>
      <w:r w:rsidR="00C77A35">
        <w:rPr>
          <w:rFonts w:ascii="Arial" w:hAnsi="Arial" w:cs="Arial"/>
          <w:b/>
          <w:sz w:val="16"/>
          <w:szCs w:val="16"/>
          <w:lang w:val="es-ES_tradnl"/>
        </w:rPr>
        <w:t>,</w:t>
      </w:r>
      <w:r w:rsidR="00C77A35" w:rsidRPr="009072F1">
        <w:rPr>
          <w:rFonts w:ascii="Arial" w:hAnsi="Arial" w:cs="Arial"/>
          <w:b/>
          <w:sz w:val="16"/>
          <w:szCs w:val="16"/>
          <w:lang w:val="es-ES_tradnl"/>
        </w:rPr>
        <w:t xml:space="preserve"> </w:t>
      </w:r>
      <w:r w:rsidR="00C77A35" w:rsidRPr="009072F1">
        <w:rPr>
          <w:rFonts w:ascii="Arial" w:hAnsi="Arial" w:cs="Arial"/>
          <w:sz w:val="16"/>
          <w:szCs w:val="16"/>
          <w:lang w:val="es-ES_tradnl"/>
        </w:rPr>
        <w:t>de fecha</w:t>
      </w:r>
      <w:r w:rsidR="00C77A35" w:rsidRPr="009072F1">
        <w:rPr>
          <w:rFonts w:ascii="Arial" w:hAnsi="Arial" w:cs="Arial"/>
          <w:b/>
          <w:bCs/>
          <w:sz w:val="16"/>
          <w:szCs w:val="16"/>
          <w:lang w:val="es-ES_tradnl"/>
        </w:rPr>
        <w:t xml:space="preserve"> </w:t>
      </w:r>
      <w:r w:rsidR="000E1895" w:rsidRPr="000E1895">
        <w:rPr>
          <w:rFonts w:ascii="Arial" w:hAnsi="Arial" w:cs="Arial"/>
          <w:b/>
          <w:bCs/>
          <w:sz w:val="16"/>
          <w:szCs w:val="16"/>
          <w:lang w:val="es-ES_tradnl"/>
        </w:rPr>
        <w:t>09 de agosto de 2023</w:t>
      </w:r>
      <w:r w:rsidR="00C77A35">
        <w:rPr>
          <w:rFonts w:ascii="Arial" w:hAnsi="Arial" w:cs="Arial"/>
          <w:b/>
          <w:sz w:val="16"/>
          <w:szCs w:val="16"/>
          <w:lang w:val="es-ES_tradnl"/>
        </w:rPr>
        <w:t xml:space="preserve"> </w:t>
      </w:r>
      <w:r w:rsidR="005D04B4" w:rsidRPr="009072F1">
        <w:rPr>
          <w:rFonts w:ascii="Arial" w:hAnsi="Arial" w:cs="Arial"/>
          <w:sz w:val="16"/>
          <w:szCs w:val="16"/>
          <w:lang w:val="es-ES_tradnl"/>
        </w:rPr>
        <w:t>emitido por la Secretar</w:t>
      </w:r>
      <w:r w:rsidR="00D65FCE">
        <w:rPr>
          <w:rFonts w:ascii="Arial" w:hAnsi="Arial" w:cs="Arial"/>
          <w:sz w:val="16"/>
          <w:szCs w:val="16"/>
          <w:lang w:val="es-ES_tradnl"/>
        </w:rPr>
        <w:t>í</w:t>
      </w:r>
      <w:r w:rsidR="005D04B4" w:rsidRPr="009072F1">
        <w:rPr>
          <w:rFonts w:ascii="Arial" w:hAnsi="Arial" w:cs="Arial"/>
          <w:sz w:val="16"/>
          <w:szCs w:val="16"/>
          <w:lang w:val="es-ES_tradnl"/>
        </w:rPr>
        <w:t xml:space="preserve">a </w:t>
      </w:r>
      <w:r w:rsidR="00A04675">
        <w:rPr>
          <w:rFonts w:ascii="Arial" w:hAnsi="Arial" w:cs="Arial"/>
          <w:sz w:val="16"/>
          <w:szCs w:val="16"/>
          <w:lang w:val="es-ES_tradnl"/>
        </w:rPr>
        <w:t>de Hacienda</w:t>
      </w:r>
      <w:r w:rsidR="005D04B4" w:rsidRPr="009072F1">
        <w:rPr>
          <w:rFonts w:ascii="Arial" w:hAnsi="Arial" w:cs="Arial"/>
          <w:sz w:val="16"/>
          <w:szCs w:val="16"/>
          <w:lang w:val="es-ES_tradnl"/>
        </w:rPr>
        <w:t xml:space="preserve"> de</w:t>
      </w:r>
      <w:r w:rsidR="00A04675">
        <w:rPr>
          <w:rFonts w:ascii="Arial" w:hAnsi="Arial" w:cs="Arial"/>
          <w:sz w:val="16"/>
          <w:szCs w:val="16"/>
          <w:lang w:val="es-ES_tradnl"/>
        </w:rPr>
        <w:t>l</w:t>
      </w:r>
      <w:r w:rsidR="005D04B4" w:rsidRPr="009072F1">
        <w:rPr>
          <w:rFonts w:ascii="Arial" w:hAnsi="Arial" w:cs="Arial"/>
          <w:sz w:val="16"/>
          <w:szCs w:val="16"/>
          <w:lang w:val="es-ES_tradnl"/>
        </w:rPr>
        <w:t xml:space="preserve"> Gobierno del Estado de Hidalgo.</w:t>
      </w:r>
      <w:r w:rsidRPr="009072F1">
        <w:rPr>
          <w:rFonts w:ascii="Arial" w:hAnsi="Arial" w:cs="Arial"/>
          <w:sz w:val="16"/>
          <w:szCs w:val="16"/>
          <w:lang w:val="es-ES_tradnl"/>
        </w:rPr>
        <w:t xml:space="preserve"> (</w:t>
      </w:r>
      <w:r w:rsidR="003728F4">
        <w:rPr>
          <w:rFonts w:ascii="Arial" w:hAnsi="Arial" w:cs="Arial"/>
          <w:sz w:val="16"/>
          <w:szCs w:val="16"/>
          <w:lang w:val="es-ES_tradnl"/>
        </w:rPr>
        <w:t>Artículo</w:t>
      </w:r>
      <w:r w:rsidRPr="009072F1">
        <w:rPr>
          <w:rFonts w:ascii="Arial" w:hAnsi="Arial" w:cs="Arial"/>
          <w:sz w:val="16"/>
          <w:szCs w:val="16"/>
          <w:lang w:val="es-ES_tradnl"/>
        </w:rPr>
        <w:t xml:space="preserve"> 29 de la Ley)</w:t>
      </w:r>
      <w:r w:rsidR="00A21ADA" w:rsidRPr="009072F1">
        <w:rPr>
          <w:rFonts w:ascii="Arial" w:hAnsi="Arial" w:cs="Arial"/>
          <w:sz w:val="16"/>
          <w:szCs w:val="16"/>
          <w:lang w:val="es-ES_tradnl"/>
        </w:rPr>
        <w:t>.</w:t>
      </w:r>
    </w:p>
    <w:p w14:paraId="730DDA6D" w14:textId="77777777" w:rsidR="00EC3BC2" w:rsidRPr="009072F1" w:rsidRDefault="00EC3BC2">
      <w:pPr>
        <w:spacing w:after="0" w:line="240" w:lineRule="auto"/>
        <w:jc w:val="both"/>
        <w:rPr>
          <w:rFonts w:ascii="Arial" w:hAnsi="Arial" w:cs="Arial"/>
          <w:b/>
          <w:bCs/>
          <w:sz w:val="16"/>
          <w:szCs w:val="24"/>
          <w:lang w:val="es-ES_tradnl"/>
        </w:rPr>
      </w:pPr>
    </w:p>
    <w:p w14:paraId="75816FD2" w14:textId="77777777" w:rsidR="00EC3BC2" w:rsidRPr="009072F1" w:rsidRDefault="00EC3BC2">
      <w:pPr>
        <w:spacing w:after="0" w:line="240" w:lineRule="auto"/>
        <w:rPr>
          <w:rFonts w:ascii="Arial" w:hAnsi="Arial" w:cs="Arial"/>
          <w:sz w:val="24"/>
          <w:szCs w:val="24"/>
        </w:rPr>
      </w:pPr>
      <w:r w:rsidRPr="009072F1">
        <w:rPr>
          <w:rFonts w:ascii="Arial" w:hAnsi="Arial" w:cs="Arial"/>
          <w:b/>
          <w:bCs/>
          <w:sz w:val="18"/>
          <w:szCs w:val="24"/>
        </w:rPr>
        <w:t>5.- PARA PARTICIPAR</w:t>
      </w:r>
      <w:r w:rsidRPr="009072F1">
        <w:rPr>
          <w:rFonts w:ascii="Arial" w:hAnsi="Arial" w:cs="Arial"/>
          <w:sz w:val="24"/>
          <w:szCs w:val="24"/>
        </w:rPr>
        <w:t>.</w:t>
      </w:r>
    </w:p>
    <w:p w14:paraId="01ABBE9C"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1.- Para participar en este proce</w:t>
      </w:r>
      <w:r w:rsidR="004B72FE" w:rsidRPr="009072F1">
        <w:rPr>
          <w:rFonts w:ascii="Arial" w:hAnsi="Arial" w:cs="Arial"/>
          <w:sz w:val="16"/>
          <w:szCs w:val="24"/>
        </w:rPr>
        <w:t>dimiento por licitación pública</w:t>
      </w:r>
      <w:r w:rsidRPr="009072F1">
        <w:rPr>
          <w:rFonts w:ascii="Arial" w:hAnsi="Arial" w:cs="Arial"/>
          <w:sz w:val="16"/>
          <w:szCs w:val="24"/>
        </w:rPr>
        <w:t>, será requisito indispensable que el interesado, haya adqui</w:t>
      </w:r>
      <w:r w:rsidR="00FD1A9E" w:rsidRPr="009072F1">
        <w:rPr>
          <w:rFonts w:ascii="Arial" w:hAnsi="Arial" w:cs="Arial"/>
          <w:sz w:val="16"/>
          <w:szCs w:val="24"/>
        </w:rPr>
        <w:t>rido las</w:t>
      </w:r>
      <w:r w:rsidR="00993D3E" w:rsidRPr="009072F1">
        <w:rPr>
          <w:rFonts w:ascii="Arial" w:hAnsi="Arial" w:cs="Arial"/>
          <w:sz w:val="16"/>
          <w:szCs w:val="24"/>
        </w:rPr>
        <w:t xml:space="preserve"> bases del procedimiento por </w:t>
      </w:r>
      <w:r w:rsidR="00FD1A9E" w:rsidRPr="009072F1">
        <w:rPr>
          <w:rFonts w:ascii="Arial" w:hAnsi="Arial" w:cs="Arial"/>
          <w:sz w:val="16"/>
          <w:szCs w:val="24"/>
        </w:rPr>
        <w:t>licitación</w:t>
      </w:r>
      <w:r w:rsidR="00993D3E" w:rsidRPr="009072F1">
        <w:rPr>
          <w:rFonts w:ascii="Arial" w:hAnsi="Arial" w:cs="Arial"/>
          <w:sz w:val="16"/>
          <w:szCs w:val="24"/>
        </w:rPr>
        <w:t xml:space="preserve"> pública</w:t>
      </w:r>
      <w:r w:rsidR="00FD1A9E" w:rsidRPr="009072F1">
        <w:rPr>
          <w:rFonts w:ascii="Arial" w:hAnsi="Arial" w:cs="Arial"/>
          <w:sz w:val="16"/>
          <w:szCs w:val="24"/>
        </w:rPr>
        <w:t xml:space="preserve"> </w:t>
      </w:r>
      <w:r w:rsidRPr="009072F1">
        <w:rPr>
          <w:rFonts w:ascii="Arial" w:hAnsi="Arial" w:cs="Arial"/>
          <w:bCs/>
          <w:sz w:val="16"/>
          <w:szCs w:val="24"/>
        </w:rPr>
        <w:t xml:space="preserve">y </w:t>
      </w:r>
      <w:r w:rsidR="00174F46">
        <w:rPr>
          <w:rFonts w:ascii="Arial" w:hAnsi="Arial" w:cs="Arial"/>
          <w:bCs/>
          <w:sz w:val="16"/>
          <w:szCs w:val="24"/>
        </w:rPr>
        <w:t xml:space="preserve">haber </w:t>
      </w:r>
      <w:r w:rsidRPr="009072F1">
        <w:rPr>
          <w:rFonts w:ascii="Arial" w:hAnsi="Arial" w:cs="Arial"/>
          <w:bCs/>
          <w:sz w:val="16"/>
          <w:szCs w:val="24"/>
        </w:rPr>
        <w:t>pagado el importe correspondiente</w:t>
      </w:r>
      <w:r w:rsidRPr="009072F1">
        <w:rPr>
          <w:rFonts w:ascii="Arial" w:hAnsi="Arial" w:cs="Arial"/>
          <w:sz w:val="16"/>
          <w:szCs w:val="24"/>
        </w:rPr>
        <w:t>.</w:t>
      </w:r>
      <w:r w:rsidR="003728F4">
        <w:rPr>
          <w:rFonts w:ascii="Arial" w:hAnsi="Arial" w:cs="Arial"/>
          <w:sz w:val="16"/>
          <w:szCs w:val="24"/>
        </w:rPr>
        <w:t xml:space="preserve"> (A</w:t>
      </w:r>
      <w:r w:rsidR="00EA5F06" w:rsidRPr="009072F1">
        <w:rPr>
          <w:rFonts w:ascii="Arial" w:hAnsi="Arial" w:cs="Arial"/>
          <w:sz w:val="16"/>
          <w:szCs w:val="24"/>
        </w:rPr>
        <w:t>rt</w:t>
      </w:r>
      <w:r w:rsidR="003728F4">
        <w:rPr>
          <w:rFonts w:ascii="Arial" w:hAnsi="Arial" w:cs="Arial"/>
          <w:sz w:val="16"/>
          <w:szCs w:val="24"/>
        </w:rPr>
        <w:t>í</w:t>
      </w:r>
      <w:r w:rsidR="00174F46">
        <w:rPr>
          <w:rFonts w:ascii="Arial" w:hAnsi="Arial" w:cs="Arial"/>
          <w:sz w:val="16"/>
          <w:szCs w:val="24"/>
        </w:rPr>
        <w:t xml:space="preserve">culo </w:t>
      </w:r>
      <w:r w:rsidR="00EA5F06" w:rsidRPr="009072F1">
        <w:rPr>
          <w:rFonts w:ascii="Arial" w:hAnsi="Arial" w:cs="Arial"/>
          <w:sz w:val="16"/>
          <w:szCs w:val="24"/>
        </w:rPr>
        <w:t>42 de la ley).</w:t>
      </w:r>
    </w:p>
    <w:p w14:paraId="34BC08C4" w14:textId="77777777" w:rsidR="00EC3BC2" w:rsidRPr="009072F1" w:rsidRDefault="00EC3BC2">
      <w:pPr>
        <w:spacing w:after="0" w:line="240" w:lineRule="auto"/>
        <w:jc w:val="both"/>
        <w:rPr>
          <w:rFonts w:ascii="Arial" w:hAnsi="Arial" w:cs="Arial"/>
          <w:sz w:val="10"/>
          <w:szCs w:val="10"/>
          <w:shd w:val="clear" w:color="auto" w:fill="00FFFF"/>
        </w:rPr>
      </w:pPr>
    </w:p>
    <w:p w14:paraId="2CA9137C" w14:textId="77777777" w:rsidR="00EC3BC2" w:rsidRPr="009072F1" w:rsidRDefault="00FD1A9E">
      <w:pPr>
        <w:spacing w:after="0" w:line="240" w:lineRule="auto"/>
        <w:jc w:val="both"/>
        <w:rPr>
          <w:rFonts w:ascii="Arial" w:hAnsi="Arial" w:cs="Arial"/>
          <w:sz w:val="16"/>
          <w:szCs w:val="24"/>
        </w:rPr>
      </w:pPr>
      <w:r w:rsidRPr="009072F1">
        <w:rPr>
          <w:rFonts w:ascii="Arial" w:hAnsi="Arial" w:cs="Arial"/>
          <w:sz w:val="16"/>
          <w:szCs w:val="24"/>
        </w:rPr>
        <w:t>2.- Podrán participar en el procedimiento de contratación</w:t>
      </w:r>
      <w:r w:rsidR="00EC3BC2" w:rsidRPr="009072F1">
        <w:rPr>
          <w:rFonts w:ascii="Arial" w:hAnsi="Arial" w:cs="Arial"/>
          <w:sz w:val="16"/>
          <w:szCs w:val="24"/>
        </w:rPr>
        <w:t>, las personas físicas o morales, en pleno goce de sus derechos, que reúnan los requisitos establecidos en la convocatoria y en</w:t>
      </w:r>
      <w:r w:rsidR="00DF7E58" w:rsidRPr="009072F1">
        <w:rPr>
          <w:rFonts w:ascii="Arial" w:hAnsi="Arial" w:cs="Arial"/>
          <w:sz w:val="16"/>
          <w:szCs w:val="24"/>
        </w:rPr>
        <w:t xml:space="preserve"> las bases de</w:t>
      </w:r>
      <w:r w:rsidR="00993D3E" w:rsidRPr="009072F1">
        <w:rPr>
          <w:rFonts w:ascii="Arial" w:hAnsi="Arial" w:cs="Arial"/>
          <w:sz w:val="16"/>
          <w:szCs w:val="24"/>
        </w:rPr>
        <w:t>l procedimiento por</w:t>
      </w:r>
      <w:r w:rsidR="00DF7E58" w:rsidRPr="009072F1">
        <w:rPr>
          <w:rFonts w:ascii="Arial" w:hAnsi="Arial" w:cs="Arial"/>
          <w:sz w:val="16"/>
          <w:szCs w:val="24"/>
        </w:rPr>
        <w:t xml:space="preserve"> l</w:t>
      </w:r>
      <w:r w:rsidRPr="009072F1">
        <w:rPr>
          <w:rFonts w:ascii="Arial" w:hAnsi="Arial" w:cs="Arial"/>
          <w:sz w:val="16"/>
          <w:szCs w:val="24"/>
        </w:rPr>
        <w:t>icitación</w:t>
      </w:r>
      <w:r w:rsidR="00993D3E" w:rsidRPr="009072F1">
        <w:rPr>
          <w:rFonts w:ascii="Arial" w:hAnsi="Arial" w:cs="Arial"/>
          <w:sz w:val="16"/>
          <w:szCs w:val="24"/>
        </w:rPr>
        <w:t xml:space="preserve"> </w:t>
      </w:r>
      <w:r w:rsidR="009E29D8" w:rsidRPr="009072F1">
        <w:rPr>
          <w:rFonts w:ascii="Arial" w:hAnsi="Arial" w:cs="Arial"/>
          <w:sz w:val="16"/>
          <w:szCs w:val="24"/>
        </w:rPr>
        <w:t>pública</w:t>
      </w:r>
      <w:r w:rsidR="00EC3BC2" w:rsidRPr="009072F1">
        <w:rPr>
          <w:rFonts w:ascii="Arial" w:hAnsi="Arial" w:cs="Arial"/>
          <w:sz w:val="16"/>
          <w:szCs w:val="24"/>
        </w:rPr>
        <w:t>. (</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00EC3BC2" w:rsidRPr="009072F1">
        <w:rPr>
          <w:rFonts w:ascii="Arial" w:hAnsi="Arial" w:cs="Arial"/>
          <w:sz w:val="16"/>
          <w:szCs w:val="24"/>
        </w:rPr>
        <w:t xml:space="preserve"> 38 de la Ley).</w:t>
      </w:r>
    </w:p>
    <w:p w14:paraId="6D5D4314" w14:textId="77777777" w:rsidR="00EC3BC2" w:rsidRPr="009072F1" w:rsidRDefault="00EC3BC2">
      <w:pPr>
        <w:spacing w:after="0" w:line="240" w:lineRule="auto"/>
        <w:jc w:val="both"/>
        <w:rPr>
          <w:rFonts w:ascii="Arial" w:hAnsi="Arial" w:cs="Arial"/>
          <w:sz w:val="10"/>
          <w:szCs w:val="10"/>
          <w:shd w:val="clear" w:color="auto" w:fill="00FFFF"/>
        </w:rPr>
      </w:pPr>
    </w:p>
    <w:p w14:paraId="2DE33799"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3.- Los licitantes solo podrán presentar una proposición en cada procedimiento de contratación, ya sea por sí solo o como integrante de un grupo o asociación, (consorcio). Iniciando el acto de presentación y apertura de proposiciones, las ya presentadas no podrán ser retiradas o dejarse sin efecto por los licitantes. (</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Pr="009072F1">
        <w:rPr>
          <w:rFonts w:ascii="Arial" w:hAnsi="Arial" w:cs="Arial"/>
          <w:sz w:val="16"/>
          <w:szCs w:val="24"/>
        </w:rPr>
        <w:t xml:space="preserve"> 35 de la Ley).</w:t>
      </w:r>
    </w:p>
    <w:p w14:paraId="00D8C0A1" w14:textId="77777777" w:rsidR="00EC3BC2" w:rsidRPr="009072F1" w:rsidRDefault="00EC3BC2">
      <w:pPr>
        <w:spacing w:after="0" w:line="240" w:lineRule="auto"/>
        <w:rPr>
          <w:rFonts w:ascii="Arial" w:hAnsi="Arial" w:cs="Arial"/>
          <w:sz w:val="10"/>
          <w:szCs w:val="10"/>
        </w:rPr>
      </w:pPr>
    </w:p>
    <w:p w14:paraId="16627E03" w14:textId="77777777" w:rsidR="00EC3BC2" w:rsidRPr="009072F1" w:rsidRDefault="00EC3BC2">
      <w:pPr>
        <w:spacing w:after="0" w:line="24" w:lineRule="atLeast"/>
        <w:jc w:val="both"/>
        <w:rPr>
          <w:rFonts w:ascii="Arial" w:hAnsi="Arial" w:cs="Arial"/>
          <w:bCs/>
          <w:sz w:val="16"/>
          <w:szCs w:val="20"/>
          <w:lang w:val="es-ES_tradnl"/>
        </w:rPr>
      </w:pPr>
      <w:r w:rsidRPr="009072F1">
        <w:rPr>
          <w:rFonts w:ascii="Arial" w:hAnsi="Arial" w:cs="Arial"/>
          <w:bCs/>
          <w:sz w:val="16"/>
          <w:szCs w:val="20"/>
        </w:rPr>
        <w:t xml:space="preserve">4.- Cualquier persona podrá asistir a los diferentes actos de carácter público de este procedimiento de contratación, en calidad de observador, bajo la condición de registrar su asistencia </w:t>
      </w:r>
      <w:r w:rsidR="00F01027" w:rsidRPr="009072F1">
        <w:rPr>
          <w:rFonts w:ascii="Arial" w:hAnsi="Arial" w:cs="Arial"/>
          <w:bCs/>
          <w:sz w:val="16"/>
          <w:szCs w:val="20"/>
        </w:rPr>
        <w:t>m</w:t>
      </w:r>
      <w:r w:rsidR="00DF7E58" w:rsidRPr="009072F1">
        <w:rPr>
          <w:rFonts w:ascii="Arial" w:hAnsi="Arial" w:cs="Arial"/>
          <w:bCs/>
          <w:sz w:val="16"/>
          <w:szCs w:val="20"/>
        </w:rPr>
        <w:t>ediante oficio dirigido a esta d</w:t>
      </w:r>
      <w:r w:rsidR="00F01027" w:rsidRPr="009072F1">
        <w:rPr>
          <w:rFonts w:ascii="Arial" w:hAnsi="Arial" w:cs="Arial"/>
          <w:bCs/>
          <w:sz w:val="16"/>
          <w:szCs w:val="20"/>
        </w:rPr>
        <w:t xml:space="preserve">ependencia </w:t>
      </w:r>
      <w:r w:rsidRPr="009072F1">
        <w:rPr>
          <w:rFonts w:ascii="Arial" w:hAnsi="Arial" w:cs="Arial"/>
          <w:bCs/>
          <w:sz w:val="16"/>
          <w:szCs w:val="20"/>
        </w:rPr>
        <w:t>y absteniéndose de intervenir en cualquier forma en dichos actos</w:t>
      </w:r>
      <w:r w:rsidRPr="009072F1">
        <w:rPr>
          <w:rFonts w:ascii="Arial" w:hAnsi="Arial" w:cs="Arial"/>
          <w:bCs/>
          <w:i/>
          <w:sz w:val="16"/>
          <w:szCs w:val="20"/>
          <w:lang w:val="es-ES_tradnl"/>
        </w:rPr>
        <w:t xml:space="preserve">. </w:t>
      </w:r>
      <w:r w:rsidRPr="009072F1">
        <w:rPr>
          <w:rFonts w:ascii="Arial" w:hAnsi="Arial" w:cs="Arial"/>
          <w:bCs/>
          <w:sz w:val="16"/>
          <w:szCs w:val="20"/>
          <w:lang w:val="es-ES_tradnl"/>
        </w:rPr>
        <w:t>(</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Pr="009072F1">
        <w:rPr>
          <w:rFonts w:ascii="Arial" w:hAnsi="Arial" w:cs="Arial"/>
          <w:bCs/>
          <w:sz w:val="16"/>
          <w:szCs w:val="20"/>
          <w:lang w:val="es-ES_tradnl"/>
        </w:rPr>
        <w:t xml:space="preserve"> 35 de la Ley).</w:t>
      </w:r>
    </w:p>
    <w:p w14:paraId="5B89024B" w14:textId="77777777" w:rsidR="00EC3BC2" w:rsidRPr="009072F1" w:rsidRDefault="00EC3BC2">
      <w:pPr>
        <w:spacing w:after="0" w:line="24" w:lineRule="atLeast"/>
        <w:jc w:val="both"/>
        <w:rPr>
          <w:rFonts w:ascii="Arial" w:hAnsi="Arial" w:cs="Arial"/>
          <w:bCs/>
          <w:iCs/>
          <w:sz w:val="10"/>
          <w:szCs w:val="10"/>
          <w:lang w:val="es-ES_tradnl"/>
        </w:rPr>
      </w:pPr>
    </w:p>
    <w:p w14:paraId="3229EE59" w14:textId="77777777" w:rsidR="00EC3BC2" w:rsidRPr="009072F1" w:rsidRDefault="00EC3BC2">
      <w:pPr>
        <w:spacing w:after="0" w:line="240" w:lineRule="auto"/>
        <w:jc w:val="both"/>
        <w:rPr>
          <w:rFonts w:ascii="Arial" w:hAnsi="Arial" w:cs="Arial"/>
          <w:bCs/>
          <w:sz w:val="16"/>
          <w:szCs w:val="24"/>
          <w:lang w:val="es-ES_tradnl"/>
        </w:rPr>
      </w:pPr>
      <w:r w:rsidRPr="009072F1">
        <w:rPr>
          <w:rFonts w:ascii="Arial" w:hAnsi="Arial" w:cs="Arial"/>
          <w:bCs/>
          <w:sz w:val="16"/>
          <w:szCs w:val="24"/>
          <w:lang w:val="es-ES_tradnl"/>
        </w:rPr>
        <w:t xml:space="preserve">5.- No podrán participar en este procedimiento de contratación las personas físicas o morales que no cuenten con el </w:t>
      </w:r>
      <w:r w:rsidR="004E5F1B" w:rsidRPr="009072F1">
        <w:rPr>
          <w:rFonts w:ascii="Arial" w:hAnsi="Arial" w:cs="Arial"/>
          <w:bCs/>
          <w:sz w:val="16"/>
          <w:szCs w:val="24"/>
          <w:lang w:val="es-ES_tradnl"/>
        </w:rPr>
        <w:t xml:space="preserve">Registro Estatal de Contratista </w:t>
      </w:r>
      <w:r w:rsidRPr="009072F1">
        <w:rPr>
          <w:rFonts w:ascii="Arial" w:hAnsi="Arial" w:cs="Arial"/>
          <w:bCs/>
          <w:sz w:val="16"/>
          <w:szCs w:val="24"/>
          <w:lang w:val="es-ES_tradnl"/>
        </w:rPr>
        <w:t xml:space="preserve">de obras públicas y servicios relacionados con las mismas </w:t>
      </w:r>
      <w:r w:rsidR="00FD1A9E" w:rsidRPr="009072F1">
        <w:rPr>
          <w:rFonts w:ascii="Arial" w:hAnsi="Arial" w:cs="Arial"/>
          <w:bCs/>
          <w:sz w:val="16"/>
          <w:szCs w:val="24"/>
          <w:lang w:val="es-ES_tradnl"/>
        </w:rPr>
        <w:t>emitido por</w:t>
      </w:r>
      <w:r w:rsidRPr="009072F1">
        <w:rPr>
          <w:rFonts w:ascii="Arial" w:hAnsi="Arial" w:cs="Arial"/>
          <w:bCs/>
          <w:sz w:val="16"/>
          <w:szCs w:val="24"/>
          <w:lang w:val="es-ES_tradnl"/>
        </w:rPr>
        <w:t xml:space="preserve"> la </w:t>
      </w:r>
      <w:r w:rsidR="00CF722C" w:rsidRPr="009072F1">
        <w:rPr>
          <w:rFonts w:ascii="Arial" w:hAnsi="Arial" w:cs="Arial"/>
          <w:bCs/>
          <w:sz w:val="16"/>
          <w:szCs w:val="24"/>
          <w:lang w:val="es-ES_tradnl"/>
        </w:rPr>
        <w:t>S</w:t>
      </w:r>
      <w:r w:rsidR="00FD1A9E" w:rsidRPr="009072F1">
        <w:rPr>
          <w:rFonts w:ascii="Arial" w:hAnsi="Arial" w:cs="Arial"/>
          <w:bCs/>
          <w:sz w:val="16"/>
          <w:szCs w:val="24"/>
          <w:lang w:val="es-ES_tradnl"/>
        </w:rPr>
        <w:t xml:space="preserve">ecretaria de </w:t>
      </w:r>
      <w:r w:rsidR="00174F46">
        <w:rPr>
          <w:rFonts w:ascii="Arial" w:hAnsi="Arial" w:cs="Arial"/>
          <w:bCs/>
          <w:sz w:val="16"/>
          <w:szCs w:val="24"/>
          <w:lang w:val="es-ES_tradnl"/>
        </w:rPr>
        <w:t>C</w:t>
      </w:r>
      <w:r w:rsidRPr="009072F1">
        <w:rPr>
          <w:rFonts w:ascii="Arial" w:hAnsi="Arial" w:cs="Arial"/>
          <w:bCs/>
          <w:sz w:val="16"/>
          <w:szCs w:val="24"/>
          <w:lang w:val="es-ES_tradnl"/>
        </w:rPr>
        <w:t xml:space="preserve">ontraloría del </w:t>
      </w:r>
      <w:r w:rsidR="00174F46">
        <w:rPr>
          <w:rFonts w:ascii="Arial" w:hAnsi="Arial" w:cs="Arial"/>
          <w:bCs/>
          <w:sz w:val="16"/>
          <w:szCs w:val="24"/>
          <w:lang w:val="es-ES_tradnl"/>
        </w:rPr>
        <w:t>G</w:t>
      </w:r>
      <w:r w:rsidRPr="009072F1">
        <w:rPr>
          <w:rFonts w:ascii="Arial" w:hAnsi="Arial" w:cs="Arial"/>
          <w:bCs/>
          <w:sz w:val="16"/>
          <w:szCs w:val="24"/>
          <w:lang w:val="es-ES_tradnl"/>
        </w:rPr>
        <w:t xml:space="preserve">obierno del Estado de Hidalgo (artículo 15 de la Ley) </w:t>
      </w:r>
      <w:r w:rsidR="00174F46" w:rsidRPr="009072F1">
        <w:rPr>
          <w:rFonts w:ascii="Arial" w:hAnsi="Arial" w:cs="Arial"/>
          <w:bCs/>
          <w:sz w:val="16"/>
          <w:szCs w:val="24"/>
          <w:lang w:val="es-ES_tradnl"/>
        </w:rPr>
        <w:t xml:space="preserve">vigente </w:t>
      </w:r>
      <w:r w:rsidRPr="009072F1">
        <w:rPr>
          <w:rFonts w:ascii="Arial" w:hAnsi="Arial" w:cs="Arial"/>
          <w:bCs/>
          <w:sz w:val="16"/>
          <w:szCs w:val="24"/>
          <w:lang w:val="es-ES_tradnl"/>
        </w:rPr>
        <w:t>como mínimo hasta l</w:t>
      </w:r>
      <w:r w:rsidR="0089506F" w:rsidRPr="009072F1">
        <w:rPr>
          <w:rFonts w:ascii="Arial" w:hAnsi="Arial" w:cs="Arial"/>
          <w:bCs/>
          <w:sz w:val="16"/>
          <w:szCs w:val="24"/>
          <w:lang w:val="es-ES_tradnl"/>
        </w:rPr>
        <w:t xml:space="preserve">a fecha de la contratación de este procedimiento de contratación </w:t>
      </w:r>
      <w:r w:rsidR="00303A39" w:rsidRPr="009072F1">
        <w:rPr>
          <w:rFonts w:ascii="Arial" w:hAnsi="Arial" w:cs="Arial"/>
          <w:bCs/>
          <w:sz w:val="16"/>
          <w:szCs w:val="24"/>
          <w:lang w:val="es-ES_tradnl"/>
        </w:rPr>
        <w:t>el cual deberá ser actualizado en el mismo ejercicio fiscal</w:t>
      </w:r>
      <w:r w:rsidRPr="009072F1">
        <w:rPr>
          <w:rFonts w:ascii="Arial" w:hAnsi="Arial" w:cs="Arial"/>
          <w:bCs/>
          <w:sz w:val="16"/>
          <w:szCs w:val="24"/>
          <w:lang w:val="es-ES_tradnl"/>
        </w:rPr>
        <w:t xml:space="preserve"> o si teniendo este, su especialidad no corresponda a la requerida por la convocante para la ejecución de la obra </w:t>
      </w:r>
      <w:r w:rsidR="00174F46">
        <w:rPr>
          <w:rFonts w:ascii="Arial" w:hAnsi="Arial" w:cs="Arial"/>
          <w:bCs/>
          <w:sz w:val="16"/>
          <w:szCs w:val="24"/>
          <w:lang w:val="es-ES_tradnl"/>
        </w:rPr>
        <w:t xml:space="preserve">pública </w:t>
      </w:r>
      <w:r w:rsidR="0089506F" w:rsidRPr="009072F1">
        <w:rPr>
          <w:rFonts w:ascii="Arial" w:hAnsi="Arial" w:cs="Arial"/>
          <w:bCs/>
          <w:sz w:val="16"/>
          <w:szCs w:val="24"/>
          <w:lang w:val="es-ES_tradnl"/>
        </w:rPr>
        <w:t>que se convoca</w:t>
      </w:r>
      <w:r w:rsidRPr="009072F1">
        <w:rPr>
          <w:rFonts w:ascii="Arial" w:hAnsi="Arial" w:cs="Arial"/>
          <w:bCs/>
          <w:sz w:val="16"/>
          <w:szCs w:val="24"/>
          <w:lang w:val="es-ES_tradnl"/>
        </w:rPr>
        <w:t>.</w:t>
      </w:r>
    </w:p>
    <w:p w14:paraId="0DA98821" w14:textId="77777777" w:rsidR="00F50E98" w:rsidRPr="009072F1" w:rsidRDefault="00F50E98">
      <w:pPr>
        <w:spacing w:after="0" w:line="240" w:lineRule="auto"/>
        <w:jc w:val="both"/>
        <w:rPr>
          <w:rFonts w:ascii="Arial" w:hAnsi="Arial" w:cs="Arial"/>
          <w:bCs/>
          <w:sz w:val="16"/>
          <w:szCs w:val="24"/>
          <w:lang w:val="es-ES_tradnl"/>
        </w:rPr>
      </w:pPr>
    </w:p>
    <w:p w14:paraId="3BD80B84" w14:textId="77777777" w:rsidR="007E3C8D" w:rsidRPr="003728F4" w:rsidRDefault="00F50E98">
      <w:pPr>
        <w:spacing w:after="0" w:line="240" w:lineRule="auto"/>
        <w:jc w:val="both"/>
        <w:rPr>
          <w:rFonts w:ascii="Arial" w:hAnsi="Arial" w:cs="Arial"/>
          <w:bCs/>
          <w:sz w:val="16"/>
          <w:szCs w:val="24"/>
          <w:lang w:val="es-ES_tradnl"/>
        </w:rPr>
      </w:pPr>
      <w:r w:rsidRPr="003728F4">
        <w:rPr>
          <w:rFonts w:ascii="Arial" w:hAnsi="Arial" w:cs="Arial"/>
          <w:bCs/>
          <w:sz w:val="16"/>
          <w:szCs w:val="24"/>
          <w:lang w:val="es-ES_tradnl"/>
        </w:rPr>
        <w:t xml:space="preserve">6.- </w:t>
      </w:r>
      <w:r w:rsidR="00174F46" w:rsidRPr="003728F4">
        <w:rPr>
          <w:rFonts w:ascii="Arial" w:hAnsi="Arial" w:cs="Arial"/>
          <w:bCs/>
          <w:sz w:val="16"/>
          <w:szCs w:val="24"/>
          <w:lang w:val="es-ES_tradnl"/>
        </w:rPr>
        <w:t>Deberán p</w:t>
      </w:r>
      <w:r w:rsidR="00C44A30" w:rsidRPr="003728F4">
        <w:rPr>
          <w:rFonts w:ascii="Arial" w:hAnsi="Arial" w:cs="Arial"/>
          <w:bCs/>
          <w:sz w:val="16"/>
          <w:szCs w:val="24"/>
          <w:lang w:val="es-ES_tradnl"/>
        </w:rPr>
        <w:t xml:space="preserve">resentar </w:t>
      </w:r>
      <w:r w:rsidRPr="003728F4">
        <w:rPr>
          <w:rFonts w:ascii="Arial" w:hAnsi="Arial" w:cs="Arial"/>
          <w:bCs/>
          <w:sz w:val="16"/>
          <w:szCs w:val="24"/>
          <w:lang w:val="es-ES_tradnl"/>
        </w:rPr>
        <w:t>l</w:t>
      </w:r>
      <w:r w:rsidR="0065496E" w:rsidRPr="003728F4">
        <w:rPr>
          <w:rFonts w:ascii="Arial" w:hAnsi="Arial" w:cs="Arial"/>
          <w:bCs/>
          <w:sz w:val="16"/>
          <w:szCs w:val="24"/>
          <w:lang w:val="es-ES_tradnl"/>
        </w:rPr>
        <w:t xml:space="preserve">a </w:t>
      </w:r>
      <w:r w:rsidR="00C44A30" w:rsidRPr="003728F4">
        <w:rPr>
          <w:rFonts w:ascii="Arial" w:hAnsi="Arial" w:cs="Arial"/>
          <w:bCs/>
          <w:sz w:val="16"/>
          <w:szCs w:val="24"/>
          <w:lang w:val="es-ES_tradnl"/>
        </w:rPr>
        <w:t xml:space="preserve">opinión </w:t>
      </w:r>
      <w:r w:rsidR="0065496E" w:rsidRPr="003728F4">
        <w:rPr>
          <w:rFonts w:ascii="Arial" w:hAnsi="Arial" w:cs="Arial"/>
          <w:bCs/>
          <w:sz w:val="16"/>
          <w:szCs w:val="24"/>
          <w:lang w:val="es-ES_tradnl"/>
        </w:rPr>
        <w:t>de cumplimiento de las obligaciones fiscales</w:t>
      </w:r>
      <w:r w:rsidRPr="003728F4">
        <w:rPr>
          <w:rFonts w:ascii="Arial" w:hAnsi="Arial" w:cs="Arial"/>
          <w:bCs/>
          <w:sz w:val="16"/>
          <w:szCs w:val="24"/>
          <w:lang w:val="es-ES_tradnl"/>
        </w:rPr>
        <w:t xml:space="preserve"> </w:t>
      </w:r>
      <w:r w:rsidR="0065496E" w:rsidRPr="003728F4">
        <w:rPr>
          <w:rFonts w:ascii="Arial" w:hAnsi="Arial" w:cs="Arial"/>
          <w:bCs/>
          <w:sz w:val="16"/>
          <w:szCs w:val="24"/>
          <w:lang w:val="es-ES_tradnl"/>
        </w:rPr>
        <w:t>estatales,</w:t>
      </w:r>
      <w:r w:rsidR="00416E13" w:rsidRPr="003728F4">
        <w:rPr>
          <w:rFonts w:ascii="Arial" w:hAnsi="Arial" w:cs="Arial"/>
          <w:bCs/>
          <w:sz w:val="16"/>
          <w:szCs w:val="24"/>
          <w:lang w:val="es-ES_tradnl"/>
        </w:rPr>
        <w:t xml:space="preserve"> en sentido positivo,</w:t>
      </w:r>
      <w:r w:rsidR="0065496E" w:rsidRPr="003728F4">
        <w:rPr>
          <w:rFonts w:ascii="Arial" w:hAnsi="Arial" w:cs="Arial"/>
          <w:bCs/>
          <w:sz w:val="16"/>
          <w:szCs w:val="24"/>
          <w:lang w:val="es-ES_tradnl"/>
        </w:rPr>
        <w:t xml:space="preserve"> </w:t>
      </w:r>
      <w:r w:rsidR="007E3C8D" w:rsidRPr="003728F4">
        <w:rPr>
          <w:rFonts w:ascii="Arial" w:hAnsi="Arial" w:cs="Arial"/>
          <w:bCs/>
          <w:sz w:val="16"/>
          <w:szCs w:val="24"/>
          <w:lang w:val="es-ES_tradnl"/>
        </w:rPr>
        <w:t xml:space="preserve">emitido por la Secretaría de </w:t>
      </w:r>
      <w:r w:rsidR="00A04675" w:rsidRPr="003728F4">
        <w:rPr>
          <w:rFonts w:ascii="Arial" w:hAnsi="Arial" w:cs="Arial"/>
          <w:bCs/>
          <w:sz w:val="16"/>
          <w:szCs w:val="24"/>
          <w:lang w:val="es-ES_tradnl"/>
        </w:rPr>
        <w:t>Hacienda del</w:t>
      </w:r>
      <w:r w:rsidR="00C44A30" w:rsidRPr="003728F4">
        <w:rPr>
          <w:rFonts w:ascii="Arial" w:hAnsi="Arial" w:cs="Arial"/>
          <w:bCs/>
          <w:sz w:val="16"/>
          <w:szCs w:val="24"/>
          <w:lang w:val="es-ES_tradnl"/>
        </w:rPr>
        <w:t xml:space="preserve"> Gobierno del Estado de Hidalgo, </w:t>
      </w:r>
      <w:r w:rsidR="00174F46" w:rsidRPr="003728F4">
        <w:rPr>
          <w:rFonts w:ascii="Arial" w:hAnsi="Arial" w:cs="Arial"/>
          <w:bCs/>
          <w:sz w:val="16"/>
          <w:szCs w:val="24"/>
          <w:lang w:val="es-ES_tradnl"/>
        </w:rPr>
        <w:t xml:space="preserve">la cual deberá estar </w:t>
      </w:r>
      <w:r w:rsidR="00C44A30" w:rsidRPr="003728F4">
        <w:rPr>
          <w:rFonts w:ascii="Arial" w:hAnsi="Arial" w:cs="Arial"/>
          <w:bCs/>
          <w:sz w:val="16"/>
          <w:szCs w:val="24"/>
          <w:lang w:val="es-ES_tradnl"/>
        </w:rPr>
        <w:t>vigente a la fecha de contratación</w:t>
      </w:r>
      <w:r w:rsidR="00E27C9D" w:rsidRPr="003728F4">
        <w:rPr>
          <w:rFonts w:ascii="Arial" w:hAnsi="Arial" w:cs="Arial"/>
          <w:bCs/>
          <w:sz w:val="16"/>
          <w:szCs w:val="24"/>
          <w:lang w:val="es-ES_tradnl"/>
        </w:rPr>
        <w:t>; dicha</w:t>
      </w:r>
      <w:r w:rsidR="00C44A30" w:rsidRPr="003728F4">
        <w:rPr>
          <w:rFonts w:ascii="Arial" w:hAnsi="Arial" w:cs="Arial"/>
          <w:bCs/>
          <w:sz w:val="16"/>
          <w:szCs w:val="24"/>
          <w:lang w:val="es-ES_tradnl"/>
        </w:rPr>
        <w:t xml:space="preserve"> opinión</w:t>
      </w:r>
      <w:r w:rsidR="00E27C9D" w:rsidRPr="003728F4">
        <w:rPr>
          <w:rFonts w:ascii="Arial" w:hAnsi="Arial" w:cs="Arial"/>
          <w:bCs/>
          <w:sz w:val="16"/>
          <w:szCs w:val="24"/>
          <w:lang w:val="es-ES_tradnl"/>
        </w:rPr>
        <w:t xml:space="preserve"> </w:t>
      </w:r>
      <w:r w:rsidR="007E3C8D" w:rsidRPr="003728F4">
        <w:rPr>
          <w:rFonts w:ascii="Arial" w:hAnsi="Arial" w:cs="Arial"/>
          <w:bCs/>
          <w:sz w:val="16"/>
          <w:szCs w:val="24"/>
          <w:lang w:val="es-ES_tradnl"/>
        </w:rPr>
        <w:t xml:space="preserve">se anexará en el documento 6-6.1.- Capacidad Financiera. </w:t>
      </w:r>
      <w:r w:rsidR="0083508C" w:rsidRPr="003728F4">
        <w:rPr>
          <w:rFonts w:ascii="Arial" w:hAnsi="Arial" w:cs="Arial"/>
          <w:bCs/>
          <w:sz w:val="16"/>
          <w:szCs w:val="24"/>
          <w:lang w:val="es-ES_tradnl"/>
        </w:rPr>
        <w:t xml:space="preserve">(Código Fiscal del Estado de Hidalgo, </w:t>
      </w:r>
      <w:r w:rsidR="003728F4" w:rsidRPr="003728F4">
        <w:rPr>
          <w:rFonts w:ascii="Arial" w:hAnsi="Arial" w:cs="Arial"/>
          <w:sz w:val="16"/>
          <w:szCs w:val="24"/>
        </w:rPr>
        <w:t>Artículo</w:t>
      </w:r>
      <w:r w:rsidR="00174F46" w:rsidRPr="003728F4">
        <w:rPr>
          <w:rFonts w:ascii="Arial" w:hAnsi="Arial" w:cs="Arial"/>
          <w:bCs/>
          <w:sz w:val="16"/>
          <w:szCs w:val="24"/>
          <w:lang w:val="es-ES_tradnl"/>
        </w:rPr>
        <w:t xml:space="preserve"> </w:t>
      </w:r>
      <w:r w:rsidR="0083508C" w:rsidRPr="003728F4">
        <w:rPr>
          <w:rFonts w:ascii="Arial" w:hAnsi="Arial" w:cs="Arial"/>
          <w:bCs/>
          <w:sz w:val="16"/>
          <w:szCs w:val="24"/>
          <w:lang w:val="es-ES_tradnl"/>
        </w:rPr>
        <w:t>69 B</w:t>
      </w:r>
      <w:r w:rsidR="008B5C97" w:rsidRPr="003728F4">
        <w:rPr>
          <w:rFonts w:ascii="Arial" w:hAnsi="Arial" w:cs="Arial"/>
          <w:bCs/>
          <w:sz w:val="16"/>
          <w:szCs w:val="24"/>
          <w:lang w:val="es-ES_tradnl"/>
        </w:rPr>
        <w:t>is</w:t>
      </w:r>
      <w:r w:rsidR="0083508C" w:rsidRPr="003728F4">
        <w:rPr>
          <w:rFonts w:ascii="Arial" w:hAnsi="Arial" w:cs="Arial"/>
          <w:bCs/>
          <w:sz w:val="16"/>
          <w:szCs w:val="24"/>
          <w:lang w:val="es-ES_tradnl"/>
        </w:rPr>
        <w:t xml:space="preserve">) </w:t>
      </w:r>
    </w:p>
    <w:p w14:paraId="6A3EA343" w14:textId="77777777" w:rsidR="00416E13" w:rsidRDefault="00416E13">
      <w:pPr>
        <w:spacing w:after="0" w:line="240" w:lineRule="auto"/>
        <w:jc w:val="both"/>
        <w:rPr>
          <w:rFonts w:ascii="Arial" w:hAnsi="Arial" w:cs="Arial"/>
          <w:bCs/>
          <w:sz w:val="16"/>
          <w:szCs w:val="24"/>
          <w:lang w:val="es-ES_tradnl"/>
        </w:rPr>
      </w:pPr>
    </w:p>
    <w:p w14:paraId="000A3928" w14:textId="77777777" w:rsidR="00EC3BC2" w:rsidRPr="009072F1" w:rsidRDefault="00EC3BC2">
      <w:pPr>
        <w:spacing w:after="0" w:line="240" w:lineRule="auto"/>
        <w:jc w:val="both"/>
        <w:rPr>
          <w:rFonts w:ascii="Arial" w:hAnsi="Arial" w:cs="Arial"/>
          <w:bCs/>
          <w:sz w:val="16"/>
          <w:szCs w:val="16"/>
          <w:lang w:val="es-ES_tradnl"/>
        </w:rPr>
      </w:pPr>
      <w:r w:rsidRPr="009072F1">
        <w:rPr>
          <w:rFonts w:ascii="Arial" w:hAnsi="Arial" w:cs="Arial"/>
          <w:b/>
          <w:bCs/>
          <w:sz w:val="18"/>
          <w:szCs w:val="18"/>
          <w:u w:val="single"/>
          <w:lang w:val="es-ES_tradnl"/>
        </w:rPr>
        <w:t>6.-</w:t>
      </w:r>
      <w:r w:rsidR="00342118" w:rsidRPr="009072F1">
        <w:rPr>
          <w:rFonts w:ascii="Arial" w:hAnsi="Arial" w:cs="Arial"/>
          <w:b/>
          <w:bCs/>
          <w:sz w:val="18"/>
          <w:szCs w:val="18"/>
          <w:u w:val="single"/>
          <w:lang w:val="es-ES_tradnl"/>
        </w:rPr>
        <w:t xml:space="preserve"> </w:t>
      </w:r>
      <w:r w:rsidRPr="009072F1">
        <w:rPr>
          <w:rFonts w:ascii="Arial" w:hAnsi="Arial" w:cs="Arial"/>
          <w:b/>
          <w:bCs/>
          <w:sz w:val="18"/>
          <w:szCs w:val="18"/>
          <w:u w:val="single"/>
          <w:lang w:val="es-ES_tradnl"/>
        </w:rPr>
        <w:t xml:space="preserve">CONTENIDO </w:t>
      </w:r>
      <w:r w:rsidR="00342118" w:rsidRPr="009072F1">
        <w:rPr>
          <w:rFonts w:ascii="Arial" w:hAnsi="Arial" w:cs="Arial"/>
          <w:b/>
          <w:bCs/>
          <w:sz w:val="18"/>
          <w:szCs w:val="18"/>
          <w:u w:val="single"/>
          <w:lang w:val="es-ES_tradnl"/>
        </w:rPr>
        <w:t>MÍNIMO</w:t>
      </w:r>
      <w:r w:rsidRPr="009072F1">
        <w:rPr>
          <w:rFonts w:ascii="Arial" w:hAnsi="Arial" w:cs="Arial"/>
          <w:b/>
          <w:bCs/>
          <w:sz w:val="18"/>
          <w:szCs w:val="18"/>
          <w:u w:val="single"/>
          <w:lang w:val="es-ES_tradnl"/>
        </w:rPr>
        <w:t xml:space="preserve"> DE LAS BASES</w:t>
      </w:r>
      <w:r w:rsidR="00342118" w:rsidRPr="009072F1">
        <w:rPr>
          <w:rFonts w:ascii="Arial" w:hAnsi="Arial" w:cs="Arial"/>
          <w:b/>
          <w:bCs/>
          <w:sz w:val="18"/>
          <w:szCs w:val="18"/>
          <w:u w:val="single"/>
          <w:lang w:val="es-ES_tradnl"/>
        </w:rPr>
        <w:t xml:space="preserve"> DE</w:t>
      </w:r>
      <w:r w:rsidR="00993D3E" w:rsidRPr="009072F1">
        <w:rPr>
          <w:rFonts w:ascii="Arial" w:hAnsi="Arial" w:cs="Arial"/>
          <w:b/>
          <w:bCs/>
          <w:sz w:val="18"/>
          <w:szCs w:val="18"/>
          <w:u w:val="single"/>
          <w:lang w:val="es-ES_tradnl"/>
        </w:rPr>
        <w:t>L PROCEDIMIENTO POR</w:t>
      </w:r>
      <w:r w:rsidR="00342118" w:rsidRPr="009072F1">
        <w:rPr>
          <w:rFonts w:ascii="Arial" w:hAnsi="Arial" w:cs="Arial"/>
          <w:b/>
          <w:bCs/>
          <w:sz w:val="18"/>
          <w:szCs w:val="18"/>
          <w:u w:val="single"/>
          <w:lang w:val="es-ES_tradnl"/>
        </w:rPr>
        <w:t xml:space="preserve"> LICITACIÓ</w:t>
      </w:r>
      <w:r w:rsidR="0089506F" w:rsidRPr="009072F1">
        <w:rPr>
          <w:rFonts w:ascii="Arial" w:hAnsi="Arial" w:cs="Arial"/>
          <w:b/>
          <w:bCs/>
          <w:sz w:val="18"/>
          <w:szCs w:val="18"/>
          <w:u w:val="single"/>
          <w:lang w:val="es-ES_tradnl"/>
        </w:rPr>
        <w:t>N</w:t>
      </w:r>
      <w:r w:rsidR="00993D3E" w:rsidRPr="009072F1">
        <w:rPr>
          <w:rFonts w:ascii="Arial" w:hAnsi="Arial" w:cs="Arial"/>
          <w:b/>
          <w:bCs/>
          <w:sz w:val="18"/>
          <w:szCs w:val="18"/>
          <w:u w:val="single"/>
          <w:lang w:val="es-ES_tradnl"/>
        </w:rPr>
        <w:t xml:space="preserve"> PUBLICA</w:t>
      </w:r>
      <w:r w:rsidR="0089506F" w:rsidRPr="009072F1">
        <w:rPr>
          <w:rFonts w:ascii="Arial" w:hAnsi="Arial" w:cs="Arial"/>
          <w:b/>
          <w:bCs/>
          <w:sz w:val="18"/>
          <w:szCs w:val="18"/>
          <w:u w:val="single"/>
          <w:lang w:val="es-ES_tradnl"/>
        </w:rPr>
        <w:t>.</w:t>
      </w:r>
      <w:r w:rsidRPr="009072F1">
        <w:rPr>
          <w:rFonts w:ascii="Arial" w:hAnsi="Arial" w:cs="Arial"/>
          <w:b/>
          <w:bCs/>
          <w:sz w:val="18"/>
          <w:szCs w:val="18"/>
          <w:lang w:val="es-ES_tradnl"/>
        </w:rPr>
        <w:t xml:space="preserve"> </w:t>
      </w:r>
      <w:r w:rsidRPr="009072F1">
        <w:rPr>
          <w:rFonts w:ascii="Arial" w:hAnsi="Arial" w:cs="Arial"/>
          <w:bCs/>
          <w:sz w:val="16"/>
          <w:szCs w:val="16"/>
          <w:lang w:val="es-ES_tradnl"/>
        </w:rPr>
        <w:t>(</w:t>
      </w:r>
      <w:r w:rsidR="003728F4">
        <w:rPr>
          <w:rFonts w:ascii="Arial" w:hAnsi="Arial" w:cs="Arial"/>
          <w:bCs/>
          <w:sz w:val="16"/>
          <w:szCs w:val="16"/>
          <w:lang w:val="es-ES_tradnl"/>
        </w:rPr>
        <w:t>Artículo</w:t>
      </w:r>
      <w:r w:rsidRPr="009072F1">
        <w:rPr>
          <w:rFonts w:ascii="Arial" w:hAnsi="Arial" w:cs="Arial"/>
          <w:bCs/>
          <w:sz w:val="16"/>
          <w:szCs w:val="16"/>
          <w:lang w:val="es-ES_tradnl"/>
        </w:rPr>
        <w:t xml:space="preserve"> 39 de la Ley)</w:t>
      </w:r>
    </w:p>
    <w:p w14:paraId="233F51A8" w14:textId="77777777" w:rsidR="008B5C97" w:rsidRDefault="008B5C97">
      <w:pPr>
        <w:spacing w:after="0" w:line="240" w:lineRule="auto"/>
        <w:jc w:val="both"/>
        <w:rPr>
          <w:rFonts w:ascii="Arial" w:hAnsi="Arial" w:cs="Arial"/>
          <w:b/>
          <w:sz w:val="18"/>
        </w:rPr>
      </w:pPr>
    </w:p>
    <w:p w14:paraId="4F2C4E42"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rPr>
        <w:t xml:space="preserve">7.- </w:t>
      </w:r>
      <w:r w:rsidRPr="009072F1">
        <w:rPr>
          <w:rFonts w:ascii="Arial" w:hAnsi="Arial" w:cs="Arial"/>
          <w:b/>
          <w:sz w:val="18"/>
          <w:szCs w:val="24"/>
        </w:rPr>
        <w:t>DATOS DE LA CONVOCANTE.</w:t>
      </w:r>
      <w:r w:rsidRPr="009072F1">
        <w:rPr>
          <w:rFonts w:ascii="Arial" w:hAnsi="Arial" w:cs="Arial"/>
          <w:sz w:val="16"/>
          <w:szCs w:val="16"/>
        </w:rPr>
        <w:t xml:space="preserve"> (</w:t>
      </w:r>
      <w:r w:rsidR="003728F4">
        <w:rPr>
          <w:rFonts w:ascii="Arial" w:hAnsi="Arial" w:cs="Arial"/>
          <w:sz w:val="16"/>
          <w:szCs w:val="16"/>
        </w:rPr>
        <w:t>Artículo</w:t>
      </w:r>
      <w:r w:rsidRPr="009072F1">
        <w:rPr>
          <w:rFonts w:ascii="Arial" w:hAnsi="Arial" w:cs="Arial"/>
          <w:sz w:val="16"/>
          <w:szCs w:val="16"/>
        </w:rPr>
        <w:t xml:space="preserve"> 39 fracción I de la Ley.)</w:t>
      </w:r>
    </w:p>
    <w:p w14:paraId="71C3123D" w14:textId="77777777" w:rsidR="00EC3BC2" w:rsidRPr="009072F1" w:rsidRDefault="00EC3BC2">
      <w:pPr>
        <w:spacing w:after="0" w:line="240" w:lineRule="auto"/>
        <w:jc w:val="both"/>
        <w:rPr>
          <w:rFonts w:ascii="Arial" w:hAnsi="Arial" w:cs="Arial"/>
          <w:b/>
          <w:sz w:val="16"/>
          <w:szCs w:val="16"/>
        </w:rPr>
      </w:pPr>
    </w:p>
    <w:tbl>
      <w:tblPr>
        <w:tblW w:w="0" w:type="auto"/>
        <w:tblInd w:w="190" w:type="dxa"/>
        <w:tblLayout w:type="fixed"/>
        <w:tblLook w:val="0000" w:firstRow="0" w:lastRow="0" w:firstColumn="0" w:lastColumn="0" w:noHBand="0" w:noVBand="0"/>
      </w:tblPr>
      <w:tblGrid>
        <w:gridCol w:w="2268"/>
        <w:gridCol w:w="7491"/>
      </w:tblGrid>
      <w:tr w:rsidR="00EC3BC2" w:rsidRPr="009072F1" w14:paraId="0D7BDBC9" w14:textId="77777777">
        <w:tc>
          <w:tcPr>
            <w:tcW w:w="2268" w:type="dxa"/>
            <w:tcBorders>
              <w:top w:val="single" w:sz="4" w:space="0" w:color="000000"/>
              <w:left w:val="single" w:sz="4" w:space="0" w:color="000000"/>
              <w:bottom w:val="single" w:sz="4" w:space="0" w:color="000000"/>
            </w:tcBorders>
            <w:shd w:val="clear" w:color="auto" w:fill="auto"/>
          </w:tcPr>
          <w:p w14:paraId="639FAD50" w14:textId="77777777" w:rsidR="00EC3BC2" w:rsidRPr="009072F1" w:rsidRDefault="00EC3BC2">
            <w:pPr>
              <w:snapToGrid w:val="0"/>
              <w:spacing w:after="0" w:line="240" w:lineRule="auto"/>
              <w:jc w:val="both"/>
              <w:rPr>
                <w:rFonts w:ascii="Arial" w:hAnsi="Arial" w:cs="Arial"/>
                <w:bCs/>
                <w:sz w:val="16"/>
                <w:szCs w:val="24"/>
              </w:rPr>
            </w:pPr>
          </w:p>
          <w:p w14:paraId="7FC8B957"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DEPENDENCIA</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527B324B" w14:textId="77777777" w:rsidR="00EC3BC2" w:rsidRPr="009072F1" w:rsidRDefault="00EC3BC2">
            <w:pPr>
              <w:snapToGrid w:val="0"/>
              <w:spacing w:after="0" w:line="240" w:lineRule="auto"/>
              <w:jc w:val="both"/>
              <w:rPr>
                <w:rFonts w:ascii="Arial" w:hAnsi="Arial" w:cs="Arial"/>
                <w:bCs/>
                <w:sz w:val="16"/>
                <w:szCs w:val="24"/>
              </w:rPr>
            </w:pPr>
          </w:p>
          <w:p w14:paraId="5B455278" w14:textId="77777777" w:rsidR="00EC3BC2" w:rsidRPr="009072F1" w:rsidRDefault="00A04675">
            <w:pPr>
              <w:snapToGrid w:val="0"/>
              <w:spacing w:after="0" w:line="240" w:lineRule="auto"/>
              <w:jc w:val="both"/>
              <w:rPr>
                <w:rFonts w:ascii="Arial" w:hAnsi="Arial" w:cs="Arial"/>
                <w:bCs/>
                <w:sz w:val="16"/>
                <w:szCs w:val="24"/>
              </w:rPr>
            </w:pPr>
            <w:r>
              <w:rPr>
                <w:rFonts w:ascii="Arial" w:hAnsi="Arial" w:cs="Arial"/>
                <w:sz w:val="16"/>
                <w:szCs w:val="18"/>
              </w:rPr>
              <w:t xml:space="preserve">SECRETARÍA DE </w:t>
            </w:r>
            <w:r w:rsidRPr="00BB5DF5">
              <w:rPr>
                <w:rFonts w:ascii="Arial" w:hAnsi="Arial" w:cs="Arial"/>
                <w:sz w:val="16"/>
                <w:szCs w:val="18"/>
              </w:rPr>
              <w:t>INFRAESTRUCTURA PÚBLICA Y DESARROLLO URBANO SOSTENIBLE</w:t>
            </w:r>
            <w:r w:rsidR="00EC3BC2" w:rsidRPr="009072F1">
              <w:rPr>
                <w:rFonts w:ascii="Arial" w:hAnsi="Arial" w:cs="Arial"/>
                <w:bCs/>
                <w:sz w:val="16"/>
                <w:szCs w:val="24"/>
              </w:rPr>
              <w:t>, dependencia de la administración pública del GOBIERNO CONSTITUCIONAL DEL ESTADO DE HIDALGO.</w:t>
            </w:r>
          </w:p>
          <w:p w14:paraId="0D799CAA" w14:textId="77777777" w:rsidR="00DF7E58" w:rsidRPr="009072F1" w:rsidRDefault="00DF7E58">
            <w:pPr>
              <w:snapToGrid w:val="0"/>
              <w:spacing w:after="0" w:line="240" w:lineRule="auto"/>
              <w:jc w:val="both"/>
              <w:rPr>
                <w:rFonts w:ascii="Arial" w:hAnsi="Arial" w:cs="Arial"/>
                <w:bCs/>
                <w:sz w:val="16"/>
                <w:szCs w:val="24"/>
              </w:rPr>
            </w:pPr>
          </w:p>
        </w:tc>
      </w:tr>
      <w:tr w:rsidR="00EC3BC2" w:rsidRPr="009072F1" w14:paraId="2259845C" w14:textId="77777777">
        <w:tc>
          <w:tcPr>
            <w:tcW w:w="2268" w:type="dxa"/>
            <w:tcBorders>
              <w:top w:val="single" w:sz="4" w:space="0" w:color="000000"/>
              <w:left w:val="single" w:sz="4" w:space="0" w:color="000000"/>
              <w:bottom w:val="single" w:sz="4" w:space="0" w:color="000000"/>
            </w:tcBorders>
            <w:shd w:val="clear" w:color="auto" w:fill="auto"/>
          </w:tcPr>
          <w:p w14:paraId="63AB6012" w14:textId="77777777" w:rsidR="00EC3BC2" w:rsidRPr="009072F1" w:rsidRDefault="00EC3BC2">
            <w:pPr>
              <w:snapToGrid w:val="0"/>
              <w:spacing w:after="0" w:line="240" w:lineRule="auto"/>
              <w:jc w:val="both"/>
              <w:rPr>
                <w:rFonts w:ascii="Arial" w:hAnsi="Arial" w:cs="Arial"/>
                <w:b/>
                <w:bCs/>
                <w:sz w:val="16"/>
                <w:szCs w:val="24"/>
              </w:rPr>
            </w:pPr>
          </w:p>
          <w:p w14:paraId="40917944"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UBICACIÓN:</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7E600AB" w14:textId="77777777" w:rsidR="00EC3BC2" w:rsidRPr="009072F1" w:rsidRDefault="00EC3BC2">
            <w:pPr>
              <w:snapToGrid w:val="0"/>
              <w:spacing w:after="0" w:line="240" w:lineRule="auto"/>
              <w:jc w:val="both"/>
              <w:rPr>
                <w:rFonts w:ascii="Arial" w:hAnsi="Arial" w:cs="Arial"/>
                <w:bCs/>
                <w:iCs/>
                <w:sz w:val="16"/>
                <w:szCs w:val="24"/>
              </w:rPr>
            </w:pPr>
          </w:p>
          <w:p w14:paraId="3DB4673A" w14:textId="77777777" w:rsidR="00EC3BC2" w:rsidRPr="009072F1" w:rsidRDefault="00AC512A">
            <w:pPr>
              <w:snapToGrid w:val="0"/>
              <w:spacing w:after="0" w:line="240" w:lineRule="auto"/>
              <w:jc w:val="both"/>
              <w:rPr>
                <w:rFonts w:ascii="Arial" w:hAnsi="Arial" w:cs="Arial"/>
                <w:bCs/>
                <w:iCs/>
                <w:sz w:val="16"/>
                <w:szCs w:val="24"/>
              </w:rPr>
            </w:pPr>
            <w:r w:rsidRPr="003728F4">
              <w:rPr>
                <w:rFonts w:ascii="Arial" w:hAnsi="Arial" w:cs="Arial"/>
                <w:bCs/>
                <w:iCs/>
                <w:sz w:val="16"/>
                <w:szCs w:val="24"/>
              </w:rPr>
              <w:t>Ex</w:t>
            </w:r>
            <w:r w:rsidR="00741802" w:rsidRPr="003728F4">
              <w:rPr>
                <w:rFonts w:ascii="Arial" w:hAnsi="Arial" w:cs="Arial"/>
                <w:bCs/>
                <w:iCs/>
                <w:sz w:val="16"/>
                <w:szCs w:val="24"/>
              </w:rPr>
              <w:t xml:space="preserve"> C</w:t>
            </w:r>
            <w:r w:rsidRPr="003728F4">
              <w:rPr>
                <w:rFonts w:ascii="Arial" w:hAnsi="Arial" w:cs="Arial"/>
                <w:bCs/>
                <w:iCs/>
                <w:sz w:val="16"/>
                <w:szCs w:val="24"/>
              </w:rPr>
              <w:t>entro</w:t>
            </w:r>
            <w:r w:rsidR="00741802" w:rsidRPr="003728F4">
              <w:rPr>
                <w:rFonts w:ascii="Arial" w:hAnsi="Arial" w:cs="Arial"/>
                <w:bCs/>
                <w:iCs/>
                <w:sz w:val="16"/>
                <w:szCs w:val="24"/>
              </w:rPr>
              <w:t xml:space="preserve"> M</w:t>
            </w:r>
            <w:r w:rsidRPr="003728F4">
              <w:rPr>
                <w:rFonts w:ascii="Arial" w:hAnsi="Arial" w:cs="Arial"/>
                <w:bCs/>
                <w:iCs/>
                <w:sz w:val="16"/>
                <w:szCs w:val="24"/>
              </w:rPr>
              <w:t>inero Edificio 2B 1er piso, Boulevard Felipe Ángeles Km. 93.5, Col. Venta Prieta, Pachuca de Soto, Hidalgo, C.P. 42080</w:t>
            </w:r>
            <w:r w:rsidR="00EC3BC2" w:rsidRPr="003728F4">
              <w:rPr>
                <w:rFonts w:ascii="Arial" w:hAnsi="Arial" w:cs="Arial"/>
                <w:bCs/>
                <w:iCs/>
                <w:sz w:val="16"/>
                <w:szCs w:val="24"/>
              </w:rPr>
              <w:t>.</w:t>
            </w:r>
          </w:p>
          <w:p w14:paraId="4CE9045F" w14:textId="77777777" w:rsidR="00DF7E58" w:rsidRPr="009072F1" w:rsidRDefault="00DF7E58">
            <w:pPr>
              <w:snapToGrid w:val="0"/>
              <w:spacing w:after="0" w:line="240" w:lineRule="auto"/>
              <w:jc w:val="both"/>
              <w:rPr>
                <w:rFonts w:ascii="Arial" w:hAnsi="Arial" w:cs="Arial"/>
                <w:bCs/>
                <w:iCs/>
                <w:sz w:val="16"/>
                <w:szCs w:val="24"/>
              </w:rPr>
            </w:pPr>
          </w:p>
        </w:tc>
      </w:tr>
      <w:tr w:rsidR="00EC3BC2" w:rsidRPr="009072F1" w14:paraId="08152AA9" w14:textId="77777777">
        <w:tc>
          <w:tcPr>
            <w:tcW w:w="2268" w:type="dxa"/>
            <w:tcBorders>
              <w:top w:val="single" w:sz="4" w:space="0" w:color="000000"/>
              <w:left w:val="single" w:sz="4" w:space="0" w:color="000000"/>
              <w:bottom w:val="single" w:sz="4" w:space="0" w:color="000000"/>
            </w:tcBorders>
            <w:shd w:val="clear" w:color="auto" w:fill="auto"/>
          </w:tcPr>
          <w:p w14:paraId="5F377AB6" w14:textId="77777777" w:rsidR="00EC3BC2" w:rsidRPr="009072F1" w:rsidRDefault="00EC3BC2">
            <w:pPr>
              <w:snapToGrid w:val="0"/>
              <w:spacing w:after="0" w:line="240" w:lineRule="auto"/>
              <w:jc w:val="both"/>
              <w:rPr>
                <w:rFonts w:ascii="Arial" w:hAnsi="Arial" w:cs="Arial"/>
                <w:bCs/>
                <w:sz w:val="16"/>
                <w:szCs w:val="24"/>
              </w:rPr>
            </w:pPr>
            <w:r w:rsidRPr="009072F1">
              <w:rPr>
                <w:rFonts w:ascii="Arial" w:hAnsi="Arial" w:cs="Arial"/>
                <w:bCs/>
                <w:sz w:val="16"/>
                <w:szCs w:val="24"/>
              </w:rPr>
              <w:t xml:space="preserve">NOMBRE </w:t>
            </w:r>
          </w:p>
          <w:p w14:paraId="6E6B8848" w14:textId="77777777" w:rsidR="00DF7E58" w:rsidRPr="009072F1" w:rsidRDefault="00DF7E58">
            <w:pPr>
              <w:snapToGrid w:val="0"/>
              <w:spacing w:after="0" w:line="240" w:lineRule="auto"/>
              <w:jc w:val="both"/>
              <w:rPr>
                <w:rFonts w:ascii="Arial"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E582F23" w14:textId="77777777" w:rsidR="00EC3BC2" w:rsidRPr="009072F1" w:rsidRDefault="004B4783">
            <w:pPr>
              <w:snapToGrid w:val="0"/>
              <w:spacing w:after="0" w:line="240" w:lineRule="auto"/>
              <w:jc w:val="both"/>
              <w:rPr>
                <w:rFonts w:ascii="Arial" w:hAnsi="Arial" w:cs="Arial"/>
                <w:bCs/>
                <w:sz w:val="16"/>
                <w:szCs w:val="24"/>
              </w:rPr>
            </w:pPr>
            <w:r w:rsidRPr="009072F1">
              <w:rPr>
                <w:rFonts w:ascii="Arial" w:hAnsi="Arial" w:cs="Arial"/>
                <w:bCs/>
                <w:sz w:val="16"/>
                <w:szCs w:val="24"/>
              </w:rPr>
              <w:t>I</w:t>
            </w:r>
            <w:r w:rsidR="00113709" w:rsidRPr="009072F1">
              <w:rPr>
                <w:rFonts w:ascii="Arial" w:hAnsi="Arial" w:cs="Arial"/>
                <w:bCs/>
                <w:sz w:val="16"/>
                <w:szCs w:val="24"/>
              </w:rPr>
              <w:t xml:space="preserve">ng. Andrés </w:t>
            </w:r>
            <w:proofErr w:type="spellStart"/>
            <w:r w:rsidR="00113709" w:rsidRPr="009072F1">
              <w:rPr>
                <w:rFonts w:ascii="Arial" w:hAnsi="Arial" w:cs="Arial"/>
                <w:bCs/>
                <w:sz w:val="16"/>
                <w:szCs w:val="24"/>
              </w:rPr>
              <w:t>Zuviri</w:t>
            </w:r>
            <w:proofErr w:type="spellEnd"/>
            <w:r w:rsidR="00113709" w:rsidRPr="009072F1">
              <w:rPr>
                <w:rFonts w:ascii="Arial" w:hAnsi="Arial" w:cs="Arial"/>
                <w:bCs/>
                <w:sz w:val="16"/>
                <w:szCs w:val="24"/>
              </w:rPr>
              <w:t xml:space="preserve"> Guzmán</w:t>
            </w:r>
          </w:p>
        </w:tc>
      </w:tr>
      <w:tr w:rsidR="00EC3BC2" w:rsidRPr="00484B9B" w14:paraId="2D178735" w14:textId="77777777">
        <w:tc>
          <w:tcPr>
            <w:tcW w:w="2268" w:type="dxa"/>
            <w:tcBorders>
              <w:top w:val="single" w:sz="4" w:space="0" w:color="000000"/>
              <w:left w:val="single" w:sz="4" w:space="0" w:color="000000"/>
              <w:bottom w:val="single" w:sz="4" w:space="0" w:color="000000"/>
            </w:tcBorders>
            <w:shd w:val="clear" w:color="auto" w:fill="auto"/>
          </w:tcPr>
          <w:p w14:paraId="2F1239D0" w14:textId="77777777" w:rsidR="00DF7E58" w:rsidRPr="009072F1" w:rsidRDefault="00DF7E58">
            <w:pPr>
              <w:spacing w:after="0" w:line="240" w:lineRule="auto"/>
              <w:jc w:val="both"/>
              <w:rPr>
                <w:rFonts w:ascii="Arial" w:hAnsi="Arial" w:cs="Arial"/>
                <w:bCs/>
                <w:sz w:val="16"/>
                <w:szCs w:val="24"/>
              </w:rPr>
            </w:pPr>
          </w:p>
          <w:p w14:paraId="69409EAD"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CARGO:</w:t>
            </w:r>
          </w:p>
          <w:p w14:paraId="6F1442F0" w14:textId="77777777" w:rsidR="00DF7E58" w:rsidRPr="009072F1" w:rsidRDefault="00DF7E58">
            <w:pPr>
              <w:spacing w:after="0" w:line="240" w:lineRule="auto"/>
              <w:jc w:val="both"/>
              <w:rPr>
                <w:rFonts w:ascii="Arial"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7758E732" w14:textId="77777777" w:rsidR="00DF7E58" w:rsidRPr="009072F1" w:rsidRDefault="00DF7E58" w:rsidP="00175CB8">
            <w:pPr>
              <w:spacing w:after="0" w:line="240" w:lineRule="auto"/>
              <w:jc w:val="both"/>
              <w:rPr>
                <w:rFonts w:ascii="Arial" w:hAnsi="Arial" w:cs="Arial"/>
                <w:bCs/>
                <w:sz w:val="16"/>
                <w:szCs w:val="24"/>
              </w:rPr>
            </w:pPr>
          </w:p>
          <w:p w14:paraId="28AA6CAA" w14:textId="485623C2" w:rsidR="00EC3BC2" w:rsidRPr="009072F1" w:rsidRDefault="00EC3BC2" w:rsidP="005D57A1">
            <w:pPr>
              <w:spacing w:after="0" w:line="240" w:lineRule="auto"/>
              <w:jc w:val="both"/>
              <w:rPr>
                <w:rFonts w:ascii="Arial" w:hAnsi="Arial" w:cs="Arial"/>
                <w:bCs/>
                <w:sz w:val="16"/>
                <w:szCs w:val="24"/>
              </w:rPr>
            </w:pPr>
            <w:r w:rsidRPr="009072F1">
              <w:rPr>
                <w:rFonts w:ascii="Arial" w:hAnsi="Arial" w:cs="Arial"/>
                <w:bCs/>
                <w:sz w:val="16"/>
                <w:szCs w:val="24"/>
              </w:rPr>
              <w:t>Dire</w:t>
            </w:r>
            <w:r w:rsidR="005D57A1">
              <w:rPr>
                <w:rFonts w:ascii="Arial" w:hAnsi="Arial" w:cs="Arial"/>
                <w:bCs/>
                <w:sz w:val="16"/>
                <w:szCs w:val="24"/>
              </w:rPr>
              <w:t>ctor General de Administración</w:t>
            </w:r>
          </w:p>
        </w:tc>
      </w:tr>
    </w:tbl>
    <w:p w14:paraId="7AAAC0BC" w14:textId="77777777" w:rsidR="00C63D3C" w:rsidRPr="009072F1" w:rsidRDefault="00C63D3C">
      <w:pPr>
        <w:spacing w:after="0" w:line="240" w:lineRule="auto"/>
        <w:jc w:val="both"/>
        <w:rPr>
          <w:rFonts w:ascii="Arial" w:hAnsi="Arial" w:cs="Arial"/>
          <w:b/>
          <w:bCs/>
          <w:sz w:val="18"/>
          <w:szCs w:val="24"/>
        </w:rPr>
      </w:pPr>
    </w:p>
    <w:p w14:paraId="03B0ED41" w14:textId="77777777" w:rsidR="00691F6F" w:rsidRDefault="00691F6F">
      <w:pPr>
        <w:spacing w:after="0" w:line="240" w:lineRule="auto"/>
        <w:jc w:val="both"/>
        <w:rPr>
          <w:rFonts w:ascii="Arial" w:hAnsi="Arial" w:cs="Arial"/>
          <w:b/>
          <w:bCs/>
          <w:sz w:val="18"/>
          <w:szCs w:val="24"/>
        </w:rPr>
      </w:pPr>
    </w:p>
    <w:p w14:paraId="358A7AF4"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 xml:space="preserve">8.- NOMBRE, DESCRIPCIÓN </w:t>
      </w:r>
      <w:r w:rsidR="008B5C97">
        <w:rPr>
          <w:rFonts w:ascii="Arial" w:hAnsi="Arial" w:cs="Arial"/>
          <w:b/>
          <w:bCs/>
          <w:sz w:val="18"/>
          <w:szCs w:val="24"/>
        </w:rPr>
        <w:t>GENERAL</w:t>
      </w:r>
      <w:r w:rsidRPr="009072F1">
        <w:rPr>
          <w:rFonts w:ascii="Arial" w:hAnsi="Arial" w:cs="Arial"/>
          <w:b/>
          <w:bCs/>
          <w:sz w:val="18"/>
          <w:szCs w:val="24"/>
        </w:rPr>
        <w:t xml:space="preserve">Y UBICACIÓN DE LA OBRA. </w:t>
      </w:r>
      <w:r w:rsidRPr="009072F1">
        <w:rPr>
          <w:rFonts w:ascii="Arial" w:hAnsi="Arial" w:cs="Arial"/>
          <w:bCs/>
          <w:sz w:val="16"/>
          <w:szCs w:val="16"/>
        </w:rPr>
        <w:t xml:space="preserve"> (</w:t>
      </w:r>
      <w:r w:rsidR="00D173C3">
        <w:rPr>
          <w:rFonts w:ascii="Arial" w:hAnsi="Arial" w:cs="Arial"/>
          <w:bCs/>
          <w:sz w:val="16"/>
          <w:szCs w:val="16"/>
        </w:rPr>
        <w:t>Artículo</w:t>
      </w:r>
      <w:r w:rsidR="00303A39" w:rsidRPr="009072F1">
        <w:rPr>
          <w:rFonts w:ascii="Arial" w:hAnsi="Arial" w:cs="Arial"/>
          <w:bCs/>
          <w:sz w:val="16"/>
          <w:szCs w:val="16"/>
        </w:rPr>
        <w:t xml:space="preserve"> 39 fracción</w:t>
      </w:r>
      <w:r w:rsidRPr="009072F1">
        <w:rPr>
          <w:rFonts w:ascii="Arial" w:hAnsi="Arial" w:cs="Arial"/>
          <w:bCs/>
          <w:sz w:val="16"/>
          <w:szCs w:val="16"/>
        </w:rPr>
        <w:t xml:space="preserve"> II de la Ley).</w:t>
      </w:r>
    </w:p>
    <w:tbl>
      <w:tblPr>
        <w:tblW w:w="0" w:type="auto"/>
        <w:tblInd w:w="190" w:type="dxa"/>
        <w:tblLayout w:type="fixed"/>
        <w:tblLook w:val="0000" w:firstRow="0" w:lastRow="0" w:firstColumn="0" w:lastColumn="0" w:noHBand="0" w:noVBand="0"/>
      </w:tblPr>
      <w:tblGrid>
        <w:gridCol w:w="2126"/>
        <w:gridCol w:w="7633"/>
      </w:tblGrid>
      <w:tr w:rsidR="00EC3BC2" w:rsidRPr="009072F1" w14:paraId="3DF7E532" w14:textId="77777777">
        <w:tc>
          <w:tcPr>
            <w:tcW w:w="2126" w:type="dxa"/>
            <w:tcBorders>
              <w:top w:val="single" w:sz="4" w:space="0" w:color="000000"/>
              <w:left w:val="single" w:sz="4" w:space="0" w:color="000000"/>
              <w:bottom w:val="single" w:sz="4" w:space="0" w:color="000000"/>
            </w:tcBorders>
            <w:shd w:val="clear" w:color="auto" w:fill="auto"/>
          </w:tcPr>
          <w:p w14:paraId="1C9BC027" w14:textId="77777777" w:rsidR="00EC3BC2" w:rsidRPr="009072F1" w:rsidRDefault="00EC3BC2">
            <w:pPr>
              <w:snapToGrid w:val="0"/>
              <w:spacing w:after="0" w:line="240" w:lineRule="auto"/>
              <w:rPr>
                <w:rFonts w:ascii="Arial" w:hAnsi="Arial" w:cs="Arial"/>
                <w:b/>
                <w:bCs/>
                <w:sz w:val="16"/>
                <w:szCs w:val="16"/>
              </w:rPr>
            </w:pPr>
          </w:p>
          <w:p w14:paraId="1E276605" w14:textId="77777777" w:rsidR="00EC3BC2" w:rsidRPr="009072F1" w:rsidRDefault="00EC3BC2">
            <w:pPr>
              <w:spacing w:after="0" w:line="240" w:lineRule="auto"/>
              <w:rPr>
                <w:rFonts w:ascii="Arial" w:hAnsi="Arial" w:cs="Arial"/>
                <w:b/>
                <w:bCs/>
                <w:sz w:val="16"/>
                <w:szCs w:val="16"/>
              </w:rPr>
            </w:pPr>
            <w:r w:rsidRPr="009072F1">
              <w:rPr>
                <w:rFonts w:ascii="Arial" w:hAnsi="Arial" w:cs="Arial"/>
                <w:b/>
                <w:bCs/>
                <w:sz w:val="16"/>
                <w:szCs w:val="16"/>
              </w:rPr>
              <w:t>NOMBRE Y UBICACION</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68819D17" w14:textId="77777777" w:rsidR="00EC3BC2" w:rsidRPr="00326010" w:rsidRDefault="00EC3BC2">
            <w:pPr>
              <w:snapToGrid w:val="0"/>
              <w:spacing w:after="0" w:line="240" w:lineRule="auto"/>
              <w:rPr>
                <w:rFonts w:ascii="Arial" w:hAnsi="Arial" w:cs="Arial"/>
                <w:b/>
                <w:bCs/>
                <w:sz w:val="18"/>
                <w:szCs w:val="18"/>
              </w:rPr>
            </w:pPr>
          </w:p>
          <w:p w14:paraId="4F745BF0" w14:textId="77777777" w:rsidR="00EC3BC2" w:rsidRPr="00326010" w:rsidRDefault="000E1895" w:rsidP="00053A06">
            <w:pPr>
              <w:overflowPunct w:val="0"/>
              <w:autoSpaceDE w:val="0"/>
              <w:snapToGrid w:val="0"/>
              <w:spacing w:after="101" w:line="216" w:lineRule="atLeast"/>
              <w:jc w:val="both"/>
              <w:textAlignment w:val="baseline"/>
              <w:rPr>
                <w:rFonts w:ascii="Arial" w:eastAsia="Helvetica" w:hAnsi="Arial" w:cs="Arial"/>
                <w:b/>
                <w:sz w:val="18"/>
                <w:szCs w:val="18"/>
              </w:rPr>
            </w:pPr>
            <w:r w:rsidRPr="000E1895">
              <w:rPr>
                <w:rFonts w:ascii="Arial" w:eastAsia="Helvetica" w:hAnsi="Arial" w:cs="Arial"/>
                <w:b/>
                <w:sz w:val="18"/>
                <w:szCs w:val="18"/>
                <w:lang w:val="es-ES_tradnl"/>
              </w:rPr>
              <w:t>Reconstrucción de acceso principal al municipio de Xochiatipan.; ubicada en la localidad y Municipio de Xochiatipan, Estado de Hidalgo</w:t>
            </w:r>
            <w:r w:rsidR="003728F4" w:rsidRPr="003728F4">
              <w:rPr>
                <w:rFonts w:ascii="Arial" w:eastAsia="Helvetica" w:hAnsi="Arial" w:cs="Arial"/>
                <w:b/>
                <w:sz w:val="18"/>
                <w:szCs w:val="18"/>
                <w:lang w:val="es-ES_tradnl"/>
              </w:rPr>
              <w:t>.</w:t>
            </w:r>
          </w:p>
        </w:tc>
      </w:tr>
      <w:tr w:rsidR="00EC3BC2" w:rsidRPr="00484B9B" w14:paraId="688F11F2" w14:textId="77777777">
        <w:tc>
          <w:tcPr>
            <w:tcW w:w="2126" w:type="dxa"/>
            <w:tcBorders>
              <w:top w:val="single" w:sz="4" w:space="0" w:color="000000"/>
              <w:left w:val="single" w:sz="4" w:space="0" w:color="000000"/>
              <w:bottom w:val="single" w:sz="4" w:space="0" w:color="000000"/>
            </w:tcBorders>
            <w:shd w:val="clear" w:color="auto" w:fill="auto"/>
          </w:tcPr>
          <w:p w14:paraId="6A20954A" w14:textId="77777777" w:rsidR="00EC3BC2" w:rsidRPr="009072F1" w:rsidRDefault="00EC3BC2">
            <w:pPr>
              <w:snapToGrid w:val="0"/>
              <w:spacing w:after="0" w:line="240" w:lineRule="auto"/>
              <w:rPr>
                <w:rFonts w:ascii="Arial" w:hAnsi="Arial" w:cs="Arial"/>
                <w:b/>
                <w:bCs/>
                <w:sz w:val="16"/>
                <w:szCs w:val="16"/>
              </w:rPr>
            </w:pPr>
            <w:r w:rsidRPr="009072F1">
              <w:rPr>
                <w:rFonts w:ascii="Arial" w:hAnsi="Arial" w:cs="Arial"/>
                <w:b/>
                <w:bCs/>
                <w:sz w:val="16"/>
                <w:szCs w:val="16"/>
              </w:rPr>
              <w:t xml:space="preserve">DESCRIPCIÓN </w:t>
            </w:r>
            <w:r w:rsidR="00197F19">
              <w:rPr>
                <w:rFonts w:ascii="Arial" w:hAnsi="Arial" w:cs="Arial"/>
                <w:b/>
                <w:bCs/>
                <w:sz w:val="16"/>
                <w:szCs w:val="16"/>
              </w:rPr>
              <w:t>GENERAL DE LA OBRA PÚBLICA</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7F0C27D2" w14:textId="77777777" w:rsidR="00EC3BC2" w:rsidRPr="009072F1" w:rsidRDefault="00EC3BC2">
            <w:pPr>
              <w:snapToGrid w:val="0"/>
              <w:spacing w:after="0" w:line="240" w:lineRule="auto"/>
              <w:rPr>
                <w:rFonts w:ascii="Arial" w:hAnsi="Arial" w:cs="Arial"/>
                <w:b/>
                <w:bCs/>
                <w:sz w:val="16"/>
                <w:szCs w:val="16"/>
              </w:rPr>
            </w:pPr>
          </w:p>
          <w:p w14:paraId="1060B1BB" w14:textId="77777777" w:rsidR="00EC3BC2" w:rsidRPr="009072F1" w:rsidRDefault="00303A39">
            <w:pPr>
              <w:spacing w:after="0" w:line="240" w:lineRule="auto"/>
              <w:rPr>
                <w:rFonts w:ascii="Arial" w:hAnsi="Arial" w:cs="Arial"/>
                <w:bCs/>
                <w:sz w:val="16"/>
                <w:szCs w:val="16"/>
              </w:rPr>
            </w:pPr>
            <w:r w:rsidRPr="009072F1">
              <w:rPr>
                <w:rFonts w:ascii="Arial" w:hAnsi="Arial" w:cs="Arial"/>
                <w:bCs/>
                <w:sz w:val="16"/>
                <w:szCs w:val="16"/>
              </w:rPr>
              <w:t>Corresponde a l</w:t>
            </w:r>
            <w:r w:rsidR="00EC3BC2" w:rsidRPr="009072F1">
              <w:rPr>
                <w:rFonts w:ascii="Arial" w:hAnsi="Arial" w:cs="Arial"/>
                <w:bCs/>
                <w:sz w:val="16"/>
                <w:szCs w:val="16"/>
              </w:rPr>
              <w:t>os descritos en el catálogo de conceptos.</w:t>
            </w:r>
          </w:p>
        </w:tc>
      </w:tr>
    </w:tbl>
    <w:p w14:paraId="53B067E6" w14:textId="77777777" w:rsidR="00EC3BC2" w:rsidRPr="009072F1" w:rsidRDefault="00EC3BC2">
      <w:pPr>
        <w:spacing w:after="0" w:line="240" w:lineRule="auto"/>
        <w:jc w:val="both"/>
        <w:rPr>
          <w:rFonts w:ascii="Arial" w:hAnsi="Arial" w:cs="Arial"/>
          <w:sz w:val="10"/>
          <w:szCs w:val="10"/>
        </w:rPr>
      </w:pPr>
    </w:p>
    <w:p w14:paraId="318ECD7B"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9.- PROGRAMA DE EVENTOS DEL PROCE</w:t>
      </w:r>
      <w:r w:rsidR="004B72FE" w:rsidRPr="009072F1">
        <w:rPr>
          <w:rFonts w:ascii="Arial" w:hAnsi="Arial" w:cs="Arial"/>
          <w:b/>
          <w:bCs/>
          <w:sz w:val="18"/>
          <w:szCs w:val="24"/>
        </w:rPr>
        <w:t>DIMIENTO POR LICITACIÓN PÚBLICA</w:t>
      </w:r>
      <w:r w:rsidRPr="009072F1">
        <w:rPr>
          <w:rFonts w:ascii="Arial" w:hAnsi="Arial" w:cs="Arial"/>
          <w:b/>
          <w:bCs/>
          <w:sz w:val="18"/>
          <w:szCs w:val="24"/>
        </w:rPr>
        <w:t xml:space="preserve">. </w:t>
      </w:r>
      <w:r w:rsidRPr="009072F1">
        <w:rPr>
          <w:rFonts w:ascii="Arial" w:hAnsi="Arial" w:cs="Arial"/>
          <w:bCs/>
          <w:sz w:val="16"/>
          <w:szCs w:val="16"/>
        </w:rPr>
        <w:t>(</w:t>
      </w:r>
      <w:r w:rsidR="00D173C3">
        <w:rPr>
          <w:rFonts w:ascii="Arial" w:hAnsi="Arial" w:cs="Arial"/>
          <w:bCs/>
          <w:sz w:val="16"/>
          <w:szCs w:val="16"/>
        </w:rPr>
        <w:t>Artículo</w:t>
      </w:r>
      <w:r w:rsidRPr="009072F1">
        <w:rPr>
          <w:rFonts w:ascii="Arial" w:hAnsi="Arial" w:cs="Arial"/>
          <w:sz w:val="16"/>
          <w:szCs w:val="16"/>
        </w:rPr>
        <w:t xml:space="preserve"> </w:t>
      </w:r>
      <w:r w:rsidR="00303A39" w:rsidRPr="009072F1">
        <w:rPr>
          <w:rFonts w:ascii="Arial" w:hAnsi="Arial" w:cs="Arial"/>
          <w:bCs/>
          <w:sz w:val="16"/>
          <w:szCs w:val="16"/>
        </w:rPr>
        <w:t xml:space="preserve">39 </w:t>
      </w:r>
      <w:r w:rsidR="00D173C3" w:rsidRPr="009072F1">
        <w:rPr>
          <w:rFonts w:ascii="Arial" w:hAnsi="Arial" w:cs="Arial"/>
          <w:bCs/>
          <w:sz w:val="16"/>
          <w:szCs w:val="16"/>
        </w:rPr>
        <w:t>fraccion</w:t>
      </w:r>
      <w:r w:rsidR="00D173C3">
        <w:rPr>
          <w:rFonts w:ascii="Arial" w:hAnsi="Arial" w:cs="Arial"/>
          <w:bCs/>
          <w:sz w:val="16"/>
          <w:szCs w:val="16"/>
        </w:rPr>
        <w:t>es</w:t>
      </w:r>
      <w:r w:rsidRPr="009072F1">
        <w:rPr>
          <w:rFonts w:ascii="Arial" w:hAnsi="Arial" w:cs="Arial"/>
          <w:bCs/>
          <w:sz w:val="16"/>
          <w:szCs w:val="16"/>
        </w:rPr>
        <w:t xml:space="preserve"> III, IV</w:t>
      </w:r>
      <w:r w:rsidR="00197F19">
        <w:rPr>
          <w:rFonts w:ascii="Arial" w:hAnsi="Arial" w:cs="Arial"/>
          <w:bCs/>
          <w:sz w:val="16"/>
          <w:szCs w:val="16"/>
        </w:rPr>
        <w:t xml:space="preserve"> y </w:t>
      </w:r>
      <w:r w:rsidRPr="009072F1">
        <w:rPr>
          <w:rFonts w:ascii="Arial" w:hAnsi="Arial" w:cs="Arial"/>
          <w:bCs/>
          <w:sz w:val="16"/>
          <w:szCs w:val="16"/>
        </w:rPr>
        <w:t>V de la Ley).</w:t>
      </w:r>
    </w:p>
    <w:tbl>
      <w:tblPr>
        <w:tblW w:w="10334" w:type="dxa"/>
        <w:tblInd w:w="-110" w:type="dxa"/>
        <w:tblLayout w:type="fixed"/>
        <w:tblCellMar>
          <w:left w:w="70" w:type="dxa"/>
          <w:right w:w="70" w:type="dxa"/>
        </w:tblCellMar>
        <w:tblLook w:val="0000" w:firstRow="0" w:lastRow="0" w:firstColumn="0" w:lastColumn="0" w:noHBand="0" w:noVBand="0"/>
      </w:tblPr>
      <w:tblGrid>
        <w:gridCol w:w="366"/>
        <w:gridCol w:w="2340"/>
        <w:gridCol w:w="2160"/>
        <w:gridCol w:w="2495"/>
        <w:gridCol w:w="2111"/>
        <w:gridCol w:w="862"/>
      </w:tblGrid>
      <w:tr w:rsidR="00EC3BC2" w:rsidRPr="009072F1" w14:paraId="445C3FCE" w14:textId="77777777" w:rsidTr="00175CB8">
        <w:trPr>
          <w:cantSplit/>
          <w:trHeight w:val="557"/>
        </w:trPr>
        <w:tc>
          <w:tcPr>
            <w:tcW w:w="10334" w:type="dxa"/>
            <w:gridSpan w:val="6"/>
            <w:tcBorders>
              <w:top w:val="single" w:sz="4" w:space="0" w:color="000000"/>
              <w:left w:val="single" w:sz="4" w:space="0" w:color="000000"/>
              <w:bottom w:val="single" w:sz="4" w:space="0" w:color="000000"/>
              <w:right w:val="single" w:sz="4" w:space="0" w:color="000000"/>
            </w:tcBorders>
            <w:shd w:val="clear" w:color="auto" w:fill="D9D9D9"/>
          </w:tcPr>
          <w:p w14:paraId="4E6DA2E0" w14:textId="77777777" w:rsidR="00EC3BC2" w:rsidRPr="009072F1" w:rsidRDefault="00EC3BC2">
            <w:pPr>
              <w:keepNext/>
              <w:snapToGrid w:val="0"/>
              <w:spacing w:after="0" w:line="240" w:lineRule="auto"/>
              <w:jc w:val="center"/>
              <w:rPr>
                <w:rFonts w:ascii="Arial" w:hAnsi="Arial" w:cs="Arial"/>
                <w:b/>
                <w:sz w:val="14"/>
                <w:szCs w:val="20"/>
              </w:rPr>
            </w:pPr>
          </w:p>
          <w:p w14:paraId="5F0E583F" w14:textId="77777777" w:rsidR="00EC3BC2" w:rsidRPr="009072F1" w:rsidRDefault="00EC3BC2">
            <w:pPr>
              <w:keepNext/>
              <w:spacing w:after="0" w:line="240" w:lineRule="auto"/>
              <w:jc w:val="center"/>
              <w:rPr>
                <w:rFonts w:ascii="Arial" w:hAnsi="Arial" w:cs="Arial"/>
                <w:b/>
                <w:sz w:val="16"/>
                <w:szCs w:val="20"/>
              </w:rPr>
            </w:pPr>
            <w:r w:rsidRPr="009072F1">
              <w:rPr>
                <w:rFonts w:ascii="Arial" w:hAnsi="Arial" w:cs="Arial"/>
                <w:b/>
                <w:sz w:val="16"/>
                <w:szCs w:val="20"/>
              </w:rPr>
              <w:t>PROGRAMA DE EVENTOS DEL PROCEDIMIENTO POR LICITACIÓN PÚBLICA</w:t>
            </w:r>
          </w:p>
        </w:tc>
      </w:tr>
      <w:tr w:rsidR="00EC3BC2" w:rsidRPr="009072F1" w14:paraId="382702B0" w14:textId="77777777" w:rsidTr="00175CB8">
        <w:trPr>
          <w:trHeight w:val="437"/>
        </w:trPr>
        <w:tc>
          <w:tcPr>
            <w:tcW w:w="366" w:type="dxa"/>
            <w:tcBorders>
              <w:top w:val="single" w:sz="4" w:space="0" w:color="000000"/>
              <w:left w:val="single" w:sz="4" w:space="0" w:color="000000"/>
              <w:bottom w:val="single" w:sz="4" w:space="0" w:color="000000"/>
            </w:tcBorders>
            <w:shd w:val="clear" w:color="auto" w:fill="auto"/>
          </w:tcPr>
          <w:p w14:paraId="2208904A" w14:textId="77777777" w:rsidR="00EC3BC2" w:rsidRPr="009072F1" w:rsidRDefault="00EC3BC2">
            <w:pPr>
              <w:keepNext/>
              <w:snapToGrid w:val="0"/>
              <w:spacing w:after="0" w:line="240" w:lineRule="auto"/>
              <w:jc w:val="both"/>
              <w:rPr>
                <w:rFonts w:ascii="Arial" w:hAnsi="Arial" w:cs="Arial"/>
                <w:b/>
                <w:sz w:val="12"/>
                <w:szCs w:val="12"/>
              </w:rPr>
            </w:pPr>
          </w:p>
          <w:p w14:paraId="3D94212D" w14:textId="77777777" w:rsidR="00EC3BC2" w:rsidRPr="009072F1" w:rsidRDefault="00EC3BC2">
            <w:pPr>
              <w:keepNext/>
              <w:spacing w:after="0" w:line="240" w:lineRule="auto"/>
              <w:jc w:val="both"/>
              <w:rPr>
                <w:rFonts w:ascii="Arial" w:hAnsi="Arial" w:cs="Arial"/>
                <w:b/>
                <w:sz w:val="12"/>
                <w:szCs w:val="12"/>
              </w:rPr>
            </w:pPr>
            <w:r w:rsidRPr="009072F1">
              <w:rPr>
                <w:rFonts w:ascii="Arial" w:hAnsi="Arial" w:cs="Arial"/>
                <w:b/>
                <w:sz w:val="12"/>
                <w:szCs w:val="12"/>
              </w:rPr>
              <w:t>No.</w:t>
            </w:r>
          </w:p>
        </w:tc>
        <w:tc>
          <w:tcPr>
            <w:tcW w:w="2340" w:type="dxa"/>
            <w:tcBorders>
              <w:top w:val="single" w:sz="4" w:space="0" w:color="000000"/>
              <w:left w:val="single" w:sz="4" w:space="0" w:color="000000"/>
              <w:bottom w:val="single" w:sz="4" w:space="0" w:color="000000"/>
            </w:tcBorders>
            <w:shd w:val="clear" w:color="auto" w:fill="auto"/>
          </w:tcPr>
          <w:p w14:paraId="76C9A152" w14:textId="77777777" w:rsidR="00EC3BC2" w:rsidRPr="009072F1" w:rsidRDefault="00EC3BC2">
            <w:pPr>
              <w:keepNext/>
              <w:snapToGrid w:val="0"/>
              <w:spacing w:after="0" w:line="240" w:lineRule="auto"/>
              <w:jc w:val="center"/>
              <w:rPr>
                <w:rFonts w:ascii="Arial" w:hAnsi="Arial" w:cs="Arial"/>
                <w:b/>
                <w:sz w:val="12"/>
                <w:szCs w:val="12"/>
              </w:rPr>
            </w:pPr>
          </w:p>
          <w:p w14:paraId="303ECF29"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EVENTO</w:t>
            </w:r>
          </w:p>
        </w:tc>
        <w:tc>
          <w:tcPr>
            <w:tcW w:w="2160" w:type="dxa"/>
            <w:tcBorders>
              <w:top w:val="single" w:sz="4" w:space="0" w:color="000000"/>
              <w:left w:val="single" w:sz="4" w:space="0" w:color="000000"/>
              <w:bottom w:val="single" w:sz="4" w:space="0" w:color="000000"/>
            </w:tcBorders>
            <w:shd w:val="clear" w:color="auto" w:fill="auto"/>
          </w:tcPr>
          <w:p w14:paraId="749E21D9" w14:textId="77777777" w:rsidR="00EC3BC2" w:rsidRPr="009072F1" w:rsidRDefault="00EC3BC2">
            <w:pPr>
              <w:keepNext/>
              <w:snapToGrid w:val="0"/>
              <w:spacing w:after="0" w:line="240" w:lineRule="auto"/>
              <w:jc w:val="center"/>
              <w:rPr>
                <w:rFonts w:ascii="Arial" w:hAnsi="Arial" w:cs="Arial"/>
                <w:b/>
                <w:sz w:val="12"/>
                <w:szCs w:val="12"/>
              </w:rPr>
            </w:pPr>
          </w:p>
          <w:p w14:paraId="71856662"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LUGAR</w:t>
            </w:r>
          </w:p>
        </w:tc>
        <w:tc>
          <w:tcPr>
            <w:tcW w:w="2495" w:type="dxa"/>
            <w:tcBorders>
              <w:top w:val="single" w:sz="4" w:space="0" w:color="000000"/>
              <w:left w:val="single" w:sz="4" w:space="0" w:color="000000"/>
              <w:bottom w:val="single" w:sz="4" w:space="0" w:color="000000"/>
            </w:tcBorders>
            <w:shd w:val="clear" w:color="auto" w:fill="auto"/>
          </w:tcPr>
          <w:p w14:paraId="25B5B4D0" w14:textId="77777777" w:rsidR="00EC3BC2" w:rsidRPr="009072F1" w:rsidRDefault="00EC3BC2">
            <w:pPr>
              <w:keepNext/>
              <w:snapToGrid w:val="0"/>
              <w:spacing w:after="0" w:line="240" w:lineRule="auto"/>
              <w:jc w:val="center"/>
              <w:rPr>
                <w:rFonts w:ascii="Arial" w:hAnsi="Arial" w:cs="Arial"/>
                <w:b/>
                <w:sz w:val="12"/>
                <w:szCs w:val="12"/>
              </w:rPr>
            </w:pPr>
          </w:p>
          <w:p w14:paraId="46E6691A"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UBICACIÓN</w:t>
            </w:r>
          </w:p>
        </w:tc>
        <w:tc>
          <w:tcPr>
            <w:tcW w:w="2111" w:type="dxa"/>
            <w:tcBorders>
              <w:top w:val="single" w:sz="4" w:space="0" w:color="000000"/>
              <w:left w:val="single" w:sz="4" w:space="0" w:color="000000"/>
              <w:bottom w:val="single" w:sz="4" w:space="0" w:color="000000"/>
            </w:tcBorders>
            <w:shd w:val="clear" w:color="auto" w:fill="auto"/>
          </w:tcPr>
          <w:p w14:paraId="105AE69C" w14:textId="77777777" w:rsidR="00EC3BC2" w:rsidRPr="009072F1" w:rsidRDefault="00EC3BC2">
            <w:pPr>
              <w:keepNext/>
              <w:snapToGrid w:val="0"/>
              <w:spacing w:after="0" w:line="240" w:lineRule="auto"/>
              <w:jc w:val="center"/>
              <w:rPr>
                <w:rFonts w:ascii="Arial" w:hAnsi="Arial" w:cs="Arial"/>
                <w:b/>
                <w:sz w:val="12"/>
                <w:szCs w:val="12"/>
              </w:rPr>
            </w:pPr>
          </w:p>
          <w:p w14:paraId="0A4DB230"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FECHA</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61B981CD" w14:textId="77777777" w:rsidR="00EC3BC2" w:rsidRPr="009072F1" w:rsidRDefault="00EC3BC2">
            <w:pPr>
              <w:keepNext/>
              <w:snapToGrid w:val="0"/>
              <w:spacing w:after="0" w:line="240" w:lineRule="auto"/>
              <w:jc w:val="center"/>
              <w:rPr>
                <w:rFonts w:ascii="Arial" w:hAnsi="Arial" w:cs="Arial"/>
                <w:b/>
                <w:sz w:val="12"/>
                <w:szCs w:val="12"/>
              </w:rPr>
            </w:pPr>
          </w:p>
          <w:p w14:paraId="24B56F50" w14:textId="77777777" w:rsidR="00EC3BC2" w:rsidRPr="009072F1" w:rsidRDefault="00EC3BC2" w:rsidP="00DF7E58">
            <w:pPr>
              <w:keepNext/>
              <w:spacing w:after="0" w:line="240" w:lineRule="auto"/>
              <w:jc w:val="center"/>
              <w:rPr>
                <w:rFonts w:ascii="Arial" w:hAnsi="Arial" w:cs="Arial"/>
                <w:b/>
                <w:sz w:val="12"/>
                <w:szCs w:val="12"/>
              </w:rPr>
            </w:pPr>
            <w:r w:rsidRPr="009072F1">
              <w:rPr>
                <w:rFonts w:ascii="Arial" w:hAnsi="Arial" w:cs="Arial"/>
                <w:b/>
                <w:sz w:val="12"/>
                <w:szCs w:val="12"/>
              </w:rPr>
              <w:t>HORA</w:t>
            </w:r>
          </w:p>
          <w:p w14:paraId="5F7C21BC" w14:textId="77777777" w:rsidR="00EC3BC2" w:rsidRPr="009072F1" w:rsidRDefault="00EC3BC2" w:rsidP="00DF7E58">
            <w:pPr>
              <w:spacing w:after="0" w:line="240" w:lineRule="auto"/>
              <w:jc w:val="center"/>
              <w:rPr>
                <w:rFonts w:ascii="Arial" w:hAnsi="Arial" w:cs="Arial"/>
                <w:b/>
                <w:sz w:val="12"/>
                <w:szCs w:val="12"/>
              </w:rPr>
            </w:pPr>
            <w:r w:rsidRPr="009072F1">
              <w:rPr>
                <w:rFonts w:ascii="Arial" w:hAnsi="Arial" w:cs="Arial"/>
                <w:b/>
                <w:sz w:val="12"/>
                <w:szCs w:val="12"/>
              </w:rPr>
              <w:t>LOCAL</w:t>
            </w:r>
          </w:p>
        </w:tc>
      </w:tr>
      <w:tr w:rsidR="008D7166" w:rsidRPr="009072F1" w14:paraId="3FBE8B16" w14:textId="77777777" w:rsidTr="00AB6DF4">
        <w:trPr>
          <w:trHeight w:val="647"/>
        </w:trPr>
        <w:tc>
          <w:tcPr>
            <w:tcW w:w="366" w:type="dxa"/>
            <w:tcBorders>
              <w:top w:val="single" w:sz="4" w:space="0" w:color="000000"/>
              <w:left w:val="single" w:sz="4" w:space="0" w:color="000000"/>
              <w:bottom w:val="single" w:sz="4" w:space="0" w:color="000000"/>
            </w:tcBorders>
            <w:shd w:val="clear" w:color="auto" w:fill="auto"/>
          </w:tcPr>
          <w:p w14:paraId="4B9EE82A" w14:textId="77777777" w:rsidR="008D7166" w:rsidRPr="009072F1" w:rsidRDefault="008D7166" w:rsidP="00D173C3">
            <w:pPr>
              <w:keepNext/>
              <w:snapToGrid w:val="0"/>
              <w:spacing w:after="0" w:line="240" w:lineRule="auto"/>
              <w:jc w:val="center"/>
              <w:rPr>
                <w:rFonts w:ascii="Arial" w:hAnsi="Arial" w:cs="Arial"/>
                <w:b/>
                <w:sz w:val="12"/>
                <w:szCs w:val="12"/>
              </w:rPr>
            </w:pPr>
          </w:p>
          <w:p w14:paraId="2A3D5F03" w14:textId="77777777" w:rsidR="008D7166" w:rsidRPr="009072F1" w:rsidRDefault="008D7166" w:rsidP="00D173C3">
            <w:pPr>
              <w:keepNext/>
              <w:snapToGrid w:val="0"/>
              <w:spacing w:after="0" w:line="240" w:lineRule="auto"/>
              <w:jc w:val="center"/>
              <w:rPr>
                <w:rFonts w:ascii="Arial" w:hAnsi="Arial" w:cs="Arial"/>
                <w:b/>
                <w:sz w:val="12"/>
                <w:szCs w:val="12"/>
              </w:rPr>
            </w:pPr>
          </w:p>
          <w:p w14:paraId="0F72C212" w14:textId="77777777" w:rsidR="008D7166" w:rsidRPr="009072F1" w:rsidRDefault="008D7166" w:rsidP="00D173C3">
            <w:pPr>
              <w:keepNext/>
              <w:snapToGrid w:val="0"/>
              <w:spacing w:after="0" w:line="240" w:lineRule="auto"/>
              <w:jc w:val="center"/>
              <w:rPr>
                <w:rFonts w:ascii="Arial" w:hAnsi="Arial" w:cs="Arial"/>
                <w:b/>
                <w:sz w:val="12"/>
                <w:szCs w:val="12"/>
              </w:rPr>
            </w:pPr>
            <w:r w:rsidRPr="009072F1">
              <w:rPr>
                <w:rFonts w:ascii="Arial" w:hAnsi="Arial" w:cs="Arial"/>
                <w:b/>
                <w:sz w:val="12"/>
                <w:szCs w:val="12"/>
              </w:rPr>
              <w:t>01</w:t>
            </w:r>
          </w:p>
        </w:tc>
        <w:tc>
          <w:tcPr>
            <w:tcW w:w="2340" w:type="dxa"/>
            <w:tcBorders>
              <w:top w:val="single" w:sz="4" w:space="0" w:color="000000"/>
              <w:left w:val="single" w:sz="4" w:space="0" w:color="000000"/>
              <w:bottom w:val="single" w:sz="4" w:space="0" w:color="000000"/>
            </w:tcBorders>
            <w:shd w:val="clear" w:color="auto" w:fill="auto"/>
            <w:vAlign w:val="center"/>
          </w:tcPr>
          <w:p w14:paraId="408BE70F" w14:textId="77777777" w:rsidR="008D7166" w:rsidRPr="009072F1" w:rsidRDefault="008D7166" w:rsidP="00D173C3">
            <w:pPr>
              <w:spacing w:after="0" w:line="240" w:lineRule="auto"/>
              <w:rPr>
                <w:rFonts w:ascii="Arial" w:hAnsi="Arial" w:cs="Arial"/>
                <w:b/>
                <w:sz w:val="12"/>
                <w:szCs w:val="12"/>
              </w:rPr>
            </w:pPr>
            <w:r w:rsidRPr="009072F1">
              <w:rPr>
                <w:rFonts w:ascii="Arial" w:hAnsi="Arial" w:cs="Arial"/>
                <w:b/>
                <w:sz w:val="12"/>
                <w:szCs w:val="12"/>
              </w:rPr>
              <w:t xml:space="preserve">VISITA AL SITIO DE </w:t>
            </w:r>
            <w:r w:rsidR="00197F19">
              <w:rPr>
                <w:rFonts w:ascii="Arial" w:hAnsi="Arial" w:cs="Arial"/>
                <w:b/>
                <w:sz w:val="12"/>
                <w:szCs w:val="12"/>
              </w:rPr>
              <w:t xml:space="preserve">LA REALIZACIÓN DE </w:t>
            </w:r>
            <w:r w:rsidRPr="009072F1">
              <w:rPr>
                <w:rFonts w:ascii="Arial" w:hAnsi="Arial" w:cs="Arial"/>
                <w:b/>
                <w:sz w:val="12"/>
                <w:szCs w:val="12"/>
              </w:rPr>
              <w:t>LOS TRABAJOS.</w:t>
            </w:r>
          </w:p>
          <w:p w14:paraId="522BFEF8" w14:textId="77777777" w:rsidR="008D7166" w:rsidRPr="009072F1" w:rsidRDefault="008D7166" w:rsidP="00D173C3">
            <w:pPr>
              <w:spacing w:after="0" w:line="240" w:lineRule="auto"/>
              <w:rPr>
                <w:rFonts w:ascii="Arial" w:hAnsi="Arial" w:cs="Arial"/>
                <w:b/>
                <w:sz w:val="12"/>
                <w:szCs w:val="12"/>
              </w:rPr>
            </w:pPr>
            <w:r w:rsidRPr="009072F1">
              <w:rPr>
                <w:rFonts w:ascii="Arial" w:hAnsi="Arial" w:cs="Arial"/>
                <w:b/>
                <w:sz w:val="12"/>
                <w:szCs w:val="12"/>
              </w:rPr>
              <w:t>Artículo 39, fracción III</w:t>
            </w:r>
            <w:r w:rsidR="00197F19">
              <w:rPr>
                <w:rFonts w:ascii="Arial" w:hAnsi="Arial" w:cs="Arial"/>
                <w:b/>
                <w:sz w:val="12"/>
                <w:szCs w:val="12"/>
              </w:rPr>
              <w:t xml:space="preserve"> de la Ley</w:t>
            </w:r>
          </w:p>
        </w:tc>
        <w:tc>
          <w:tcPr>
            <w:tcW w:w="2160" w:type="dxa"/>
            <w:tcBorders>
              <w:top w:val="single" w:sz="4" w:space="0" w:color="000000"/>
              <w:left w:val="single" w:sz="4" w:space="0" w:color="000000"/>
              <w:bottom w:val="single" w:sz="4" w:space="0" w:color="000000"/>
            </w:tcBorders>
            <w:shd w:val="clear" w:color="auto" w:fill="auto"/>
            <w:vAlign w:val="center"/>
          </w:tcPr>
          <w:p w14:paraId="7CE145BC" w14:textId="77777777" w:rsidR="008D7166" w:rsidRPr="00C77A35" w:rsidRDefault="00AB6DF4" w:rsidP="00AB6DF4">
            <w:pPr>
              <w:spacing w:after="0"/>
              <w:rPr>
                <w:rFonts w:ascii="Arial" w:hAnsi="Arial" w:cs="Arial"/>
                <w:bCs/>
                <w:sz w:val="12"/>
                <w:szCs w:val="12"/>
                <w:highlight w:val="yellow"/>
              </w:rPr>
            </w:pPr>
            <w:r w:rsidRPr="00AB6DF4">
              <w:rPr>
                <w:rFonts w:ascii="Arial" w:hAnsi="Arial" w:cs="Arial"/>
                <w:bCs/>
                <w:sz w:val="12"/>
                <w:szCs w:val="12"/>
                <w:lang w:eastAsia="ar-SA"/>
              </w:rPr>
              <w:t>En la Presidencia Municipal de Xochiatipan, Hidalgo.</w:t>
            </w:r>
          </w:p>
        </w:tc>
        <w:tc>
          <w:tcPr>
            <w:tcW w:w="2495" w:type="dxa"/>
            <w:tcBorders>
              <w:top w:val="single" w:sz="4" w:space="0" w:color="000000"/>
              <w:left w:val="single" w:sz="4" w:space="0" w:color="000000"/>
              <w:bottom w:val="single" w:sz="4" w:space="0" w:color="000000"/>
            </w:tcBorders>
            <w:shd w:val="clear" w:color="auto" w:fill="auto"/>
            <w:vAlign w:val="center"/>
          </w:tcPr>
          <w:p w14:paraId="693D2EBC" w14:textId="77777777" w:rsidR="008D7166" w:rsidRPr="00C77A35" w:rsidRDefault="00AB6DF4" w:rsidP="00AB6DF4">
            <w:pPr>
              <w:spacing w:after="0"/>
              <w:rPr>
                <w:rFonts w:ascii="Arial" w:hAnsi="Arial" w:cs="Arial"/>
                <w:bCs/>
                <w:sz w:val="12"/>
                <w:szCs w:val="12"/>
                <w:highlight w:val="yellow"/>
              </w:rPr>
            </w:pPr>
            <w:r w:rsidRPr="00AB6DF4">
              <w:rPr>
                <w:rFonts w:ascii="Arial" w:hAnsi="Arial" w:cs="Arial"/>
                <w:bCs/>
                <w:sz w:val="12"/>
                <w:szCs w:val="12"/>
              </w:rPr>
              <w:t>En la Presidencia Municipal de Xochiatipan, Hidalgo.</w:t>
            </w:r>
          </w:p>
        </w:tc>
        <w:tc>
          <w:tcPr>
            <w:tcW w:w="2111" w:type="dxa"/>
            <w:tcBorders>
              <w:top w:val="single" w:sz="4" w:space="0" w:color="000000"/>
              <w:left w:val="single" w:sz="4" w:space="0" w:color="000000"/>
              <w:bottom w:val="single" w:sz="4" w:space="0" w:color="000000"/>
            </w:tcBorders>
            <w:shd w:val="clear" w:color="auto" w:fill="auto"/>
            <w:vAlign w:val="center"/>
          </w:tcPr>
          <w:p w14:paraId="6B36E2CC" w14:textId="77777777" w:rsidR="008D7166" w:rsidRPr="00C77A35" w:rsidRDefault="00AB6DF4" w:rsidP="00F00D9A">
            <w:pPr>
              <w:spacing w:after="0" w:line="240" w:lineRule="auto"/>
              <w:jc w:val="center"/>
              <w:rPr>
                <w:rFonts w:ascii="Arial" w:hAnsi="Arial" w:cs="Arial"/>
                <w:sz w:val="12"/>
                <w:szCs w:val="12"/>
                <w:highlight w:val="yellow"/>
              </w:rPr>
            </w:pPr>
            <w:r w:rsidRPr="00AB6DF4">
              <w:rPr>
                <w:rFonts w:ascii="Arial" w:hAnsi="Arial" w:cs="Arial"/>
                <w:sz w:val="12"/>
                <w:szCs w:val="12"/>
              </w:rPr>
              <w:t>08-septiembre-2023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A799A8" w14:textId="77777777" w:rsidR="008D7166" w:rsidRPr="009072F1" w:rsidRDefault="00AB6DF4" w:rsidP="0001264D">
            <w:pPr>
              <w:spacing w:after="0" w:line="240" w:lineRule="auto"/>
              <w:jc w:val="center"/>
              <w:rPr>
                <w:rFonts w:ascii="Arial" w:hAnsi="Arial" w:cs="Arial"/>
                <w:sz w:val="12"/>
                <w:szCs w:val="12"/>
              </w:rPr>
            </w:pPr>
            <w:r w:rsidRPr="00AB6DF4">
              <w:rPr>
                <w:rFonts w:ascii="Arial" w:hAnsi="Arial" w:cs="Arial"/>
                <w:sz w:val="12"/>
                <w:szCs w:val="12"/>
              </w:rPr>
              <w:t>11:00</w:t>
            </w:r>
          </w:p>
        </w:tc>
      </w:tr>
      <w:tr w:rsidR="00D173C3" w:rsidRPr="009072F1" w14:paraId="1D299163"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0BEAA8A8" w14:textId="77777777" w:rsidR="00D173C3" w:rsidRPr="009072F1" w:rsidRDefault="00D173C3" w:rsidP="00D173C3">
            <w:pPr>
              <w:snapToGrid w:val="0"/>
              <w:spacing w:after="0" w:line="240" w:lineRule="auto"/>
              <w:jc w:val="center"/>
              <w:rPr>
                <w:rFonts w:ascii="Arial" w:hAnsi="Arial" w:cs="Arial"/>
                <w:b/>
                <w:sz w:val="12"/>
                <w:szCs w:val="12"/>
              </w:rPr>
            </w:pPr>
          </w:p>
          <w:p w14:paraId="4454EA75" w14:textId="77777777" w:rsidR="00D173C3" w:rsidRPr="009072F1" w:rsidRDefault="00D173C3" w:rsidP="00D173C3">
            <w:pPr>
              <w:snapToGrid w:val="0"/>
              <w:spacing w:after="0" w:line="240" w:lineRule="auto"/>
              <w:jc w:val="center"/>
              <w:rPr>
                <w:rFonts w:ascii="Arial" w:hAnsi="Arial" w:cs="Arial"/>
                <w:b/>
                <w:sz w:val="12"/>
                <w:szCs w:val="12"/>
              </w:rPr>
            </w:pPr>
          </w:p>
          <w:p w14:paraId="08B3518A" w14:textId="77777777" w:rsidR="00D173C3" w:rsidRPr="009072F1" w:rsidRDefault="00D173C3" w:rsidP="00D173C3">
            <w:pPr>
              <w:snapToGrid w:val="0"/>
              <w:spacing w:after="0" w:line="240" w:lineRule="auto"/>
              <w:jc w:val="center"/>
              <w:rPr>
                <w:rFonts w:ascii="Arial" w:hAnsi="Arial" w:cs="Arial"/>
                <w:b/>
                <w:sz w:val="12"/>
                <w:szCs w:val="12"/>
              </w:rPr>
            </w:pPr>
          </w:p>
          <w:p w14:paraId="624BD61A"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02</w:t>
            </w:r>
          </w:p>
        </w:tc>
        <w:tc>
          <w:tcPr>
            <w:tcW w:w="2340" w:type="dxa"/>
            <w:tcBorders>
              <w:top w:val="single" w:sz="4" w:space="0" w:color="000000"/>
              <w:left w:val="single" w:sz="4" w:space="0" w:color="000000"/>
              <w:bottom w:val="single" w:sz="4" w:space="0" w:color="000000"/>
            </w:tcBorders>
            <w:shd w:val="clear" w:color="auto" w:fill="auto"/>
            <w:vAlign w:val="center"/>
          </w:tcPr>
          <w:p w14:paraId="12617B6A" w14:textId="77777777" w:rsidR="00D173C3" w:rsidRPr="009072F1" w:rsidRDefault="00D173C3" w:rsidP="00D173C3">
            <w:pPr>
              <w:keepNext/>
              <w:spacing w:after="0" w:line="240" w:lineRule="auto"/>
              <w:rPr>
                <w:rFonts w:ascii="Arial" w:hAnsi="Arial" w:cs="Arial"/>
                <w:b/>
                <w:sz w:val="12"/>
                <w:szCs w:val="12"/>
              </w:rPr>
            </w:pPr>
          </w:p>
          <w:p w14:paraId="40C84E6D" w14:textId="77777777" w:rsidR="00D173C3" w:rsidRPr="009072F1" w:rsidRDefault="00D173C3" w:rsidP="00D173C3">
            <w:pPr>
              <w:keepNext/>
              <w:spacing w:after="0" w:line="240" w:lineRule="auto"/>
              <w:rPr>
                <w:rFonts w:ascii="Arial" w:hAnsi="Arial" w:cs="Arial"/>
                <w:b/>
                <w:sz w:val="12"/>
                <w:szCs w:val="12"/>
              </w:rPr>
            </w:pPr>
            <w:r w:rsidRPr="009072F1">
              <w:rPr>
                <w:rFonts w:ascii="Arial" w:hAnsi="Arial" w:cs="Arial"/>
                <w:b/>
                <w:sz w:val="12"/>
                <w:szCs w:val="12"/>
              </w:rPr>
              <w:t>JUNTA DE ACLARACIONES</w:t>
            </w:r>
          </w:p>
          <w:p w14:paraId="5F7578EC"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 xml:space="preserve">Artículo 39, fracción IV </w:t>
            </w:r>
            <w:r>
              <w:rPr>
                <w:rFonts w:ascii="Arial" w:hAnsi="Arial" w:cs="Arial"/>
                <w:b/>
                <w:sz w:val="12"/>
                <w:szCs w:val="12"/>
              </w:rPr>
              <w:t>de la Ley</w:t>
            </w:r>
          </w:p>
        </w:tc>
        <w:tc>
          <w:tcPr>
            <w:tcW w:w="2160" w:type="dxa"/>
            <w:tcBorders>
              <w:top w:val="single" w:sz="4" w:space="0" w:color="000000"/>
              <w:left w:val="single" w:sz="4" w:space="0" w:color="000000"/>
              <w:bottom w:val="single" w:sz="4" w:space="0" w:color="000000"/>
            </w:tcBorders>
            <w:shd w:val="clear" w:color="auto" w:fill="auto"/>
            <w:vAlign w:val="center"/>
          </w:tcPr>
          <w:p w14:paraId="38ACE0F5" w14:textId="77777777" w:rsidR="00D173C3" w:rsidRPr="00C77A35" w:rsidRDefault="00D173C3" w:rsidP="00D173C3">
            <w:pPr>
              <w:snapToGrid w:val="0"/>
              <w:spacing w:after="0" w:line="240" w:lineRule="auto"/>
              <w:rPr>
                <w:rFonts w:ascii="Arial" w:hAnsi="Arial" w:cs="Arial"/>
                <w:bCs/>
                <w:sz w:val="12"/>
                <w:szCs w:val="12"/>
                <w:highlight w:val="yellow"/>
              </w:rPr>
            </w:pPr>
          </w:p>
          <w:p w14:paraId="5B3EEE12"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184004EE"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6B09D083"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72911850"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435EB677" w14:textId="77777777" w:rsidR="00D173C3" w:rsidRPr="009072F1" w:rsidRDefault="00AB6DF4" w:rsidP="00D173C3">
            <w:pPr>
              <w:spacing w:after="0" w:line="240" w:lineRule="auto"/>
              <w:jc w:val="center"/>
              <w:rPr>
                <w:rFonts w:ascii="Arial" w:hAnsi="Arial" w:cs="Arial"/>
                <w:sz w:val="12"/>
                <w:szCs w:val="12"/>
              </w:rPr>
            </w:pPr>
            <w:r w:rsidRPr="00AB6DF4">
              <w:rPr>
                <w:rFonts w:ascii="Arial" w:hAnsi="Arial" w:cs="Arial"/>
                <w:sz w:val="12"/>
                <w:szCs w:val="12"/>
              </w:rPr>
              <w:t>19-septiembre-2023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8AC162" w14:textId="77777777" w:rsidR="00D173C3" w:rsidRPr="009072F1" w:rsidRDefault="00AB6DF4" w:rsidP="00A14763">
            <w:pPr>
              <w:spacing w:after="0" w:line="240" w:lineRule="auto"/>
              <w:jc w:val="center"/>
              <w:rPr>
                <w:rFonts w:ascii="Arial" w:hAnsi="Arial" w:cs="Arial"/>
                <w:sz w:val="12"/>
                <w:szCs w:val="12"/>
              </w:rPr>
            </w:pPr>
            <w:r w:rsidRPr="00AB6DF4">
              <w:rPr>
                <w:rFonts w:ascii="Arial" w:hAnsi="Arial" w:cs="Arial"/>
                <w:sz w:val="12"/>
                <w:szCs w:val="12"/>
              </w:rPr>
              <w:t>18:00</w:t>
            </w:r>
          </w:p>
        </w:tc>
      </w:tr>
      <w:tr w:rsidR="00D173C3" w:rsidRPr="009072F1" w14:paraId="2A1214B0"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5EBB5310" w14:textId="77777777" w:rsidR="00D173C3" w:rsidRPr="009072F1" w:rsidRDefault="00D173C3" w:rsidP="00D173C3">
            <w:pPr>
              <w:snapToGrid w:val="0"/>
              <w:spacing w:after="0" w:line="240" w:lineRule="auto"/>
              <w:jc w:val="center"/>
              <w:rPr>
                <w:rFonts w:ascii="Arial" w:hAnsi="Arial" w:cs="Arial"/>
                <w:b/>
                <w:sz w:val="12"/>
                <w:szCs w:val="12"/>
              </w:rPr>
            </w:pPr>
          </w:p>
          <w:p w14:paraId="536E6D52" w14:textId="77777777" w:rsidR="00D173C3" w:rsidRPr="009072F1" w:rsidRDefault="00D173C3" w:rsidP="00D173C3">
            <w:pPr>
              <w:snapToGrid w:val="0"/>
              <w:spacing w:after="0" w:line="240" w:lineRule="auto"/>
              <w:jc w:val="center"/>
              <w:rPr>
                <w:rFonts w:ascii="Arial" w:hAnsi="Arial" w:cs="Arial"/>
                <w:b/>
                <w:sz w:val="12"/>
                <w:szCs w:val="12"/>
              </w:rPr>
            </w:pPr>
          </w:p>
          <w:p w14:paraId="4E64BAD4" w14:textId="77777777" w:rsidR="00D173C3" w:rsidRPr="009072F1" w:rsidRDefault="00D173C3" w:rsidP="00D173C3">
            <w:pPr>
              <w:snapToGrid w:val="0"/>
              <w:spacing w:after="0" w:line="240" w:lineRule="auto"/>
              <w:jc w:val="center"/>
              <w:rPr>
                <w:rFonts w:ascii="Arial" w:hAnsi="Arial" w:cs="Arial"/>
                <w:b/>
                <w:sz w:val="12"/>
                <w:szCs w:val="12"/>
              </w:rPr>
            </w:pPr>
          </w:p>
          <w:p w14:paraId="09604145"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03</w:t>
            </w:r>
          </w:p>
        </w:tc>
        <w:tc>
          <w:tcPr>
            <w:tcW w:w="2340" w:type="dxa"/>
            <w:tcBorders>
              <w:top w:val="single" w:sz="4" w:space="0" w:color="000000"/>
              <w:left w:val="single" w:sz="4" w:space="0" w:color="000000"/>
              <w:bottom w:val="single" w:sz="4" w:space="0" w:color="000000"/>
            </w:tcBorders>
            <w:shd w:val="clear" w:color="auto" w:fill="auto"/>
            <w:vAlign w:val="center"/>
          </w:tcPr>
          <w:p w14:paraId="4CB496E8" w14:textId="77777777" w:rsidR="00D173C3" w:rsidRPr="009072F1" w:rsidRDefault="00D173C3" w:rsidP="00D173C3">
            <w:pPr>
              <w:spacing w:after="0" w:line="240" w:lineRule="auto"/>
              <w:rPr>
                <w:rFonts w:ascii="Arial" w:hAnsi="Arial" w:cs="Arial"/>
                <w:b/>
                <w:sz w:val="12"/>
                <w:szCs w:val="12"/>
              </w:rPr>
            </w:pPr>
          </w:p>
          <w:p w14:paraId="470E2DE1"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PRESENTACIÓN Y APERTURA DE PROPOSICIONES.</w:t>
            </w:r>
          </w:p>
          <w:p w14:paraId="0602E44A"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Artículo 39, fracción V</w:t>
            </w:r>
            <w:r>
              <w:rPr>
                <w:rFonts w:ascii="Arial" w:hAnsi="Arial" w:cs="Arial"/>
                <w:b/>
                <w:sz w:val="12"/>
                <w:szCs w:val="12"/>
              </w:rPr>
              <w:t xml:space="preserve"> de la Ley</w:t>
            </w:r>
          </w:p>
        </w:tc>
        <w:tc>
          <w:tcPr>
            <w:tcW w:w="2160" w:type="dxa"/>
            <w:tcBorders>
              <w:top w:val="single" w:sz="4" w:space="0" w:color="000000"/>
              <w:left w:val="single" w:sz="4" w:space="0" w:color="000000"/>
              <w:bottom w:val="single" w:sz="4" w:space="0" w:color="000000"/>
            </w:tcBorders>
            <w:shd w:val="clear" w:color="auto" w:fill="auto"/>
            <w:vAlign w:val="center"/>
          </w:tcPr>
          <w:p w14:paraId="37FC8C4D" w14:textId="77777777" w:rsidR="00D173C3" w:rsidRPr="00C77A35" w:rsidRDefault="00D173C3" w:rsidP="00D173C3">
            <w:pPr>
              <w:snapToGrid w:val="0"/>
              <w:spacing w:after="0" w:line="240" w:lineRule="auto"/>
              <w:rPr>
                <w:rFonts w:ascii="Arial" w:hAnsi="Arial" w:cs="Arial"/>
                <w:bCs/>
                <w:sz w:val="12"/>
                <w:szCs w:val="12"/>
                <w:highlight w:val="yellow"/>
              </w:rPr>
            </w:pPr>
          </w:p>
          <w:p w14:paraId="6E9F4042"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6E711F75"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04D0B289"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555DDBF4"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0CCC0399" w14:textId="77777777" w:rsidR="00D173C3" w:rsidRPr="009072F1" w:rsidRDefault="00AB6DF4" w:rsidP="00D173C3">
            <w:pPr>
              <w:spacing w:after="0" w:line="240" w:lineRule="auto"/>
              <w:jc w:val="center"/>
              <w:rPr>
                <w:rFonts w:ascii="Arial" w:hAnsi="Arial" w:cs="Arial"/>
                <w:sz w:val="12"/>
                <w:szCs w:val="12"/>
              </w:rPr>
            </w:pPr>
            <w:r w:rsidRPr="00AB6DF4">
              <w:rPr>
                <w:rFonts w:ascii="Arial" w:hAnsi="Arial" w:cs="Arial"/>
                <w:sz w:val="12"/>
                <w:szCs w:val="12"/>
              </w:rPr>
              <w:t>25-septiembre-2023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B2C3E6" w14:textId="77777777" w:rsidR="00D173C3" w:rsidRPr="009072F1" w:rsidRDefault="0015438A" w:rsidP="00D173C3">
            <w:pPr>
              <w:spacing w:after="0" w:line="240" w:lineRule="auto"/>
              <w:jc w:val="center"/>
              <w:rPr>
                <w:rFonts w:ascii="Arial" w:hAnsi="Arial" w:cs="Arial"/>
                <w:sz w:val="12"/>
                <w:szCs w:val="12"/>
              </w:rPr>
            </w:pPr>
            <w:r w:rsidRPr="0015438A">
              <w:rPr>
                <w:rFonts w:ascii="Arial" w:hAnsi="Arial" w:cs="Arial"/>
                <w:sz w:val="12"/>
                <w:szCs w:val="12"/>
              </w:rPr>
              <w:t>16:00</w:t>
            </w:r>
          </w:p>
        </w:tc>
      </w:tr>
      <w:tr w:rsidR="00D173C3" w:rsidRPr="009072F1" w14:paraId="79C7DE70"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12B07E61" w14:textId="77777777" w:rsidR="00D173C3" w:rsidRPr="009072F1" w:rsidRDefault="00D173C3" w:rsidP="00D173C3">
            <w:pPr>
              <w:snapToGrid w:val="0"/>
              <w:spacing w:after="0" w:line="240" w:lineRule="auto"/>
              <w:jc w:val="center"/>
              <w:rPr>
                <w:rFonts w:ascii="Arial" w:hAnsi="Arial" w:cs="Arial"/>
                <w:b/>
                <w:sz w:val="12"/>
                <w:szCs w:val="12"/>
              </w:rPr>
            </w:pPr>
          </w:p>
          <w:p w14:paraId="17ED0BEF" w14:textId="77777777" w:rsidR="00D173C3" w:rsidRPr="009072F1" w:rsidRDefault="00D173C3" w:rsidP="00D173C3">
            <w:pPr>
              <w:snapToGrid w:val="0"/>
              <w:spacing w:after="0" w:line="240" w:lineRule="auto"/>
              <w:jc w:val="center"/>
              <w:rPr>
                <w:rFonts w:ascii="Arial" w:hAnsi="Arial" w:cs="Arial"/>
                <w:b/>
                <w:sz w:val="12"/>
                <w:szCs w:val="12"/>
              </w:rPr>
            </w:pPr>
          </w:p>
          <w:p w14:paraId="7BEF883E" w14:textId="77777777" w:rsidR="00D173C3" w:rsidRPr="009072F1" w:rsidRDefault="00D173C3" w:rsidP="00D173C3">
            <w:pPr>
              <w:snapToGrid w:val="0"/>
              <w:spacing w:after="0" w:line="240" w:lineRule="auto"/>
              <w:jc w:val="center"/>
              <w:rPr>
                <w:rFonts w:ascii="Arial" w:hAnsi="Arial" w:cs="Arial"/>
                <w:b/>
                <w:sz w:val="12"/>
                <w:szCs w:val="12"/>
              </w:rPr>
            </w:pPr>
          </w:p>
          <w:p w14:paraId="2F4AAA1C"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04</w:t>
            </w:r>
          </w:p>
        </w:tc>
        <w:tc>
          <w:tcPr>
            <w:tcW w:w="2340" w:type="dxa"/>
            <w:tcBorders>
              <w:top w:val="single" w:sz="4" w:space="0" w:color="000000"/>
              <w:left w:val="single" w:sz="4" w:space="0" w:color="000000"/>
              <w:bottom w:val="single" w:sz="4" w:space="0" w:color="000000"/>
            </w:tcBorders>
            <w:shd w:val="clear" w:color="auto" w:fill="auto"/>
            <w:vAlign w:val="center"/>
          </w:tcPr>
          <w:p w14:paraId="5E6CCA1D" w14:textId="77777777" w:rsidR="00D173C3" w:rsidRPr="009072F1" w:rsidRDefault="00D173C3" w:rsidP="00D173C3">
            <w:pPr>
              <w:spacing w:after="0" w:line="240" w:lineRule="auto"/>
              <w:rPr>
                <w:rFonts w:ascii="Arial" w:hAnsi="Arial" w:cs="Arial"/>
                <w:b/>
                <w:sz w:val="12"/>
                <w:szCs w:val="12"/>
              </w:rPr>
            </w:pPr>
          </w:p>
          <w:p w14:paraId="0E92A17D"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 xml:space="preserve">FALLO </w:t>
            </w:r>
          </w:p>
          <w:p w14:paraId="2A4A01EB" w14:textId="77777777" w:rsidR="00D173C3" w:rsidRPr="009072F1" w:rsidRDefault="00D173C3" w:rsidP="00D173C3">
            <w:pPr>
              <w:spacing w:after="0" w:line="240" w:lineRule="auto"/>
              <w:rPr>
                <w:rFonts w:ascii="Arial" w:hAnsi="Arial" w:cs="Arial"/>
                <w:b/>
                <w:sz w:val="12"/>
                <w:szCs w:val="12"/>
              </w:rPr>
            </w:pPr>
            <w:proofErr w:type="spellStart"/>
            <w:r>
              <w:rPr>
                <w:rFonts w:ascii="Arial" w:hAnsi="Arial" w:cs="Arial"/>
                <w:b/>
                <w:sz w:val="12"/>
                <w:szCs w:val="12"/>
              </w:rPr>
              <w:t>Articulo</w:t>
            </w:r>
            <w:proofErr w:type="spellEnd"/>
            <w:r>
              <w:rPr>
                <w:rFonts w:ascii="Arial" w:hAnsi="Arial" w:cs="Arial"/>
                <w:b/>
                <w:sz w:val="12"/>
                <w:szCs w:val="12"/>
              </w:rPr>
              <w:t xml:space="preserve"> 39, fracción V de la Ley</w:t>
            </w:r>
          </w:p>
        </w:tc>
        <w:tc>
          <w:tcPr>
            <w:tcW w:w="2160" w:type="dxa"/>
            <w:tcBorders>
              <w:top w:val="single" w:sz="4" w:space="0" w:color="000000"/>
              <w:left w:val="single" w:sz="4" w:space="0" w:color="000000"/>
              <w:bottom w:val="single" w:sz="4" w:space="0" w:color="000000"/>
            </w:tcBorders>
            <w:shd w:val="clear" w:color="auto" w:fill="auto"/>
            <w:vAlign w:val="center"/>
          </w:tcPr>
          <w:p w14:paraId="74384F1D" w14:textId="77777777" w:rsidR="00D173C3" w:rsidRPr="00C77A35" w:rsidRDefault="00D173C3" w:rsidP="00D173C3">
            <w:pPr>
              <w:snapToGrid w:val="0"/>
              <w:spacing w:after="0" w:line="240" w:lineRule="auto"/>
              <w:rPr>
                <w:rFonts w:ascii="Arial" w:hAnsi="Arial" w:cs="Arial"/>
                <w:bCs/>
                <w:sz w:val="12"/>
                <w:szCs w:val="12"/>
                <w:highlight w:val="yellow"/>
              </w:rPr>
            </w:pPr>
          </w:p>
          <w:p w14:paraId="2F3FF4F6"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43A54AB9"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37306E61"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58074A8A"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2AC37F07" w14:textId="77777777" w:rsidR="00D173C3" w:rsidRDefault="00D173C3" w:rsidP="00D173C3">
            <w:pPr>
              <w:keepNext/>
              <w:spacing w:after="0" w:line="240" w:lineRule="auto"/>
              <w:rPr>
                <w:rFonts w:ascii="Arial" w:hAnsi="Arial" w:cs="Arial"/>
                <w:bCs/>
                <w:sz w:val="12"/>
                <w:szCs w:val="12"/>
              </w:rPr>
            </w:pPr>
            <w:r w:rsidRPr="009072F1">
              <w:rPr>
                <w:rFonts w:ascii="Arial" w:hAnsi="Arial" w:cs="Arial"/>
                <w:bCs/>
                <w:sz w:val="12"/>
                <w:szCs w:val="12"/>
              </w:rPr>
              <w:t>Se dará a conocer en el acto de la presentación y apertura de proposiciones.</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ED02CA" w14:textId="77777777" w:rsidR="00D173C3" w:rsidRPr="009072F1" w:rsidRDefault="00D173C3" w:rsidP="00D173C3">
            <w:pPr>
              <w:keepNext/>
              <w:snapToGrid w:val="0"/>
              <w:spacing w:after="0" w:line="240" w:lineRule="auto"/>
              <w:jc w:val="center"/>
              <w:rPr>
                <w:rFonts w:ascii="Arial" w:hAnsi="Arial" w:cs="Arial"/>
                <w:bCs/>
                <w:sz w:val="12"/>
                <w:szCs w:val="12"/>
              </w:rPr>
            </w:pPr>
          </w:p>
          <w:p w14:paraId="2790D1A8" w14:textId="77777777" w:rsidR="00D173C3" w:rsidRDefault="00D173C3" w:rsidP="00D173C3">
            <w:pPr>
              <w:keepNext/>
              <w:spacing w:after="0" w:line="240" w:lineRule="auto"/>
              <w:jc w:val="center"/>
              <w:rPr>
                <w:rFonts w:ascii="Arial" w:hAnsi="Arial" w:cs="Arial"/>
                <w:bCs/>
                <w:sz w:val="12"/>
                <w:szCs w:val="12"/>
              </w:rPr>
            </w:pPr>
            <w:r w:rsidRPr="009072F1">
              <w:rPr>
                <w:rFonts w:ascii="Arial" w:hAnsi="Arial" w:cs="Arial"/>
                <w:bCs/>
                <w:sz w:val="12"/>
                <w:szCs w:val="12"/>
              </w:rPr>
              <w:t>---------------</w:t>
            </w:r>
          </w:p>
        </w:tc>
      </w:tr>
      <w:tr w:rsidR="00D173C3" w:rsidRPr="00484B9B" w14:paraId="06BBA0CA"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03AD68AD" w14:textId="77777777" w:rsidR="00D173C3" w:rsidRPr="009072F1" w:rsidRDefault="00D173C3" w:rsidP="00D173C3">
            <w:pPr>
              <w:snapToGrid w:val="0"/>
              <w:spacing w:after="0" w:line="240" w:lineRule="auto"/>
              <w:jc w:val="center"/>
              <w:rPr>
                <w:rFonts w:ascii="Arial" w:hAnsi="Arial" w:cs="Arial"/>
                <w:b/>
                <w:sz w:val="12"/>
                <w:szCs w:val="12"/>
              </w:rPr>
            </w:pPr>
          </w:p>
          <w:p w14:paraId="2E955D3C" w14:textId="77777777" w:rsidR="00D173C3" w:rsidRPr="009072F1" w:rsidRDefault="00D173C3" w:rsidP="00D173C3">
            <w:pPr>
              <w:snapToGrid w:val="0"/>
              <w:spacing w:after="0" w:line="240" w:lineRule="auto"/>
              <w:jc w:val="center"/>
              <w:rPr>
                <w:rFonts w:ascii="Arial" w:hAnsi="Arial" w:cs="Arial"/>
                <w:b/>
                <w:sz w:val="12"/>
                <w:szCs w:val="12"/>
              </w:rPr>
            </w:pPr>
          </w:p>
          <w:p w14:paraId="33269CF7" w14:textId="77777777" w:rsidR="00D173C3" w:rsidRPr="009072F1" w:rsidRDefault="00D173C3" w:rsidP="00D173C3">
            <w:pPr>
              <w:snapToGrid w:val="0"/>
              <w:spacing w:after="0" w:line="240" w:lineRule="auto"/>
              <w:jc w:val="center"/>
              <w:rPr>
                <w:rFonts w:ascii="Arial" w:hAnsi="Arial" w:cs="Arial"/>
                <w:b/>
                <w:sz w:val="12"/>
                <w:szCs w:val="12"/>
              </w:rPr>
            </w:pPr>
          </w:p>
          <w:p w14:paraId="6B608539"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05</w:t>
            </w:r>
          </w:p>
        </w:tc>
        <w:tc>
          <w:tcPr>
            <w:tcW w:w="2340" w:type="dxa"/>
            <w:tcBorders>
              <w:top w:val="single" w:sz="4" w:space="0" w:color="000000"/>
              <w:left w:val="single" w:sz="4" w:space="0" w:color="000000"/>
              <w:bottom w:val="single" w:sz="4" w:space="0" w:color="000000"/>
            </w:tcBorders>
            <w:shd w:val="clear" w:color="auto" w:fill="auto"/>
            <w:vAlign w:val="center"/>
          </w:tcPr>
          <w:p w14:paraId="70E3BF36" w14:textId="77777777" w:rsidR="00D173C3" w:rsidRPr="009072F1" w:rsidRDefault="00D173C3" w:rsidP="00D173C3">
            <w:pPr>
              <w:keepNext/>
              <w:snapToGrid w:val="0"/>
              <w:spacing w:after="0" w:line="240" w:lineRule="auto"/>
              <w:rPr>
                <w:rFonts w:ascii="Arial" w:hAnsi="Arial" w:cs="Arial"/>
                <w:b/>
                <w:sz w:val="12"/>
                <w:szCs w:val="12"/>
              </w:rPr>
            </w:pPr>
          </w:p>
          <w:p w14:paraId="6C2B5CD9" w14:textId="77777777" w:rsidR="00D173C3" w:rsidRDefault="00D173C3" w:rsidP="00D173C3">
            <w:pPr>
              <w:keepNext/>
              <w:spacing w:after="0" w:line="240" w:lineRule="auto"/>
              <w:rPr>
                <w:rFonts w:ascii="Arial" w:hAnsi="Arial" w:cs="Arial"/>
                <w:b/>
                <w:sz w:val="12"/>
                <w:szCs w:val="12"/>
              </w:rPr>
            </w:pPr>
            <w:r w:rsidRPr="009072F1">
              <w:rPr>
                <w:rFonts w:ascii="Arial" w:hAnsi="Arial" w:cs="Arial"/>
                <w:b/>
                <w:sz w:val="12"/>
                <w:szCs w:val="12"/>
              </w:rPr>
              <w:t>FIRMA DEL CONTRATO</w:t>
            </w:r>
          </w:p>
          <w:p w14:paraId="5695CFC4" w14:textId="77777777" w:rsidR="00D173C3" w:rsidRPr="009072F1" w:rsidRDefault="00D173C3" w:rsidP="00D173C3">
            <w:pPr>
              <w:keepNext/>
              <w:spacing w:after="0" w:line="240" w:lineRule="auto"/>
              <w:rPr>
                <w:rFonts w:ascii="Arial" w:hAnsi="Arial" w:cs="Arial"/>
                <w:b/>
                <w:sz w:val="12"/>
                <w:szCs w:val="12"/>
              </w:rPr>
            </w:pPr>
            <w:r>
              <w:rPr>
                <w:rFonts w:ascii="Arial" w:hAnsi="Arial" w:cs="Arial"/>
                <w:b/>
                <w:sz w:val="12"/>
                <w:szCs w:val="12"/>
              </w:rPr>
              <w:t>Artículo 39, fracción V de la Ley</w:t>
            </w:r>
          </w:p>
        </w:tc>
        <w:tc>
          <w:tcPr>
            <w:tcW w:w="2160" w:type="dxa"/>
            <w:tcBorders>
              <w:top w:val="single" w:sz="4" w:space="0" w:color="000000"/>
              <w:left w:val="single" w:sz="4" w:space="0" w:color="000000"/>
              <w:bottom w:val="single" w:sz="4" w:space="0" w:color="000000"/>
            </w:tcBorders>
            <w:shd w:val="clear" w:color="auto" w:fill="auto"/>
            <w:vAlign w:val="center"/>
          </w:tcPr>
          <w:p w14:paraId="4C507170" w14:textId="77777777" w:rsidR="00D173C3" w:rsidRPr="00C77A35" w:rsidRDefault="00D173C3" w:rsidP="00D173C3">
            <w:pPr>
              <w:snapToGrid w:val="0"/>
              <w:spacing w:after="0" w:line="240" w:lineRule="auto"/>
              <w:rPr>
                <w:rFonts w:ascii="Arial" w:hAnsi="Arial" w:cs="Arial"/>
                <w:bCs/>
                <w:sz w:val="12"/>
                <w:szCs w:val="12"/>
                <w:highlight w:val="yellow"/>
              </w:rPr>
            </w:pPr>
          </w:p>
          <w:p w14:paraId="451CAA5B"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Dirección General de Administración de Programas de Obra de esta Secretaría de </w:t>
            </w:r>
            <w:r>
              <w:rPr>
                <w:rFonts w:ascii="Arial" w:hAnsi="Arial" w:cs="Arial"/>
                <w:bCs/>
                <w:sz w:val="12"/>
                <w:szCs w:val="12"/>
              </w:rPr>
              <w:t>Infraestructura Pública y Desarrollo Urbano Sostenible</w:t>
            </w:r>
          </w:p>
          <w:p w14:paraId="77C048A3"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26AF7E6B"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3591833F"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2A64E074" w14:textId="77777777" w:rsidR="00D173C3" w:rsidRDefault="00D173C3" w:rsidP="00D173C3">
            <w:pPr>
              <w:keepNext/>
              <w:spacing w:after="0" w:line="240" w:lineRule="auto"/>
              <w:rPr>
                <w:rFonts w:ascii="Arial" w:hAnsi="Arial" w:cs="Arial"/>
                <w:bCs/>
                <w:sz w:val="12"/>
                <w:szCs w:val="12"/>
              </w:rPr>
            </w:pPr>
            <w:r w:rsidRPr="009072F1">
              <w:rPr>
                <w:rFonts w:ascii="Arial" w:hAnsi="Arial" w:cs="Arial"/>
                <w:bCs/>
                <w:sz w:val="12"/>
                <w:szCs w:val="12"/>
              </w:rPr>
              <w:t>Se dará a conocer en el acto de fallo</w:t>
            </w:r>
            <w:r>
              <w:rPr>
                <w:rFonts w:ascii="Arial" w:hAnsi="Arial" w:cs="Arial"/>
                <w:bCs/>
                <w:sz w:val="12"/>
                <w:szCs w:val="12"/>
              </w:rPr>
              <w:t>.</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039070" w14:textId="77777777" w:rsidR="00D173C3" w:rsidRPr="009072F1" w:rsidRDefault="00D173C3" w:rsidP="00D173C3">
            <w:pPr>
              <w:keepNext/>
              <w:snapToGrid w:val="0"/>
              <w:spacing w:after="0" w:line="240" w:lineRule="auto"/>
              <w:jc w:val="center"/>
              <w:rPr>
                <w:rFonts w:ascii="Arial" w:hAnsi="Arial" w:cs="Arial"/>
                <w:bCs/>
                <w:sz w:val="12"/>
                <w:szCs w:val="12"/>
              </w:rPr>
            </w:pPr>
          </w:p>
          <w:p w14:paraId="52C911C5" w14:textId="77777777" w:rsidR="00D173C3" w:rsidRDefault="00D173C3" w:rsidP="00D173C3">
            <w:pPr>
              <w:keepNext/>
              <w:spacing w:after="0" w:line="240" w:lineRule="auto"/>
              <w:jc w:val="center"/>
              <w:rPr>
                <w:rFonts w:ascii="Arial" w:hAnsi="Arial" w:cs="Arial"/>
                <w:bCs/>
                <w:sz w:val="12"/>
                <w:szCs w:val="12"/>
              </w:rPr>
            </w:pPr>
            <w:r w:rsidRPr="009072F1">
              <w:rPr>
                <w:rFonts w:ascii="Arial" w:hAnsi="Arial" w:cs="Arial"/>
                <w:bCs/>
                <w:sz w:val="12"/>
                <w:szCs w:val="12"/>
              </w:rPr>
              <w:t>-----------------</w:t>
            </w:r>
          </w:p>
        </w:tc>
      </w:tr>
    </w:tbl>
    <w:p w14:paraId="67142046" w14:textId="77777777" w:rsidR="00EC3BC2" w:rsidRPr="009072F1" w:rsidRDefault="00EC3BC2">
      <w:pPr>
        <w:spacing w:after="0" w:line="240" w:lineRule="auto"/>
        <w:jc w:val="both"/>
        <w:rPr>
          <w:rFonts w:ascii="Arial" w:hAnsi="Arial" w:cs="Arial"/>
        </w:rPr>
      </w:pPr>
    </w:p>
    <w:p w14:paraId="0A2714C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En cualquiera de las etapas del procedimiento </w:t>
      </w:r>
      <w:r w:rsidR="00511D1E" w:rsidRPr="009072F1">
        <w:rPr>
          <w:rFonts w:ascii="Arial" w:hAnsi="Arial" w:cs="Arial"/>
          <w:sz w:val="16"/>
          <w:szCs w:val="16"/>
        </w:rPr>
        <w:t>por</w:t>
      </w:r>
      <w:r w:rsidRPr="009072F1">
        <w:rPr>
          <w:rFonts w:ascii="Arial" w:hAnsi="Arial" w:cs="Arial"/>
          <w:sz w:val="16"/>
          <w:szCs w:val="16"/>
        </w:rPr>
        <w:t xml:space="preserve"> licitación</w:t>
      </w:r>
      <w:r w:rsidR="00511D1E" w:rsidRPr="009072F1">
        <w:rPr>
          <w:rFonts w:ascii="Arial" w:hAnsi="Arial" w:cs="Arial"/>
          <w:sz w:val="16"/>
          <w:szCs w:val="16"/>
        </w:rPr>
        <w:t xml:space="preserve"> </w:t>
      </w:r>
      <w:r w:rsidR="00D85061" w:rsidRPr="009072F1">
        <w:rPr>
          <w:rFonts w:ascii="Arial" w:hAnsi="Arial" w:cs="Arial"/>
          <w:sz w:val="16"/>
          <w:szCs w:val="16"/>
        </w:rPr>
        <w:t>pública</w:t>
      </w:r>
      <w:r w:rsidRPr="009072F1">
        <w:rPr>
          <w:rFonts w:ascii="Arial" w:hAnsi="Arial" w:cs="Arial"/>
          <w:sz w:val="16"/>
          <w:szCs w:val="16"/>
        </w:rPr>
        <w:t>, la falta de firma de alguno de los licitantes en el acta correspondiente, no invalidara su contenido, alcances y efectos. (Artículo 45 de la Ley)</w:t>
      </w:r>
    </w:p>
    <w:p w14:paraId="185570C9" w14:textId="77777777" w:rsidR="00EC3BC2" w:rsidRPr="009072F1" w:rsidRDefault="00EC3BC2">
      <w:pPr>
        <w:spacing w:after="0" w:line="240" w:lineRule="auto"/>
        <w:jc w:val="both"/>
        <w:rPr>
          <w:rFonts w:ascii="Arial" w:hAnsi="Arial" w:cs="Arial"/>
          <w:b/>
          <w:sz w:val="18"/>
          <w:szCs w:val="18"/>
        </w:rPr>
      </w:pPr>
    </w:p>
    <w:p w14:paraId="20D49BF9"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10.-</w:t>
      </w:r>
      <w:r w:rsidRPr="009072F1">
        <w:rPr>
          <w:rFonts w:ascii="Arial" w:hAnsi="Arial" w:cs="Arial"/>
          <w:sz w:val="16"/>
          <w:szCs w:val="16"/>
        </w:rPr>
        <w:t xml:space="preserve"> </w:t>
      </w:r>
      <w:r w:rsidRPr="009072F1">
        <w:rPr>
          <w:rFonts w:ascii="Arial" w:hAnsi="Arial" w:cs="Arial"/>
          <w:b/>
          <w:sz w:val="18"/>
          <w:szCs w:val="18"/>
        </w:rPr>
        <w:t>DESCALIFICACIÓN</w:t>
      </w:r>
      <w:r w:rsidR="00DF7E58" w:rsidRPr="009072F1">
        <w:rPr>
          <w:rFonts w:ascii="Arial" w:hAnsi="Arial" w:cs="Arial"/>
          <w:b/>
          <w:sz w:val="18"/>
          <w:szCs w:val="18"/>
        </w:rPr>
        <w:t>.</w:t>
      </w:r>
      <w:r w:rsidR="00DF7E58" w:rsidRPr="009072F1">
        <w:rPr>
          <w:rFonts w:ascii="Arial" w:hAnsi="Arial" w:cs="Arial"/>
          <w:sz w:val="16"/>
          <w:szCs w:val="16"/>
        </w:rPr>
        <w:t xml:space="preserve"> (A</w:t>
      </w:r>
      <w:r w:rsidRPr="009072F1">
        <w:rPr>
          <w:rFonts w:ascii="Arial" w:hAnsi="Arial" w:cs="Arial"/>
          <w:sz w:val="16"/>
          <w:szCs w:val="16"/>
        </w:rPr>
        <w:t>rtículo 39 fracción VI de la Ley)</w:t>
      </w:r>
    </w:p>
    <w:p w14:paraId="177067D7" w14:textId="77777777" w:rsidR="00C35EE2" w:rsidRPr="009072F1" w:rsidRDefault="00EC3BC2">
      <w:pPr>
        <w:spacing w:after="0" w:line="240" w:lineRule="auto"/>
        <w:jc w:val="both"/>
        <w:rPr>
          <w:rFonts w:ascii="Arial" w:hAnsi="Arial" w:cs="Arial"/>
          <w:sz w:val="16"/>
          <w:szCs w:val="16"/>
        </w:rPr>
      </w:pPr>
      <w:r w:rsidRPr="009072F1">
        <w:rPr>
          <w:rFonts w:ascii="Arial" w:hAnsi="Arial" w:cs="Arial"/>
          <w:sz w:val="16"/>
          <w:szCs w:val="16"/>
        </w:rPr>
        <w:t>1.-Será causa de descalificación, el incumplimiento de alguno de los requisitos</w:t>
      </w:r>
      <w:r w:rsidR="0089506F" w:rsidRPr="009072F1">
        <w:rPr>
          <w:rFonts w:ascii="Arial" w:hAnsi="Arial" w:cs="Arial"/>
          <w:sz w:val="16"/>
          <w:szCs w:val="16"/>
        </w:rPr>
        <w:t xml:space="preserve"> establecidos en las bases de</w:t>
      </w:r>
      <w:r w:rsidR="00511D1E" w:rsidRPr="009072F1">
        <w:rPr>
          <w:rFonts w:ascii="Arial" w:hAnsi="Arial" w:cs="Arial"/>
          <w:sz w:val="16"/>
          <w:szCs w:val="16"/>
        </w:rPr>
        <w:t>l procedimiento por</w:t>
      </w:r>
      <w:r w:rsidRPr="009072F1">
        <w:rPr>
          <w:rFonts w:ascii="Arial" w:hAnsi="Arial" w:cs="Arial"/>
          <w:sz w:val="16"/>
          <w:szCs w:val="16"/>
        </w:rPr>
        <w:t xml:space="preserve"> licitación</w:t>
      </w:r>
      <w:r w:rsidR="00511D1E" w:rsidRPr="009072F1">
        <w:rPr>
          <w:rFonts w:ascii="Arial" w:hAnsi="Arial" w:cs="Arial"/>
          <w:sz w:val="16"/>
          <w:szCs w:val="16"/>
        </w:rPr>
        <w:t xml:space="preserve"> </w:t>
      </w:r>
      <w:r w:rsidR="004844DF" w:rsidRPr="009072F1">
        <w:rPr>
          <w:rFonts w:ascii="Arial" w:hAnsi="Arial" w:cs="Arial"/>
          <w:sz w:val="16"/>
          <w:szCs w:val="16"/>
        </w:rPr>
        <w:t>pública</w:t>
      </w:r>
      <w:r w:rsidRPr="009072F1">
        <w:rPr>
          <w:rFonts w:ascii="Arial" w:hAnsi="Arial" w:cs="Arial"/>
          <w:sz w:val="16"/>
          <w:szCs w:val="16"/>
        </w:rPr>
        <w:t xml:space="preserve">, así como la comprobación de que algún licitante ha acordado con otro u otros elevar el costo de los trabajos o cualquier otro acuerdo que tenga como fin obtener una ventaja sobre los demás licitantes </w:t>
      </w:r>
    </w:p>
    <w:p w14:paraId="4E4C686A" w14:textId="77777777" w:rsidR="00EC3BC2" w:rsidRPr="009072F1" w:rsidRDefault="00EC3BC2">
      <w:pPr>
        <w:spacing w:after="0" w:line="240" w:lineRule="auto"/>
        <w:jc w:val="both"/>
        <w:rPr>
          <w:rFonts w:ascii="Arial" w:hAnsi="Arial" w:cs="Arial"/>
          <w:sz w:val="16"/>
          <w:szCs w:val="16"/>
        </w:rPr>
      </w:pPr>
    </w:p>
    <w:p w14:paraId="644E8505"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2.- Como lo establece el artículo 45 del Reglamento, se consideran causas para el </w:t>
      </w:r>
      <w:proofErr w:type="spellStart"/>
      <w:r w:rsidRPr="009072F1">
        <w:rPr>
          <w:rFonts w:ascii="Arial" w:hAnsi="Arial" w:cs="Arial"/>
          <w:sz w:val="16"/>
          <w:szCs w:val="16"/>
        </w:rPr>
        <w:t>desechamiento</w:t>
      </w:r>
      <w:proofErr w:type="spellEnd"/>
      <w:r w:rsidRPr="009072F1">
        <w:rPr>
          <w:rFonts w:ascii="Arial" w:hAnsi="Arial" w:cs="Arial"/>
          <w:sz w:val="16"/>
          <w:szCs w:val="16"/>
        </w:rPr>
        <w:t xml:space="preserve"> de las propuestas las siguientes:</w:t>
      </w:r>
    </w:p>
    <w:p w14:paraId="3351FAD7"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I.- La presentación incompleta o la omisión de cualquier documento requerido en las bases</w:t>
      </w:r>
      <w:r w:rsidR="0089506F" w:rsidRPr="009072F1">
        <w:rPr>
          <w:rFonts w:ascii="Arial" w:hAnsi="Arial" w:cs="Arial"/>
          <w:sz w:val="16"/>
          <w:szCs w:val="16"/>
        </w:rPr>
        <w:t xml:space="preserve"> de</w:t>
      </w:r>
      <w:r w:rsidR="00511D1E" w:rsidRPr="009072F1">
        <w:rPr>
          <w:rFonts w:ascii="Arial" w:hAnsi="Arial" w:cs="Arial"/>
          <w:sz w:val="16"/>
          <w:szCs w:val="16"/>
        </w:rPr>
        <w:t>l procedimiento por</w:t>
      </w:r>
      <w:r w:rsidR="0089506F" w:rsidRPr="009072F1">
        <w:rPr>
          <w:rFonts w:ascii="Arial" w:hAnsi="Arial" w:cs="Arial"/>
          <w:sz w:val="16"/>
          <w:szCs w:val="16"/>
        </w:rPr>
        <w:t xml:space="preserve"> </w:t>
      </w:r>
      <w:r w:rsidR="00F01027" w:rsidRPr="009072F1">
        <w:rPr>
          <w:rFonts w:ascii="Arial" w:hAnsi="Arial" w:cs="Arial"/>
          <w:sz w:val="16"/>
          <w:szCs w:val="16"/>
        </w:rPr>
        <w:t>licitación</w:t>
      </w:r>
      <w:r w:rsidR="00511D1E" w:rsidRPr="009072F1">
        <w:rPr>
          <w:rFonts w:ascii="Arial" w:hAnsi="Arial" w:cs="Arial"/>
          <w:sz w:val="16"/>
          <w:szCs w:val="16"/>
        </w:rPr>
        <w:t xml:space="preserve"> </w:t>
      </w:r>
      <w:r w:rsidR="004844DF" w:rsidRPr="009072F1">
        <w:rPr>
          <w:rFonts w:ascii="Arial" w:hAnsi="Arial" w:cs="Arial"/>
          <w:sz w:val="16"/>
          <w:szCs w:val="16"/>
        </w:rPr>
        <w:t>pública</w:t>
      </w:r>
      <w:r w:rsidRPr="009072F1">
        <w:rPr>
          <w:rFonts w:ascii="Arial" w:hAnsi="Arial" w:cs="Arial"/>
          <w:sz w:val="16"/>
          <w:szCs w:val="16"/>
        </w:rPr>
        <w:t>.</w:t>
      </w:r>
    </w:p>
    <w:p w14:paraId="6B10E4C4" w14:textId="77777777" w:rsidR="00EC3BC2" w:rsidRPr="009072F1" w:rsidRDefault="00DF7E58">
      <w:pPr>
        <w:spacing w:after="0" w:line="240" w:lineRule="auto"/>
        <w:jc w:val="both"/>
        <w:rPr>
          <w:rFonts w:ascii="Arial" w:hAnsi="Arial" w:cs="Arial"/>
          <w:sz w:val="16"/>
          <w:szCs w:val="16"/>
        </w:rPr>
      </w:pPr>
      <w:r w:rsidRPr="009072F1">
        <w:rPr>
          <w:rFonts w:ascii="Arial" w:hAnsi="Arial" w:cs="Arial"/>
          <w:sz w:val="16"/>
          <w:szCs w:val="16"/>
        </w:rPr>
        <w:t>II.-</w:t>
      </w:r>
      <w:r w:rsidR="00EC3BC2" w:rsidRPr="009072F1">
        <w:rPr>
          <w:rFonts w:ascii="Arial" w:hAnsi="Arial" w:cs="Arial"/>
          <w:sz w:val="16"/>
          <w:szCs w:val="16"/>
        </w:rPr>
        <w:t xml:space="preserve"> El incumplimiento de las condiciones legales, técnicas y económicas requeridas por la convocante.</w:t>
      </w:r>
    </w:p>
    <w:p w14:paraId="02252B2B" w14:textId="77777777" w:rsidR="00EC3BC2" w:rsidRPr="009072F1" w:rsidRDefault="00197F19">
      <w:pPr>
        <w:spacing w:after="0" w:line="240" w:lineRule="auto"/>
        <w:jc w:val="both"/>
        <w:rPr>
          <w:rFonts w:ascii="Arial" w:hAnsi="Arial" w:cs="Arial"/>
          <w:sz w:val="16"/>
          <w:szCs w:val="16"/>
        </w:rPr>
      </w:pPr>
      <w:r>
        <w:rPr>
          <w:rFonts w:ascii="Arial" w:hAnsi="Arial" w:cs="Arial"/>
          <w:sz w:val="16"/>
          <w:szCs w:val="16"/>
        </w:rPr>
        <w:t>III</w:t>
      </w:r>
      <w:r w:rsidR="00EC3BC2" w:rsidRPr="009072F1">
        <w:rPr>
          <w:rFonts w:ascii="Arial" w:hAnsi="Arial" w:cs="Arial"/>
          <w:sz w:val="16"/>
          <w:szCs w:val="16"/>
        </w:rPr>
        <w:t xml:space="preserve">.- La ubicación del </w:t>
      </w:r>
      <w:r w:rsidR="00582101" w:rsidRPr="009072F1">
        <w:rPr>
          <w:rFonts w:ascii="Arial" w:hAnsi="Arial" w:cs="Arial"/>
          <w:sz w:val="16"/>
          <w:szCs w:val="16"/>
        </w:rPr>
        <w:t>licitante en</w:t>
      </w:r>
      <w:r w:rsidR="00EC3BC2" w:rsidRPr="009072F1">
        <w:rPr>
          <w:rFonts w:ascii="Arial" w:hAnsi="Arial" w:cs="Arial"/>
          <w:sz w:val="16"/>
          <w:szCs w:val="16"/>
        </w:rPr>
        <w:t xml:space="preserve"> alguno de los supuestos señalados en el artículo 5</w:t>
      </w:r>
      <w:r w:rsidR="00511D1E" w:rsidRPr="009072F1">
        <w:rPr>
          <w:rFonts w:ascii="Arial" w:hAnsi="Arial" w:cs="Arial"/>
          <w:sz w:val="16"/>
          <w:szCs w:val="16"/>
        </w:rPr>
        <w:t>9</w:t>
      </w:r>
      <w:r w:rsidR="00EC3BC2" w:rsidRPr="009072F1">
        <w:rPr>
          <w:rFonts w:ascii="Arial" w:hAnsi="Arial" w:cs="Arial"/>
          <w:sz w:val="16"/>
          <w:szCs w:val="16"/>
        </w:rPr>
        <w:t xml:space="preserve"> de la Ley.</w:t>
      </w:r>
    </w:p>
    <w:p w14:paraId="66F5BCC0" w14:textId="77777777" w:rsidR="00EC3BC2" w:rsidRPr="009072F1" w:rsidRDefault="00197F19">
      <w:pPr>
        <w:spacing w:after="0" w:line="240" w:lineRule="auto"/>
        <w:jc w:val="both"/>
        <w:rPr>
          <w:rFonts w:ascii="Arial" w:hAnsi="Arial" w:cs="Arial"/>
          <w:sz w:val="16"/>
          <w:szCs w:val="16"/>
        </w:rPr>
      </w:pPr>
      <w:r>
        <w:rPr>
          <w:rFonts w:ascii="Arial" w:hAnsi="Arial" w:cs="Arial"/>
          <w:sz w:val="16"/>
          <w:szCs w:val="16"/>
        </w:rPr>
        <w:t>I</w:t>
      </w:r>
      <w:r w:rsidR="00EC3BC2" w:rsidRPr="009072F1">
        <w:rPr>
          <w:rFonts w:ascii="Arial" w:hAnsi="Arial" w:cs="Arial"/>
          <w:sz w:val="16"/>
          <w:szCs w:val="16"/>
        </w:rPr>
        <w:t>V.- Las demás que, de acuerdo a las características, magnitud y complejidad de los trabajos a realizar, sean consideradas expresamente en las bases de</w:t>
      </w:r>
      <w:r w:rsidR="004844DF" w:rsidRPr="009072F1">
        <w:rPr>
          <w:rFonts w:ascii="Arial" w:hAnsi="Arial" w:cs="Arial"/>
          <w:sz w:val="16"/>
          <w:szCs w:val="16"/>
        </w:rPr>
        <w:t>l procedimiento por</w:t>
      </w:r>
      <w:r w:rsidR="00EC3BC2" w:rsidRPr="009072F1">
        <w:rPr>
          <w:rFonts w:ascii="Arial" w:hAnsi="Arial" w:cs="Arial"/>
          <w:sz w:val="16"/>
          <w:szCs w:val="16"/>
        </w:rPr>
        <w:t xml:space="preserve"> licitación</w:t>
      </w:r>
      <w:r w:rsidR="004844DF" w:rsidRPr="009072F1">
        <w:rPr>
          <w:rFonts w:ascii="Arial" w:hAnsi="Arial" w:cs="Arial"/>
          <w:sz w:val="16"/>
          <w:szCs w:val="16"/>
        </w:rPr>
        <w:t xml:space="preserve"> pública</w:t>
      </w:r>
      <w:r w:rsidR="00EC3BC2" w:rsidRPr="009072F1">
        <w:rPr>
          <w:rFonts w:ascii="Arial" w:hAnsi="Arial" w:cs="Arial"/>
          <w:sz w:val="16"/>
          <w:szCs w:val="16"/>
        </w:rPr>
        <w:t xml:space="preserve"> establecidas por la convocante y que sean estrictamente necesarias para la evaluación de las propuestas o la realización de los trabajos.</w:t>
      </w:r>
    </w:p>
    <w:p w14:paraId="7C57116D" w14:textId="77777777" w:rsidR="00EC3BC2" w:rsidRPr="009072F1" w:rsidRDefault="00EC3BC2">
      <w:pPr>
        <w:spacing w:after="0" w:line="240" w:lineRule="auto"/>
        <w:jc w:val="both"/>
        <w:rPr>
          <w:rFonts w:ascii="Arial" w:hAnsi="Arial" w:cs="Arial"/>
          <w:sz w:val="16"/>
          <w:szCs w:val="16"/>
        </w:rPr>
      </w:pPr>
    </w:p>
    <w:p w14:paraId="33448739" w14:textId="77777777" w:rsidR="00525051" w:rsidRDefault="00525051">
      <w:pPr>
        <w:spacing w:after="0" w:line="240" w:lineRule="auto"/>
        <w:jc w:val="both"/>
        <w:rPr>
          <w:rFonts w:ascii="Arial" w:hAnsi="Arial" w:cs="Arial"/>
          <w:b/>
          <w:bCs/>
          <w:sz w:val="18"/>
          <w:szCs w:val="18"/>
        </w:rPr>
      </w:pPr>
    </w:p>
    <w:p w14:paraId="67045CA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11.- NO NEGOCIACIÓN DE CONDICIONES. </w:t>
      </w:r>
      <w:r w:rsidRPr="009072F1">
        <w:rPr>
          <w:rFonts w:ascii="Arial" w:hAnsi="Arial" w:cs="Arial"/>
          <w:bCs/>
          <w:sz w:val="16"/>
          <w:szCs w:val="16"/>
        </w:rPr>
        <w:t>(</w:t>
      </w:r>
      <w:r w:rsidR="00303A39" w:rsidRPr="009072F1">
        <w:rPr>
          <w:rFonts w:ascii="Arial" w:hAnsi="Arial" w:cs="Arial"/>
          <w:bCs/>
          <w:sz w:val="16"/>
          <w:szCs w:val="16"/>
        </w:rPr>
        <w:t>Artículo</w:t>
      </w:r>
      <w:r w:rsidRPr="009072F1">
        <w:rPr>
          <w:rFonts w:ascii="Arial" w:hAnsi="Arial" w:cs="Arial"/>
          <w:bCs/>
          <w:sz w:val="16"/>
          <w:szCs w:val="16"/>
        </w:rPr>
        <w:t xml:space="preserve"> 39 fracción VII de la Ley)</w:t>
      </w:r>
    </w:p>
    <w:p w14:paraId="2D63C01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 xml:space="preserve">1.- Las condiciones contenidas en las </w:t>
      </w:r>
      <w:r w:rsidR="000B6B60">
        <w:rPr>
          <w:rFonts w:ascii="Arial" w:hAnsi="Arial" w:cs="Arial"/>
          <w:bCs/>
          <w:sz w:val="16"/>
          <w:szCs w:val="16"/>
        </w:rPr>
        <w:t xml:space="preserve">presentes </w:t>
      </w:r>
      <w:r w:rsidRPr="009072F1">
        <w:rPr>
          <w:rFonts w:ascii="Arial" w:hAnsi="Arial" w:cs="Arial"/>
          <w:bCs/>
          <w:sz w:val="16"/>
          <w:szCs w:val="16"/>
        </w:rPr>
        <w:t>bases</w:t>
      </w:r>
      <w:r w:rsidR="0089506F" w:rsidRPr="009072F1">
        <w:rPr>
          <w:rFonts w:ascii="Arial" w:hAnsi="Arial" w:cs="Arial"/>
          <w:bCs/>
          <w:sz w:val="16"/>
          <w:szCs w:val="16"/>
        </w:rPr>
        <w:t xml:space="preserve"> de</w:t>
      </w:r>
      <w:r w:rsidR="00570881" w:rsidRPr="009072F1">
        <w:rPr>
          <w:rFonts w:ascii="Arial" w:hAnsi="Arial" w:cs="Arial"/>
          <w:bCs/>
          <w:sz w:val="16"/>
          <w:szCs w:val="16"/>
        </w:rPr>
        <w:t>l procedimiento por</w:t>
      </w:r>
      <w:r w:rsidR="0089506F" w:rsidRPr="009072F1">
        <w:rPr>
          <w:rFonts w:ascii="Arial" w:hAnsi="Arial" w:cs="Arial"/>
          <w:bCs/>
          <w:sz w:val="16"/>
          <w:szCs w:val="16"/>
        </w:rPr>
        <w:t xml:space="preserve"> </w:t>
      </w:r>
      <w:r w:rsidR="0030442E" w:rsidRPr="009072F1">
        <w:rPr>
          <w:rFonts w:ascii="Arial" w:hAnsi="Arial" w:cs="Arial"/>
          <w:bCs/>
          <w:sz w:val="16"/>
          <w:szCs w:val="16"/>
        </w:rPr>
        <w:t>licitación</w:t>
      </w:r>
      <w:r w:rsidR="00570881" w:rsidRPr="009072F1">
        <w:rPr>
          <w:rFonts w:ascii="Arial" w:hAnsi="Arial" w:cs="Arial"/>
          <w:bCs/>
          <w:sz w:val="16"/>
          <w:szCs w:val="16"/>
        </w:rPr>
        <w:t xml:space="preserve"> </w:t>
      </w:r>
      <w:r w:rsidR="00775DB9" w:rsidRPr="009072F1">
        <w:rPr>
          <w:rFonts w:ascii="Arial" w:hAnsi="Arial" w:cs="Arial"/>
          <w:bCs/>
          <w:sz w:val="16"/>
          <w:szCs w:val="16"/>
        </w:rPr>
        <w:t>pública</w:t>
      </w:r>
      <w:r w:rsidR="0030442E" w:rsidRPr="009072F1">
        <w:rPr>
          <w:rFonts w:ascii="Arial" w:hAnsi="Arial" w:cs="Arial"/>
          <w:bCs/>
          <w:sz w:val="16"/>
          <w:szCs w:val="16"/>
        </w:rPr>
        <w:t>,</w:t>
      </w:r>
      <w:r w:rsidRPr="009072F1">
        <w:rPr>
          <w:rFonts w:ascii="Arial" w:hAnsi="Arial" w:cs="Arial"/>
          <w:bCs/>
          <w:sz w:val="16"/>
          <w:szCs w:val="16"/>
        </w:rPr>
        <w:t xml:space="preserve"> así como en las proposiciones presentadas por los licitantes no podrán ser negociadas, sin perjuicio de que la dependencia convocante pueda solicitar a los licitantes aclaraciones o información adicional. Articulo 35 tercer párrafo de la Ley.</w:t>
      </w:r>
    </w:p>
    <w:p w14:paraId="66CE4159" w14:textId="77777777" w:rsidR="00EC3BC2" w:rsidRPr="009072F1" w:rsidRDefault="00EC3BC2">
      <w:pPr>
        <w:tabs>
          <w:tab w:val="left" w:pos="720"/>
        </w:tabs>
        <w:spacing w:after="0" w:line="240" w:lineRule="auto"/>
        <w:ind w:right="51"/>
        <w:jc w:val="both"/>
        <w:rPr>
          <w:rFonts w:ascii="Arial" w:hAnsi="Arial" w:cs="Arial"/>
          <w:b/>
          <w:sz w:val="18"/>
          <w:szCs w:val="18"/>
        </w:rPr>
      </w:pPr>
    </w:p>
    <w:p w14:paraId="11ADD63E" w14:textId="77777777" w:rsidR="00525051" w:rsidRDefault="00525051">
      <w:pPr>
        <w:tabs>
          <w:tab w:val="left" w:pos="720"/>
        </w:tabs>
        <w:spacing w:after="0" w:line="240" w:lineRule="auto"/>
        <w:ind w:right="51"/>
        <w:jc w:val="both"/>
        <w:rPr>
          <w:rFonts w:ascii="Arial" w:hAnsi="Arial" w:cs="Arial"/>
          <w:b/>
          <w:sz w:val="18"/>
          <w:szCs w:val="18"/>
        </w:rPr>
      </w:pPr>
    </w:p>
    <w:p w14:paraId="5500B302" w14:textId="77777777" w:rsidR="00EC3BC2" w:rsidRPr="009072F1" w:rsidRDefault="00EC3BC2">
      <w:pPr>
        <w:tabs>
          <w:tab w:val="left" w:pos="720"/>
        </w:tabs>
        <w:spacing w:after="0" w:line="240" w:lineRule="auto"/>
        <w:ind w:right="51"/>
        <w:jc w:val="both"/>
        <w:rPr>
          <w:rFonts w:ascii="Arial" w:hAnsi="Arial" w:cs="Arial"/>
          <w:sz w:val="16"/>
          <w:szCs w:val="18"/>
        </w:rPr>
      </w:pPr>
      <w:r w:rsidRPr="009072F1">
        <w:rPr>
          <w:rFonts w:ascii="Arial" w:hAnsi="Arial" w:cs="Arial"/>
          <w:b/>
          <w:sz w:val="18"/>
          <w:szCs w:val="18"/>
        </w:rPr>
        <w:t>12.-</w:t>
      </w:r>
      <w:r w:rsidRPr="009072F1">
        <w:rPr>
          <w:rFonts w:ascii="Arial" w:hAnsi="Arial" w:cs="Arial"/>
          <w:b/>
          <w:sz w:val="16"/>
          <w:szCs w:val="18"/>
        </w:rPr>
        <w:t xml:space="preserve"> </w:t>
      </w:r>
      <w:r w:rsidRPr="009072F1">
        <w:rPr>
          <w:rFonts w:ascii="Arial" w:hAnsi="Arial" w:cs="Arial"/>
          <w:b/>
          <w:sz w:val="18"/>
          <w:szCs w:val="18"/>
        </w:rPr>
        <w:t>CRITERIOS DE EVALUACIÓN Y ADJUDICACION DEL CONTRATO</w:t>
      </w:r>
      <w:r w:rsidR="00D173C3">
        <w:rPr>
          <w:rFonts w:ascii="Arial" w:hAnsi="Arial" w:cs="Arial"/>
          <w:sz w:val="16"/>
          <w:szCs w:val="18"/>
        </w:rPr>
        <w:t xml:space="preserve"> (A</w:t>
      </w:r>
      <w:r w:rsidR="00303A39" w:rsidRPr="009072F1">
        <w:rPr>
          <w:rFonts w:ascii="Arial" w:hAnsi="Arial" w:cs="Arial"/>
          <w:sz w:val="16"/>
          <w:szCs w:val="18"/>
        </w:rPr>
        <w:t>rtículo 39 fracción</w:t>
      </w:r>
      <w:r w:rsidRPr="009072F1">
        <w:rPr>
          <w:rFonts w:ascii="Arial" w:hAnsi="Arial" w:cs="Arial"/>
          <w:sz w:val="16"/>
          <w:szCs w:val="18"/>
        </w:rPr>
        <w:t xml:space="preserve"> VIII de la Ley)</w:t>
      </w:r>
    </w:p>
    <w:p w14:paraId="16E02D32" w14:textId="77777777" w:rsidR="00EC3BC2" w:rsidRPr="009072F1" w:rsidRDefault="00EC3BC2">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 xml:space="preserve">1.- Se establecen en las </w:t>
      </w:r>
      <w:r w:rsidR="000B6B60">
        <w:rPr>
          <w:rFonts w:ascii="Arial" w:hAnsi="Arial" w:cs="Arial"/>
          <w:sz w:val="16"/>
          <w:szCs w:val="18"/>
        </w:rPr>
        <w:t xml:space="preserve">presentes </w:t>
      </w:r>
      <w:r w:rsidRPr="009072F1">
        <w:rPr>
          <w:rFonts w:ascii="Arial" w:hAnsi="Arial" w:cs="Arial"/>
          <w:sz w:val="16"/>
          <w:szCs w:val="18"/>
        </w:rPr>
        <w:t>bases</w:t>
      </w:r>
      <w:r w:rsidR="0089506F" w:rsidRPr="009072F1">
        <w:rPr>
          <w:rFonts w:ascii="Arial" w:hAnsi="Arial" w:cs="Arial"/>
          <w:sz w:val="16"/>
          <w:szCs w:val="18"/>
        </w:rPr>
        <w:t xml:space="preserve"> de</w:t>
      </w:r>
      <w:r w:rsidR="00570881" w:rsidRPr="009072F1">
        <w:rPr>
          <w:rFonts w:ascii="Arial" w:hAnsi="Arial" w:cs="Arial"/>
          <w:sz w:val="16"/>
          <w:szCs w:val="18"/>
        </w:rPr>
        <w:t>l procedimiento por</w:t>
      </w:r>
      <w:r w:rsidR="0089506F" w:rsidRPr="009072F1">
        <w:rPr>
          <w:rFonts w:ascii="Arial" w:hAnsi="Arial" w:cs="Arial"/>
          <w:sz w:val="16"/>
          <w:szCs w:val="18"/>
        </w:rPr>
        <w:t xml:space="preserve"> </w:t>
      </w:r>
      <w:r w:rsidR="00175CB8" w:rsidRPr="009072F1">
        <w:rPr>
          <w:rFonts w:ascii="Arial" w:hAnsi="Arial" w:cs="Arial"/>
          <w:sz w:val="16"/>
          <w:szCs w:val="18"/>
        </w:rPr>
        <w:t>licitación</w:t>
      </w:r>
      <w:r w:rsidR="00570881" w:rsidRPr="009072F1">
        <w:rPr>
          <w:rFonts w:ascii="Arial" w:hAnsi="Arial" w:cs="Arial"/>
          <w:sz w:val="16"/>
          <w:szCs w:val="18"/>
        </w:rPr>
        <w:t xml:space="preserve"> </w:t>
      </w:r>
      <w:r w:rsidR="00775DB9" w:rsidRPr="009072F1">
        <w:rPr>
          <w:rFonts w:ascii="Arial" w:hAnsi="Arial" w:cs="Arial"/>
          <w:sz w:val="16"/>
          <w:szCs w:val="18"/>
        </w:rPr>
        <w:t>pública</w:t>
      </w:r>
      <w:r w:rsidRPr="009072F1">
        <w:rPr>
          <w:rFonts w:ascii="Arial" w:hAnsi="Arial" w:cs="Arial"/>
          <w:sz w:val="16"/>
          <w:szCs w:val="18"/>
        </w:rPr>
        <w:t xml:space="preserve"> en el capítulo IV.- EVALUACIÓN Y ADJUDICACIÓN</w:t>
      </w:r>
    </w:p>
    <w:p w14:paraId="313285FF" w14:textId="77777777" w:rsidR="00EC3BC2" w:rsidRPr="009072F1" w:rsidRDefault="00EC3BC2">
      <w:pPr>
        <w:spacing w:after="0" w:line="240" w:lineRule="auto"/>
        <w:jc w:val="both"/>
        <w:rPr>
          <w:rFonts w:ascii="Arial" w:hAnsi="Arial" w:cs="Arial"/>
          <w:b/>
          <w:sz w:val="18"/>
          <w:szCs w:val="24"/>
        </w:rPr>
      </w:pPr>
    </w:p>
    <w:p w14:paraId="7A4B4F44" w14:textId="77777777" w:rsidR="00525051" w:rsidRDefault="00525051">
      <w:pPr>
        <w:spacing w:after="0" w:line="240" w:lineRule="auto"/>
        <w:jc w:val="both"/>
        <w:rPr>
          <w:rFonts w:ascii="Arial" w:hAnsi="Arial" w:cs="Arial"/>
          <w:b/>
          <w:sz w:val="18"/>
          <w:szCs w:val="24"/>
        </w:rPr>
      </w:pPr>
    </w:p>
    <w:p w14:paraId="362CD66B"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
          <w:sz w:val="18"/>
          <w:szCs w:val="24"/>
        </w:rPr>
        <w:t>13.- PROYECTO (PLANOS)</w:t>
      </w:r>
      <w:r w:rsidR="00303A39" w:rsidRPr="009072F1">
        <w:rPr>
          <w:rFonts w:ascii="Arial" w:hAnsi="Arial" w:cs="Arial"/>
          <w:bCs/>
          <w:iCs/>
          <w:sz w:val="16"/>
          <w:szCs w:val="24"/>
        </w:rPr>
        <w:t xml:space="preserve"> (artículo 39, fracción</w:t>
      </w:r>
      <w:r w:rsidRPr="009072F1">
        <w:rPr>
          <w:rFonts w:ascii="Arial" w:hAnsi="Arial" w:cs="Arial"/>
          <w:bCs/>
          <w:iCs/>
          <w:sz w:val="16"/>
          <w:szCs w:val="24"/>
        </w:rPr>
        <w:t xml:space="preserve"> IX de la Ley).</w:t>
      </w:r>
    </w:p>
    <w:p w14:paraId="712AA44E" w14:textId="77777777" w:rsidR="00CA11DB" w:rsidRPr="009072F1" w:rsidRDefault="00CA11DB">
      <w:pPr>
        <w:spacing w:after="0" w:line="240" w:lineRule="auto"/>
        <w:jc w:val="both"/>
        <w:rPr>
          <w:rFonts w:ascii="Arial" w:hAnsi="Arial" w:cs="Arial"/>
          <w:bCs/>
          <w:sz w:val="16"/>
          <w:szCs w:val="16"/>
        </w:rPr>
      </w:pPr>
    </w:p>
    <w:p w14:paraId="0BEE319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La convocante</w:t>
      </w:r>
      <w:r w:rsidRPr="009072F1">
        <w:rPr>
          <w:rFonts w:ascii="Arial" w:hAnsi="Arial" w:cs="Arial"/>
          <w:b/>
          <w:bCs/>
          <w:sz w:val="16"/>
          <w:szCs w:val="18"/>
        </w:rPr>
        <w:t xml:space="preserve"> </w:t>
      </w:r>
      <w:r w:rsidRPr="009072F1">
        <w:rPr>
          <w:rFonts w:ascii="Arial" w:hAnsi="Arial" w:cs="Arial"/>
          <w:sz w:val="16"/>
          <w:szCs w:val="18"/>
        </w:rPr>
        <w:t>proporcionará al licitante: el proyecto (planos) (en el caso de aplicarse para e</w:t>
      </w:r>
      <w:r w:rsidR="00D10AC9" w:rsidRPr="009072F1">
        <w:rPr>
          <w:rFonts w:ascii="Arial" w:hAnsi="Arial" w:cs="Arial"/>
          <w:sz w:val="16"/>
          <w:szCs w:val="18"/>
        </w:rPr>
        <w:t>ste procedimiento por</w:t>
      </w:r>
      <w:r w:rsidRPr="009072F1">
        <w:rPr>
          <w:rFonts w:ascii="Arial" w:hAnsi="Arial" w:cs="Arial"/>
          <w:sz w:val="16"/>
          <w:szCs w:val="18"/>
        </w:rPr>
        <w:t xml:space="preserve"> licitación</w:t>
      </w:r>
      <w:r w:rsidR="00D10AC9" w:rsidRPr="009072F1">
        <w:rPr>
          <w:rFonts w:ascii="Arial" w:hAnsi="Arial" w:cs="Arial"/>
          <w:sz w:val="16"/>
          <w:szCs w:val="18"/>
        </w:rPr>
        <w:t xml:space="preserve"> </w:t>
      </w:r>
      <w:r w:rsidR="00633C72" w:rsidRPr="009072F1">
        <w:rPr>
          <w:rFonts w:ascii="Arial" w:hAnsi="Arial" w:cs="Arial"/>
          <w:sz w:val="16"/>
          <w:szCs w:val="18"/>
        </w:rPr>
        <w:t>pública</w:t>
      </w:r>
      <w:r w:rsidRPr="009072F1">
        <w:rPr>
          <w:rFonts w:ascii="Arial" w:hAnsi="Arial" w:cs="Arial"/>
          <w:sz w:val="16"/>
          <w:szCs w:val="18"/>
        </w:rPr>
        <w:t>).</w:t>
      </w:r>
    </w:p>
    <w:p w14:paraId="4BF0F4AC" w14:textId="77777777" w:rsidR="007D2D4B" w:rsidRPr="009072F1" w:rsidRDefault="007D2D4B">
      <w:pPr>
        <w:spacing w:after="0" w:line="240" w:lineRule="auto"/>
        <w:jc w:val="both"/>
        <w:rPr>
          <w:rFonts w:ascii="Arial" w:hAnsi="Arial" w:cs="Arial"/>
          <w:sz w:val="16"/>
          <w:szCs w:val="18"/>
        </w:rPr>
      </w:pPr>
    </w:p>
    <w:p w14:paraId="75E758A0" w14:textId="77777777" w:rsidR="002E15ED" w:rsidRPr="00FD72D3" w:rsidRDefault="002E15ED" w:rsidP="002E15ED">
      <w:pPr>
        <w:spacing w:after="0" w:line="240" w:lineRule="auto"/>
        <w:jc w:val="both"/>
        <w:rPr>
          <w:rFonts w:ascii="Arial" w:hAnsi="Arial" w:cs="Arial"/>
          <w:sz w:val="16"/>
          <w:szCs w:val="16"/>
        </w:rPr>
      </w:pPr>
      <w:r w:rsidRPr="00FD72D3">
        <w:rPr>
          <w:rFonts w:ascii="Arial" w:hAnsi="Arial" w:cs="Arial"/>
          <w:sz w:val="16"/>
          <w:szCs w:val="16"/>
        </w:rPr>
        <w:t xml:space="preserve">2.- LA NORMATIVIDAD APLICABLE PARA LA EJECUCIÓN DE ESTA OBRA SERA LA DE: </w:t>
      </w:r>
      <w:r w:rsidR="0015438A" w:rsidRPr="0015438A">
        <w:rPr>
          <w:rFonts w:ascii="Arial" w:hAnsi="Arial" w:cs="Arial"/>
          <w:b/>
          <w:sz w:val="16"/>
          <w:szCs w:val="16"/>
        </w:rPr>
        <w:t>SICT.- Libro 3, normas para construcción e instalaciones parte 3.01, carreteras y aeropistas de la SCT; A.- Título 3.01.01, Terracerías, B.- Título 3.01.02, Estructuras y Obras de Drenaje, C.- Título 3.01.03, Pavimentos</w:t>
      </w:r>
      <w:r w:rsidR="00A438C3">
        <w:rPr>
          <w:rFonts w:ascii="Arial" w:hAnsi="Arial" w:cs="Arial"/>
          <w:sz w:val="16"/>
          <w:szCs w:val="16"/>
        </w:rPr>
        <w:t>.</w:t>
      </w:r>
    </w:p>
    <w:p w14:paraId="473FF2C7" w14:textId="77777777" w:rsidR="00CA11DB" w:rsidRPr="009072F1" w:rsidRDefault="00CA11DB" w:rsidP="00CA11DB">
      <w:pPr>
        <w:spacing w:after="0" w:line="240" w:lineRule="auto"/>
        <w:jc w:val="both"/>
        <w:rPr>
          <w:rFonts w:ascii="Arial" w:hAnsi="Arial" w:cs="Arial"/>
          <w:sz w:val="10"/>
          <w:szCs w:val="10"/>
        </w:rPr>
      </w:pPr>
    </w:p>
    <w:p w14:paraId="7B51917C" w14:textId="77777777" w:rsidR="00EC3BC2" w:rsidRPr="009072F1" w:rsidRDefault="00EC3BC2">
      <w:pPr>
        <w:spacing w:after="0" w:line="240" w:lineRule="auto"/>
        <w:ind w:left="360" w:hanging="360"/>
        <w:jc w:val="both"/>
        <w:rPr>
          <w:rFonts w:ascii="Arial" w:hAnsi="Arial" w:cs="Arial"/>
          <w:iCs/>
          <w:sz w:val="16"/>
          <w:szCs w:val="16"/>
        </w:rPr>
      </w:pPr>
      <w:r w:rsidRPr="009072F1">
        <w:rPr>
          <w:rFonts w:ascii="Arial" w:hAnsi="Arial" w:cs="Arial"/>
          <w:b/>
          <w:iCs/>
          <w:sz w:val="18"/>
          <w:szCs w:val="18"/>
        </w:rPr>
        <w:t>14.- MATERIALES Y EQUIPO DE INSTALACIÓN PERMANENTE</w:t>
      </w:r>
      <w:r w:rsidR="00303A39" w:rsidRPr="009072F1">
        <w:rPr>
          <w:rFonts w:ascii="Arial" w:hAnsi="Arial" w:cs="Arial"/>
          <w:iCs/>
          <w:sz w:val="16"/>
          <w:szCs w:val="16"/>
        </w:rPr>
        <w:t xml:space="preserve"> (artículo 39, fracción</w:t>
      </w:r>
      <w:r w:rsidRPr="009072F1">
        <w:rPr>
          <w:rFonts w:ascii="Arial" w:hAnsi="Arial" w:cs="Arial"/>
          <w:iCs/>
          <w:sz w:val="16"/>
          <w:szCs w:val="16"/>
        </w:rPr>
        <w:t xml:space="preserve"> XI de la Ley).</w:t>
      </w:r>
    </w:p>
    <w:p w14:paraId="0347300C" w14:textId="77777777" w:rsidR="00EC3BC2" w:rsidRPr="009072F1" w:rsidRDefault="0089506F">
      <w:pPr>
        <w:spacing w:after="0" w:line="240" w:lineRule="auto"/>
        <w:jc w:val="both"/>
        <w:rPr>
          <w:rFonts w:ascii="Arial" w:hAnsi="Arial" w:cs="Arial"/>
          <w:sz w:val="16"/>
          <w:szCs w:val="16"/>
        </w:rPr>
      </w:pPr>
      <w:r w:rsidRPr="009072F1">
        <w:rPr>
          <w:rFonts w:ascii="Arial" w:hAnsi="Arial" w:cs="Arial"/>
          <w:iCs/>
          <w:sz w:val="16"/>
          <w:szCs w:val="16"/>
        </w:rPr>
        <w:t>1.- Para el</w:t>
      </w:r>
      <w:r w:rsidR="00EC3BC2" w:rsidRPr="009072F1">
        <w:rPr>
          <w:rFonts w:ascii="Arial" w:hAnsi="Arial" w:cs="Arial"/>
          <w:iCs/>
          <w:sz w:val="16"/>
          <w:szCs w:val="16"/>
        </w:rPr>
        <w:t xml:space="preserve"> </w:t>
      </w:r>
      <w:r w:rsidR="000B6B60">
        <w:rPr>
          <w:rFonts w:ascii="Arial" w:hAnsi="Arial" w:cs="Arial"/>
          <w:iCs/>
          <w:sz w:val="16"/>
          <w:szCs w:val="16"/>
        </w:rPr>
        <w:t xml:space="preserve">presente </w:t>
      </w:r>
      <w:r w:rsidR="00EC3BC2" w:rsidRPr="009072F1">
        <w:rPr>
          <w:rFonts w:ascii="Arial" w:hAnsi="Arial" w:cs="Arial"/>
          <w:iCs/>
          <w:sz w:val="16"/>
          <w:szCs w:val="16"/>
        </w:rPr>
        <w:t>proce</w:t>
      </w:r>
      <w:r w:rsidR="004B72FE" w:rsidRPr="009072F1">
        <w:rPr>
          <w:rFonts w:ascii="Arial" w:hAnsi="Arial" w:cs="Arial"/>
          <w:iCs/>
          <w:sz w:val="16"/>
          <w:szCs w:val="16"/>
        </w:rPr>
        <w:t>dimiento por licitación pública</w:t>
      </w:r>
      <w:r w:rsidR="00EC3BC2" w:rsidRPr="009072F1">
        <w:rPr>
          <w:rFonts w:ascii="Arial" w:hAnsi="Arial" w:cs="Arial"/>
          <w:iCs/>
          <w:sz w:val="16"/>
          <w:szCs w:val="16"/>
        </w:rPr>
        <w:t>, la convocante no proporcionara materiales y equipo de instalación permanente</w:t>
      </w:r>
      <w:r w:rsidR="00EC3BC2" w:rsidRPr="009072F1">
        <w:rPr>
          <w:rFonts w:ascii="Arial" w:hAnsi="Arial" w:cs="Arial"/>
          <w:sz w:val="16"/>
          <w:szCs w:val="16"/>
        </w:rPr>
        <w:t xml:space="preserve">. </w:t>
      </w:r>
    </w:p>
    <w:p w14:paraId="5D0AE259" w14:textId="77777777" w:rsidR="00EC3BC2" w:rsidRPr="009072F1" w:rsidRDefault="00EC3BC2">
      <w:pPr>
        <w:tabs>
          <w:tab w:val="left" w:pos="720"/>
        </w:tabs>
        <w:spacing w:after="0" w:line="240" w:lineRule="auto"/>
        <w:ind w:right="51"/>
        <w:jc w:val="both"/>
        <w:rPr>
          <w:rFonts w:ascii="Arial" w:hAnsi="Arial" w:cs="Arial"/>
          <w:sz w:val="10"/>
          <w:szCs w:val="10"/>
        </w:rPr>
      </w:pPr>
    </w:p>
    <w:p w14:paraId="059A4DB3" w14:textId="77777777" w:rsidR="00EC3BC2" w:rsidRPr="009072F1" w:rsidRDefault="00EC3BC2" w:rsidP="007820C8">
      <w:pPr>
        <w:tabs>
          <w:tab w:val="right" w:pos="9972"/>
        </w:tabs>
        <w:spacing w:after="0" w:line="240" w:lineRule="auto"/>
        <w:jc w:val="both"/>
        <w:rPr>
          <w:rFonts w:ascii="Arial" w:hAnsi="Arial" w:cs="Arial"/>
          <w:bCs/>
          <w:sz w:val="16"/>
          <w:szCs w:val="16"/>
        </w:rPr>
      </w:pPr>
      <w:r w:rsidRPr="009072F1">
        <w:rPr>
          <w:rFonts w:ascii="Arial" w:hAnsi="Arial" w:cs="Arial"/>
          <w:b/>
          <w:bCs/>
          <w:sz w:val="18"/>
          <w:szCs w:val="18"/>
        </w:rPr>
        <w:t>15.- GARANTÍAS</w:t>
      </w:r>
      <w:r w:rsidRPr="009072F1">
        <w:rPr>
          <w:rFonts w:ascii="Arial" w:hAnsi="Arial" w:cs="Arial"/>
          <w:b/>
          <w:bCs/>
          <w:sz w:val="16"/>
          <w:szCs w:val="16"/>
        </w:rPr>
        <w:t xml:space="preserve"> </w:t>
      </w:r>
      <w:r w:rsidRPr="009072F1">
        <w:rPr>
          <w:rFonts w:ascii="Arial" w:hAnsi="Arial" w:cs="Arial"/>
          <w:sz w:val="16"/>
          <w:szCs w:val="16"/>
        </w:rPr>
        <w:t>(a</w:t>
      </w:r>
      <w:r w:rsidR="00303A39" w:rsidRPr="009072F1">
        <w:rPr>
          <w:rFonts w:ascii="Arial" w:hAnsi="Arial" w:cs="Arial"/>
          <w:bCs/>
          <w:sz w:val="16"/>
          <w:szCs w:val="16"/>
        </w:rPr>
        <w:t>rtículo 39 fracción</w:t>
      </w:r>
      <w:r w:rsidRPr="009072F1">
        <w:rPr>
          <w:rFonts w:ascii="Arial" w:hAnsi="Arial" w:cs="Arial"/>
          <w:bCs/>
          <w:sz w:val="16"/>
          <w:szCs w:val="16"/>
        </w:rPr>
        <w:t xml:space="preserve"> XII de la Ley).</w:t>
      </w:r>
      <w:r w:rsidR="007820C8">
        <w:rPr>
          <w:rFonts w:ascii="Arial" w:hAnsi="Arial" w:cs="Arial"/>
          <w:bCs/>
          <w:sz w:val="16"/>
          <w:szCs w:val="16"/>
        </w:rPr>
        <w:tab/>
      </w:r>
    </w:p>
    <w:p w14:paraId="0BA37C96"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 xml:space="preserve">1.- </w:t>
      </w:r>
      <w:r w:rsidR="00A95F58" w:rsidRPr="009072F1">
        <w:rPr>
          <w:rFonts w:ascii="Arial" w:hAnsi="Arial" w:cs="Arial"/>
          <w:bCs/>
          <w:sz w:val="16"/>
          <w:szCs w:val="16"/>
        </w:rPr>
        <w:t>La institución afianzadora otorga su consentimiento en lo referente a la Ley de Instituciones de Seguros y de Fianzas, y se somete expresamente al procedimiento de ejecución establecida en su artículo 93, 94, 95, 95 BIS y 118</w:t>
      </w:r>
      <w:r w:rsidR="00DF7E58" w:rsidRPr="009072F1">
        <w:rPr>
          <w:rFonts w:ascii="Arial" w:hAnsi="Arial" w:cs="Arial"/>
          <w:bCs/>
          <w:sz w:val="16"/>
          <w:szCs w:val="16"/>
        </w:rPr>
        <w:t>.</w:t>
      </w:r>
    </w:p>
    <w:p w14:paraId="19EF2E95" w14:textId="77777777" w:rsidR="00EC3BC2" w:rsidRPr="009072F1" w:rsidRDefault="00EC3BC2">
      <w:pPr>
        <w:spacing w:after="0" w:line="240" w:lineRule="auto"/>
        <w:jc w:val="both"/>
        <w:rPr>
          <w:rFonts w:ascii="Arial" w:hAnsi="Arial" w:cs="Arial"/>
          <w:bCs/>
          <w:sz w:val="10"/>
          <w:szCs w:val="10"/>
        </w:rPr>
      </w:pPr>
    </w:p>
    <w:p w14:paraId="07DAC46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2.- Las garantías tendrán vigencia durante la sustanciación de todos los recursos legales o juicios que se interpongan hasta que se dicte resolución definitiva por autoridad competente, y solo podrán ser canceladas mediante e</w:t>
      </w:r>
      <w:r w:rsidR="00977D49" w:rsidRPr="009072F1">
        <w:rPr>
          <w:rFonts w:ascii="Arial" w:hAnsi="Arial" w:cs="Arial"/>
          <w:bCs/>
          <w:sz w:val="16"/>
          <w:szCs w:val="16"/>
        </w:rPr>
        <w:t>xhorto</w:t>
      </w:r>
      <w:r w:rsidRPr="009072F1">
        <w:rPr>
          <w:rFonts w:ascii="Arial" w:hAnsi="Arial" w:cs="Arial"/>
          <w:bCs/>
          <w:sz w:val="16"/>
          <w:szCs w:val="16"/>
        </w:rPr>
        <w:t xml:space="preserve"> expedido por la contratante, siempre y cuando el contratista haya cumplido con los términos estipulados en el contrato.</w:t>
      </w:r>
    </w:p>
    <w:p w14:paraId="6EAE4936" w14:textId="77777777" w:rsidR="00EC3BC2" w:rsidRPr="009072F1" w:rsidRDefault="00EC3BC2">
      <w:pPr>
        <w:spacing w:after="0" w:line="240" w:lineRule="auto"/>
        <w:jc w:val="both"/>
        <w:rPr>
          <w:rFonts w:ascii="Arial" w:hAnsi="Arial" w:cs="Arial"/>
          <w:bCs/>
          <w:sz w:val="10"/>
          <w:szCs w:val="10"/>
        </w:rPr>
      </w:pPr>
    </w:p>
    <w:p w14:paraId="2F3B7EA0"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3.- Todas las g</w:t>
      </w:r>
      <w:r w:rsidR="0089506F" w:rsidRPr="009072F1">
        <w:rPr>
          <w:rFonts w:ascii="Arial" w:hAnsi="Arial" w:cs="Arial"/>
          <w:bCs/>
          <w:sz w:val="16"/>
          <w:szCs w:val="16"/>
        </w:rPr>
        <w:t>arantías que se solicitan en l</w:t>
      </w:r>
      <w:r w:rsidRPr="009072F1">
        <w:rPr>
          <w:rFonts w:ascii="Arial" w:hAnsi="Arial" w:cs="Arial"/>
          <w:bCs/>
          <w:sz w:val="16"/>
          <w:szCs w:val="16"/>
        </w:rPr>
        <w:t xml:space="preserve">as bases </w:t>
      </w:r>
      <w:r w:rsidR="0089506F" w:rsidRPr="009072F1">
        <w:rPr>
          <w:rFonts w:ascii="Arial" w:hAnsi="Arial" w:cs="Arial"/>
          <w:bCs/>
          <w:sz w:val="16"/>
          <w:szCs w:val="16"/>
        </w:rPr>
        <w:t>de</w:t>
      </w:r>
      <w:r w:rsidR="00654B9C" w:rsidRPr="009072F1">
        <w:rPr>
          <w:rFonts w:ascii="Arial" w:hAnsi="Arial" w:cs="Arial"/>
          <w:bCs/>
          <w:sz w:val="16"/>
          <w:szCs w:val="16"/>
        </w:rPr>
        <w:t>l procedimiento por</w:t>
      </w:r>
      <w:r w:rsidR="0089506F" w:rsidRPr="009072F1">
        <w:rPr>
          <w:rFonts w:ascii="Arial" w:hAnsi="Arial" w:cs="Arial"/>
          <w:bCs/>
          <w:sz w:val="16"/>
          <w:szCs w:val="16"/>
        </w:rPr>
        <w:t xml:space="preserve"> licitación</w:t>
      </w:r>
      <w:r w:rsidR="00654B9C" w:rsidRPr="009072F1">
        <w:rPr>
          <w:rFonts w:ascii="Arial" w:hAnsi="Arial" w:cs="Arial"/>
          <w:bCs/>
          <w:sz w:val="16"/>
          <w:szCs w:val="16"/>
        </w:rPr>
        <w:t xml:space="preserve"> </w:t>
      </w:r>
      <w:r w:rsidR="008D7166" w:rsidRPr="009072F1">
        <w:rPr>
          <w:rFonts w:ascii="Arial" w:hAnsi="Arial" w:cs="Arial"/>
          <w:bCs/>
          <w:sz w:val="16"/>
          <w:szCs w:val="16"/>
        </w:rPr>
        <w:t>pública</w:t>
      </w:r>
      <w:r w:rsidR="0089506F" w:rsidRPr="009072F1">
        <w:rPr>
          <w:rFonts w:ascii="Arial" w:hAnsi="Arial" w:cs="Arial"/>
          <w:bCs/>
          <w:sz w:val="16"/>
          <w:szCs w:val="16"/>
        </w:rPr>
        <w:t xml:space="preserve"> </w:t>
      </w:r>
      <w:r w:rsidRPr="009072F1">
        <w:rPr>
          <w:rFonts w:ascii="Arial" w:hAnsi="Arial" w:cs="Arial"/>
          <w:bCs/>
          <w:sz w:val="16"/>
          <w:szCs w:val="16"/>
        </w:rPr>
        <w:t>deberán ser mediante fianza expedida por institución legalmente autorizada y de conf</w:t>
      </w:r>
      <w:r w:rsidR="00DF7E58" w:rsidRPr="009072F1">
        <w:rPr>
          <w:rFonts w:ascii="Arial" w:hAnsi="Arial" w:cs="Arial"/>
          <w:bCs/>
          <w:sz w:val="16"/>
          <w:szCs w:val="16"/>
        </w:rPr>
        <w:t xml:space="preserve">ormidad con la </w:t>
      </w:r>
      <w:r w:rsidR="00A95F58" w:rsidRPr="009072F1">
        <w:rPr>
          <w:rFonts w:ascii="Arial" w:hAnsi="Arial" w:cs="Arial"/>
          <w:bCs/>
          <w:sz w:val="16"/>
          <w:szCs w:val="16"/>
        </w:rPr>
        <w:t>Ley de Instituciones de Seguros y de Fianzas</w:t>
      </w:r>
      <w:r w:rsidRPr="009072F1">
        <w:rPr>
          <w:rFonts w:ascii="Arial" w:hAnsi="Arial" w:cs="Arial"/>
          <w:bCs/>
          <w:sz w:val="16"/>
          <w:szCs w:val="16"/>
        </w:rPr>
        <w:t>.</w:t>
      </w:r>
    </w:p>
    <w:p w14:paraId="18758A15" w14:textId="77777777" w:rsidR="00EC3BC2" w:rsidRPr="009072F1" w:rsidRDefault="00EC3BC2">
      <w:pPr>
        <w:spacing w:after="0" w:line="240" w:lineRule="auto"/>
        <w:jc w:val="both"/>
        <w:rPr>
          <w:rFonts w:ascii="Arial" w:hAnsi="Arial" w:cs="Arial"/>
          <w:bCs/>
          <w:sz w:val="10"/>
          <w:szCs w:val="10"/>
        </w:rPr>
      </w:pPr>
    </w:p>
    <w:p w14:paraId="703F05D1"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4.- Todas las garantí</w:t>
      </w:r>
      <w:r w:rsidR="00F832DC" w:rsidRPr="009072F1">
        <w:rPr>
          <w:rFonts w:ascii="Arial" w:hAnsi="Arial" w:cs="Arial"/>
          <w:bCs/>
          <w:sz w:val="16"/>
          <w:szCs w:val="16"/>
        </w:rPr>
        <w:t>as se expedirán a favor de la S</w:t>
      </w:r>
      <w:r w:rsidRPr="009072F1">
        <w:rPr>
          <w:rFonts w:ascii="Arial" w:hAnsi="Arial" w:cs="Arial"/>
          <w:bCs/>
          <w:sz w:val="16"/>
          <w:szCs w:val="16"/>
        </w:rPr>
        <w:t>ecretar</w:t>
      </w:r>
      <w:r w:rsidR="00D65FCE">
        <w:rPr>
          <w:rFonts w:ascii="Arial" w:hAnsi="Arial" w:cs="Arial"/>
          <w:bCs/>
          <w:sz w:val="16"/>
          <w:szCs w:val="16"/>
        </w:rPr>
        <w:t>í</w:t>
      </w:r>
      <w:r w:rsidRPr="009072F1">
        <w:rPr>
          <w:rFonts w:ascii="Arial" w:hAnsi="Arial" w:cs="Arial"/>
          <w:bCs/>
          <w:sz w:val="16"/>
          <w:szCs w:val="16"/>
        </w:rPr>
        <w:t xml:space="preserve">a de </w:t>
      </w:r>
      <w:r w:rsidR="00A04675">
        <w:rPr>
          <w:rFonts w:ascii="Arial" w:hAnsi="Arial" w:cs="Arial"/>
          <w:bCs/>
          <w:sz w:val="16"/>
          <w:szCs w:val="16"/>
        </w:rPr>
        <w:t>Hacienda</w:t>
      </w:r>
      <w:r w:rsidR="00F832DC" w:rsidRPr="009072F1">
        <w:rPr>
          <w:rFonts w:ascii="Arial" w:hAnsi="Arial" w:cs="Arial"/>
          <w:bCs/>
          <w:sz w:val="16"/>
          <w:szCs w:val="16"/>
        </w:rPr>
        <w:t xml:space="preserve"> del G</w:t>
      </w:r>
      <w:r w:rsidRPr="009072F1">
        <w:rPr>
          <w:rFonts w:ascii="Arial" w:hAnsi="Arial" w:cs="Arial"/>
          <w:bCs/>
          <w:sz w:val="16"/>
          <w:szCs w:val="16"/>
        </w:rPr>
        <w:t>obierno del Estado de Hidalgo.</w:t>
      </w:r>
    </w:p>
    <w:p w14:paraId="3CCF19FD" w14:textId="77777777" w:rsidR="00EC3BC2" w:rsidRPr="009072F1" w:rsidRDefault="00EC3BC2">
      <w:pPr>
        <w:spacing w:after="0" w:line="240" w:lineRule="auto"/>
        <w:jc w:val="both"/>
        <w:rPr>
          <w:rFonts w:ascii="Arial" w:hAnsi="Arial" w:cs="Arial"/>
          <w:bCs/>
          <w:sz w:val="10"/>
          <w:szCs w:val="10"/>
        </w:rPr>
      </w:pPr>
    </w:p>
    <w:p w14:paraId="7024CA83"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5.- En caso de otorgamiento de prórrogas o esperas al contratista, derivadas de la formalización de convenios de ampliación al monto o al plazo de ejecución del contrato, se deberá de obtener la modificación de la fianza correspondiente.</w:t>
      </w:r>
    </w:p>
    <w:p w14:paraId="4E79E7FE" w14:textId="77777777" w:rsidR="00EC3BC2" w:rsidRPr="009072F1" w:rsidRDefault="00EC3BC2">
      <w:pPr>
        <w:spacing w:after="0" w:line="240" w:lineRule="auto"/>
        <w:ind w:left="709" w:hanging="709"/>
        <w:jc w:val="both"/>
        <w:rPr>
          <w:rFonts w:ascii="Arial" w:hAnsi="Arial" w:cs="Arial"/>
          <w:sz w:val="10"/>
          <w:szCs w:val="10"/>
        </w:rPr>
      </w:pPr>
    </w:p>
    <w:p w14:paraId="35C5E466" w14:textId="77777777" w:rsidR="00EC3BC2" w:rsidRPr="009072F1" w:rsidRDefault="00EC3BC2">
      <w:pPr>
        <w:spacing w:after="0" w:line="240" w:lineRule="auto"/>
        <w:ind w:left="425" w:hanging="425"/>
        <w:jc w:val="both"/>
        <w:rPr>
          <w:rFonts w:ascii="Arial" w:hAnsi="Arial" w:cs="Arial"/>
          <w:bCs/>
          <w:sz w:val="16"/>
          <w:szCs w:val="16"/>
        </w:rPr>
      </w:pPr>
      <w:r w:rsidRPr="009072F1">
        <w:rPr>
          <w:rFonts w:ascii="Arial" w:hAnsi="Arial" w:cs="Arial"/>
          <w:b/>
          <w:bCs/>
          <w:sz w:val="18"/>
          <w:szCs w:val="18"/>
        </w:rPr>
        <w:t>16.- GARANTÍA DEL ANTICIPO CONCEDIDO</w:t>
      </w:r>
      <w:r w:rsidRPr="009072F1">
        <w:rPr>
          <w:rFonts w:ascii="Arial" w:hAnsi="Arial" w:cs="Arial"/>
          <w:bCs/>
          <w:sz w:val="18"/>
          <w:szCs w:val="18"/>
        </w:rPr>
        <w:t xml:space="preserve"> </w:t>
      </w:r>
      <w:r w:rsidR="00D173C3">
        <w:rPr>
          <w:rFonts w:ascii="Arial" w:hAnsi="Arial" w:cs="Arial"/>
          <w:bCs/>
          <w:sz w:val="16"/>
          <w:szCs w:val="16"/>
        </w:rPr>
        <w:t>(A</w:t>
      </w:r>
      <w:r w:rsidRPr="009072F1">
        <w:rPr>
          <w:rFonts w:ascii="Arial" w:hAnsi="Arial" w:cs="Arial"/>
          <w:bCs/>
          <w:sz w:val="16"/>
          <w:szCs w:val="16"/>
        </w:rPr>
        <w:t>rtículo 56 de la Ley).</w:t>
      </w:r>
    </w:p>
    <w:p w14:paraId="03D7F0D4" w14:textId="77777777" w:rsidR="00AB7E04" w:rsidRPr="009072F1" w:rsidRDefault="00AB7E04" w:rsidP="00AB7E04">
      <w:pPr>
        <w:spacing w:after="0" w:line="240" w:lineRule="auto"/>
        <w:jc w:val="both"/>
        <w:rPr>
          <w:rFonts w:ascii="Arial" w:hAnsi="Arial" w:cs="Arial"/>
          <w:sz w:val="16"/>
          <w:szCs w:val="18"/>
        </w:rPr>
      </w:pPr>
      <w:r w:rsidRPr="009072F1">
        <w:rPr>
          <w:rFonts w:ascii="Arial" w:hAnsi="Arial" w:cs="Arial"/>
          <w:sz w:val="16"/>
          <w:szCs w:val="18"/>
        </w:rPr>
        <w:t xml:space="preserve">1.- Para los efectos de lo dispuesto en los artículos 39, fracción </w:t>
      </w:r>
      <w:proofErr w:type="spellStart"/>
      <w:r w:rsidRPr="009072F1">
        <w:rPr>
          <w:rFonts w:ascii="Arial" w:hAnsi="Arial" w:cs="Arial"/>
          <w:sz w:val="16"/>
          <w:szCs w:val="18"/>
        </w:rPr>
        <w:t>Xll</w:t>
      </w:r>
      <w:proofErr w:type="spellEnd"/>
      <w:r w:rsidRPr="009072F1">
        <w:rPr>
          <w:rFonts w:ascii="Arial" w:hAnsi="Arial" w:cs="Arial"/>
          <w:sz w:val="16"/>
          <w:szCs w:val="18"/>
        </w:rPr>
        <w:t xml:space="preserve"> de la Ley, se otorgará un anticipo del 30% (Treinta por ciento) de la asignación presupuestal aprobada al contrato (artículo 127 segundo párrafo, del Reglamento).</w:t>
      </w:r>
    </w:p>
    <w:p w14:paraId="0E3EAB58" w14:textId="77777777" w:rsidR="00AB7E04" w:rsidRPr="009072F1" w:rsidRDefault="00AB7E04" w:rsidP="00AB7E04">
      <w:pPr>
        <w:spacing w:after="0" w:line="240" w:lineRule="auto"/>
        <w:ind w:left="1134" w:hanging="425"/>
        <w:jc w:val="both"/>
        <w:rPr>
          <w:rFonts w:ascii="Arial" w:hAnsi="Arial" w:cs="Arial"/>
          <w:sz w:val="16"/>
          <w:szCs w:val="18"/>
        </w:rPr>
      </w:pPr>
      <w:r w:rsidRPr="009072F1">
        <w:rPr>
          <w:rFonts w:ascii="Arial" w:hAnsi="Arial" w:cs="Arial"/>
          <w:sz w:val="16"/>
          <w:szCs w:val="18"/>
        </w:rPr>
        <w:t xml:space="preserve"> </w:t>
      </w:r>
    </w:p>
    <w:p w14:paraId="153FF689" w14:textId="77777777" w:rsidR="00AB7E04" w:rsidRDefault="00AB7E04" w:rsidP="00AB7E04">
      <w:pPr>
        <w:spacing w:after="0" w:line="240" w:lineRule="auto"/>
        <w:jc w:val="both"/>
        <w:rPr>
          <w:rFonts w:ascii="Arial" w:hAnsi="Arial" w:cs="Arial"/>
          <w:sz w:val="16"/>
          <w:szCs w:val="18"/>
        </w:rPr>
      </w:pPr>
      <w:r w:rsidRPr="009072F1">
        <w:rPr>
          <w:rFonts w:ascii="Arial" w:hAnsi="Arial" w:cs="Arial"/>
          <w:sz w:val="16"/>
          <w:szCs w:val="18"/>
        </w:rPr>
        <w:t>2.- El importe del anticipo deberá ser considerado obligatoriamente por los licitantes</w:t>
      </w:r>
      <w:r w:rsidRPr="009072F1">
        <w:rPr>
          <w:rFonts w:ascii="Arial" w:hAnsi="Arial" w:cs="Arial"/>
          <w:bCs/>
          <w:sz w:val="16"/>
          <w:szCs w:val="18"/>
        </w:rPr>
        <w:t xml:space="preserve"> </w:t>
      </w:r>
      <w:r w:rsidRPr="009072F1">
        <w:rPr>
          <w:rFonts w:ascii="Arial" w:hAnsi="Arial" w:cs="Arial"/>
          <w:sz w:val="16"/>
          <w:szCs w:val="18"/>
        </w:rPr>
        <w:t>para la determinación del costo financiero de su proposición (artículo 58 fracción III de la Ley).</w:t>
      </w:r>
    </w:p>
    <w:p w14:paraId="51E195A6" w14:textId="77777777" w:rsidR="00326010" w:rsidRPr="009072F1" w:rsidRDefault="00326010" w:rsidP="00AB7E04">
      <w:pPr>
        <w:spacing w:after="0" w:line="240" w:lineRule="auto"/>
        <w:jc w:val="both"/>
        <w:rPr>
          <w:rFonts w:ascii="Arial" w:hAnsi="Arial" w:cs="Arial"/>
          <w:sz w:val="16"/>
          <w:szCs w:val="18"/>
        </w:rPr>
      </w:pPr>
    </w:p>
    <w:p w14:paraId="5636DDC4" w14:textId="77777777" w:rsidR="00AB7E04" w:rsidRPr="009072F1" w:rsidRDefault="00AB7E04" w:rsidP="00AB7E04">
      <w:pPr>
        <w:spacing w:after="0" w:line="240" w:lineRule="auto"/>
        <w:jc w:val="both"/>
        <w:rPr>
          <w:rFonts w:ascii="Arial" w:hAnsi="Arial" w:cs="Arial"/>
          <w:bCs/>
          <w:sz w:val="16"/>
        </w:rPr>
      </w:pPr>
      <w:r w:rsidRPr="009072F1">
        <w:rPr>
          <w:rFonts w:ascii="Arial" w:hAnsi="Arial" w:cs="Arial"/>
          <w:bCs/>
          <w:sz w:val="16"/>
        </w:rPr>
        <w:t>3.- Como lo establece el artículo 56 de la Ley.- “los contratistas que celebren los contratos a que se refiere la Ley, deberán garantizar”, fracción I: Los anticipos que en su caso se reciban, esta garantía deberá constituirse mediante fianza, dentro de los 15 (quince) días naturales siguientes a la fecha de notificación del fallo y por la totalidad del monto del anticipo dicha póliza de fianza será incondicional e irrevocable expedida por una institución afianzadora mexicana autorizada para tal efecto (en términos del artículo 98 del Reglamento) (y deberán cumplir con lo que establece el artículo 71 del Reglamento),  en la forma y términos que establecerá en su oportunidad la convocante, para estos efectos la convocante</w:t>
      </w:r>
      <w:r w:rsidRPr="009072F1">
        <w:rPr>
          <w:rFonts w:ascii="Arial" w:hAnsi="Arial" w:cs="Arial"/>
          <w:b/>
          <w:sz w:val="16"/>
        </w:rPr>
        <w:t xml:space="preserve"> </w:t>
      </w:r>
      <w:r w:rsidRPr="009072F1">
        <w:rPr>
          <w:rFonts w:ascii="Arial" w:hAnsi="Arial" w:cs="Arial"/>
          <w:bCs/>
          <w:sz w:val="16"/>
        </w:rPr>
        <w:t>consignará en la fotocopia de la garantía la fecha de recepción, para los trámites a que haya lugar.</w:t>
      </w:r>
    </w:p>
    <w:p w14:paraId="11E68797" w14:textId="77777777" w:rsidR="00AB7E04" w:rsidRPr="009072F1" w:rsidRDefault="00AB7E04" w:rsidP="00AB7E04">
      <w:pPr>
        <w:spacing w:after="0" w:line="240" w:lineRule="auto"/>
        <w:jc w:val="both"/>
        <w:rPr>
          <w:rFonts w:ascii="Arial" w:hAnsi="Arial" w:cs="Arial"/>
          <w:bCs/>
          <w:sz w:val="16"/>
        </w:rPr>
      </w:pPr>
    </w:p>
    <w:p w14:paraId="53EC6819" w14:textId="77777777" w:rsidR="00AB7E04" w:rsidRPr="009072F1" w:rsidRDefault="00AB7E04" w:rsidP="00AB7E04">
      <w:pPr>
        <w:spacing w:after="0" w:line="240" w:lineRule="auto"/>
        <w:jc w:val="both"/>
        <w:rPr>
          <w:rFonts w:ascii="Arial" w:hAnsi="Arial" w:cs="Arial"/>
          <w:bCs/>
          <w:sz w:val="16"/>
        </w:rPr>
      </w:pPr>
      <w:r w:rsidRPr="009072F1">
        <w:rPr>
          <w:rFonts w:ascii="Arial" w:hAnsi="Arial" w:cs="Arial"/>
          <w:bCs/>
          <w:sz w:val="16"/>
        </w:rPr>
        <w:t xml:space="preserve">4.- El importe del anticipo concedido será puesto a disposición del contratista con antelación a la fecha pactada para el inicio de los trabajos contra la entrega de dicha garantía (artículo 130 del Reglamento), así como la presentación del </w:t>
      </w:r>
      <w:r w:rsidR="00A85372" w:rsidRPr="009072F1">
        <w:rPr>
          <w:rFonts w:ascii="Arial" w:hAnsi="Arial" w:cs="Arial"/>
          <w:bCs/>
          <w:sz w:val="16"/>
        </w:rPr>
        <w:t>CFDI (Factura)</w:t>
      </w:r>
      <w:r w:rsidRPr="009072F1">
        <w:rPr>
          <w:rFonts w:ascii="Arial" w:hAnsi="Arial" w:cs="Arial"/>
          <w:bCs/>
          <w:sz w:val="16"/>
        </w:rPr>
        <w:t xml:space="preserve"> correspondiente debidamente requisitado por la persona que acredite estar debidamente facultada por el contratista para tales efectos. El atraso en la entrega del anticipo, será motivo para diferir en igual plazo, el programa de ejecución pactado (artículo 58 </w:t>
      </w:r>
      <w:r w:rsidR="000B6B60" w:rsidRPr="009072F1">
        <w:rPr>
          <w:rFonts w:ascii="Arial" w:hAnsi="Arial" w:cs="Arial"/>
          <w:bCs/>
          <w:sz w:val="16"/>
        </w:rPr>
        <w:t>fracción</w:t>
      </w:r>
      <w:r w:rsidR="000B6B60">
        <w:rPr>
          <w:rFonts w:ascii="Arial" w:hAnsi="Arial" w:cs="Arial"/>
          <w:bCs/>
          <w:sz w:val="16"/>
        </w:rPr>
        <w:t xml:space="preserve"> </w:t>
      </w:r>
      <w:r w:rsidRPr="009072F1">
        <w:rPr>
          <w:rFonts w:ascii="Arial" w:hAnsi="Arial" w:cs="Arial"/>
          <w:bCs/>
          <w:sz w:val="16"/>
        </w:rPr>
        <w:t>I de la Ley)</w:t>
      </w:r>
    </w:p>
    <w:p w14:paraId="2F62626C" w14:textId="77777777" w:rsidR="00AB7E04" w:rsidRPr="009072F1" w:rsidRDefault="00AB7E04" w:rsidP="00AB7E04">
      <w:pPr>
        <w:spacing w:after="0" w:line="240" w:lineRule="auto"/>
        <w:jc w:val="both"/>
        <w:rPr>
          <w:rFonts w:ascii="Arial" w:hAnsi="Arial" w:cs="Arial"/>
          <w:bCs/>
          <w:sz w:val="16"/>
        </w:rPr>
      </w:pPr>
    </w:p>
    <w:p w14:paraId="6C668CD1" w14:textId="77777777" w:rsidR="00EC3BC2" w:rsidRPr="009072F1" w:rsidRDefault="00AB7E04" w:rsidP="00AB7E04">
      <w:pPr>
        <w:spacing w:after="0" w:line="240" w:lineRule="auto"/>
        <w:jc w:val="both"/>
        <w:rPr>
          <w:rFonts w:ascii="Arial" w:hAnsi="Arial" w:cs="Arial"/>
          <w:bCs/>
          <w:sz w:val="16"/>
        </w:rPr>
      </w:pPr>
      <w:r w:rsidRPr="009072F1">
        <w:rPr>
          <w:rFonts w:ascii="Arial" w:hAnsi="Arial" w:cs="Arial"/>
          <w:bCs/>
          <w:sz w:val="16"/>
        </w:rPr>
        <w:t xml:space="preserve">5.- La fianza para garantizar el anticipo entregado estará vigente hasta la total amortización y, se </w:t>
      </w:r>
      <w:r w:rsidR="00CE5C07" w:rsidRPr="009072F1">
        <w:rPr>
          <w:rFonts w:ascii="Arial" w:hAnsi="Arial" w:cs="Arial"/>
          <w:bCs/>
          <w:sz w:val="16"/>
        </w:rPr>
        <w:t>liberará</w:t>
      </w:r>
      <w:r w:rsidRPr="009072F1">
        <w:rPr>
          <w:rFonts w:ascii="Arial" w:hAnsi="Arial" w:cs="Arial"/>
          <w:bCs/>
          <w:sz w:val="16"/>
        </w:rPr>
        <w:t xml:space="preserve"> cuando el contratista haya amortizado totalmente el anticipo otorgado, dicha amortización deberá efectuarse proporcionalmente con cargo a cada una de las estimaciones por trabajos ejecutados que se formulen, debiendo liquidar el saldo por amortizar en la estimación final. (</w:t>
      </w:r>
      <w:r w:rsidR="000B6B60">
        <w:rPr>
          <w:rFonts w:ascii="Arial" w:hAnsi="Arial" w:cs="Arial"/>
          <w:bCs/>
          <w:sz w:val="16"/>
        </w:rPr>
        <w:t>a</w:t>
      </w:r>
      <w:r w:rsidRPr="009072F1">
        <w:rPr>
          <w:rFonts w:ascii="Arial" w:hAnsi="Arial" w:cs="Arial"/>
          <w:bCs/>
          <w:sz w:val="16"/>
        </w:rPr>
        <w:t>rtículo 132 fracción I del Reglamento).</w:t>
      </w:r>
    </w:p>
    <w:p w14:paraId="353527FC" w14:textId="77777777" w:rsidR="00EC3BC2" w:rsidRPr="009072F1" w:rsidRDefault="00EC3BC2">
      <w:pPr>
        <w:spacing w:after="0" w:line="240" w:lineRule="auto"/>
        <w:jc w:val="both"/>
        <w:rPr>
          <w:rFonts w:ascii="Arial" w:hAnsi="Arial" w:cs="Arial"/>
          <w:bCs/>
          <w:sz w:val="10"/>
          <w:szCs w:val="10"/>
          <w:shd w:val="clear" w:color="auto" w:fill="00FF00"/>
        </w:rPr>
      </w:pPr>
    </w:p>
    <w:p w14:paraId="534BC457"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rPr>
        <w:t xml:space="preserve">17.- GARANTÍA DE CUMPLIMIENTO DE CONTRATO </w:t>
      </w:r>
      <w:r w:rsidR="00303A39" w:rsidRPr="009072F1">
        <w:rPr>
          <w:rFonts w:ascii="Arial" w:hAnsi="Arial" w:cs="Arial"/>
          <w:bCs/>
          <w:sz w:val="16"/>
          <w:szCs w:val="16"/>
        </w:rPr>
        <w:t>(artículo 56 fracción</w:t>
      </w:r>
      <w:r w:rsidRPr="009072F1">
        <w:rPr>
          <w:rFonts w:ascii="Arial" w:hAnsi="Arial" w:cs="Arial"/>
          <w:bCs/>
          <w:sz w:val="16"/>
          <w:szCs w:val="16"/>
        </w:rPr>
        <w:t xml:space="preserve"> II de la Ley).</w:t>
      </w:r>
    </w:p>
    <w:p w14:paraId="1CB8169F" w14:textId="77777777" w:rsidR="00EC3BC2" w:rsidRPr="009072F1" w:rsidRDefault="00EC3BC2">
      <w:pPr>
        <w:tabs>
          <w:tab w:val="left" w:pos="945"/>
        </w:tabs>
        <w:spacing w:after="0" w:line="240" w:lineRule="auto"/>
        <w:jc w:val="both"/>
        <w:rPr>
          <w:rFonts w:ascii="Arial" w:hAnsi="Arial" w:cs="Arial"/>
          <w:b/>
          <w:sz w:val="10"/>
          <w:szCs w:val="10"/>
        </w:rPr>
      </w:pPr>
    </w:p>
    <w:p w14:paraId="5D48A382" w14:textId="77777777" w:rsidR="00EC3BC2" w:rsidRPr="009072F1" w:rsidRDefault="00EC3BC2">
      <w:pPr>
        <w:spacing w:after="0" w:line="240" w:lineRule="auto"/>
        <w:jc w:val="both"/>
        <w:rPr>
          <w:rFonts w:ascii="Arial" w:hAnsi="Arial" w:cs="Arial"/>
          <w:sz w:val="16"/>
          <w:szCs w:val="18"/>
        </w:rPr>
      </w:pPr>
      <w:r w:rsidRPr="009072F1">
        <w:rPr>
          <w:rFonts w:ascii="Arial" w:hAnsi="Arial" w:cs="Arial"/>
          <w:bCs/>
          <w:sz w:val="16"/>
        </w:rPr>
        <w:t>1.- Como lo</w:t>
      </w:r>
      <w:r w:rsidR="00303A39" w:rsidRPr="009072F1">
        <w:rPr>
          <w:rFonts w:ascii="Arial" w:hAnsi="Arial" w:cs="Arial"/>
          <w:bCs/>
          <w:sz w:val="16"/>
        </w:rPr>
        <w:t xml:space="preserve"> establece el artículo 56 fracción</w:t>
      </w:r>
      <w:r w:rsidRPr="009072F1">
        <w:rPr>
          <w:rFonts w:ascii="Arial" w:hAnsi="Arial" w:cs="Arial"/>
          <w:bCs/>
          <w:sz w:val="16"/>
        </w:rPr>
        <w:t xml:space="preserve"> II de la </w:t>
      </w:r>
      <w:r w:rsidR="00CE5C07" w:rsidRPr="009072F1">
        <w:rPr>
          <w:rFonts w:ascii="Arial" w:hAnsi="Arial" w:cs="Arial"/>
          <w:bCs/>
          <w:sz w:val="16"/>
        </w:rPr>
        <w:t>Ley. -</w:t>
      </w:r>
      <w:r w:rsidRPr="009072F1">
        <w:rPr>
          <w:rFonts w:ascii="Arial" w:hAnsi="Arial" w:cs="Arial"/>
          <w:bCs/>
          <w:sz w:val="16"/>
        </w:rPr>
        <w:t xml:space="preserve"> “los contratistas que celebren los contratos a que se refiere la Ley, deberán garantizar”, fracción II.- El cumplimiento de los contratos, esta </w:t>
      </w:r>
      <w:r w:rsidR="00CE5C07" w:rsidRPr="009072F1">
        <w:rPr>
          <w:rFonts w:ascii="Arial" w:hAnsi="Arial" w:cs="Arial"/>
          <w:bCs/>
          <w:sz w:val="16"/>
        </w:rPr>
        <w:t>garantía deberá</w:t>
      </w:r>
      <w:r w:rsidRPr="009072F1">
        <w:rPr>
          <w:rFonts w:ascii="Arial" w:hAnsi="Arial" w:cs="Arial"/>
          <w:bCs/>
          <w:sz w:val="16"/>
        </w:rPr>
        <w:t xml:space="preserve"> constituirse mediante fianza, </w:t>
      </w:r>
      <w:r w:rsidR="009723E6" w:rsidRPr="009072F1">
        <w:rPr>
          <w:rFonts w:ascii="Arial" w:hAnsi="Arial" w:cs="Arial"/>
          <w:bCs/>
          <w:sz w:val="16"/>
        </w:rPr>
        <w:t>d</w:t>
      </w:r>
      <w:r w:rsidRPr="009072F1">
        <w:rPr>
          <w:rFonts w:ascii="Arial" w:hAnsi="Arial" w:cs="Arial"/>
          <w:bCs/>
          <w:sz w:val="16"/>
        </w:rPr>
        <w:t xml:space="preserve">entro de los quince días naturales siguientes a la fecha de notificación del fallo </w:t>
      </w:r>
      <w:r w:rsidRPr="009072F1">
        <w:rPr>
          <w:rFonts w:ascii="Arial" w:hAnsi="Arial" w:cs="Arial"/>
          <w:sz w:val="16"/>
          <w:szCs w:val="18"/>
        </w:rPr>
        <w:t>de adjudicación y antes de la firma del contrato. La garantía de cumplimiento mediante póliza de fianza incondicional e irrevocable por el 10% del importe total del</w:t>
      </w:r>
      <w:r w:rsidRPr="009072F1">
        <w:rPr>
          <w:rFonts w:ascii="Arial" w:hAnsi="Arial" w:cs="Arial"/>
          <w:b/>
          <w:sz w:val="16"/>
          <w:szCs w:val="18"/>
        </w:rPr>
        <w:t xml:space="preserve"> </w:t>
      </w:r>
      <w:r w:rsidR="00CE5C07" w:rsidRPr="009072F1">
        <w:rPr>
          <w:rFonts w:ascii="Arial" w:hAnsi="Arial" w:cs="Arial"/>
          <w:bCs/>
          <w:sz w:val="16"/>
          <w:szCs w:val="18"/>
        </w:rPr>
        <w:t>contrato (</w:t>
      </w:r>
      <w:r w:rsidRPr="009072F1">
        <w:rPr>
          <w:rFonts w:ascii="Arial" w:hAnsi="Arial" w:cs="Arial"/>
          <w:bCs/>
          <w:sz w:val="16"/>
          <w:szCs w:val="18"/>
        </w:rPr>
        <w:t xml:space="preserve">obra </w:t>
      </w:r>
      <w:r w:rsidRPr="009072F1">
        <w:rPr>
          <w:rFonts w:ascii="Arial" w:hAnsi="Arial" w:cs="Arial"/>
          <w:sz w:val="16"/>
          <w:szCs w:val="18"/>
        </w:rPr>
        <w:t xml:space="preserve">contratada) expedida por una institución afianzadora mexicana legalmente autorizada para tal efecto </w:t>
      </w:r>
      <w:r w:rsidRPr="009072F1">
        <w:rPr>
          <w:rFonts w:ascii="Arial" w:hAnsi="Arial" w:cs="Arial"/>
          <w:bCs/>
          <w:sz w:val="16"/>
        </w:rPr>
        <w:t>(y deberán cumplir con lo que establece el artículo 71 del Reglamento)</w:t>
      </w:r>
      <w:r w:rsidRPr="009072F1">
        <w:rPr>
          <w:rFonts w:ascii="Arial" w:hAnsi="Arial" w:cs="Arial"/>
          <w:sz w:val="16"/>
          <w:szCs w:val="18"/>
        </w:rPr>
        <w:t>, si transcurrido el plazo respectivo no se hubiere otorgado la fianza, la convocante, podrá determinar la rescisión administrativa del contrato.</w:t>
      </w:r>
    </w:p>
    <w:p w14:paraId="46B59296" w14:textId="77777777" w:rsidR="00EC3BC2" w:rsidRPr="009072F1" w:rsidRDefault="00EC3BC2">
      <w:pPr>
        <w:spacing w:after="0" w:line="240" w:lineRule="auto"/>
        <w:ind w:left="851" w:firstLine="142"/>
        <w:jc w:val="both"/>
        <w:rPr>
          <w:rFonts w:ascii="Arial" w:hAnsi="Arial" w:cs="Arial"/>
          <w:sz w:val="10"/>
          <w:szCs w:val="10"/>
        </w:rPr>
      </w:pPr>
    </w:p>
    <w:p w14:paraId="3EC54E9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La garantía de cumplimiento se liberará una vez que se entregue la obra dentro del término pactado, y que haya sido constituida y entregada a </w:t>
      </w:r>
      <w:r w:rsidRPr="009072F1">
        <w:rPr>
          <w:rFonts w:ascii="Arial" w:hAnsi="Arial" w:cs="Arial"/>
          <w:bCs/>
          <w:sz w:val="16"/>
          <w:szCs w:val="18"/>
        </w:rPr>
        <w:t>la contratante</w:t>
      </w:r>
      <w:r w:rsidRPr="009072F1">
        <w:rPr>
          <w:rFonts w:ascii="Arial" w:hAnsi="Arial" w:cs="Arial"/>
          <w:sz w:val="16"/>
          <w:szCs w:val="18"/>
        </w:rPr>
        <w:t xml:space="preserve"> la garantía de vi</w:t>
      </w:r>
      <w:r w:rsidR="00303A39" w:rsidRPr="009072F1">
        <w:rPr>
          <w:rFonts w:ascii="Arial" w:hAnsi="Arial" w:cs="Arial"/>
          <w:sz w:val="16"/>
          <w:szCs w:val="18"/>
        </w:rPr>
        <w:t>cios ocultos (artículo 69 fracción</w:t>
      </w:r>
      <w:r w:rsidRPr="009072F1">
        <w:rPr>
          <w:rFonts w:ascii="Arial" w:hAnsi="Arial" w:cs="Arial"/>
          <w:sz w:val="16"/>
          <w:szCs w:val="18"/>
        </w:rPr>
        <w:t xml:space="preserve"> II del Reglamento).</w:t>
      </w:r>
    </w:p>
    <w:p w14:paraId="32650FB6" w14:textId="77777777" w:rsidR="00EC3BC2" w:rsidRPr="009072F1" w:rsidRDefault="00EC3BC2">
      <w:pPr>
        <w:spacing w:after="0" w:line="240" w:lineRule="auto"/>
        <w:jc w:val="both"/>
        <w:rPr>
          <w:rFonts w:ascii="Arial" w:hAnsi="Arial" w:cs="Arial"/>
          <w:bCs/>
          <w:sz w:val="10"/>
          <w:szCs w:val="10"/>
        </w:rPr>
      </w:pPr>
    </w:p>
    <w:p w14:paraId="6A188192"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 xml:space="preserve">18.- GARANTÍA DE DEFECTOS, VICIOS OCULTOS Y CUALQUIER OTRA RESPONSABILIDAD. </w:t>
      </w:r>
      <w:r w:rsidRPr="009072F1">
        <w:rPr>
          <w:rFonts w:ascii="Arial" w:hAnsi="Arial" w:cs="Arial"/>
          <w:sz w:val="16"/>
          <w:szCs w:val="16"/>
        </w:rPr>
        <w:t>(</w:t>
      </w:r>
      <w:r w:rsidR="00303A39" w:rsidRPr="009072F1">
        <w:rPr>
          <w:rFonts w:ascii="Arial" w:hAnsi="Arial" w:cs="Arial"/>
          <w:sz w:val="16"/>
          <w:szCs w:val="16"/>
        </w:rPr>
        <w:t>Artículo</w:t>
      </w:r>
      <w:r w:rsidRPr="009072F1">
        <w:rPr>
          <w:rFonts w:ascii="Arial" w:hAnsi="Arial" w:cs="Arial"/>
          <w:sz w:val="16"/>
          <w:szCs w:val="16"/>
        </w:rPr>
        <w:t xml:space="preserve"> </w:t>
      </w:r>
      <w:r w:rsidR="00303A39" w:rsidRPr="009072F1">
        <w:rPr>
          <w:rFonts w:ascii="Arial" w:hAnsi="Arial" w:cs="Arial"/>
          <w:sz w:val="16"/>
          <w:szCs w:val="16"/>
        </w:rPr>
        <w:t>56 fracción</w:t>
      </w:r>
      <w:r w:rsidRPr="009072F1">
        <w:rPr>
          <w:rFonts w:ascii="Arial" w:hAnsi="Arial" w:cs="Arial"/>
          <w:sz w:val="16"/>
          <w:szCs w:val="16"/>
        </w:rPr>
        <w:t xml:space="preserve"> III de la Ley)</w:t>
      </w:r>
    </w:p>
    <w:p w14:paraId="492FB0A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8"/>
        </w:rPr>
        <w:t xml:space="preserve">1.- El contratista deberá constituir garantía para responder por defectos surgidos en la misma, vicios ocultos o cualquier otra responsabilidad en que hubiere incurrido en los términos del contrato respectivo, y en la legislación aplicable una vez terminados los trabajos contratados y a </w:t>
      </w:r>
      <w:r w:rsidR="00303A39" w:rsidRPr="009072F1">
        <w:rPr>
          <w:rFonts w:ascii="Arial" w:hAnsi="Arial" w:cs="Arial"/>
          <w:bCs/>
          <w:sz w:val="16"/>
          <w:szCs w:val="18"/>
        </w:rPr>
        <w:t>más</w:t>
      </w:r>
      <w:r w:rsidRPr="009072F1">
        <w:rPr>
          <w:rFonts w:ascii="Arial" w:hAnsi="Arial" w:cs="Arial"/>
          <w:bCs/>
          <w:sz w:val="16"/>
          <w:szCs w:val="18"/>
        </w:rPr>
        <w:t xml:space="preserve"> tardar dos días anteriores al acto formal de entrega recepción de la obra, por un plazo de doce meses siguientes a través de póliza de fianza incondicional e irrevocable por un importe equivalente al 10% (diez por ciento) del monto total ejercido de los trabajos (suma de estimaciones de la obra), incluyendo convenios y aju</w:t>
      </w:r>
      <w:r w:rsidR="003B7A55" w:rsidRPr="009072F1">
        <w:rPr>
          <w:rFonts w:ascii="Arial" w:hAnsi="Arial" w:cs="Arial"/>
          <w:bCs/>
          <w:sz w:val="16"/>
          <w:szCs w:val="18"/>
        </w:rPr>
        <w:t xml:space="preserve">stes de costos (si los hubiere). </w:t>
      </w:r>
      <w:r w:rsidR="000B6B60">
        <w:rPr>
          <w:rFonts w:ascii="Arial" w:hAnsi="Arial" w:cs="Arial"/>
          <w:bCs/>
          <w:sz w:val="16"/>
          <w:szCs w:val="18"/>
        </w:rPr>
        <w:t>(</w:t>
      </w:r>
      <w:r w:rsidR="00D173C3">
        <w:rPr>
          <w:rFonts w:ascii="Arial" w:hAnsi="Arial" w:cs="Arial"/>
          <w:bCs/>
          <w:sz w:val="16"/>
          <w:szCs w:val="18"/>
        </w:rPr>
        <w:t>Artículo</w:t>
      </w:r>
      <w:r w:rsidR="00303A39" w:rsidRPr="009072F1">
        <w:rPr>
          <w:rFonts w:ascii="Arial" w:hAnsi="Arial" w:cs="Arial"/>
          <w:bCs/>
          <w:sz w:val="16"/>
          <w:szCs w:val="16"/>
        </w:rPr>
        <w:t xml:space="preserve"> 56 fracción</w:t>
      </w:r>
      <w:r w:rsidRPr="009072F1">
        <w:rPr>
          <w:rFonts w:ascii="Arial" w:hAnsi="Arial" w:cs="Arial"/>
          <w:bCs/>
          <w:sz w:val="16"/>
          <w:szCs w:val="16"/>
        </w:rPr>
        <w:t xml:space="preserve"> III</w:t>
      </w:r>
      <w:r w:rsidR="000B6B60">
        <w:rPr>
          <w:rFonts w:ascii="Arial" w:hAnsi="Arial" w:cs="Arial"/>
          <w:bCs/>
          <w:sz w:val="16"/>
          <w:szCs w:val="16"/>
        </w:rPr>
        <w:t xml:space="preserve"> de la Ley)</w:t>
      </w:r>
    </w:p>
    <w:p w14:paraId="4599D99A" w14:textId="77777777" w:rsidR="00EC3BC2" w:rsidRPr="009072F1" w:rsidRDefault="00EC3BC2">
      <w:pPr>
        <w:spacing w:after="0" w:line="240" w:lineRule="auto"/>
        <w:ind w:left="720" w:hanging="720"/>
        <w:jc w:val="both"/>
        <w:rPr>
          <w:rFonts w:ascii="Arial" w:hAnsi="Arial" w:cs="Arial"/>
          <w:bCs/>
          <w:sz w:val="10"/>
          <w:szCs w:val="10"/>
        </w:rPr>
      </w:pPr>
    </w:p>
    <w:p w14:paraId="3A3DD358"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2.- En el supuesto en que las partes convengan la modificación del contrato vigente, la contratista deberá contratar la modificación de la póliza de fianza presentando endoso a la misma o bien, una nueva, dentro de los 5 días naturales siguientes a la firma del convenio que modifique el contrato principal.</w:t>
      </w:r>
    </w:p>
    <w:p w14:paraId="70E1AE1C" w14:textId="77777777" w:rsidR="00EC3BC2" w:rsidRPr="009072F1" w:rsidRDefault="00EC3BC2">
      <w:pPr>
        <w:spacing w:after="0" w:line="240" w:lineRule="auto"/>
        <w:rPr>
          <w:rFonts w:ascii="Arial" w:hAnsi="Arial" w:cs="Arial"/>
          <w:sz w:val="10"/>
          <w:szCs w:val="10"/>
        </w:rPr>
      </w:pPr>
    </w:p>
    <w:p w14:paraId="1CE14B8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19.- SUB CONTRATACION DE LOS TRABAJOS</w:t>
      </w:r>
      <w:r w:rsidRPr="009072F1">
        <w:rPr>
          <w:rFonts w:ascii="Arial" w:hAnsi="Arial" w:cs="Arial"/>
          <w:sz w:val="16"/>
          <w:szCs w:val="16"/>
        </w:rPr>
        <w:t xml:space="preserve"> (artículo 39 fracción XIII de la Ley, y artículo 30 fracción VI del Reglamento).</w:t>
      </w:r>
    </w:p>
    <w:p w14:paraId="0A1B4E7E" w14:textId="77777777" w:rsidR="00EC3BC2" w:rsidRPr="009072F1" w:rsidRDefault="00EC3BC2">
      <w:pPr>
        <w:spacing w:after="0" w:line="240" w:lineRule="auto"/>
        <w:jc w:val="both"/>
        <w:rPr>
          <w:rFonts w:ascii="Arial" w:hAnsi="Arial" w:cs="Arial"/>
          <w:sz w:val="10"/>
          <w:szCs w:val="10"/>
        </w:rPr>
      </w:pPr>
    </w:p>
    <w:p w14:paraId="549EE015" w14:textId="77777777" w:rsidR="00A403B4" w:rsidRPr="009072F1" w:rsidRDefault="00A403B4" w:rsidP="00A403B4">
      <w:pPr>
        <w:spacing w:after="0" w:line="240" w:lineRule="auto"/>
        <w:jc w:val="both"/>
        <w:rPr>
          <w:rFonts w:ascii="Arial" w:hAnsi="Arial" w:cs="Arial"/>
          <w:bCs/>
          <w:sz w:val="16"/>
          <w:szCs w:val="18"/>
        </w:rPr>
      </w:pPr>
      <w:r w:rsidRPr="009072F1">
        <w:rPr>
          <w:rFonts w:ascii="Arial" w:hAnsi="Arial" w:cs="Arial"/>
          <w:bCs/>
          <w:sz w:val="16"/>
          <w:szCs w:val="18"/>
        </w:rPr>
        <w:t>1</w:t>
      </w:r>
      <w:r w:rsidRPr="009072F1">
        <w:rPr>
          <w:rFonts w:ascii="Arial" w:hAnsi="Arial" w:cs="Arial"/>
          <w:b/>
          <w:bCs/>
          <w:sz w:val="16"/>
          <w:szCs w:val="18"/>
        </w:rPr>
        <w:t>.</w:t>
      </w:r>
      <w:r w:rsidRPr="009072F1">
        <w:rPr>
          <w:rFonts w:ascii="Arial" w:hAnsi="Arial" w:cs="Arial"/>
          <w:bCs/>
          <w:sz w:val="16"/>
          <w:szCs w:val="18"/>
        </w:rPr>
        <w:t>- El contratista para la ejecución de la obra objeto del presente procedimiento por licitación pública, no podrá subcontratar ninguna parte de los trabajos. (</w:t>
      </w:r>
      <w:r w:rsidR="00D173C3">
        <w:rPr>
          <w:rFonts w:ascii="Arial" w:hAnsi="Arial" w:cs="Arial"/>
          <w:bCs/>
          <w:sz w:val="16"/>
          <w:szCs w:val="18"/>
        </w:rPr>
        <w:t>Artículo</w:t>
      </w:r>
      <w:r w:rsidRPr="009072F1">
        <w:rPr>
          <w:rFonts w:ascii="Arial" w:hAnsi="Arial" w:cs="Arial"/>
          <w:bCs/>
          <w:sz w:val="16"/>
          <w:szCs w:val="18"/>
        </w:rPr>
        <w:t xml:space="preserve"> 75 de la Ley).</w:t>
      </w:r>
    </w:p>
    <w:p w14:paraId="6E077B30" w14:textId="77777777" w:rsidR="00A403B4" w:rsidRPr="009072F1" w:rsidRDefault="00A403B4" w:rsidP="00A403B4">
      <w:pPr>
        <w:spacing w:after="0" w:line="240" w:lineRule="auto"/>
        <w:jc w:val="both"/>
        <w:rPr>
          <w:rFonts w:ascii="Arial" w:hAnsi="Arial" w:cs="Arial"/>
          <w:sz w:val="10"/>
          <w:szCs w:val="10"/>
        </w:rPr>
      </w:pPr>
    </w:p>
    <w:p w14:paraId="300DE06B" w14:textId="77777777" w:rsidR="00A403B4" w:rsidRPr="009072F1" w:rsidRDefault="00A403B4" w:rsidP="00A403B4">
      <w:pPr>
        <w:spacing w:after="0" w:line="240" w:lineRule="auto"/>
        <w:jc w:val="both"/>
        <w:rPr>
          <w:rFonts w:ascii="Arial" w:hAnsi="Arial" w:cs="Arial"/>
          <w:sz w:val="16"/>
          <w:szCs w:val="16"/>
        </w:rPr>
      </w:pPr>
      <w:r w:rsidRPr="009072F1">
        <w:rPr>
          <w:rFonts w:ascii="Arial" w:hAnsi="Arial" w:cs="Arial"/>
          <w:bCs/>
          <w:sz w:val="16"/>
          <w:szCs w:val="18"/>
        </w:rPr>
        <w:t>El licitante en la propuesta técnica deberá anexar una manifestación escrita en la que señale que para este procedimiento por licitación pública no se permitirá la subcontratación de ninguna parte de los trabajos. (Artículo</w:t>
      </w:r>
      <w:r w:rsidRPr="009072F1">
        <w:rPr>
          <w:rFonts w:ascii="Arial" w:hAnsi="Arial" w:cs="Arial"/>
          <w:sz w:val="16"/>
          <w:szCs w:val="16"/>
        </w:rPr>
        <w:t xml:space="preserve"> 30 fracción VI del Reglamento).</w:t>
      </w:r>
    </w:p>
    <w:p w14:paraId="1F6725A4" w14:textId="77777777" w:rsidR="00A403B4" w:rsidRPr="009072F1" w:rsidRDefault="00A403B4" w:rsidP="00A403B4">
      <w:pPr>
        <w:spacing w:after="0" w:line="240" w:lineRule="auto"/>
        <w:jc w:val="both"/>
        <w:rPr>
          <w:rFonts w:ascii="Arial" w:hAnsi="Arial" w:cs="Arial"/>
          <w:sz w:val="10"/>
          <w:szCs w:val="10"/>
        </w:rPr>
      </w:pPr>
    </w:p>
    <w:p w14:paraId="531BC3F7" w14:textId="77777777" w:rsidR="00A403B4" w:rsidRPr="009072F1" w:rsidRDefault="00A403B4" w:rsidP="00A403B4">
      <w:pPr>
        <w:spacing w:after="0" w:line="240" w:lineRule="auto"/>
        <w:jc w:val="both"/>
        <w:rPr>
          <w:rFonts w:ascii="Arial" w:hAnsi="Arial" w:cs="Arial"/>
          <w:bCs/>
          <w:sz w:val="16"/>
          <w:szCs w:val="18"/>
        </w:rPr>
      </w:pPr>
      <w:r w:rsidRPr="009072F1">
        <w:rPr>
          <w:rFonts w:ascii="Arial" w:hAnsi="Arial" w:cs="Arial"/>
          <w:sz w:val="16"/>
          <w:szCs w:val="18"/>
        </w:rPr>
        <w:lastRenderedPageBreak/>
        <w:t>2.- Y solo se permitirá la subcontratación de los servicios de:</w:t>
      </w:r>
      <w:r w:rsidRPr="009072F1">
        <w:rPr>
          <w:rFonts w:ascii="Arial" w:hAnsi="Arial" w:cs="Arial"/>
          <w:bCs/>
          <w:sz w:val="16"/>
          <w:szCs w:val="18"/>
        </w:rPr>
        <w:t xml:space="preserve"> (artículo 75 de la Ley).</w:t>
      </w:r>
    </w:p>
    <w:p w14:paraId="6B39CE31" w14:textId="77777777" w:rsidR="00A403B4" w:rsidRPr="009072F1" w:rsidRDefault="00A403B4" w:rsidP="00A403B4">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7296">
        <w:rPr>
          <w:rFonts w:ascii="Arial" w:hAnsi="Arial" w:cs="Arial"/>
          <w:sz w:val="16"/>
          <w:szCs w:val="18"/>
        </w:rPr>
        <w:t>L</w:t>
      </w:r>
      <w:r w:rsidR="00F47296" w:rsidRPr="009072F1">
        <w:rPr>
          <w:rFonts w:ascii="Arial" w:hAnsi="Arial" w:cs="Arial"/>
          <w:sz w:val="16"/>
          <w:szCs w:val="18"/>
        </w:rPr>
        <w:t>aboratorio</w:t>
      </w:r>
      <w:r w:rsidRPr="009072F1">
        <w:rPr>
          <w:rFonts w:ascii="Arial" w:hAnsi="Arial" w:cs="Arial"/>
          <w:sz w:val="16"/>
          <w:szCs w:val="18"/>
        </w:rPr>
        <w:t xml:space="preserve"> </w:t>
      </w:r>
      <w:r w:rsidR="00F47296" w:rsidRPr="009072F1">
        <w:rPr>
          <w:rFonts w:ascii="Arial" w:hAnsi="Arial" w:cs="Arial"/>
          <w:sz w:val="16"/>
          <w:szCs w:val="18"/>
        </w:rPr>
        <w:t>para el control de calidad</w:t>
      </w:r>
      <w:r w:rsidRPr="009072F1">
        <w:rPr>
          <w:rFonts w:ascii="Arial" w:hAnsi="Arial" w:cs="Arial"/>
          <w:sz w:val="16"/>
          <w:szCs w:val="18"/>
        </w:rPr>
        <w:t xml:space="preserve">, a través de una empresa especializada. </w:t>
      </w:r>
    </w:p>
    <w:p w14:paraId="23A82A7C" w14:textId="77777777" w:rsidR="00A403B4" w:rsidRPr="009072F1" w:rsidRDefault="00A403B4" w:rsidP="00A403B4">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b</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7296">
        <w:rPr>
          <w:rFonts w:ascii="Arial" w:hAnsi="Arial" w:cs="Arial"/>
          <w:sz w:val="16"/>
          <w:szCs w:val="18"/>
        </w:rPr>
        <w:t>A</w:t>
      </w:r>
      <w:r w:rsidR="00F47296" w:rsidRPr="009072F1">
        <w:rPr>
          <w:rFonts w:ascii="Arial" w:hAnsi="Arial" w:cs="Arial"/>
          <w:sz w:val="16"/>
          <w:szCs w:val="18"/>
        </w:rPr>
        <w:t>rrendamiento de maquinaria y equipo de construcción</w:t>
      </w:r>
      <w:r w:rsidRPr="009072F1">
        <w:rPr>
          <w:rFonts w:ascii="Arial" w:hAnsi="Arial" w:cs="Arial"/>
          <w:sz w:val="16"/>
          <w:szCs w:val="18"/>
        </w:rPr>
        <w:t>.</w:t>
      </w:r>
    </w:p>
    <w:p w14:paraId="0572941E" w14:textId="77777777" w:rsidR="00EC3BC2" w:rsidRPr="009072F1" w:rsidRDefault="00EC3BC2">
      <w:pPr>
        <w:tabs>
          <w:tab w:val="left" w:pos="720"/>
        </w:tabs>
        <w:spacing w:after="0" w:line="240" w:lineRule="auto"/>
        <w:ind w:right="51"/>
        <w:jc w:val="both"/>
        <w:rPr>
          <w:rFonts w:ascii="Arial" w:hAnsi="Arial" w:cs="Arial"/>
          <w:sz w:val="10"/>
          <w:szCs w:val="10"/>
        </w:rPr>
      </w:pPr>
    </w:p>
    <w:p w14:paraId="17A8F7CD" w14:textId="77777777" w:rsidR="00EC3BC2" w:rsidRPr="009072F1" w:rsidRDefault="00EC3BC2">
      <w:pPr>
        <w:tabs>
          <w:tab w:val="left" w:pos="720"/>
        </w:tabs>
        <w:spacing w:after="0" w:line="240" w:lineRule="auto"/>
        <w:ind w:right="51"/>
        <w:jc w:val="both"/>
        <w:rPr>
          <w:rFonts w:ascii="Arial" w:hAnsi="Arial" w:cs="Arial"/>
          <w:sz w:val="16"/>
          <w:szCs w:val="18"/>
        </w:rPr>
      </w:pPr>
    </w:p>
    <w:p w14:paraId="4837301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24"/>
        </w:rPr>
        <w:t xml:space="preserve">20.- PLAZO DE </w:t>
      </w:r>
      <w:r w:rsidR="009F247A" w:rsidRPr="009072F1">
        <w:rPr>
          <w:rFonts w:ascii="Arial" w:hAnsi="Arial" w:cs="Arial"/>
          <w:b/>
          <w:sz w:val="18"/>
          <w:szCs w:val="24"/>
        </w:rPr>
        <w:t>EJECUCIÓN. -</w:t>
      </w:r>
      <w:r w:rsidRPr="009072F1">
        <w:rPr>
          <w:rFonts w:ascii="Arial" w:hAnsi="Arial" w:cs="Arial"/>
          <w:b/>
          <w:sz w:val="18"/>
          <w:szCs w:val="24"/>
        </w:rPr>
        <w:t xml:space="preserve"> FECHA ESTIMADA DE INICIO Y TERMINACIÓN DE LA OBRA (DIAS NATURALES). </w:t>
      </w:r>
      <w:r w:rsidRPr="009072F1">
        <w:rPr>
          <w:rFonts w:ascii="Arial" w:hAnsi="Arial" w:cs="Arial"/>
          <w:sz w:val="16"/>
          <w:szCs w:val="16"/>
        </w:rPr>
        <w:t xml:space="preserve"> (</w:t>
      </w:r>
      <w:r w:rsidR="00D173C3">
        <w:rPr>
          <w:rFonts w:ascii="Arial" w:hAnsi="Arial" w:cs="Arial"/>
          <w:sz w:val="16"/>
          <w:szCs w:val="16"/>
        </w:rPr>
        <w:t>Artículo</w:t>
      </w:r>
      <w:r w:rsidR="004A0F09" w:rsidRPr="009072F1">
        <w:rPr>
          <w:rFonts w:ascii="Arial" w:hAnsi="Arial" w:cs="Arial"/>
          <w:sz w:val="16"/>
          <w:szCs w:val="16"/>
        </w:rPr>
        <w:t xml:space="preserve"> 39, fracción</w:t>
      </w:r>
      <w:r w:rsidRPr="009072F1">
        <w:rPr>
          <w:rFonts w:ascii="Arial" w:hAnsi="Arial" w:cs="Arial"/>
          <w:sz w:val="16"/>
          <w:szCs w:val="16"/>
        </w:rPr>
        <w:t xml:space="preserve"> XIV de la Ley).</w:t>
      </w:r>
    </w:p>
    <w:p w14:paraId="083CBA2D" w14:textId="77777777" w:rsidR="00EC3BC2" w:rsidRPr="009072F1" w:rsidRDefault="00EC3BC2">
      <w:pPr>
        <w:spacing w:after="0" w:line="240" w:lineRule="auto"/>
        <w:jc w:val="both"/>
        <w:rPr>
          <w:rFonts w:ascii="Arial" w:hAnsi="Arial" w:cs="Arial"/>
        </w:rPr>
      </w:pPr>
    </w:p>
    <w:p w14:paraId="1CBEFF55"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6"/>
        </w:rPr>
        <w:t xml:space="preserve">1.- El licitante al formular el programa general de los trabajos, deberá considerar que el plazo estimado de ejecución de los trabajos será de </w:t>
      </w:r>
      <w:r w:rsidR="0015438A" w:rsidRPr="0015438A">
        <w:rPr>
          <w:rFonts w:ascii="Arial" w:hAnsi="Arial" w:cs="Arial"/>
          <w:b/>
          <w:sz w:val="16"/>
          <w:szCs w:val="16"/>
        </w:rPr>
        <w:t>124</w:t>
      </w:r>
      <w:r w:rsidR="006E0CE7" w:rsidRPr="00D173C3">
        <w:rPr>
          <w:rFonts w:ascii="Arial" w:hAnsi="Arial" w:cs="Arial"/>
          <w:b/>
          <w:sz w:val="16"/>
          <w:szCs w:val="16"/>
        </w:rPr>
        <w:t xml:space="preserve"> </w:t>
      </w:r>
      <w:r w:rsidRPr="00D173C3">
        <w:rPr>
          <w:rFonts w:ascii="Arial" w:hAnsi="Arial" w:cs="Arial"/>
          <w:sz w:val="16"/>
          <w:szCs w:val="16"/>
        </w:rPr>
        <w:t xml:space="preserve">días naturales, siendo la fecha estimada de inicio el día </w:t>
      </w:r>
      <w:r w:rsidR="0015438A" w:rsidRPr="0015438A">
        <w:rPr>
          <w:rFonts w:ascii="Arial" w:hAnsi="Arial" w:cs="Arial"/>
          <w:b/>
          <w:sz w:val="16"/>
          <w:szCs w:val="16"/>
        </w:rPr>
        <w:t>12 de octubre de 2023</w:t>
      </w:r>
      <w:r w:rsidR="009F247A" w:rsidRPr="00D173C3">
        <w:rPr>
          <w:rFonts w:ascii="Arial" w:hAnsi="Arial" w:cs="Arial"/>
          <w:sz w:val="16"/>
          <w:szCs w:val="16"/>
        </w:rPr>
        <w:t xml:space="preserve"> y</w:t>
      </w:r>
      <w:r w:rsidRPr="00D173C3">
        <w:rPr>
          <w:rFonts w:ascii="Arial" w:hAnsi="Arial" w:cs="Arial"/>
          <w:sz w:val="16"/>
          <w:szCs w:val="16"/>
        </w:rPr>
        <w:t xml:space="preserve"> la fecha estimada de terminación el día </w:t>
      </w:r>
      <w:r w:rsidR="0015438A" w:rsidRPr="0015438A">
        <w:rPr>
          <w:rFonts w:ascii="Arial" w:hAnsi="Arial" w:cs="Arial"/>
          <w:b/>
          <w:bCs/>
          <w:sz w:val="16"/>
          <w:szCs w:val="16"/>
        </w:rPr>
        <w:t>12 de febrero de 2024</w:t>
      </w:r>
      <w:r w:rsidRPr="00D173C3">
        <w:rPr>
          <w:rFonts w:ascii="Arial" w:hAnsi="Arial" w:cs="Arial"/>
          <w:sz w:val="16"/>
          <w:szCs w:val="16"/>
        </w:rPr>
        <w:t>.</w:t>
      </w:r>
    </w:p>
    <w:p w14:paraId="66560F15" w14:textId="77777777" w:rsidR="00BC3BB9" w:rsidRDefault="00BC3BB9">
      <w:pPr>
        <w:spacing w:after="0" w:line="240" w:lineRule="auto"/>
        <w:jc w:val="both"/>
        <w:rPr>
          <w:rFonts w:ascii="Arial" w:hAnsi="Arial" w:cs="Arial"/>
          <w:sz w:val="16"/>
          <w:szCs w:val="16"/>
        </w:rPr>
      </w:pPr>
    </w:p>
    <w:p w14:paraId="0E8D831B" w14:textId="77777777" w:rsidR="00BC3BB9" w:rsidRPr="009072F1" w:rsidRDefault="00BC3BB9" w:rsidP="00BC3BB9">
      <w:pPr>
        <w:spacing w:after="0" w:line="240" w:lineRule="auto"/>
        <w:jc w:val="both"/>
        <w:rPr>
          <w:rFonts w:ascii="Arial" w:hAnsi="Arial" w:cs="Arial"/>
          <w:sz w:val="16"/>
          <w:szCs w:val="16"/>
        </w:rPr>
      </w:pPr>
      <w:bookmarkStart w:id="3" w:name="_Hlk127868567"/>
      <w:r w:rsidRPr="00005C04">
        <w:rPr>
          <w:rFonts w:ascii="Arial" w:hAnsi="Arial" w:cs="Arial"/>
          <w:sz w:val="16"/>
          <w:szCs w:val="16"/>
        </w:rPr>
        <w:t xml:space="preserve">2.- De conformidad con lo establecido en el </w:t>
      </w:r>
      <w:r w:rsidR="00F47296">
        <w:rPr>
          <w:rFonts w:ascii="Arial" w:hAnsi="Arial" w:cs="Arial"/>
          <w:sz w:val="16"/>
          <w:szCs w:val="16"/>
        </w:rPr>
        <w:t xml:space="preserve">artículo </w:t>
      </w:r>
      <w:r w:rsidRPr="00005C04">
        <w:rPr>
          <w:rFonts w:ascii="Arial" w:hAnsi="Arial" w:cs="Arial"/>
          <w:sz w:val="16"/>
          <w:szCs w:val="16"/>
        </w:rPr>
        <w:t>62 de la Ley de Obras</w:t>
      </w:r>
      <w:r w:rsidR="00B077E1">
        <w:rPr>
          <w:rFonts w:ascii="Arial" w:hAnsi="Arial" w:cs="Arial"/>
          <w:sz w:val="16"/>
          <w:szCs w:val="16"/>
        </w:rPr>
        <w:t xml:space="preserve"> Públicas</w:t>
      </w:r>
      <w:r w:rsidRPr="00005C04">
        <w:rPr>
          <w:rFonts w:ascii="Arial" w:hAnsi="Arial" w:cs="Arial"/>
          <w:sz w:val="16"/>
          <w:szCs w:val="16"/>
        </w:rPr>
        <w:t xml:space="preserve"> y Servicios Relacionados con la</w:t>
      </w:r>
      <w:r>
        <w:rPr>
          <w:rFonts w:ascii="Arial" w:hAnsi="Arial" w:cs="Arial"/>
          <w:sz w:val="16"/>
          <w:szCs w:val="16"/>
        </w:rPr>
        <w:t>s M</w:t>
      </w:r>
      <w:r w:rsidRPr="00005C04">
        <w:rPr>
          <w:rFonts w:ascii="Arial" w:hAnsi="Arial" w:cs="Arial"/>
          <w:sz w:val="16"/>
          <w:szCs w:val="16"/>
        </w:rPr>
        <w:t>isma</w:t>
      </w:r>
      <w:r>
        <w:rPr>
          <w:rFonts w:ascii="Arial" w:hAnsi="Arial" w:cs="Arial"/>
          <w:sz w:val="16"/>
          <w:szCs w:val="16"/>
        </w:rPr>
        <w:t>s</w:t>
      </w:r>
      <w:r w:rsidRPr="00005C04">
        <w:rPr>
          <w:rFonts w:ascii="Arial" w:hAnsi="Arial" w:cs="Arial"/>
          <w:sz w:val="16"/>
          <w:szCs w:val="16"/>
        </w:rPr>
        <w:t xml:space="preserve"> </w:t>
      </w:r>
      <w:r w:rsidR="00B077E1">
        <w:rPr>
          <w:rFonts w:ascii="Arial" w:hAnsi="Arial" w:cs="Arial"/>
          <w:sz w:val="16"/>
          <w:szCs w:val="16"/>
        </w:rPr>
        <w:t>para el</w:t>
      </w:r>
      <w:r w:rsidRPr="00005C04">
        <w:rPr>
          <w:rFonts w:ascii="Arial" w:hAnsi="Arial" w:cs="Arial"/>
          <w:sz w:val="16"/>
          <w:szCs w:val="16"/>
        </w:rPr>
        <w:t xml:space="preserve"> Estado de Hidalgo </w:t>
      </w:r>
      <w:r w:rsidR="00ED4751">
        <w:rPr>
          <w:rFonts w:ascii="Arial" w:hAnsi="Arial" w:cs="Arial"/>
          <w:sz w:val="16"/>
          <w:szCs w:val="16"/>
        </w:rPr>
        <w:t>la</w:t>
      </w:r>
      <w:r w:rsidRPr="00005C04">
        <w:rPr>
          <w:rFonts w:ascii="Arial" w:hAnsi="Arial" w:cs="Arial"/>
          <w:sz w:val="16"/>
          <w:szCs w:val="16"/>
        </w:rPr>
        <w:t xml:space="preserve"> contratante y </w:t>
      </w:r>
      <w:r w:rsidR="00ED4751">
        <w:rPr>
          <w:rFonts w:ascii="Arial" w:hAnsi="Arial" w:cs="Arial"/>
          <w:sz w:val="16"/>
          <w:szCs w:val="16"/>
        </w:rPr>
        <w:t>el</w:t>
      </w:r>
      <w:r w:rsidRPr="00005C04">
        <w:rPr>
          <w:rFonts w:ascii="Arial" w:hAnsi="Arial" w:cs="Arial"/>
          <w:sz w:val="16"/>
          <w:szCs w:val="16"/>
        </w:rPr>
        <w:t xml:space="preserve"> contratista deberán informar a la </w:t>
      </w:r>
      <w:r w:rsidR="00ED4751">
        <w:rPr>
          <w:rFonts w:ascii="Arial" w:hAnsi="Arial" w:cs="Arial"/>
          <w:sz w:val="16"/>
          <w:szCs w:val="16"/>
        </w:rPr>
        <w:t xml:space="preserve">Secretaría de </w:t>
      </w:r>
      <w:r w:rsidRPr="00005C04">
        <w:rPr>
          <w:rFonts w:ascii="Arial" w:hAnsi="Arial" w:cs="Arial"/>
          <w:sz w:val="16"/>
          <w:szCs w:val="16"/>
        </w:rPr>
        <w:t xml:space="preserve">Contraloría el inicio de los trabajos de </w:t>
      </w:r>
      <w:r w:rsidR="00ED4751">
        <w:rPr>
          <w:rFonts w:ascii="Arial" w:hAnsi="Arial" w:cs="Arial"/>
          <w:sz w:val="16"/>
          <w:szCs w:val="16"/>
        </w:rPr>
        <w:t xml:space="preserve">la </w:t>
      </w:r>
      <w:r w:rsidRPr="00005C04">
        <w:rPr>
          <w:rFonts w:ascii="Arial" w:hAnsi="Arial" w:cs="Arial"/>
          <w:sz w:val="16"/>
          <w:szCs w:val="16"/>
        </w:rPr>
        <w:t>obra pública, dentro de los diez días hábiles siguientes a la fecha de la realización de ese acto, en los términos de la normatividad aplicable, exhibiendo copia del contrato y sus anexos, así como las garantías otorgadas, para integrar el expediente respectivo</w:t>
      </w:r>
      <w:bookmarkEnd w:id="3"/>
      <w:r w:rsidRPr="00005C04">
        <w:rPr>
          <w:rFonts w:ascii="Arial" w:hAnsi="Arial" w:cs="Arial"/>
          <w:sz w:val="16"/>
          <w:szCs w:val="16"/>
        </w:rPr>
        <w:t>.</w:t>
      </w:r>
    </w:p>
    <w:p w14:paraId="65EB5A8E" w14:textId="77777777" w:rsidR="00BC3BB9" w:rsidRPr="009072F1" w:rsidRDefault="00BC3BB9">
      <w:pPr>
        <w:spacing w:after="0" w:line="240" w:lineRule="auto"/>
        <w:jc w:val="both"/>
        <w:rPr>
          <w:rFonts w:ascii="Arial" w:hAnsi="Arial" w:cs="Arial"/>
          <w:sz w:val="16"/>
          <w:szCs w:val="16"/>
        </w:rPr>
      </w:pPr>
    </w:p>
    <w:p w14:paraId="10FDD8D3" w14:textId="77777777" w:rsidR="00EC3BC2" w:rsidRPr="009072F1" w:rsidRDefault="00EC3BC2">
      <w:pPr>
        <w:spacing w:after="0" w:line="240" w:lineRule="auto"/>
        <w:rPr>
          <w:rFonts w:ascii="Arial" w:hAnsi="Arial" w:cs="Arial"/>
          <w:sz w:val="16"/>
          <w:szCs w:val="16"/>
        </w:rPr>
      </w:pPr>
    </w:p>
    <w:p w14:paraId="7573C4F5" w14:textId="77777777" w:rsidR="00EC3BC2" w:rsidRPr="009072F1" w:rsidRDefault="00EC3BC2">
      <w:pPr>
        <w:tabs>
          <w:tab w:val="center" w:pos="4986"/>
        </w:tabs>
        <w:spacing w:after="0" w:line="240" w:lineRule="auto"/>
        <w:jc w:val="both"/>
        <w:rPr>
          <w:rFonts w:ascii="Arial" w:hAnsi="Arial" w:cs="Arial"/>
          <w:sz w:val="16"/>
          <w:szCs w:val="16"/>
          <w:lang w:val="es-ES_tradnl"/>
        </w:rPr>
      </w:pPr>
      <w:r w:rsidRPr="009072F1">
        <w:rPr>
          <w:rFonts w:ascii="Arial" w:hAnsi="Arial" w:cs="Arial"/>
          <w:b/>
          <w:sz w:val="18"/>
          <w:szCs w:val="24"/>
          <w:lang w:val="es-ES_tradnl"/>
        </w:rPr>
        <w:t>21.- CONTRATO</w:t>
      </w:r>
      <w:r w:rsidR="00D173C3">
        <w:rPr>
          <w:rFonts w:ascii="Arial" w:hAnsi="Arial" w:cs="Arial"/>
          <w:sz w:val="16"/>
          <w:szCs w:val="16"/>
          <w:lang w:val="es-ES_tradnl"/>
        </w:rPr>
        <w:t xml:space="preserve"> (A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XV de la Ley).</w:t>
      </w:r>
      <w:r w:rsidRPr="009072F1">
        <w:rPr>
          <w:rFonts w:ascii="Arial" w:hAnsi="Arial" w:cs="Arial"/>
          <w:sz w:val="16"/>
          <w:szCs w:val="16"/>
          <w:lang w:val="es-ES_tradnl"/>
        </w:rPr>
        <w:tab/>
      </w:r>
    </w:p>
    <w:p w14:paraId="7557CE95" w14:textId="77777777" w:rsidR="00EC3BC2" w:rsidRPr="009072F1" w:rsidRDefault="00EC3BC2">
      <w:pPr>
        <w:spacing w:after="0" w:line="240" w:lineRule="auto"/>
        <w:jc w:val="both"/>
        <w:rPr>
          <w:rFonts w:ascii="Arial" w:hAnsi="Arial" w:cs="Arial"/>
          <w:sz w:val="16"/>
          <w:szCs w:val="16"/>
          <w:lang w:val="es-ES_tradnl"/>
        </w:rPr>
      </w:pPr>
    </w:p>
    <w:p w14:paraId="449D136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1.- </w:t>
      </w:r>
      <w:r w:rsidR="009F247A" w:rsidRPr="009072F1">
        <w:rPr>
          <w:rFonts w:ascii="Arial" w:hAnsi="Arial" w:cs="Arial"/>
          <w:sz w:val="16"/>
          <w:szCs w:val="16"/>
          <w:lang w:val="es-ES_tradnl"/>
        </w:rPr>
        <w:t>MODELO. -</w:t>
      </w:r>
      <w:r w:rsidRPr="009072F1">
        <w:rPr>
          <w:rFonts w:ascii="Arial" w:hAnsi="Arial" w:cs="Arial"/>
          <w:sz w:val="16"/>
          <w:szCs w:val="16"/>
          <w:lang w:val="es-ES_tradnl"/>
        </w:rPr>
        <w:t xml:space="preserve">Se adjunta el modelo del contrato de </w:t>
      </w:r>
      <w:r w:rsidR="006F4DA9" w:rsidRPr="009072F1">
        <w:rPr>
          <w:rFonts w:ascii="Arial" w:hAnsi="Arial" w:cs="Arial"/>
          <w:sz w:val="16"/>
          <w:szCs w:val="16"/>
          <w:lang w:val="es-ES_tradnl"/>
        </w:rPr>
        <w:t xml:space="preserve">ejecución de la </w:t>
      </w:r>
      <w:r w:rsidRPr="009072F1">
        <w:rPr>
          <w:rFonts w:ascii="Arial" w:hAnsi="Arial" w:cs="Arial"/>
          <w:sz w:val="16"/>
          <w:szCs w:val="16"/>
          <w:lang w:val="es-ES_tradnl"/>
        </w:rPr>
        <w:t>obra pública a preci</w:t>
      </w:r>
      <w:r w:rsidR="004A0F09" w:rsidRPr="009072F1">
        <w:rPr>
          <w:rFonts w:ascii="Arial" w:hAnsi="Arial" w:cs="Arial"/>
          <w:sz w:val="16"/>
          <w:szCs w:val="16"/>
          <w:lang w:val="es-ES_tradnl"/>
        </w:rPr>
        <w:t>os unitarios (artículo 53 fracción</w:t>
      </w:r>
      <w:r w:rsidRPr="009072F1">
        <w:rPr>
          <w:rFonts w:ascii="Arial" w:hAnsi="Arial" w:cs="Arial"/>
          <w:sz w:val="16"/>
          <w:szCs w:val="16"/>
          <w:lang w:val="es-ES_tradnl"/>
        </w:rPr>
        <w:t xml:space="preserve"> I de la ley).</w:t>
      </w:r>
    </w:p>
    <w:p w14:paraId="58FE3833" w14:textId="77777777" w:rsidR="00EC3BC2" w:rsidRPr="009072F1" w:rsidRDefault="00EC3BC2">
      <w:pPr>
        <w:spacing w:after="0" w:line="240" w:lineRule="auto"/>
        <w:jc w:val="both"/>
        <w:rPr>
          <w:rFonts w:ascii="Arial" w:hAnsi="Arial" w:cs="Arial"/>
        </w:rPr>
      </w:pPr>
    </w:p>
    <w:p w14:paraId="2BBED7F1"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2.- FIRMA.</w:t>
      </w:r>
      <w:r w:rsidRPr="009072F1">
        <w:rPr>
          <w:rFonts w:ascii="Arial" w:hAnsi="Arial" w:cs="Arial"/>
          <w:sz w:val="18"/>
          <w:szCs w:val="24"/>
          <w:lang w:val="es-ES_tradnl"/>
        </w:rPr>
        <w:t xml:space="preserve"> </w:t>
      </w:r>
    </w:p>
    <w:p w14:paraId="536F031B" w14:textId="77777777" w:rsidR="00EC3BC2" w:rsidRPr="009072F1" w:rsidRDefault="00EC3BC2">
      <w:pPr>
        <w:spacing w:after="0" w:line="240" w:lineRule="auto"/>
        <w:jc w:val="both"/>
        <w:rPr>
          <w:rFonts w:ascii="Arial" w:hAnsi="Arial" w:cs="Arial"/>
          <w:b/>
          <w:sz w:val="16"/>
          <w:szCs w:val="16"/>
          <w:lang w:val="es-ES_tradnl"/>
        </w:rPr>
      </w:pPr>
    </w:p>
    <w:p w14:paraId="64D6F261" w14:textId="77777777" w:rsidR="00AB7E04" w:rsidRPr="009072F1" w:rsidRDefault="00AB7E04" w:rsidP="00AB7E04">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2.1.- La firma del contrato se </w:t>
      </w:r>
      <w:r w:rsidR="009F247A" w:rsidRPr="009072F1">
        <w:rPr>
          <w:rFonts w:ascii="Arial" w:hAnsi="Arial" w:cs="Arial"/>
          <w:sz w:val="16"/>
          <w:szCs w:val="16"/>
          <w:lang w:val="es-ES_tradnl"/>
        </w:rPr>
        <w:t>formalizará</w:t>
      </w:r>
      <w:r w:rsidRPr="009072F1">
        <w:rPr>
          <w:rFonts w:ascii="Arial" w:hAnsi="Arial" w:cs="Arial"/>
          <w:sz w:val="16"/>
          <w:szCs w:val="16"/>
          <w:lang w:val="es-ES_tradnl"/>
        </w:rPr>
        <w:t xml:space="preserve"> el día señalado en el acta del fallo, y (dentro de los diez días hábiles siguientes al de la adjudicación) tomando en cuenta que no podrá formalizarse si no está garantizado con las fianzas de anticipo y cumplimiento correspondientes, el licitante ganador que no firme el contrato por causas imputables al mismo será sancionado en los términos de la Ley.</w:t>
      </w:r>
    </w:p>
    <w:p w14:paraId="251D6FB2" w14:textId="77777777" w:rsidR="00EC3BC2" w:rsidRPr="009072F1" w:rsidRDefault="00AB7E04" w:rsidP="00AB7E04">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Si el interesado no firmare el contrato, perderá en favor de la convocante la garantía que hubiere otorgado. (</w:t>
      </w:r>
      <w:r w:rsidR="00D173C3">
        <w:rPr>
          <w:rFonts w:ascii="Arial" w:hAnsi="Arial" w:cs="Arial"/>
          <w:sz w:val="16"/>
          <w:szCs w:val="16"/>
          <w:lang w:val="es-ES_tradnl"/>
        </w:rPr>
        <w:t>Artículo</w:t>
      </w:r>
      <w:r w:rsidRPr="009072F1">
        <w:rPr>
          <w:rFonts w:ascii="Arial" w:hAnsi="Arial" w:cs="Arial"/>
          <w:sz w:val="16"/>
          <w:szCs w:val="16"/>
          <w:lang w:val="es-ES_tradnl"/>
        </w:rPr>
        <w:t xml:space="preserve"> 52 de la Ley)</w:t>
      </w:r>
    </w:p>
    <w:p w14:paraId="7552CE30" w14:textId="77777777" w:rsidR="00EC3BC2" w:rsidRPr="009072F1" w:rsidRDefault="00EC3BC2">
      <w:pPr>
        <w:spacing w:after="0" w:line="240" w:lineRule="auto"/>
        <w:jc w:val="both"/>
        <w:rPr>
          <w:rFonts w:ascii="Arial" w:hAnsi="Arial" w:cs="Arial"/>
          <w:b/>
          <w:sz w:val="16"/>
          <w:szCs w:val="16"/>
        </w:rPr>
      </w:pPr>
    </w:p>
    <w:p w14:paraId="04BCEF11"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24"/>
        </w:rPr>
        <w:t>22.- AJUSTE DE COSTOS</w:t>
      </w:r>
      <w:r w:rsidR="004A0F09" w:rsidRPr="009072F1">
        <w:rPr>
          <w:rFonts w:ascii="Arial" w:hAnsi="Arial" w:cs="Arial"/>
          <w:sz w:val="16"/>
          <w:szCs w:val="16"/>
        </w:rPr>
        <w:t xml:space="preserve"> (artículo 39 fracción</w:t>
      </w:r>
      <w:r w:rsidRPr="009072F1">
        <w:rPr>
          <w:rFonts w:ascii="Arial" w:hAnsi="Arial" w:cs="Arial"/>
          <w:sz w:val="16"/>
          <w:szCs w:val="16"/>
        </w:rPr>
        <w:t xml:space="preserve"> XVI de la Ley).</w:t>
      </w:r>
    </w:p>
    <w:p w14:paraId="5F2C1ABE" w14:textId="77777777" w:rsidR="00EC3BC2" w:rsidRPr="009072F1" w:rsidRDefault="00EC3BC2">
      <w:pPr>
        <w:spacing w:after="0" w:line="240" w:lineRule="auto"/>
        <w:jc w:val="both"/>
        <w:rPr>
          <w:rFonts w:ascii="Arial" w:hAnsi="Arial" w:cs="Arial"/>
          <w:bCs/>
          <w:sz w:val="16"/>
          <w:szCs w:val="16"/>
        </w:rPr>
      </w:pPr>
    </w:p>
    <w:p w14:paraId="3A0AD46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Para los efectos de lo que establece el artículo 70 de la Ley, el ajuste de costos se llevará a cabo mediante el procedimiento de </w:t>
      </w:r>
      <w:r w:rsidR="0063170B" w:rsidRPr="009072F1">
        <w:rPr>
          <w:rFonts w:ascii="Arial" w:hAnsi="Arial" w:cs="Arial"/>
          <w:sz w:val="16"/>
          <w:szCs w:val="18"/>
        </w:rPr>
        <w:t>l</w:t>
      </w:r>
      <w:r w:rsidRPr="009072F1">
        <w:rPr>
          <w:rFonts w:ascii="Arial" w:hAnsi="Arial" w:cs="Arial"/>
          <w:sz w:val="16"/>
          <w:szCs w:val="18"/>
        </w:rPr>
        <w:t>a revisión de cada uno de los precios del contrato</w:t>
      </w:r>
      <w:r w:rsidRPr="009072F1">
        <w:rPr>
          <w:rFonts w:ascii="Arial" w:hAnsi="Arial" w:cs="Arial"/>
          <w:b/>
          <w:bCs/>
          <w:sz w:val="16"/>
          <w:szCs w:val="18"/>
        </w:rPr>
        <w:t xml:space="preserve"> </w:t>
      </w:r>
      <w:r w:rsidRPr="009072F1">
        <w:rPr>
          <w:rFonts w:ascii="Arial" w:hAnsi="Arial" w:cs="Arial"/>
          <w:sz w:val="16"/>
          <w:szCs w:val="18"/>
        </w:rPr>
        <w:t>para obtener el ajuste (artículo 166 del Reglamento). Y su aplicación se sujetará a lo que establece</w:t>
      </w:r>
      <w:r w:rsidR="00ED4751">
        <w:rPr>
          <w:rFonts w:ascii="Arial" w:hAnsi="Arial" w:cs="Arial"/>
          <w:sz w:val="16"/>
          <w:szCs w:val="18"/>
        </w:rPr>
        <w:t>n</w:t>
      </w:r>
      <w:r w:rsidRPr="009072F1">
        <w:rPr>
          <w:rFonts w:ascii="Arial" w:hAnsi="Arial" w:cs="Arial"/>
          <w:sz w:val="16"/>
          <w:szCs w:val="18"/>
        </w:rPr>
        <w:t xml:space="preserve"> l</w:t>
      </w:r>
      <w:r w:rsidR="00ED4751">
        <w:rPr>
          <w:rFonts w:ascii="Arial" w:hAnsi="Arial" w:cs="Arial"/>
          <w:sz w:val="16"/>
          <w:szCs w:val="18"/>
        </w:rPr>
        <w:t>os</w:t>
      </w:r>
      <w:r w:rsidRPr="009072F1">
        <w:rPr>
          <w:rFonts w:ascii="Arial" w:hAnsi="Arial" w:cs="Arial"/>
          <w:sz w:val="16"/>
          <w:szCs w:val="18"/>
        </w:rPr>
        <w:t xml:space="preserve"> artículo</w:t>
      </w:r>
      <w:r w:rsidR="00ED4751">
        <w:rPr>
          <w:rFonts w:ascii="Arial" w:hAnsi="Arial" w:cs="Arial"/>
          <w:sz w:val="16"/>
          <w:szCs w:val="18"/>
        </w:rPr>
        <w:t>s</w:t>
      </w:r>
      <w:r w:rsidRPr="009072F1">
        <w:rPr>
          <w:rFonts w:ascii="Arial" w:hAnsi="Arial" w:cs="Arial"/>
          <w:sz w:val="16"/>
          <w:szCs w:val="18"/>
        </w:rPr>
        <w:t xml:space="preserve"> 70</w:t>
      </w:r>
      <w:r w:rsidR="00ED4751">
        <w:rPr>
          <w:rFonts w:ascii="Arial" w:hAnsi="Arial" w:cs="Arial"/>
          <w:sz w:val="16"/>
          <w:szCs w:val="18"/>
        </w:rPr>
        <w:t xml:space="preserve"> y</w:t>
      </w:r>
      <w:r w:rsidRPr="009072F1">
        <w:rPr>
          <w:rFonts w:ascii="Arial" w:hAnsi="Arial" w:cs="Arial"/>
          <w:sz w:val="16"/>
          <w:szCs w:val="18"/>
        </w:rPr>
        <w:t xml:space="preserve"> 71 de la Ley, así como el </w:t>
      </w:r>
      <w:r w:rsidR="00ED4751">
        <w:rPr>
          <w:rFonts w:ascii="Arial" w:hAnsi="Arial" w:cs="Arial"/>
          <w:sz w:val="16"/>
          <w:szCs w:val="18"/>
        </w:rPr>
        <w:t>C</w:t>
      </w:r>
      <w:r w:rsidRPr="009072F1">
        <w:rPr>
          <w:rFonts w:ascii="Arial" w:hAnsi="Arial" w:cs="Arial"/>
          <w:sz w:val="16"/>
          <w:szCs w:val="18"/>
        </w:rPr>
        <w:t>apítulo II el ajuste de costos, secci</w:t>
      </w:r>
      <w:r w:rsidR="00ED4751">
        <w:rPr>
          <w:rFonts w:ascii="Arial" w:hAnsi="Arial" w:cs="Arial"/>
          <w:sz w:val="16"/>
          <w:szCs w:val="18"/>
        </w:rPr>
        <w:t>o</w:t>
      </w:r>
      <w:r w:rsidRPr="009072F1">
        <w:rPr>
          <w:rFonts w:ascii="Arial" w:hAnsi="Arial" w:cs="Arial"/>
          <w:sz w:val="16"/>
          <w:szCs w:val="18"/>
        </w:rPr>
        <w:t>n</w:t>
      </w:r>
      <w:r w:rsidR="00ED4751">
        <w:rPr>
          <w:rFonts w:ascii="Arial" w:hAnsi="Arial" w:cs="Arial"/>
          <w:sz w:val="16"/>
          <w:szCs w:val="18"/>
        </w:rPr>
        <w:t>es</w:t>
      </w:r>
      <w:r w:rsidRPr="009072F1">
        <w:rPr>
          <w:rFonts w:ascii="Arial" w:hAnsi="Arial" w:cs="Arial"/>
          <w:sz w:val="16"/>
          <w:szCs w:val="18"/>
        </w:rPr>
        <w:t xml:space="preserve"> I y II en </w:t>
      </w:r>
      <w:r w:rsidR="009F247A" w:rsidRPr="009072F1">
        <w:rPr>
          <w:rFonts w:ascii="Arial" w:hAnsi="Arial" w:cs="Arial"/>
          <w:sz w:val="16"/>
          <w:szCs w:val="18"/>
        </w:rPr>
        <w:t>los artículos</w:t>
      </w:r>
      <w:r w:rsidRPr="009072F1">
        <w:rPr>
          <w:rFonts w:ascii="Arial" w:hAnsi="Arial" w:cs="Arial"/>
          <w:sz w:val="16"/>
          <w:szCs w:val="18"/>
        </w:rPr>
        <w:t xml:space="preserve"> 162, 163, 165, 166, 167, 168 y 169 del Reglamento.</w:t>
      </w:r>
    </w:p>
    <w:p w14:paraId="4C822930" w14:textId="77777777" w:rsidR="00EC3BC2" w:rsidRPr="009072F1" w:rsidRDefault="00EC3BC2">
      <w:pPr>
        <w:spacing w:after="0" w:line="240" w:lineRule="auto"/>
        <w:jc w:val="both"/>
        <w:rPr>
          <w:rFonts w:ascii="Arial" w:hAnsi="Arial" w:cs="Arial"/>
          <w:sz w:val="16"/>
          <w:szCs w:val="16"/>
        </w:rPr>
      </w:pPr>
    </w:p>
    <w:p w14:paraId="3872E6C3"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 xml:space="preserve">23.- CATALOGO DE CONCEPTOS </w:t>
      </w:r>
      <w:r w:rsidR="004A0F09" w:rsidRPr="009072F1">
        <w:rPr>
          <w:rFonts w:ascii="Arial" w:hAnsi="Arial" w:cs="Arial"/>
          <w:sz w:val="16"/>
          <w:szCs w:val="16"/>
          <w:lang w:val="es-ES_tradnl"/>
        </w:rPr>
        <w:t>(</w:t>
      </w:r>
      <w:r w:rsidR="00D173C3">
        <w:rPr>
          <w:rFonts w:ascii="Arial" w:hAnsi="Arial" w:cs="Arial"/>
          <w:sz w:val="16"/>
          <w:szCs w:val="16"/>
          <w:lang w:val="es-ES_tradnl"/>
        </w:rPr>
        <w:t>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XVII de la Ley)</w:t>
      </w:r>
    </w:p>
    <w:p w14:paraId="2B0B95E4" w14:textId="77777777" w:rsidR="00EC3BC2" w:rsidRPr="009072F1" w:rsidRDefault="00EC3BC2">
      <w:pPr>
        <w:spacing w:after="0" w:line="240" w:lineRule="auto"/>
        <w:jc w:val="both"/>
        <w:rPr>
          <w:rFonts w:ascii="Arial" w:hAnsi="Arial" w:cs="Arial"/>
          <w:sz w:val="16"/>
          <w:szCs w:val="16"/>
          <w:lang w:val="es-ES_tradnl"/>
        </w:rPr>
      </w:pPr>
    </w:p>
    <w:p w14:paraId="76821781"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 Deberá de integrarse como se requiere en el catálogo de co</w:t>
      </w:r>
      <w:r w:rsidR="00292FC9" w:rsidRPr="009072F1">
        <w:rPr>
          <w:rFonts w:ascii="Arial" w:hAnsi="Arial" w:cs="Arial"/>
          <w:sz w:val="16"/>
          <w:szCs w:val="16"/>
          <w:lang w:val="es-ES_tradnl"/>
        </w:rPr>
        <w:t>nceptos mudo que se anexa en l</w:t>
      </w:r>
      <w:r w:rsidRPr="009072F1">
        <w:rPr>
          <w:rFonts w:ascii="Arial" w:hAnsi="Arial" w:cs="Arial"/>
          <w:sz w:val="16"/>
          <w:szCs w:val="16"/>
          <w:lang w:val="es-ES_tradnl"/>
        </w:rPr>
        <w:t>as bases</w:t>
      </w:r>
      <w:r w:rsidR="00292FC9" w:rsidRPr="009072F1">
        <w:rPr>
          <w:rFonts w:ascii="Arial" w:hAnsi="Arial" w:cs="Arial"/>
          <w:sz w:val="16"/>
          <w:szCs w:val="16"/>
          <w:lang w:val="es-ES_tradnl"/>
        </w:rPr>
        <w:t xml:space="preserve"> de</w:t>
      </w:r>
      <w:r w:rsidR="006F4DA9" w:rsidRPr="009072F1">
        <w:rPr>
          <w:rFonts w:ascii="Arial" w:hAnsi="Arial" w:cs="Arial"/>
          <w:sz w:val="16"/>
          <w:szCs w:val="16"/>
          <w:lang w:val="es-ES_tradnl"/>
        </w:rPr>
        <w:t>l procedimiento por</w:t>
      </w:r>
      <w:r w:rsidR="00292FC9" w:rsidRPr="009072F1">
        <w:rPr>
          <w:rFonts w:ascii="Arial" w:hAnsi="Arial" w:cs="Arial"/>
          <w:sz w:val="16"/>
          <w:szCs w:val="16"/>
          <w:lang w:val="es-ES_tradnl"/>
        </w:rPr>
        <w:t xml:space="preserve"> </w:t>
      </w:r>
      <w:r w:rsidR="00A10AF5" w:rsidRPr="009072F1">
        <w:rPr>
          <w:rFonts w:ascii="Arial" w:hAnsi="Arial" w:cs="Arial"/>
          <w:sz w:val="16"/>
          <w:szCs w:val="16"/>
          <w:lang w:val="es-ES_tradnl"/>
        </w:rPr>
        <w:t>licitación</w:t>
      </w:r>
      <w:r w:rsidR="006F4DA9" w:rsidRPr="009072F1">
        <w:rPr>
          <w:rFonts w:ascii="Arial" w:hAnsi="Arial" w:cs="Arial"/>
          <w:sz w:val="16"/>
          <w:szCs w:val="16"/>
          <w:lang w:val="es-ES_tradnl"/>
        </w:rPr>
        <w:t xml:space="preserve"> </w:t>
      </w:r>
      <w:r w:rsidR="006946FF" w:rsidRPr="009072F1">
        <w:rPr>
          <w:rFonts w:ascii="Arial" w:hAnsi="Arial" w:cs="Arial"/>
          <w:sz w:val="16"/>
          <w:szCs w:val="16"/>
          <w:lang w:val="es-ES_tradnl"/>
        </w:rPr>
        <w:t>pública</w:t>
      </w:r>
      <w:r w:rsidRPr="009072F1">
        <w:rPr>
          <w:rFonts w:ascii="Arial" w:hAnsi="Arial" w:cs="Arial"/>
          <w:sz w:val="16"/>
          <w:szCs w:val="16"/>
          <w:lang w:val="es-ES_tradnl"/>
        </w:rPr>
        <w:t>.</w:t>
      </w:r>
    </w:p>
    <w:p w14:paraId="77CC9B3C" w14:textId="77777777" w:rsidR="00EC3BC2" w:rsidRPr="009072F1" w:rsidRDefault="00EC3BC2">
      <w:pPr>
        <w:spacing w:after="0" w:line="240" w:lineRule="auto"/>
        <w:jc w:val="both"/>
        <w:rPr>
          <w:rFonts w:ascii="Arial" w:hAnsi="Arial" w:cs="Arial"/>
          <w:sz w:val="16"/>
          <w:szCs w:val="16"/>
        </w:rPr>
      </w:pPr>
    </w:p>
    <w:p w14:paraId="7F6C31DF" w14:textId="77777777" w:rsidR="00EC3BC2" w:rsidRPr="009072F1" w:rsidRDefault="00EC3BC2">
      <w:pPr>
        <w:spacing w:after="0" w:line="240" w:lineRule="auto"/>
        <w:ind w:right="-375"/>
        <w:jc w:val="both"/>
        <w:rPr>
          <w:rFonts w:ascii="Arial" w:hAnsi="Arial" w:cs="Arial"/>
          <w:bCs/>
          <w:sz w:val="16"/>
          <w:szCs w:val="16"/>
        </w:rPr>
      </w:pPr>
      <w:r w:rsidRPr="009072F1">
        <w:rPr>
          <w:rFonts w:ascii="Arial" w:hAnsi="Arial" w:cs="Arial"/>
          <w:b/>
          <w:bCs/>
          <w:sz w:val="18"/>
          <w:szCs w:val="24"/>
        </w:rPr>
        <w:t>24.- MONEDA EN QUE SE PRESENTARA LA PROPOSICIÓN</w:t>
      </w:r>
      <w:r w:rsidR="00D173C3">
        <w:rPr>
          <w:rFonts w:ascii="Arial" w:hAnsi="Arial" w:cs="Arial"/>
          <w:bCs/>
          <w:sz w:val="16"/>
          <w:szCs w:val="16"/>
        </w:rPr>
        <w:t xml:space="preserve"> (A</w:t>
      </w:r>
      <w:r w:rsidR="004A0F09" w:rsidRPr="009072F1">
        <w:rPr>
          <w:rFonts w:ascii="Arial" w:hAnsi="Arial" w:cs="Arial"/>
          <w:bCs/>
          <w:sz w:val="16"/>
          <w:szCs w:val="16"/>
        </w:rPr>
        <w:t>rtículo 39 fracción</w:t>
      </w:r>
      <w:r w:rsidRPr="009072F1">
        <w:rPr>
          <w:rFonts w:ascii="Arial" w:hAnsi="Arial" w:cs="Arial"/>
          <w:bCs/>
          <w:sz w:val="16"/>
          <w:szCs w:val="16"/>
        </w:rPr>
        <w:t xml:space="preserve"> XVIII de la Ley).</w:t>
      </w:r>
    </w:p>
    <w:p w14:paraId="74C2398F" w14:textId="77777777" w:rsidR="00EC3BC2" w:rsidRPr="009072F1" w:rsidRDefault="00EC3BC2">
      <w:pPr>
        <w:spacing w:after="0" w:line="240" w:lineRule="auto"/>
        <w:ind w:left="567" w:right="-375"/>
        <w:jc w:val="both"/>
        <w:rPr>
          <w:rFonts w:ascii="Arial" w:hAnsi="Arial" w:cs="Arial"/>
          <w:b/>
          <w:sz w:val="18"/>
          <w:szCs w:val="18"/>
        </w:rPr>
      </w:pPr>
    </w:p>
    <w:p w14:paraId="5A272566"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1.- Los precios de los insumos, Los precios unitarios y los importes totales de las actividades que se expresen en el catálogo de conceptos, deberán ser cotizados exclusivamente en </w:t>
      </w:r>
      <w:r w:rsidR="00C77A35" w:rsidRPr="009072F1">
        <w:rPr>
          <w:rFonts w:ascii="Arial" w:hAnsi="Arial" w:cs="Arial"/>
          <w:sz w:val="16"/>
          <w:szCs w:val="18"/>
        </w:rPr>
        <w:t>PESO MEXICANO</w:t>
      </w:r>
      <w:r w:rsidRPr="009072F1">
        <w:rPr>
          <w:rFonts w:ascii="Arial" w:hAnsi="Arial" w:cs="Arial"/>
          <w:sz w:val="16"/>
          <w:szCs w:val="18"/>
        </w:rPr>
        <w:t xml:space="preserve">. Con aproximación a los centésimos y asentados con número y letra. </w:t>
      </w:r>
    </w:p>
    <w:p w14:paraId="2AD29D09" w14:textId="77777777" w:rsidR="00EC3BC2" w:rsidRPr="009072F1" w:rsidRDefault="00EC3BC2">
      <w:pPr>
        <w:spacing w:after="0" w:line="240" w:lineRule="auto"/>
        <w:ind w:left="709" w:hanging="709"/>
        <w:jc w:val="both"/>
        <w:rPr>
          <w:rFonts w:ascii="Arial" w:hAnsi="Arial" w:cs="Arial"/>
          <w:sz w:val="16"/>
          <w:szCs w:val="24"/>
        </w:rPr>
      </w:pPr>
    </w:p>
    <w:p w14:paraId="6CDF3A15"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 xml:space="preserve">25.- LAS CONDICIONES DE PAGO PARA CONTRATO SOBRE LA BASE DE PRECIOS UNITARIOS </w:t>
      </w:r>
      <w:r w:rsidR="00D173C3">
        <w:rPr>
          <w:rFonts w:ascii="Arial" w:hAnsi="Arial" w:cs="Arial"/>
          <w:sz w:val="16"/>
          <w:szCs w:val="16"/>
        </w:rPr>
        <w:t>(A</w:t>
      </w:r>
      <w:r w:rsidR="004A0F09" w:rsidRPr="009072F1">
        <w:rPr>
          <w:rFonts w:ascii="Arial" w:hAnsi="Arial" w:cs="Arial"/>
          <w:sz w:val="16"/>
          <w:szCs w:val="16"/>
        </w:rPr>
        <w:t>rtículo 39, fracción</w:t>
      </w:r>
      <w:r w:rsidRPr="009072F1">
        <w:rPr>
          <w:rFonts w:ascii="Arial" w:hAnsi="Arial" w:cs="Arial"/>
          <w:sz w:val="16"/>
          <w:szCs w:val="16"/>
        </w:rPr>
        <w:t xml:space="preserve"> XIX de la Ley).</w:t>
      </w:r>
    </w:p>
    <w:p w14:paraId="4AC43356" w14:textId="77777777" w:rsidR="00EC3BC2" w:rsidRPr="009072F1" w:rsidRDefault="00EC3BC2">
      <w:pPr>
        <w:spacing w:after="0" w:line="240" w:lineRule="auto"/>
        <w:ind w:left="567"/>
        <w:jc w:val="both"/>
        <w:rPr>
          <w:rFonts w:ascii="Arial" w:hAnsi="Arial" w:cs="Arial"/>
          <w:bCs/>
          <w:sz w:val="16"/>
          <w:szCs w:val="16"/>
        </w:rPr>
      </w:pPr>
    </w:p>
    <w:p w14:paraId="63F23FE2" w14:textId="77777777" w:rsidR="00EC3BC2" w:rsidRPr="009072F1" w:rsidRDefault="00EC3BC2">
      <w:pPr>
        <w:spacing w:after="0" w:line="240" w:lineRule="auto"/>
        <w:jc w:val="both"/>
        <w:rPr>
          <w:rFonts w:ascii="Arial" w:hAnsi="Arial" w:cs="Arial"/>
          <w:bCs/>
          <w:sz w:val="16"/>
          <w:szCs w:val="18"/>
        </w:rPr>
      </w:pPr>
      <w:r w:rsidRPr="009072F1">
        <w:rPr>
          <w:rFonts w:ascii="Arial" w:hAnsi="Arial" w:cs="Arial"/>
          <w:bCs/>
          <w:sz w:val="16"/>
          <w:szCs w:val="18"/>
        </w:rPr>
        <w:t>1.- La convocante</w:t>
      </w:r>
      <w:r w:rsidRPr="009072F1">
        <w:rPr>
          <w:rFonts w:ascii="Arial" w:hAnsi="Arial" w:cs="Arial"/>
          <w:sz w:val="16"/>
          <w:szCs w:val="18"/>
        </w:rPr>
        <w:t xml:space="preserve"> </w:t>
      </w:r>
      <w:r w:rsidRPr="009072F1">
        <w:rPr>
          <w:rFonts w:ascii="Arial" w:hAnsi="Arial" w:cs="Arial"/>
          <w:bCs/>
          <w:sz w:val="16"/>
          <w:szCs w:val="18"/>
        </w:rPr>
        <w:t>pagará, por los trabajos ejecutados mediante la formulación de estimaciones con una periodicidad no mayor a un mes calendario (fecha de corte), las que deberán ser presentadas por el contratista a la residencia</w:t>
      </w:r>
      <w:r w:rsidR="006F4DA9" w:rsidRPr="009072F1">
        <w:rPr>
          <w:rFonts w:ascii="Arial" w:hAnsi="Arial" w:cs="Arial"/>
          <w:bCs/>
          <w:sz w:val="16"/>
          <w:szCs w:val="18"/>
        </w:rPr>
        <w:t xml:space="preserve"> de supervisión</w:t>
      </w:r>
      <w:r w:rsidRPr="009072F1">
        <w:rPr>
          <w:rFonts w:ascii="Arial" w:hAnsi="Arial" w:cs="Arial"/>
          <w:bCs/>
          <w:sz w:val="16"/>
          <w:szCs w:val="18"/>
        </w:rPr>
        <w:t xml:space="preserve"> de </w:t>
      </w:r>
      <w:r w:rsidR="006F4DA9" w:rsidRPr="009072F1">
        <w:rPr>
          <w:rFonts w:ascii="Arial" w:hAnsi="Arial" w:cs="Arial"/>
          <w:bCs/>
          <w:sz w:val="16"/>
          <w:szCs w:val="18"/>
        </w:rPr>
        <w:t xml:space="preserve">la </w:t>
      </w:r>
      <w:r w:rsidRPr="009072F1">
        <w:rPr>
          <w:rFonts w:ascii="Arial" w:hAnsi="Arial" w:cs="Arial"/>
          <w:bCs/>
          <w:sz w:val="16"/>
          <w:szCs w:val="18"/>
        </w:rPr>
        <w:t>obra</w:t>
      </w:r>
      <w:r w:rsidRPr="009072F1">
        <w:rPr>
          <w:rFonts w:ascii="Arial" w:hAnsi="Arial" w:cs="Arial"/>
          <w:b/>
          <w:sz w:val="16"/>
          <w:szCs w:val="18"/>
        </w:rPr>
        <w:t xml:space="preserve"> </w:t>
      </w:r>
      <w:r w:rsidRPr="009072F1">
        <w:rPr>
          <w:rFonts w:ascii="Arial" w:hAnsi="Arial" w:cs="Arial"/>
          <w:bCs/>
          <w:sz w:val="16"/>
          <w:szCs w:val="18"/>
        </w:rPr>
        <w:t>dentro de los 5 días hábiles siguientes a la fecha de corte anexando la documentación que acredite la procedencia de su pago; números generadores, notas de bitácora, croquis, controles de calidad, pruebas de laboratorio, reporte fotográfico, análisis calculo e integración de los importes correspondientes a cada estimación, la residencia de</w:t>
      </w:r>
      <w:r w:rsidR="006F4DA9" w:rsidRPr="009072F1">
        <w:rPr>
          <w:rFonts w:ascii="Arial" w:hAnsi="Arial" w:cs="Arial"/>
          <w:bCs/>
          <w:sz w:val="16"/>
          <w:szCs w:val="18"/>
        </w:rPr>
        <w:t xml:space="preserve"> supervisión de la</w:t>
      </w:r>
      <w:r w:rsidRPr="009072F1">
        <w:rPr>
          <w:rFonts w:ascii="Arial" w:hAnsi="Arial" w:cs="Arial"/>
          <w:bCs/>
          <w:sz w:val="16"/>
          <w:szCs w:val="18"/>
        </w:rPr>
        <w:t xml:space="preserve"> obra dentro de los 10 días hábiles siguientes a su presentación deberá revisar y en su caso autorizar las estimaciones, de acuerdo a </w:t>
      </w:r>
      <w:r w:rsidR="006F4DA9" w:rsidRPr="009072F1">
        <w:rPr>
          <w:rFonts w:ascii="Arial" w:hAnsi="Arial" w:cs="Arial"/>
          <w:bCs/>
          <w:sz w:val="16"/>
          <w:szCs w:val="18"/>
        </w:rPr>
        <w:t xml:space="preserve">los trabajos ejecutados de </w:t>
      </w:r>
      <w:r w:rsidRPr="009072F1">
        <w:rPr>
          <w:rFonts w:ascii="Arial" w:hAnsi="Arial" w:cs="Arial"/>
          <w:bCs/>
          <w:sz w:val="16"/>
          <w:szCs w:val="18"/>
        </w:rPr>
        <w:t xml:space="preserve">la obra, las cuales deberán ser congruentes con el programa de ejecución </w:t>
      </w:r>
      <w:r w:rsidR="006F4DA9" w:rsidRPr="009072F1">
        <w:rPr>
          <w:rFonts w:ascii="Arial" w:hAnsi="Arial" w:cs="Arial"/>
          <w:bCs/>
          <w:sz w:val="16"/>
          <w:szCs w:val="18"/>
        </w:rPr>
        <w:t xml:space="preserve">de los conceptos </w:t>
      </w:r>
      <w:r w:rsidRPr="009072F1">
        <w:rPr>
          <w:rFonts w:ascii="Arial" w:hAnsi="Arial" w:cs="Arial"/>
          <w:bCs/>
          <w:sz w:val="16"/>
          <w:szCs w:val="18"/>
        </w:rPr>
        <w:t>de la obra</w:t>
      </w:r>
      <w:r w:rsidRPr="009072F1">
        <w:rPr>
          <w:rFonts w:ascii="Arial" w:hAnsi="Arial" w:cs="Arial"/>
          <w:b/>
          <w:sz w:val="16"/>
          <w:szCs w:val="18"/>
        </w:rPr>
        <w:t xml:space="preserve"> </w:t>
      </w:r>
      <w:r w:rsidRPr="009072F1">
        <w:rPr>
          <w:rFonts w:ascii="Arial" w:hAnsi="Arial" w:cs="Arial"/>
          <w:bCs/>
          <w:sz w:val="16"/>
          <w:szCs w:val="18"/>
        </w:rPr>
        <w:t>con los montos mensuales pactados, y deberán ser pagados; dentro de un plazo no mayor a treinta días naturales contados a partir de la fecha de su autorización por parte de la residencia de</w:t>
      </w:r>
      <w:r w:rsidR="006F4DA9" w:rsidRPr="009072F1">
        <w:rPr>
          <w:rFonts w:ascii="Arial" w:hAnsi="Arial" w:cs="Arial"/>
          <w:bCs/>
          <w:sz w:val="16"/>
          <w:szCs w:val="18"/>
        </w:rPr>
        <w:t xml:space="preserve"> la</w:t>
      </w:r>
      <w:r w:rsidRPr="009072F1">
        <w:rPr>
          <w:rFonts w:ascii="Arial" w:hAnsi="Arial" w:cs="Arial"/>
          <w:bCs/>
          <w:sz w:val="16"/>
          <w:szCs w:val="18"/>
        </w:rPr>
        <w:t xml:space="preserve"> obra y que el contratista haya presentado la factura correspondiente a entera satisfacción de</w:t>
      </w:r>
      <w:r w:rsidR="00ED4751">
        <w:rPr>
          <w:rFonts w:ascii="Arial" w:hAnsi="Arial" w:cs="Arial"/>
          <w:bCs/>
          <w:sz w:val="16"/>
          <w:szCs w:val="18"/>
        </w:rPr>
        <w:t xml:space="preserve"> </w:t>
      </w:r>
      <w:r w:rsidRPr="009072F1">
        <w:rPr>
          <w:rFonts w:ascii="Arial" w:hAnsi="Arial" w:cs="Arial"/>
          <w:bCs/>
          <w:sz w:val="16"/>
          <w:szCs w:val="18"/>
        </w:rPr>
        <w:t>l</w:t>
      </w:r>
      <w:r w:rsidR="00ED4751">
        <w:rPr>
          <w:rFonts w:ascii="Arial" w:hAnsi="Arial" w:cs="Arial"/>
          <w:bCs/>
          <w:sz w:val="16"/>
          <w:szCs w:val="18"/>
        </w:rPr>
        <w:t>a</w:t>
      </w:r>
      <w:r w:rsidRPr="009072F1">
        <w:rPr>
          <w:rFonts w:ascii="Arial" w:hAnsi="Arial" w:cs="Arial"/>
          <w:bCs/>
          <w:sz w:val="16"/>
          <w:szCs w:val="18"/>
        </w:rPr>
        <w:t xml:space="preserve"> convocante. (</w:t>
      </w:r>
      <w:r w:rsidR="00D173C3">
        <w:rPr>
          <w:rFonts w:ascii="Arial" w:hAnsi="Arial" w:cs="Arial"/>
          <w:bCs/>
          <w:sz w:val="16"/>
          <w:szCs w:val="18"/>
        </w:rPr>
        <w:t>Artículo</w:t>
      </w:r>
      <w:r w:rsidRPr="009072F1">
        <w:rPr>
          <w:rFonts w:ascii="Arial" w:hAnsi="Arial" w:cs="Arial"/>
          <w:bCs/>
          <w:sz w:val="16"/>
          <w:szCs w:val="18"/>
        </w:rPr>
        <w:t xml:space="preserve"> 68 de la Ley), así como lo aplicable del Reglamento.</w:t>
      </w:r>
    </w:p>
    <w:p w14:paraId="5F89B28B" w14:textId="77777777" w:rsidR="00EC3BC2" w:rsidRPr="009072F1" w:rsidRDefault="00EC3BC2">
      <w:pPr>
        <w:spacing w:after="0" w:line="240" w:lineRule="auto"/>
        <w:jc w:val="both"/>
        <w:rPr>
          <w:rFonts w:ascii="Arial" w:hAnsi="Arial" w:cs="Arial"/>
          <w:bCs/>
          <w:sz w:val="16"/>
          <w:szCs w:val="18"/>
        </w:rPr>
      </w:pPr>
    </w:p>
    <w:p w14:paraId="4093587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Si el contratista no presenta sus estimaciones en el plazo antes mencionado, este deberá presentarlas en la siguiente fecha de corte, sin que ello dé lugar a la reclamación de gastos financieros.</w:t>
      </w:r>
    </w:p>
    <w:p w14:paraId="6FB66CA7" w14:textId="77777777" w:rsidR="00EC3BC2" w:rsidRPr="009072F1" w:rsidRDefault="00EC3BC2">
      <w:pPr>
        <w:spacing w:after="0" w:line="240" w:lineRule="auto"/>
        <w:jc w:val="both"/>
        <w:rPr>
          <w:rFonts w:ascii="Arial" w:hAnsi="Arial" w:cs="Arial"/>
          <w:sz w:val="16"/>
          <w:szCs w:val="16"/>
        </w:rPr>
      </w:pPr>
    </w:p>
    <w:p w14:paraId="44733A2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3.- En caso de existir diferencias técnicas o numéricas que no puedan ser autorizadas dentro del plazo antes mencionado, estas se resolverán e incorporaran en la siguiente estimación.</w:t>
      </w:r>
    </w:p>
    <w:p w14:paraId="138BC5C3" w14:textId="77777777" w:rsidR="00EC3BC2" w:rsidRPr="009072F1" w:rsidRDefault="00EC3BC2">
      <w:pPr>
        <w:spacing w:after="0" w:line="240" w:lineRule="auto"/>
        <w:jc w:val="both"/>
        <w:rPr>
          <w:rFonts w:ascii="Arial" w:hAnsi="Arial" w:cs="Arial"/>
          <w:bCs/>
          <w:iCs/>
          <w:sz w:val="16"/>
          <w:szCs w:val="16"/>
        </w:rPr>
      </w:pPr>
    </w:p>
    <w:p w14:paraId="742E9584"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
          <w:bCs/>
          <w:iCs/>
          <w:sz w:val="18"/>
          <w:szCs w:val="18"/>
        </w:rPr>
        <w:t xml:space="preserve">26.- INFORMACIÓN QUE PROPORCIONARA LA DEPENDENCIA </w:t>
      </w:r>
      <w:r w:rsidR="00D173C3">
        <w:rPr>
          <w:rFonts w:ascii="Arial" w:hAnsi="Arial" w:cs="Arial"/>
          <w:bCs/>
          <w:iCs/>
          <w:sz w:val="16"/>
          <w:szCs w:val="24"/>
        </w:rPr>
        <w:t>(A</w:t>
      </w:r>
      <w:r w:rsidRPr="009072F1">
        <w:rPr>
          <w:rFonts w:ascii="Arial" w:hAnsi="Arial" w:cs="Arial"/>
          <w:bCs/>
          <w:iCs/>
          <w:sz w:val="16"/>
          <w:szCs w:val="24"/>
        </w:rPr>
        <w:t>rtí</w:t>
      </w:r>
      <w:r w:rsidR="004A0F09" w:rsidRPr="009072F1">
        <w:rPr>
          <w:rFonts w:ascii="Arial" w:hAnsi="Arial" w:cs="Arial"/>
          <w:bCs/>
          <w:iCs/>
          <w:sz w:val="16"/>
          <w:szCs w:val="24"/>
        </w:rPr>
        <w:t>culo 39, fracción</w:t>
      </w:r>
      <w:r w:rsidRPr="009072F1">
        <w:rPr>
          <w:rFonts w:ascii="Arial" w:hAnsi="Arial" w:cs="Arial"/>
          <w:bCs/>
          <w:iCs/>
          <w:sz w:val="16"/>
          <w:szCs w:val="24"/>
        </w:rPr>
        <w:t xml:space="preserve"> XX de la Ley).</w:t>
      </w:r>
    </w:p>
    <w:p w14:paraId="3A2AD453" w14:textId="77777777" w:rsidR="00EC3BC2" w:rsidRPr="009072F1" w:rsidRDefault="00EC3BC2">
      <w:pPr>
        <w:spacing w:after="0" w:line="240" w:lineRule="auto"/>
        <w:jc w:val="both"/>
        <w:rPr>
          <w:rFonts w:ascii="Arial" w:hAnsi="Arial" w:cs="Arial"/>
          <w:bCs/>
          <w:iCs/>
          <w:sz w:val="16"/>
          <w:szCs w:val="24"/>
        </w:rPr>
      </w:pPr>
    </w:p>
    <w:p w14:paraId="1820593C"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Cs/>
          <w:iCs/>
          <w:sz w:val="16"/>
          <w:szCs w:val="24"/>
        </w:rPr>
        <w:t>1.- Los planos (en</w:t>
      </w:r>
      <w:r w:rsidR="00292FC9" w:rsidRPr="009072F1">
        <w:rPr>
          <w:rFonts w:ascii="Arial" w:hAnsi="Arial" w:cs="Arial"/>
          <w:bCs/>
          <w:iCs/>
          <w:sz w:val="16"/>
          <w:szCs w:val="24"/>
        </w:rPr>
        <w:t xml:space="preserve"> caso de ser requeridos para</w:t>
      </w:r>
      <w:r w:rsidR="006D3270" w:rsidRPr="009072F1">
        <w:rPr>
          <w:rFonts w:ascii="Arial" w:hAnsi="Arial" w:cs="Arial"/>
          <w:bCs/>
          <w:iCs/>
          <w:sz w:val="16"/>
          <w:szCs w:val="24"/>
        </w:rPr>
        <w:t xml:space="preserve"> el procedimiento por</w:t>
      </w:r>
      <w:r w:rsidRPr="009072F1">
        <w:rPr>
          <w:rFonts w:ascii="Arial" w:hAnsi="Arial" w:cs="Arial"/>
          <w:bCs/>
          <w:iCs/>
          <w:sz w:val="16"/>
          <w:szCs w:val="24"/>
        </w:rPr>
        <w:t xml:space="preserve"> licitación pública), y/o la documentación complementaria, q</w:t>
      </w:r>
      <w:r w:rsidR="00C14736" w:rsidRPr="009072F1">
        <w:rPr>
          <w:rFonts w:ascii="Arial" w:hAnsi="Arial" w:cs="Arial"/>
          <w:bCs/>
          <w:iCs/>
          <w:sz w:val="16"/>
          <w:szCs w:val="24"/>
        </w:rPr>
        <w:t xml:space="preserve">ue por su volumen no se incluya, </w:t>
      </w:r>
      <w:bookmarkStart w:id="4" w:name="_Hlk127868888"/>
      <w:r w:rsidR="00C14736" w:rsidRPr="009072F1">
        <w:rPr>
          <w:rFonts w:ascii="Arial" w:hAnsi="Arial" w:cs="Arial"/>
          <w:bCs/>
          <w:iCs/>
          <w:sz w:val="16"/>
          <w:szCs w:val="20"/>
          <w:lang w:val="es-ES_tradnl"/>
        </w:rPr>
        <w:t>en medio electrónico de la página de internet s-obraspublicas.hidalgo.gob.mx</w:t>
      </w:r>
      <w:r w:rsidRPr="009072F1">
        <w:rPr>
          <w:rFonts w:ascii="Arial" w:hAnsi="Arial" w:cs="Arial"/>
          <w:bCs/>
          <w:iCs/>
          <w:sz w:val="16"/>
          <w:szCs w:val="24"/>
        </w:rPr>
        <w:t xml:space="preserve">, solo estarán disponibles en la dirección </w:t>
      </w:r>
      <w:r w:rsidRPr="009072F1">
        <w:rPr>
          <w:rFonts w:ascii="Arial" w:hAnsi="Arial" w:cs="Arial"/>
          <w:bCs/>
          <w:iCs/>
          <w:sz w:val="16"/>
          <w:szCs w:val="24"/>
        </w:rPr>
        <w:lastRenderedPageBreak/>
        <w:t xml:space="preserve">de la convocante: sita </w:t>
      </w:r>
      <w:r w:rsidRPr="00D173C3">
        <w:rPr>
          <w:rFonts w:ascii="Arial" w:hAnsi="Arial" w:cs="Arial"/>
          <w:bCs/>
          <w:iCs/>
          <w:sz w:val="16"/>
          <w:szCs w:val="24"/>
        </w:rPr>
        <w:t xml:space="preserve">en </w:t>
      </w:r>
      <w:bookmarkStart w:id="5" w:name="_Hlk127868838"/>
      <w:bookmarkEnd w:id="4"/>
      <w:r w:rsidR="00AE5EE2" w:rsidRPr="00D173C3">
        <w:rPr>
          <w:rFonts w:ascii="Arial" w:hAnsi="Arial" w:cs="Arial"/>
          <w:bCs/>
          <w:iCs/>
          <w:sz w:val="16"/>
          <w:szCs w:val="24"/>
        </w:rPr>
        <w:t>Ex</w:t>
      </w:r>
      <w:r w:rsidR="00741802" w:rsidRPr="00D173C3">
        <w:rPr>
          <w:rFonts w:ascii="Arial" w:hAnsi="Arial" w:cs="Arial"/>
          <w:bCs/>
          <w:iCs/>
          <w:sz w:val="16"/>
          <w:szCs w:val="24"/>
        </w:rPr>
        <w:t xml:space="preserve"> C</w:t>
      </w:r>
      <w:r w:rsidR="00AE5EE2" w:rsidRPr="00D173C3">
        <w:rPr>
          <w:rFonts w:ascii="Arial" w:hAnsi="Arial" w:cs="Arial"/>
          <w:bCs/>
          <w:iCs/>
          <w:sz w:val="16"/>
          <w:szCs w:val="24"/>
        </w:rPr>
        <w:t>entro</w:t>
      </w:r>
      <w:r w:rsidR="00741802" w:rsidRPr="00D173C3">
        <w:rPr>
          <w:rFonts w:ascii="Arial" w:hAnsi="Arial" w:cs="Arial"/>
          <w:bCs/>
          <w:iCs/>
          <w:sz w:val="16"/>
          <w:szCs w:val="24"/>
        </w:rPr>
        <w:t xml:space="preserve"> M</w:t>
      </w:r>
      <w:r w:rsidR="00AE5EE2" w:rsidRPr="00D173C3">
        <w:rPr>
          <w:rFonts w:ascii="Arial" w:hAnsi="Arial" w:cs="Arial"/>
          <w:bCs/>
          <w:iCs/>
          <w:sz w:val="16"/>
          <w:szCs w:val="24"/>
        </w:rPr>
        <w:t>inero Edificio 2B 1er piso, Boulevard Felipe Ángeles Km. 93.5, Col. Venta Prieta, Pachuca de Soto, Hidalgo, C.P. 42080</w:t>
      </w:r>
      <w:bookmarkEnd w:id="5"/>
      <w:r w:rsidRPr="00D173C3">
        <w:rPr>
          <w:rFonts w:ascii="Arial" w:hAnsi="Arial" w:cs="Arial"/>
          <w:bCs/>
          <w:iCs/>
          <w:sz w:val="16"/>
          <w:szCs w:val="24"/>
        </w:rPr>
        <w:t>.</w:t>
      </w:r>
      <w:r w:rsidRPr="009072F1">
        <w:rPr>
          <w:rFonts w:ascii="Arial" w:hAnsi="Arial" w:cs="Arial"/>
          <w:bCs/>
          <w:iCs/>
          <w:sz w:val="16"/>
          <w:szCs w:val="24"/>
        </w:rPr>
        <w:t xml:space="preserve"> En horas hábiles y contra entrega de la copia del recibo de pago</w:t>
      </w:r>
      <w:r w:rsidR="006205CF">
        <w:rPr>
          <w:rFonts w:ascii="Arial" w:hAnsi="Arial" w:cs="Arial"/>
          <w:bCs/>
          <w:iCs/>
          <w:sz w:val="16"/>
          <w:szCs w:val="24"/>
        </w:rPr>
        <w:t xml:space="preserve">. </w:t>
      </w:r>
    </w:p>
    <w:p w14:paraId="2C0C078C" w14:textId="77777777" w:rsidR="00EC3BC2" w:rsidRPr="009072F1" w:rsidRDefault="00EC3BC2">
      <w:pPr>
        <w:spacing w:after="0" w:line="240" w:lineRule="auto"/>
        <w:jc w:val="both"/>
        <w:rPr>
          <w:rFonts w:ascii="Arial" w:hAnsi="Arial" w:cs="Arial"/>
          <w:sz w:val="16"/>
          <w:szCs w:val="16"/>
        </w:rPr>
      </w:pPr>
    </w:p>
    <w:p w14:paraId="648A5AE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27.- DOCUMENTOS QUE INTEGRAN LA PROPOSICIÓN</w:t>
      </w:r>
      <w:r w:rsidRPr="009072F1">
        <w:rPr>
          <w:rFonts w:ascii="Arial" w:hAnsi="Arial" w:cs="Arial"/>
          <w:sz w:val="18"/>
          <w:szCs w:val="24"/>
          <w:lang w:val="es-ES_tradnl"/>
        </w:rPr>
        <w:t xml:space="preserve"> </w:t>
      </w:r>
      <w:r w:rsidR="00D173C3">
        <w:rPr>
          <w:rFonts w:ascii="Arial" w:hAnsi="Arial" w:cs="Arial"/>
          <w:sz w:val="16"/>
          <w:szCs w:val="16"/>
          <w:lang w:val="es-ES_tradnl"/>
        </w:rPr>
        <w:t>(A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XXI de la Ley).</w:t>
      </w:r>
    </w:p>
    <w:p w14:paraId="2ACE2FFA"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43135E6A" w14:textId="77777777" w:rsidR="00EC3BC2" w:rsidRPr="009072F1" w:rsidRDefault="00EC3BC2">
      <w:pPr>
        <w:spacing w:after="0" w:line="240" w:lineRule="auto"/>
        <w:jc w:val="both"/>
        <w:rPr>
          <w:rFonts w:ascii="Arial" w:hAnsi="Arial" w:cs="Arial"/>
          <w:sz w:val="16"/>
          <w:szCs w:val="16"/>
          <w:lang w:val="es-ES_tradnl"/>
        </w:rPr>
      </w:pPr>
    </w:p>
    <w:p w14:paraId="5919E51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28.- DOCUMENTOS QUE ACREDITAN </w:t>
      </w:r>
      <w:r w:rsidR="002234C6" w:rsidRPr="009072F1">
        <w:rPr>
          <w:rFonts w:ascii="Arial" w:hAnsi="Arial" w:cs="Arial"/>
          <w:b/>
          <w:bCs/>
          <w:sz w:val="18"/>
          <w:szCs w:val="18"/>
        </w:rPr>
        <w:t>SU EXISTENCIA</w:t>
      </w:r>
      <w:r w:rsidRPr="009072F1">
        <w:rPr>
          <w:rFonts w:ascii="Arial" w:hAnsi="Arial" w:cs="Arial"/>
          <w:b/>
          <w:bCs/>
          <w:sz w:val="18"/>
          <w:szCs w:val="18"/>
        </w:rPr>
        <w:t xml:space="preserve"> LE</w:t>
      </w:r>
      <w:r w:rsidR="00692F4B" w:rsidRPr="009072F1">
        <w:rPr>
          <w:rFonts w:ascii="Arial" w:hAnsi="Arial" w:cs="Arial"/>
          <w:b/>
          <w:bCs/>
          <w:sz w:val="18"/>
          <w:szCs w:val="18"/>
        </w:rPr>
        <w:t xml:space="preserve">GAL, </w:t>
      </w:r>
      <w:r w:rsidR="002234C6" w:rsidRPr="009072F1">
        <w:rPr>
          <w:rFonts w:ascii="Arial" w:hAnsi="Arial" w:cs="Arial"/>
          <w:b/>
          <w:bCs/>
          <w:sz w:val="18"/>
          <w:szCs w:val="18"/>
        </w:rPr>
        <w:t>CAPACIDAD TECNICA</w:t>
      </w:r>
      <w:r w:rsidR="00585D1B" w:rsidRPr="009072F1">
        <w:rPr>
          <w:rFonts w:ascii="Arial" w:hAnsi="Arial" w:cs="Arial"/>
          <w:b/>
          <w:bCs/>
          <w:sz w:val="18"/>
          <w:szCs w:val="18"/>
        </w:rPr>
        <w:t xml:space="preserve"> (EXPERIENCIA REQUERIDA)</w:t>
      </w:r>
      <w:r w:rsidR="002234C6" w:rsidRPr="009072F1">
        <w:rPr>
          <w:rFonts w:ascii="Arial" w:hAnsi="Arial" w:cs="Arial"/>
          <w:b/>
          <w:bCs/>
          <w:sz w:val="18"/>
          <w:szCs w:val="18"/>
        </w:rPr>
        <w:t xml:space="preserve"> Y </w:t>
      </w:r>
      <w:r w:rsidRPr="009072F1">
        <w:rPr>
          <w:rFonts w:ascii="Arial" w:hAnsi="Arial" w:cs="Arial"/>
          <w:b/>
          <w:bCs/>
          <w:sz w:val="18"/>
          <w:szCs w:val="18"/>
        </w:rPr>
        <w:t>CAPACIDAD FINANCIERA</w:t>
      </w:r>
      <w:r w:rsidRPr="009072F1">
        <w:rPr>
          <w:rFonts w:ascii="Arial" w:hAnsi="Arial" w:cs="Arial"/>
          <w:b/>
          <w:bCs/>
          <w:sz w:val="20"/>
          <w:szCs w:val="20"/>
        </w:rPr>
        <w:t xml:space="preserve"> </w:t>
      </w:r>
      <w:r w:rsidR="00D173C3">
        <w:rPr>
          <w:rFonts w:ascii="Arial" w:hAnsi="Arial" w:cs="Arial"/>
          <w:bCs/>
          <w:sz w:val="16"/>
          <w:szCs w:val="16"/>
        </w:rPr>
        <w:t>(A</w:t>
      </w:r>
      <w:r w:rsidR="004A0F09" w:rsidRPr="009072F1">
        <w:rPr>
          <w:rFonts w:ascii="Arial" w:hAnsi="Arial" w:cs="Arial"/>
          <w:bCs/>
          <w:sz w:val="16"/>
          <w:szCs w:val="16"/>
        </w:rPr>
        <w:t>rtículo 39 fracción</w:t>
      </w:r>
      <w:r w:rsidRPr="009072F1">
        <w:rPr>
          <w:rFonts w:ascii="Arial" w:hAnsi="Arial" w:cs="Arial"/>
          <w:bCs/>
          <w:sz w:val="16"/>
          <w:szCs w:val="16"/>
        </w:rPr>
        <w:t xml:space="preserve"> XXI de la Ley.)</w:t>
      </w:r>
    </w:p>
    <w:p w14:paraId="51779D38" w14:textId="77777777" w:rsidR="00EC3BC2" w:rsidRPr="009072F1" w:rsidRDefault="00EC3BC2">
      <w:pPr>
        <w:spacing w:after="0" w:line="240" w:lineRule="auto"/>
        <w:jc w:val="both"/>
        <w:rPr>
          <w:rFonts w:ascii="Arial" w:hAnsi="Arial" w:cs="Arial"/>
        </w:rPr>
      </w:pPr>
    </w:p>
    <w:p w14:paraId="74D747B4"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01E6C6D8" w14:textId="77777777" w:rsidR="00EC3BC2" w:rsidRPr="009072F1" w:rsidRDefault="00EC3BC2">
      <w:pPr>
        <w:spacing w:after="0" w:line="240" w:lineRule="auto"/>
        <w:jc w:val="both"/>
        <w:rPr>
          <w:rFonts w:ascii="Arial" w:hAnsi="Arial" w:cs="Arial"/>
          <w:sz w:val="16"/>
          <w:szCs w:val="16"/>
          <w:lang w:val="es-ES_tradnl"/>
        </w:rPr>
      </w:pPr>
    </w:p>
    <w:p w14:paraId="0D67091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29.- PROPUESTA TÉCNICA Y ECONÓMICA</w:t>
      </w:r>
      <w:r w:rsidRPr="009072F1">
        <w:rPr>
          <w:rFonts w:ascii="Arial" w:hAnsi="Arial" w:cs="Arial"/>
          <w:sz w:val="18"/>
          <w:szCs w:val="24"/>
          <w:lang w:val="es-ES_tradnl"/>
        </w:rPr>
        <w:t xml:space="preserve"> </w:t>
      </w:r>
      <w:r w:rsidR="00D173C3">
        <w:rPr>
          <w:rFonts w:ascii="Arial" w:hAnsi="Arial" w:cs="Arial"/>
          <w:sz w:val="16"/>
          <w:szCs w:val="16"/>
          <w:lang w:val="es-ES_tradnl"/>
        </w:rPr>
        <w:t>(A</w:t>
      </w:r>
      <w:r w:rsidRPr="009072F1">
        <w:rPr>
          <w:rFonts w:ascii="Arial" w:hAnsi="Arial" w:cs="Arial"/>
          <w:sz w:val="16"/>
          <w:szCs w:val="16"/>
          <w:lang w:val="es-ES_tradnl"/>
        </w:rPr>
        <w:t>rtículo 39 fracción XXI de la Ley).</w:t>
      </w:r>
    </w:p>
    <w:p w14:paraId="44D468CF" w14:textId="77777777" w:rsidR="00EC3BC2" w:rsidRPr="009072F1" w:rsidRDefault="00EC3BC2">
      <w:pPr>
        <w:spacing w:after="0" w:line="240" w:lineRule="auto"/>
        <w:jc w:val="both"/>
        <w:rPr>
          <w:rFonts w:ascii="Arial" w:hAnsi="Arial" w:cs="Arial"/>
        </w:rPr>
      </w:pPr>
    </w:p>
    <w:p w14:paraId="23C5B98C"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736BFC5C" w14:textId="77777777" w:rsidR="00EC3BC2" w:rsidRPr="009072F1" w:rsidRDefault="00EC3BC2">
      <w:pPr>
        <w:spacing w:after="0" w:line="240" w:lineRule="auto"/>
        <w:jc w:val="both"/>
        <w:rPr>
          <w:rFonts w:ascii="Arial" w:hAnsi="Arial" w:cs="Arial"/>
          <w:b/>
          <w:sz w:val="16"/>
          <w:szCs w:val="16"/>
          <w:shd w:val="clear" w:color="auto" w:fill="00FF00"/>
        </w:rPr>
      </w:pPr>
    </w:p>
    <w:p w14:paraId="10BD40B9"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30.- LOS DEMAS REQUISITOS GENERALES QUE DEBEN CUMPLIR</w:t>
      </w:r>
      <w:r w:rsidRPr="009072F1">
        <w:rPr>
          <w:rFonts w:ascii="Arial" w:hAnsi="Arial" w:cs="Arial"/>
          <w:b/>
          <w:sz w:val="28"/>
          <w:szCs w:val="28"/>
        </w:rPr>
        <w:t xml:space="preserve"> </w:t>
      </w:r>
      <w:r w:rsidR="00D173C3">
        <w:rPr>
          <w:rFonts w:ascii="Arial" w:hAnsi="Arial" w:cs="Arial"/>
          <w:sz w:val="16"/>
          <w:szCs w:val="16"/>
        </w:rPr>
        <w:t>(A</w:t>
      </w:r>
      <w:r w:rsidR="004A0F09" w:rsidRPr="009072F1">
        <w:rPr>
          <w:rFonts w:ascii="Arial" w:hAnsi="Arial" w:cs="Arial"/>
          <w:sz w:val="16"/>
          <w:szCs w:val="16"/>
        </w:rPr>
        <w:t>rtículo 39 fracción</w:t>
      </w:r>
      <w:r w:rsidRPr="009072F1">
        <w:rPr>
          <w:rFonts w:ascii="Arial" w:hAnsi="Arial" w:cs="Arial"/>
          <w:sz w:val="16"/>
          <w:szCs w:val="16"/>
        </w:rPr>
        <w:t xml:space="preserve"> XXII).</w:t>
      </w:r>
    </w:p>
    <w:p w14:paraId="4768B0E1" w14:textId="77777777" w:rsidR="00EC3BC2" w:rsidRPr="009072F1" w:rsidRDefault="00EC3BC2">
      <w:pPr>
        <w:spacing w:after="0" w:line="240" w:lineRule="auto"/>
        <w:jc w:val="both"/>
        <w:rPr>
          <w:rFonts w:ascii="Arial" w:hAnsi="Arial" w:cs="Arial"/>
          <w:sz w:val="18"/>
          <w:szCs w:val="18"/>
        </w:rPr>
      </w:pPr>
    </w:p>
    <w:p w14:paraId="1656800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El poder ejecutivo a través de las dependencias, solo podrán celebrar contratos de obra pública o de servicios relacionados con la misma, con las personas físicas o morales inscritas en el </w:t>
      </w:r>
      <w:r w:rsidR="004E5F1B" w:rsidRPr="009072F1">
        <w:rPr>
          <w:rFonts w:ascii="Arial" w:hAnsi="Arial" w:cs="Arial"/>
          <w:sz w:val="16"/>
          <w:szCs w:val="16"/>
        </w:rPr>
        <w:t>Registro Estatal de Contratista</w:t>
      </w:r>
      <w:r w:rsidRPr="009072F1">
        <w:rPr>
          <w:rFonts w:ascii="Arial" w:hAnsi="Arial" w:cs="Arial"/>
          <w:sz w:val="16"/>
          <w:szCs w:val="16"/>
        </w:rPr>
        <w:t>, cuyo registro este vigente.</w:t>
      </w:r>
    </w:p>
    <w:p w14:paraId="0F797F2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 </w:t>
      </w:r>
    </w:p>
    <w:p w14:paraId="430FDE60"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El registro y </w:t>
      </w:r>
      <w:r w:rsidR="00011AA3" w:rsidRPr="009072F1">
        <w:rPr>
          <w:rFonts w:ascii="Arial" w:hAnsi="Arial" w:cs="Arial"/>
          <w:sz w:val="16"/>
          <w:szCs w:val="16"/>
        </w:rPr>
        <w:t>especialidad</w:t>
      </w:r>
      <w:r w:rsidRPr="009072F1">
        <w:rPr>
          <w:rFonts w:ascii="Arial" w:hAnsi="Arial" w:cs="Arial"/>
          <w:sz w:val="16"/>
          <w:szCs w:val="16"/>
        </w:rPr>
        <w:t>, deberán ser considerados por la convocante, como obligatorios, para la convocatoria y contratación de obra pública y servicios relacionado</w:t>
      </w:r>
      <w:r w:rsidR="007575CD">
        <w:rPr>
          <w:rFonts w:ascii="Arial" w:hAnsi="Arial" w:cs="Arial"/>
          <w:sz w:val="16"/>
          <w:szCs w:val="16"/>
        </w:rPr>
        <w:t>s con la misma (A</w:t>
      </w:r>
      <w:r w:rsidRPr="009072F1">
        <w:rPr>
          <w:rFonts w:ascii="Arial" w:hAnsi="Arial" w:cs="Arial"/>
          <w:sz w:val="16"/>
          <w:szCs w:val="16"/>
        </w:rPr>
        <w:t>rtículo 15 de la Ley).</w:t>
      </w:r>
    </w:p>
    <w:p w14:paraId="52D2CF3B" w14:textId="77777777" w:rsidR="00EC3BC2" w:rsidRPr="009072F1" w:rsidRDefault="00EC3BC2">
      <w:pPr>
        <w:spacing w:after="0" w:line="240" w:lineRule="auto"/>
        <w:jc w:val="both"/>
        <w:rPr>
          <w:rFonts w:ascii="Arial" w:hAnsi="Arial" w:cs="Arial"/>
          <w:sz w:val="16"/>
          <w:szCs w:val="16"/>
        </w:rPr>
      </w:pPr>
    </w:p>
    <w:p w14:paraId="7C64F9C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Cualquie</w:t>
      </w:r>
      <w:r w:rsidR="00292FC9" w:rsidRPr="009072F1">
        <w:rPr>
          <w:rFonts w:ascii="Arial" w:hAnsi="Arial" w:cs="Arial"/>
          <w:sz w:val="16"/>
          <w:szCs w:val="16"/>
        </w:rPr>
        <w:t>r modificación a las bases de</w:t>
      </w:r>
      <w:r w:rsidR="009618BF" w:rsidRPr="009072F1">
        <w:rPr>
          <w:rFonts w:ascii="Arial" w:hAnsi="Arial" w:cs="Arial"/>
          <w:sz w:val="16"/>
          <w:szCs w:val="16"/>
        </w:rPr>
        <w:t>l procedimiento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derivada del resultado de la o las juntas de aclaraciones, será considerada como parte de las propias bases de</w:t>
      </w:r>
      <w:r w:rsidR="009618BF" w:rsidRPr="009072F1">
        <w:rPr>
          <w:rFonts w:ascii="Arial" w:hAnsi="Arial" w:cs="Arial"/>
          <w:sz w:val="16"/>
          <w:szCs w:val="16"/>
        </w:rPr>
        <w:t>l procedimiento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w:t>
      </w:r>
      <w:r w:rsidR="00D173C3">
        <w:rPr>
          <w:rFonts w:ascii="Arial" w:hAnsi="Arial" w:cs="Arial"/>
          <w:sz w:val="16"/>
          <w:szCs w:val="16"/>
        </w:rPr>
        <w:t>A</w:t>
      </w:r>
      <w:r w:rsidRPr="009072F1">
        <w:rPr>
          <w:rFonts w:ascii="Arial" w:hAnsi="Arial" w:cs="Arial"/>
          <w:sz w:val="16"/>
          <w:szCs w:val="16"/>
        </w:rPr>
        <w:t>rtículo 40 segundo párrafo de la Ley)</w:t>
      </w:r>
    </w:p>
    <w:p w14:paraId="48CF1DFC" w14:textId="77777777" w:rsidR="00EC3BC2" w:rsidRPr="009072F1" w:rsidRDefault="00EC3BC2">
      <w:pPr>
        <w:spacing w:after="0" w:line="240" w:lineRule="auto"/>
        <w:jc w:val="both"/>
        <w:rPr>
          <w:rFonts w:ascii="Arial" w:hAnsi="Arial" w:cs="Arial"/>
          <w:sz w:val="16"/>
          <w:szCs w:val="16"/>
        </w:rPr>
      </w:pPr>
    </w:p>
    <w:p w14:paraId="4CBE2C88" w14:textId="77777777" w:rsidR="00EC3BC2" w:rsidRPr="009072F1" w:rsidRDefault="00EC3BC2">
      <w:pPr>
        <w:spacing w:after="0" w:line="240" w:lineRule="auto"/>
        <w:jc w:val="both"/>
        <w:rPr>
          <w:rFonts w:ascii="Arial" w:hAnsi="Arial" w:cs="Arial"/>
          <w:iCs/>
          <w:sz w:val="16"/>
          <w:szCs w:val="16"/>
        </w:rPr>
      </w:pPr>
      <w:r w:rsidRPr="009072F1">
        <w:rPr>
          <w:rFonts w:ascii="Arial" w:hAnsi="Arial" w:cs="Arial"/>
          <w:sz w:val="16"/>
          <w:szCs w:val="16"/>
        </w:rPr>
        <w:t>3.- Los licitantes que p</w:t>
      </w:r>
      <w:r w:rsidR="00292FC9" w:rsidRPr="009072F1">
        <w:rPr>
          <w:rFonts w:ascii="Arial" w:hAnsi="Arial" w:cs="Arial"/>
          <w:sz w:val="16"/>
          <w:szCs w:val="16"/>
        </w:rPr>
        <w:t>articipen en el procedimient</w:t>
      </w:r>
      <w:r w:rsidR="009618BF" w:rsidRPr="009072F1">
        <w:rPr>
          <w:rFonts w:ascii="Arial" w:hAnsi="Arial" w:cs="Arial"/>
          <w:sz w:val="16"/>
          <w:szCs w:val="16"/>
        </w:rPr>
        <w: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xml:space="preserve"> deberán garantizar la seriedad de la proposición, mediante</w:t>
      </w:r>
      <w:r w:rsidR="00F832DC" w:rsidRPr="009072F1">
        <w:rPr>
          <w:rFonts w:ascii="Arial" w:hAnsi="Arial" w:cs="Arial"/>
          <w:sz w:val="16"/>
          <w:szCs w:val="16"/>
        </w:rPr>
        <w:t xml:space="preserve"> cheque cruzado a nombre de la </w:t>
      </w:r>
      <w:bookmarkStart w:id="6" w:name="_Hlk127869039"/>
      <w:r w:rsidR="00F832DC" w:rsidRPr="00D173C3">
        <w:rPr>
          <w:rFonts w:ascii="Arial" w:hAnsi="Arial" w:cs="Arial"/>
          <w:sz w:val="16"/>
          <w:szCs w:val="16"/>
        </w:rPr>
        <w:t>S</w:t>
      </w:r>
      <w:r w:rsidRPr="00D173C3">
        <w:rPr>
          <w:rFonts w:ascii="Arial" w:hAnsi="Arial" w:cs="Arial"/>
          <w:sz w:val="16"/>
          <w:szCs w:val="16"/>
        </w:rPr>
        <w:t>ecretar</w:t>
      </w:r>
      <w:r w:rsidR="00C77A35" w:rsidRPr="00D173C3">
        <w:rPr>
          <w:rFonts w:ascii="Arial" w:hAnsi="Arial" w:cs="Arial"/>
          <w:sz w:val="16"/>
          <w:szCs w:val="16"/>
        </w:rPr>
        <w:t>í</w:t>
      </w:r>
      <w:r w:rsidRPr="00D173C3">
        <w:rPr>
          <w:rFonts w:ascii="Arial" w:hAnsi="Arial" w:cs="Arial"/>
          <w:sz w:val="16"/>
          <w:szCs w:val="16"/>
        </w:rPr>
        <w:t xml:space="preserve">a de </w:t>
      </w:r>
      <w:r w:rsidR="00A04675" w:rsidRPr="00D173C3">
        <w:rPr>
          <w:rFonts w:ascii="Arial" w:hAnsi="Arial" w:cs="Arial"/>
          <w:sz w:val="16"/>
          <w:szCs w:val="16"/>
        </w:rPr>
        <w:t>Hacienda</w:t>
      </w:r>
      <w:r w:rsidR="00F832DC" w:rsidRPr="00D173C3">
        <w:rPr>
          <w:rFonts w:ascii="Arial" w:hAnsi="Arial" w:cs="Arial"/>
          <w:sz w:val="16"/>
          <w:szCs w:val="16"/>
        </w:rPr>
        <w:t xml:space="preserve"> del G</w:t>
      </w:r>
      <w:r w:rsidRPr="00D173C3">
        <w:rPr>
          <w:rFonts w:ascii="Arial" w:hAnsi="Arial" w:cs="Arial"/>
          <w:sz w:val="16"/>
          <w:szCs w:val="16"/>
        </w:rPr>
        <w:t xml:space="preserve">obierno del </w:t>
      </w:r>
      <w:r w:rsidR="00C77A35" w:rsidRPr="00D173C3">
        <w:rPr>
          <w:rFonts w:ascii="Arial" w:hAnsi="Arial" w:cs="Arial"/>
          <w:sz w:val="16"/>
          <w:szCs w:val="16"/>
        </w:rPr>
        <w:t>E</w:t>
      </w:r>
      <w:r w:rsidRPr="00D173C3">
        <w:rPr>
          <w:rFonts w:ascii="Arial" w:hAnsi="Arial" w:cs="Arial"/>
          <w:sz w:val="16"/>
          <w:szCs w:val="16"/>
        </w:rPr>
        <w:t xml:space="preserve">stado de </w:t>
      </w:r>
      <w:r w:rsidR="00C77A35" w:rsidRPr="00D173C3">
        <w:rPr>
          <w:rFonts w:ascii="Arial" w:hAnsi="Arial" w:cs="Arial"/>
          <w:sz w:val="16"/>
          <w:szCs w:val="16"/>
        </w:rPr>
        <w:t>H</w:t>
      </w:r>
      <w:r w:rsidRPr="00D173C3">
        <w:rPr>
          <w:rFonts w:ascii="Arial" w:hAnsi="Arial" w:cs="Arial"/>
          <w:sz w:val="16"/>
          <w:szCs w:val="16"/>
        </w:rPr>
        <w:t>idalgo</w:t>
      </w:r>
      <w:bookmarkEnd w:id="6"/>
      <w:r w:rsidRPr="00D173C3">
        <w:rPr>
          <w:rFonts w:ascii="Arial" w:hAnsi="Arial" w:cs="Arial"/>
          <w:sz w:val="16"/>
          <w:szCs w:val="16"/>
        </w:rPr>
        <w:t>,</w:t>
      </w:r>
      <w:r w:rsidRPr="009072F1">
        <w:rPr>
          <w:rFonts w:ascii="Arial" w:hAnsi="Arial" w:cs="Arial"/>
          <w:sz w:val="16"/>
          <w:szCs w:val="16"/>
        </w:rPr>
        <w:t xml:space="preserve"> por el cinco por ciento del valor de la oferta sin incluir el impuesto al valor agregado (I.V.A.)</w:t>
      </w:r>
      <w:r w:rsidRPr="009072F1">
        <w:rPr>
          <w:rFonts w:ascii="Arial" w:hAnsi="Arial" w:cs="Arial"/>
          <w:iCs/>
          <w:sz w:val="16"/>
          <w:szCs w:val="16"/>
        </w:rPr>
        <w:t xml:space="preserve"> </w:t>
      </w:r>
      <w:r w:rsidR="00402D23" w:rsidRPr="009072F1">
        <w:rPr>
          <w:rFonts w:ascii="Arial" w:hAnsi="Arial" w:cs="Arial"/>
          <w:iCs/>
          <w:sz w:val="16"/>
          <w:szCs w:val="16"/>
        </w:rPr>
        <w:t>d</w:t>
      </w:r>
      <w:r w:rsidRPr="009072F1">
        <w:rPr>
          <w:rFonts w:ascii="Arial" w:hAnsi="Arial" w:cs="Arial"/>
          <w:iCs/>
          <w:sz w:val="16"/>
          <w:szCs w:val="16"/>
        </w:rPr>
        <w:t>icha garantía deberá incluirse en la propuesta económica.</w:t>
      </w:r>
    </w:p>
    <w:p w14:paraId="36BF2B08" w14:textId="77777777" w:rsidR="00EC3BC2" w:rsidRPr="009072F1" w:rsidRDefault="00EC3BC2">
      <w:pPr>
        <w:spacing w:after="0" w:line="240" w:lineRule="auto"/>
        <w:jc w:val="both"/>
        <w:rPr>
          <w:rFonts w:ascii="Arial" w:hAnsi="Arial" w:cs="Arial"/>
          <w:sz w:val="16"/>
          <w:szCs w:val="16"/>
        </w:rPr>
      </w:pPr>
    </w:p>
    <w:p w14:paraId="5EE2B2A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4.- El contratista designara </w:t>
      </w:r>
      <w:r w:rsidR="003B79AE">
        <w:rPr>
          <w:rFonts w:ascii="Arial" w:hAnsi="Arial" w:cs="Arial"/>
          <w:sz w:val="16"/>
          <w:szCs w:val="16"/>
        </w:rPr>
        <w:t xml:space="preserve">a </w:t>
      </w:r>
      <w:r w:rsidRPr="009072F1">
        <w:rPr>
          <w:rFonts w:ascii="Arial" w:hAnsi="Arial" w:cs="Arial"/>
          <w:sz w:val="16"/>
          <w:szCs w:val="16"/>
        </w:rPr>
        <w:t xml:space="preserve">un superintendente de construcción, facultado para oír y recibir toda clase de información relacionada con los </w:t>
      </w:r>
      <w:proofErr w:type="gramStart"/>
      <w:r w:rsidRPr="009072F1">
        <w:rPr>
          <w:rFonts w:ascii="Arial" w:hAnsi="Arial" w:cs="Arial"/>
          <w:sz w:val="16"/>
          <w:szCs w:val="16"/>
        </w:rPr>
        <w:t>trabajos</w:t>
      </w:r>
      <w:proofErr w:type="gramEnd"/>
      <w:r w:rsidRPr="009072F1">
        <w:rPr>
          <w:rFonts w:ascii="Arial" w:hAnsi="Arial" w:cs="Arial"/>
          <w:sz w:val="16"/>
          <w:szCs w:val="16"/>
        </w:rPr>
        <w:t xml:space="preserve"> así como tomar decisiones que se requieran en todo lo relativo al cumplimiento del contrato (artículo </w:t>
      </w:r>
      <w:r w:rsidR="007E3441" w:rsidRPr="009072F1">
        <w:rPr>
          <w:rFonts w:ascii="Arial" w:hAnsi="Arial" w:cs="Arial"/>
          <w:sz w:val="16"/>
          <w:szCs w:val="16"/>
        </w:rPr>
        <w:t>220</w:t>
      </w:r>
      <w:r w:rsidRPr="009072F1">
        <w:rPr>
          <w:rFonts w:ascii="Arial" w:hAnsi="Arial" w:cs="Arial"/>
          <w:sz w:val="16"/>
          <w:szCs w:val="16"/>
        </w:rPr>
        <w:t xml:space="preserve"> del Reglamento). Y que cumpla con lo que se requiere en las bases</w:t>
      </w:r>
      <w:r w:rsidR="00292FC9" w:rsidRPr="009072F1">
        <w:rPr>
          <w:rFonts w:ascii="Arial" w:hAnsi="Arial" w:cs="Arial"/>
          <w:sz w:val="16"/>
          <w:szCs w:val="16"/>
        </w:rPr>
        <w:t xml:space="preserve"> de</w:t>
      </w:r>
      <w:r w:rsidR="009618BF" w:rsidRPr="009072F1">
        <w:rPr>
          <w:rFonts w:ascii="Arial" w:hAnsi="Arial" w:cs="Arial"/>
          <w:sz w:val="16"/>
          <w:szCs w:val="16"/>
        </w:rPr>
        <w:t>l procedimiento por</w:t>
      </w:r>
      <w:r w:rsidR="00292FC9" w:rsidRPr="009072F1">
        <w:rPr>
          <w:rFonts w:ascii="Arial" w:hAnsi="Arial" w:cs="Arial"/>
          <w:sz w:val="16"/>
          <w:szCs w:val="16"/>
        </w:rPr>
        <w:t xml:space="preserve"> </w:t>
      </w:r>
      <w:r w:rsidR="006703C6" w:rsidRPr="009072F1">
        <w:rPr>
          <w:rFonts w:ascii="Arial" w:hAnsi="Arial" w:cs="Arial"/>
          <w:sz w:val="16"/>
          <w:szCs w:val="16"/>
        </w:rPr>
        <w:t>licitación</w:t>
      </w:r>
      <w:r w:rsidR="009618BF" w:rsidRPr="009072F1">
        <w:rPr>
          <w:rFonts w:ascii="Arial" w:hAnsi="Arial" w:cs="Arial"/>
          <w:sz w:val="16"/>
          <w:szCs w:val="16"/>
        </w:rPr>
        <w:t xml:space="preserve"> pública</w:t>
      </w:r>
      <w:r w:rsidRPr="009072F1">
        <w:rPr>
          <w:rFonts w:ascii="Arial" w:hAnsi="Arial" w:cs="Arial"/>
          <w:sz w:val="16"/>
          <w:szCs w:val="16"/>
        </w:rPr>
        <w:t>.</w:t>
      </w:r>
    </w:p>
    <w:p w14:paraId="39EC0429" w14:textId="77777777" w:rsidR="00EC3BC2" w:rsidRPr="009072F1" w:rsidRDefault="00EC3BC2">
      <w:pPr>
        <w:spacing w:after="0" w:line="240" w:lineRule="auto"/>
        <w:jc w:val="both"/>
        <w:rPr>
          <w:rFonts w:ascii="Arial" w:hAnsi="Arial" w:cs="Arial"/>
          <w:sz w:val="16"/>
          <w:szCs w:val="16"/>
        </w:rPr>
      </w:pPr>
    </w:p>
    <w:p w14:paraId="2E6876C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5.- La presentación de propuestas, por parte de los licitantes deberá ser completa y ordenada, debiendo utilizar los formatos e instructivos </w:t>
      </w:r>
      <w:r w:rsidR="00C324DE" w:rsidRPr="009072F1">
        <w:rPr>
          <w:rFonts w:ascii="Arial" w:hAnsi="Arial" w:cs="Arial"/>
          <w:sz w:val="16"/>
          <w:szCs w:val="16"/>
        </w:rPr>
        <w:t>e</w:t>
      </w:r>
      <w:r w:rsidRPr="009072F1">
        <w:rPr>
          <w:rFonts w:ascii="Arial" w:hAnsi="Arial" w:cs="Arial"/>
          <w:sz w:val="16"/>
          <w:szCs w:val="16"/>
        </w:rPr>
        <w:t>laborados y proporcionados por la convocante. En caso de que el licitante presente otros formatos, estos deberán cumplir con cada uno de las condiciones (datos y anexos) requeridos.</w:t>
      </w:r>
    </w:p>
    <w:p w14:paraId="78A1A0FB" w14:textId="77777777" w:rsidR="00EC3BC2" w:rsidRPr="009072F1" w:rsidRDefault="00EC3BC2">
      <w:pPr>
        <w:spacing w:after="0" w:line="240" w:lineRule="auto"/>
        <w:jc w:val="both"/>
        <w:rPr>
          <w:rFonts w:ascii="Arial" w:hAnsi="Arial" w:cs="Arial"/>
          <w:sz w:val="16"/>
          <w:szCs w:val="16"/>
        </w:rPr>
      </w:pPr>
    </w:p>
    <w:p w14:paraId="6BA9C494" w14:textId="77777777" w:rsidR="00EC3BC2" w:rsidRPr="009072F1" w:rsidRDefault="00EC3BC2">
      <w:pPr>
        <w:spacing w:after="0" w:line="240" w:lineRule="auto"/>
        <w:ind w:right="-375"/>
        <w:jc w:val="both"/>
        <w:rPr>
          <w:rFonts w:ascii="Arial" w:hAnsi="Arial" w:cs="Arial"/>
          <w:b/>
          <w:sz w:val="16"/>
          <w:szCs w:val="16"/>
        </w:rPr>
      </w:pPr>
      <w:r w:rsidRPr="009072F1">
        <w:rPr>
          <w:rFonts w:ascii="Arial" w:hAnsi="Arial" w:cs="Arial"/>
          <w:b/>
          <w:sz w:val="18"/>
          <w:szCs w:val="18"/>
        </w:rPr>
        <w:t>31.- IDIOMA.</w:t>
      </w:r>
      <w:r w:rsidRPr="009072F1">
        <w:rPr>
          <w:rFonts w:ascii="Arial" w:hAnsi="Arial" w:cs="Arial"/>
          <w:b/>
          <w:sz w:val="16"/>
          <w:szCs w:val="16"/>
        </w:rPr>
        <w:t xml:space="preserve"> </w:t>
      </w:r>
    </w:p>
    <w:p w14:paraId="6AE7444B" w14:textId="77777777" w:rsidR="00EC3BC2" w:rsidRPr="009072F1" w:rsidRDefault="00EC3BC2">
      <w:pPr>
        <w:spacing w:after="0" w:line="240" w:lineRule="auto"/>
        <w:ind w:right="51"/>
        <w:jc w:val="both"/>
        <w:rPr>
          <w:rFonts w:ascii="Arial" w:hAnsi="Arial" w:cs="Arial"/>
          <w:bCs/>
          <w:sz w:val="16"/>
          <w:szCs w:val="16"/>
        </w:rPr>
      </w:pPr>
    </w:p>
    <w:p w14:paraId="4533EC0E" w14:textId="77777777" w:rsidR="00EC3BC2" w:rsidRPr="009072F1" w:rsidRDefault="00EC3BC2">
      <w:pPr>
        <w:spacing w:after="0" w:line="240" w:lineRule="auto"/>
        <w:ind w:right="51"/>
        <w:jc w:val="both"/>
        <w:rPr>
          <w:rFonts w:ascii="Arial" w:hAnsi="Arial" w:cs="Arial"/>
          <w:bCs/>
          <w:sz w:val="16"/>
          <w:szCs w:val="16"/>
        </w:rPr>
      </w:pPr>
      <w:r w:rsidRPr="009072F1">
        <w:rPr>
          <w:rFonts w:ascii="Arial" w:hAnsi="Arial" w:cs="Arial"/>
          <w:bCs/>
          <w:sz w:val="16"/>
          <w:szCs w:val="16"/>
        </w:rPr>
        <w:t>1.-</w:t>
      </w:r>
      <w:r w:rsidRPr="009072F1">
        <w:rPr>
          <w:rFonts w:ascii="Arial" w:hAnsi="Arial" w:cs="Arial"/>
          <w:b/>
          <w:sz w:val="16"/>
          <w:szCs w:val="16"/>
        </w:rPr>
        <w:t xml:space="preserve"> </w:t>
      </w:r>
      <w:r w:rsidRPr="009072F1">
        <w:rPr>
          <w:rFonts w:ascii="Arial" w:hAnsi="Arial" w:cs="Arial"/>
          <w:sz w:val="16"/>
          <w:szCs w:val="16"/>
        </w:rPr>
        <w:t>La proposición</w:t>
      </w:r>
      <w:r w:rsidRPr="009072F1">
        <w:rPr>
          <w:rFonts w:ascii="Arial" w:hAnsi="Arial" w:cs="Arial"/>
          <w:b/>
          <w:bCs/>
          <w:sz w:val="16"/>
          <w:szCs w:val="16"/>
        </w:rPr>
        <w:t xml:space="preserve"> </w:t>
      </w:r>
      <w:r w:rsidRPr="009072F1">
        <w:rPr>
          <w:rFonts w:ascii="Arial" w:hAnsi="Arial" w:cs="Arial"/>
          <w:sz w:val="16"/>
          <w:szCs w:val="16"/>
        </w:rPr>
        <w:t xml:space="preserve">que prepare el licitante, así como toda la correspondencia y documentos relativos a ella deberá redactarse en </w:t>
      </w:r>
      <w:r w:rsidR="009326BC" w:rsidRPr="009072F1">
        <w:rPr>
          <w:rFonts w:ascii="Arial" w:hAnsi="Arial" w:cs="Arial"/>
          <w:bCs/>
          <w:sz w:val="16"/>
          <w:szCs w:val="16"/>
        </w:rPr>
        <w:t>idioma e</w:t>
      </w:r>
      <w:r w:rsidRPr="009072F1">
        <w:rPr>
          <w:rFonts w:ascii="Arial" w:hAnsi="Arial" w:cs="Arial"/>
          <w:bCs/>
          <w:sz w:val="16"/>
          <w:szCs w:val="16"/>
        </w:rPr>
        <w:t xml:space="preserve">spañol como se habla y escribe en México. </w:t>
      </w:r>
    </w:p>
    <w:p w14:paraId="73F3A3D5" w14:textId="77777777" w:rsidR="00EC3BC2" w:rsidRPr="009072F1" w:rsidRDefault="00EC3BC2">
      <w:pPr>
        <w:spacing w:after="0" w:line="240" w:lineRule="auto"/>
        <w:jc w:val="both"/>
        <w:rPr>
          <w:rFonts w:ascii="Arial" w:hAnsi="Arial" w:cs="Arial"/>
          <w:sz w:val="16"/>
          <w:szCs w:val="16"/>
        </w:rPr>
      </w:pPr>
    </w:p>
    <w:p w14:paraId="64E11EE8" w14:textId="77777777" w:rsidR="00A10AF5" w:rsidRPr="009072F1" w:rsidRDefault="00A10AF5">
      <w:pPr>
        <w:spacing w:after="0" w:line="240" w:lineRule="auto"/>
        <w:jc w:val="both"/>
        <w:rPr>
          <w:rFonts w:ascii="Arial" w:hAnsi="Arial" w:cs="Arial"/>
          <w:b/>
          <w:bCs/>
          <w:sz w:val="18"/>
          <w:szCs w:val="18"/>
          <w:lang w:val="es-ES_tradnl"/>
        </w:rPr>
      </w:pPr>
    </w:p>
    <w:p w14:paraId="2B6BA64A"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bCs/>
          <w:sz w:val="18"/>
          <w:szCs w:val="18"/>
          <w:lang w:val="es-ES_tradnl"/>
        </w:rPr>
        <w:t>32</w:t>
      </w:r>
      <w:r w:rsidRPr="009072F1">
        <w:rPr>
          <w:rFonts w:ascii="Arial" w:hAnsi="Arial" w:cs="Arial"/>
          <w:b/>
          <w:bCs/>
          <w:sz w:val="18"/>
          <w:szCs w:val="18"/>
        </w:rPr>
        <w:t>.-</w:t>
      </w:r>
      <w:r w:rsidRPr="009072F1">
        <w:rPr>
          <w:rFonts w:ascii="Arial" w:hAnsi="Arial" w:cs="Arial"/>
          <w:b/>
          <w:sz w:val="18"/>
          <w:szCs w:val="18"/>
        </w:rPr>
        <w:t xml:space="preserve"> PARTICIPACIÓN CONJUNTA</w:t>
      </w:r>
      <w:r w:rsidRPr="009072F1">
        <w:rPr>
          <w:rFonts w:ascii="Arial" w:hAnsi="Arial" w:cs="Arial"/>
          <w:sz w:val="20"/>
          <w:szCs w:val="20"/>
        </w:rPr>
        <w:t xml:space="preserve">, </w:t>
      </w:r>
      <w:r w:rsidRPr="009072F1">
        <w:rPr>
          <w:rFonts w:ascii="Arial" w:hAnsi="Arial" w:cs="Arial"/>
          <w:sz w:val="16"/>
          <w:szCs w:val="16"/>
        </w:rPr>
        <w:t>(asociación para fines financieros o técnicos) (artículo 32 del Reglamento).</w:t>
      </w:r>
    </w:p>
    <w:p w14:paraId="5BD72FF6" w14:textId="77777777" w:rsidR="00EC3BC2" w:rsidRPr="009072F1" w:rsidRDefault="00EC3BC2">
      <w:pPr>
        <w:spacing w:after="0" w:line="240" w:lineRule="auto"/>
        <w:jc w:val="both"/>
        <w:rPr>
          <w:rFonts w:ascii="Arial" w:hAnsi="Arial" w:cs="Arial"/>
          <w:sz w:val="16"/>
          <w:szCs w:val="24"/>
        </w:rPr>
      </w:pPr>
    </w:p>
    <w:p w14:paraId="6957CA5B"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1.- De conformidad </w:t>
      </w:r>
      <w:r w:rsidR="003B79AE">
        <w:rPr>
          <w:rFonts w:ascii="Arial" w:hAnsi="Arial" w:cs="Arial"/>
          <w:sz w:val="16"/>
          <w:szCs w:val="24"/>
        </w:rPr>
        <w:t>con</w:t>
      </w:r>
      <w:r w:rsidRPr="009072F1">
        <w:rPr>
          <w:rFonts w:ascii="Arial" w:hAnsi="Arial" w:cs="Arial"/>
          <w:sz w:val="16"/>
          <w:szCs w:val="24"/>
        </w:rPr>
        <w:t xml:space="preserve"> lo establecido en el artículo 32 del Reglamento,</w:t>
      </w:r>
      <w:r w:rsidR="00292FC9" w:rsidRPr="009072F1">
        <w:rPr>
          <w:rFonts w:ascii="Arial" w:hAnsi="Arial" w:cs="Arial"/>
          <w:sz w:val="16"/>
          <w:szCs w:val="24"/>
        </w:rPr>
        <w:t xml:space="preserve"> para participar</w:t>
      </w:r>
      <w:r w:rsidR="005A74F6" w:rsidRPr="009072F1">
        <w:rPr>
          <w:rFonts w:ascii="Arial" w:hAnsi="Arial" w:cs="Arial"/>
          <w:sz w:val="16"/>
          <w:szCs w:val="24"/>
        </w:rPr>
        <w:t xml:space="preserve"> en el procedimiento por</w:t>
      </w:r>
      <w:r w:rsidRPr="009072F1">
        <w:rPr>
          <w:rFonts w:ascii="Arial" w:hAnsi="Arial" w:cs="Arial"/>
          <w:sz w:val="16"/>
          <w:szCs w:val="24"/>
        </w:rPr>
        <w:t xml:space="preserve"> licitación</w:t>
      </w:r>
      <w:r w:rsidR="005A74F6" w:rsidRPr="009072F1">
        <w:rPr>
          <w:rFonts w:ascii="Arial" w:hAnsi="Arial" w:cs="Arial"/>
          <w:sz w:val="16"/>
          <w:szCs w:val="24"/>
        </w:rPr>
        <w:t xml:space="preserve"> pública</w:t>
      </w:r>
      <w:r w:rsidRPr="009072F1">
        <w:rPr>
          <w:rFonts w:ascii="Arial" w:hAnsi="Arial" w:cs="Arial"/>
          <w:sz w:val="16"/>
          <w:szCs w:val="24"/>
        </w:rPr>
        <w:t xml:space="preserve">, </w:t>
      </w:r>
      <w:r w:rsidR="003B79AE">
        <w:rPr>
          <w:rFonts w:ascii="Arial" w:hAnsi="Arial" w:cs="Arial"/>
          <w:sz w:val="16"/>
          <w:szCs w:val="24"/>
        </w:rPr>
        <w:t>d</w:t>
      </w:r>
      <w:r w:rsidRPr="009072F1">
        <w:rPr>
          <w:rFonts w:ascii="Arial" w:hAnsi="Arial" w:cs="Arial"/>
          <w:sz w:val="16"/>
          <w:szCs w:val="24"/>
        </w:rPr>
        <w:t>os o más personas podrán presentar conjuntamente una sola proposición, sin necesidad de constituir una sociedad, o nueva sociedad en caso de personas morales, siempre que para tales efectos, en la proposición y en el contrato se establezcan con precisión y a satisfacción de la convocante, la proporción de participación financiera y las partes de los trabajos de la obra que cada persona se obligará a ejecutar, así como la manera en que se exigirá el cumplimiento de las obligaciones. En este supuesto la proposición deberá ser firmada por el</w:t>
      </w:r>
      <w:r w:rsidRPr="009072F1">
        <w:rPr>
          <w:rFonts w:ascii="Arial" w:hAnsi="Arial" w:cs="Arial"/>
          <w:i/>
          <w:sz w:val="16"/>
          <w:szCs w:val="24"/>
        </w:rPr>
        <w:t xml:space="preserve"> </w:t>
      </w:r>
      <w:r w:rsidRPr="009072F1">
        <w:rPr>
          <w:rFonts w:ascii="Arial" w:hAnsi="Arial" w:cs="Arial"/>
          <w:sz w:val="16"/>
          <w:szCs w:val="24"/>
        </w:rPr>
        <w:t>representante común que para ese acto haya sido designado por el grupo de personas. (</w:t>
      </w:r>
      <w:r w:rsidR="007575CD">
        <w:rPr>
          <w:rFonts w:ascii="Arial" w:hAnsi="Arial" w:cs="Arial"/>
          <w:sz w:val="16"/>
          <w:szCs w:val="24"/>
        </w:rPr>
        <w:t>Artículo</w:t>
      </w:r>
      <w:r w:rsidRPr="009072F1">
        <w:rPr>
          <w:rFonts w:ascii="Arial" w:hAnsi="Arial" w:cs="Arial"/>
          <w:sz w:val="16"/>
          <w:szCs w:val="24"/>
        </w:rPr>
        <w:t xml:space="preserve"> 32 inciso </w:t>
      </w:r>
      <w:proofErr w:type="gramStart"/>
      <w:r w:rsidRPr="009072F1">
        <w:rPr>
          <w:rFonts w:ascii="Arial" w:hAnsi="Arial" w:cs="Arial"/>
          <w:sz w:val="16"/>
          <w:szCs w:val="24"/>
        </w:rPr>
        <w:t>e</w:t>
      </w:r>
      <w:proofErr w:type="gramEnd"/>
      <w:r w:rsidR="003B79AE">
        <w:rPr>
          <w:rFonts w:ascii="Arial" w:hAnsi="Arial" w:cs="Arial"/>
          <w:sz w:val="16"/>
          <w:szCs w:val="24"/>
        </w:rPr>
        <w:t xml:space="preserve"> del Reglamento</w:t>
      </w:r>
      <w:r w:rsidRPr="009072F1">
        <w:rPr>
          <w:rFonts w:ascii="Arial" w:hAnsi="Arial" w:cs="Arial"/>
          <w:sz w:val="16"/>
          <w:szCs w:val="24"/>
        </w:rPr>
        <w:t>).</w:t>
      </w:r>
    </w:p>
    <w:p w14:paraId="67FAE4AA" w14:textId="77777777" w:rsidR="00EC3BC2" w:rsidRPr="009072F1" w:rsidRDefault="00EC3BC2">
      <w:pPr>
        <w:spacing w:after="0" w:line="240" w:lineRule="auto"/>
        <w:jc w:val="both"/>
        <w:rPr>
          <w:rFonts w:ascii="Arial" w:hAnsi="Arial" w:cs="Arial"/>
          <w:sz w:val="16"/>
          <w:szCs w:val="16"/>
        </w:rPr>
      </w:pPr>
    </w:p>
    <w:p w14:paraId="1F234545" w14:textId="77777777" w:rsidR="00EC3BC2" w:rsidRPr="009072F1" w:rsidRDefault="00EC3BC2">
      <w:pPr>
        <w:spacing w:after="0" w:line="240" w:lineRule="auto"/>
        <w:jc w:val="both"/>
        <w:rPr>
          <w:rFonts w:ascii="Arial" w:hAnsi="Arial" w:cs="Arial"/>
          <w:iCs/>
          <w:sz w:val="16"/>
          <w:szCs w:val="24"/>
        </w:rPr>
      </w:pPr>
      <w:r w:rsidRPr="009072F1">
        <w:rPr>
          <w:rFonts w:ascii="Arial" w:hAnsi="Arial" w:cs="Arial"/>
          <w:iCs/>
          <w:sz w:val="16"/>
          <w:szCs w:val="24"/>
        </w:rPr>
        <w:t>2.- Cuando la proposición ganadora d</w:t>
      </w:r>
      <w:r w:rsidR="005A74F6" w:rsidRPr="009072F1">
        <w:rPr>
          <w:rFonts w:ascii="Arial" w:hAnsi="Arial" w:cs="Arial"/>
          <w:iCs/>
          <w:sz w:val="16"/>
          <w:szCs w:val="24"/>
        </w:rPr>
        <w:t>el procedimiento por</w:t>
      </w:r>
      <w:r w:rsidRPr="009072F1">
        <w:rPr>
          <w:rFonts w:ascii="Arial" w:hAnsi="Arial" w:cs="Arial"/>
          <w:iCs/>
          <w:sz w:val="16"/>
          <w:szCs w:val="24"/>
        </w:rPr>
        <w:t xml:space="preserve"> licitación </w:t>
      </w:r>
      <w:r w:rsidR="005A74F6" w:rsidRPr="009072F1">
        <w:rPr>
          <w:rFonts w:ascii="Arial" w:hAnsi="Arial" w:cs="Arial"/>
          <w:iCs/>
          <w:sz w:val="16"/>
          <w:szCs w:val="24"/>
        </w:rPr>
        <w:t xml:space="preserve">pública </w:t>
      </w:r>
      <w:r w:rsidRPr="009072F1">
        <w:rPr>
          <w:rFonts w:ascii="Arial" w:hAnsi="Arial" w:cs="Arial"/>
          <w:iCs/>
          <w:sz w:val="16"/>
          <w:szCs w:val="24"/>
        </w:rPr>
        <w:t xml:space="preserve">haya sido presentada en forma conjunta por varias personas, el contrato deberá ser firmado por el representante legal de cada una de las personas participantes en la proposición, a quienes se </w:t>
      </w:r>
      <w:r w:rsidR="009F247A" w:rsidRPr="009072F1">
        <w:rPr>
          <w:rFonts w:ascii="Arial" w:hAnsi="Arial" w:cs="Arial"/>
          <w:iCs/>
          <w:sz w:val="16"/>
          <w:szCs w:val="24"/>
        </w:rPr>
        <w:t>considerará</w:t>
      </w:r>
      <w:r w:rsidRPr="009072F1">
        <w:rPr>
          <w:rFonts w:ascii="Arial" w:hAnsi="Arial" w:cs="Arial"/>
          <w:iCs/>
          <w:sz w:val="16"/>
          <w:szCs w:val="24"/>
        </w:rPr>
        <w:t>, para afectos del procedimiento y del contrato, como responsables, solidarios o mancomunados según se establezca en el propio contrato.</w:t>
      </w:r>
    </w:p>
    <w:p w14:paraId="2725370B" w14:textId="77777777" w:rsidR="00EC3BC2" w:rsidRPr="009072F1" w:rsidRDefault="00EC3BC2">
      <w:pPr>
        <w:spacing w:after="0" w:line="240" w:lineRule="auto"/>
        <w:jc w:val="both"/>
        <w:rPr>
          <w:rFonts w:ascii="Arial" w:hAnsi="Arial" w:cs="Arial"/>
          <w:iCs/>
          <w:sz w:val="16"/>
          <w:szCs w:val="24"/>
        </w:rPr>
      </w:pPr>
    </w:p>
    <w:p w14:paraId="59BD65B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3.- En el artículo 32 del Reglamento se incluyen los requisitos necesarios que deberá incluir en la presentación de su proposición.</w:t>
      </w:r>
    </w:p>
    <w:p w14:paraId="51F399E2" w14:textId="77777777" w:rsidR="00EC3BC2" w:rsidRPr="009072F1" w:rsidRDefault="00EC3BC2">
      <w:pPr>
        <w:spacing w:after="0" w:line="240" w:lineRule="auto"/>
        <w:jc w:val="both"/>
        <w:rPr>
          <w:rFonts w:ascii="Arial" w:hAnsi="Arial" w:cs="Arial"/>
          <w:sz w:val="16"/>
          <w:szCs w:val="16"/>
        </w:rPr>
      </w:pPr>
    </w:p>
    <w:p w14:paraId="096357BC"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33.- CANCELACIÓN DEL PROCEDIMIEN</w:t>
      </w:r>
      <w:r w:rsidR="005A74F6" w:rsidRPr="009072F1">
        <w:rPr>
          <w:rFonts w:ascii="Arial" w:hAnsi="Arial" w:cs="Arial"/>
          <w:b/>
          <w:bCs/>
          <w:sz w:val="18"/>
          <w:szCs w:val="18"/>
        </w:rPr>
        <w:t xml:space="preserve">TO POR </w:t>
      </w:r>
      <w:r w:rsidRPr="009072F1">
        <w:rPr>
          <w:rFonts w:ascii="Arial" w:hAnsi="Arial" w:cs="Arial"/>
          <w:b/>
          <w:bCs/>
          <w:sz w:val="18"/>
          <w:szCs w:val="18"/>
        </w:rPr>
        <w:t xml:space="preserve">LICITACIÓN </w:t>
      </w:r>
      <w:r w:rsidR="00BE1895" w:rsidRPr="009072F1">
        <w:rPr>
          <w:rFonts w:ascii="Arial" w:hAnsi="Arial" w:cs="Arial"/>
          <w:b/>
          <w:bCs/>
          <w:sz w:val="18"/>
          <w:szCs w:val="18"/>
        </w:rPr>
        <w:t>PÚBLICA</w:t>
      </w:r>
      <w:r w:rsidR="005A74F6" w:rsidRPr="009072F1">
        <w:rPr>
          <w:rFonts w:ascii="Arial" w:hAnsi="Arial" w:cs="Arial"/>
          <w:b/>
          <w:bCs/>
          <w:sz w:val="18"/>
          <w:szCs w:val="18"/>
        </w:rPr>
        <w:t xml:space="preserve"> </w:t>
      </w:r>
      <w:r w:rsidR="007575CD">
        <w:rPr>
          <w:rFonts w:ascii="Arial" w:hAnsi="Arial" w:cs="Arial"/>
          <w:bCs/>
          <w:sz w:val="16"/>
          <w:szCs w:val="16"/>
        </w:rPr>
        <w:t>(A</w:t>
      </w:r>
      <w:r w:rsidRPr="009072F1">
        <w:rPr>
          <w:rFonts w:ascii="Arial" w:hAnsi="Arial" w:cs="Arial"/>
          <w:bCs/>
          <w:sz w:val="16"/>
          <w:szCs w:val="16"/>
        </w:rPr>
        <w:t>rtículo 46 de la Ley).</w:t>
      </w:r>
    </w:p>
    <w:p w14:paraId="4329789A" w14:textId="77777777" w:rsidR="00EC3BC2" w:rsidRPr="009072F1" w:rsidRDefault="00EC3BC2">
      <w:pPr>
        <w:spacing w:after="0" w:line="240" w:lineRule="auto"/>
        <w:jc w:val="both"/>
        <w:rPr>
          <w:rFonts w:ascii="Arial" w:hAnsi="Arial" w:cs="Arial"/>
          <w:sz w:val="16"/>
          <w:szCs w:val="16"/>
        </w:rPr>
      </w:pPr>
    </w:p>
    <w:p w14:paraId="2904735B" w14:textId="77777777" w:rsidR="00C433D8" w:rsidRPr="009072F1" w:rsidRDefault="00C433D8" w:rsidP="00C433D8">
      <w:pPr>
        <w:spacing w:after="0" w:line="240" w:lineRule="auto"/>
        <w:ind w:left="709" w:right="-376" w:hanging="709"/>
        <w:rPr>
          <w:rFonts w:ascii="Arial" w:hAnsi="Arial" w:cs="Arial"/>
          <w:sz w:val="10"/>
          <w:szCs w:val="10"/>
        </w:rPr>
      </w:pPr>
    </w:p>
    <w:p w14:paraId="2ACA2182" w14:textId="77777777" w:rsidR="00C433D8" w:rsidRPr="009072F1" w:rsidRDefault="00C433D8" w:rsidP="00C433D8">
      <w:pPr>
        <w:numPr>
          <w:ilvl w:val="0"/>
          <w:numId w:val="5"/>
        </w:numPr>
        <w:spacing w:after="0" w:line="240" w:lineRule="auto"/>
        <w:ind w:right="-376"/>
        <w:rPr>
          <w:rFonts w:ascii="Arial" w:hAnsi="Arial" w:cs="Arial"/>
          <w:bCs/>
          <w:sz w:val="16"/>
          <w:szCs w:val="20"/>
        </w:rPr>
      </w:pPr>
      <w:r w:rsidRPr="009072F1">
        <w:rPr>
          <w:rFonts w:ascii="Arial" w:hAnsi="Arial" w:cs="Arial"/>
          <w:bCs/>
          <w:sz w:val="16"/>
          <w:szCs w:val="20"/>
        </w:rPr>
        <w:t>Por caso fortuito o fuerza mayor.</w:t>
      </w:r>
    </w:p>
    <w:p w14:paraId="27743B97" w14:textId="77777777" w:rsidR="00C433D8" w:rsidRPr="009072F1" w:rsidRDefault="00C433D8" w:rsidP="00C433D8">
      <w:pPr>
        <w:autoSpaceDE w:val="0"/>
        <w:spacing w:after="0" w:line="240" w:lineRule="auto"/>
        <w:ind w:left="540" w:right="54" w:hanging="540"/>
        <w:jc w:val="both"/>
        <w:rPr>
          <w:rFonts w:ascii="Arial" w:hAnsi="Arial" w:cs="Arial"/>
          <w:sz w:val="10"/>
          <w:szCs w:val="10"/>
        </w:rPr>
      </w:pPr>
    </w:p>
    <w:p w14:paraId="311ECEA6" w14:textId="77777777" w:rsidR="00C433D8"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t>Cuando la Secretar</w:t>
      </w:r>
      <w:r w:rsidR="00C77A35">
        <w:rPr>
          <w:rFonts w:ascii="Arial" w:hAnsi="Arial" w:cs="Arial"/>
          <w:sz w:val="16"/>
          <w:szCs w:val="24"/>
        </w:rPr>
        <w:t>í</w:t>
      </w:r>
      <w:r w:rsidRPr="009072F1">
        <w:rPr>
          <w:rFonts w:ascii="Arial" w:hAnsi="Arial" w:cs="Arial"/>
          <w:sz w:val="16"/>
          <w:szCs w:val="24"/>
        </w:rPr>
        <w:t xml:space="preserve">a de Contraloría </w:t>
      </w:r>
      <w:r w:rsidR="00A04675">
        <w:rPr>
          <w:rFonts w:ascii="Arial" w:hAnsi="Arial" w:cs="Arial"/>
          <w:sz w:val="16"/>
          <w:szCs w:val="24"/>
        </w:rPr>
        <w:t xml:space="preserve">del Gobierno del Estado de Hidalgo </w:t>
      </w:r>
      <w:r w:rsidRPr="009072F1">
        <w:rPr>
          <w:rFonts w:ascii="Arial" w:hAnsi="Arial" w:cs="Arial"/>
          <w:sz w:val="16"/>
          <w:szCs w:val="24"/>
        </w:rPr>
        <w:t>así lo determine con motivo de su intervención (artículo 47 del Reglamento).</w:t>
      </w:r>
    </w:p>
    <w:p w14:paraId="05EA7207" w14:textId="77777777" w:rsidR="00C433D8" w:rsidRPr="009072F1" w:rsidRDefault="00C433D8" w:rsidP="00C433D8">
      <w:pPr>
        <w:autoSpaceDE w:val="0"/>
        <w:spacing w:after="0" w:line="240" w:lineRule="auto"/>
        <w:ind w:right="54"/>
        <w:jc w:val="both"/>
        <w:rPr>
          <w:rFonts w:ascii="Arial" w:hAnsi="Arial" w:cs="Arial"/>
          <w:sz w:val="10"/>
          <w:szCs w:val="10"/>
        </w:rPr>
      </w:pPr>
    </w:p>
    <w:p w14:paraId="0E25211B" w14:textId="77777777" w:rsidR="00C433D8"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lastRenderedPageBreak/>
        <w:t>Cuando existan circunstancias, debidamente justificadas, que provoquen la extinción de la necesidad de contratar los trabajos, y que de continuarse con el procedimiento de contratación se pudiera ocasionar un daño o perjuicio al erario del estado (artículo 46 de la ley).</w:t>
      </w:r>
    </w:p>
    <w:p w14:paraId="4173C2E1" w14:textId="77777777" w:rsidR="00C433D8" w:rsidRPr="009072F1" w:rsidRDefault="00C433D8" w:rsidP="00C433D8">
      <w:pPr>
        <w:autoSpaceDE w:val="0"/>
        <w:spacing w:after="0" w:line="240" w:lineRule="auto"/>
        <w:ind w:right="54"/>
        <w:jc w:val="both"/>
        <w:rPr>
          <w:rFonts w:ascii="Arial" w:hAnsi="Arial" w:cs="Arial"/>
          <w:sz w:val="10"/>
          <w:szCs w:val="10"/>
        </w:rPr>
      </w:pPr>
    </w:p>
    <w:p w14:paraId="110802D0" w14:textId="77777777" w:rsidR="00EC3BC2"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t xml:space="preserve">La convocante podrá cancelar </w:t>
      </w:r>
      <w:r w:rsidR="005355C7" w:rsidRPr="009072F1">
        <w:rPr>
          <w:rFonts w:ascii="Arial" w:hAnsi="Arial" w:cs="Arial"/>
          <w:sz w:val="16"/>
          <w:szCs w:val="24"/>
        </w:rPr>
        <w:t>el procedimiento por</w:t>
      </w:r>
      <w:r w:rsidRPr="009072F1">
        <w:rPr>
          <w:rFonts w:ascii="Arial" w:hAnsi="Arial" w:cs="Arial"/>
          <w:sz w:val="16"/>
          <w:szCs w:val="24"/>
        </w:rPr>
        <w:t xml:space="preserve"> licitación </w:t>
      </w:r>
      <w:r w:rsidR="005355C7" w:rsidRPr="009072F1">
        <w:rPr>
          <w:rFonts w:ascii="Arial" w:hAnsi="Arial" w:cs="Arial"/>
          <w:sz w:val="16"/>
          <w:szCs w:val="24"/>
        </w:rPr>
        <w:t xml:space="preserve">pública </w:t>
      </w:r>
      <w:r w:rsidRPr="009072F1">
        <w:rPr>
          <w:rFonts w:ascii="Arial" w:hAnsi="Arial" w:cs="Arial"/>
          <w:sz w:val="16"/>
          <w:szCs w:val="24"/>
        </w:rPr>
        <w:t>y notificará por escrito a los licitantes y a la Contraloría y cubrirá los gastos no remunerables que en su caso procedan de conformidad a lo anterior.</w:t>
      </w:r>
    </w:p>
    <w:p w14:paraId="7B60AD91" w14:textId="77777777" w:rsidR="00C433D8" w:rsidRPr="009072F1" w:rsidRDefault="00C433D8" w:rsidP="00C433D8">
      <w:pPr>
        <w:pStyle w:val="Prrafodelista"/>
        <w:rPr>
          <w:rFonts w:ascii="Arial" w:hAnsi="Arial" w:cs="Arial"/>
          <w:sz w:val="16"/>
        </w:rPr>
      </w:pPr>
    </w:p>
    <w:p w14:paraId="46EF82D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34.- </w:t>
      </w:r>
      <w:r w:rsidR="005355C7" w:rsidRPr="009072F1">
        <w:rPr>
          <w:rFonts w:ascii="Arial" w:hAnsi="Arial" w:cs="Arial"/>
          <w:b/>
          <w:bCs/>
          <w:sz w:val="18"/>
          <w:szCs w:val="18"/>
        </w:rPr>
        <w:t xml:space="preserve">PROCEDIMIENTO POR </w:t>
      </w:r>
      <w:r w:rsidRPr="009072F1">
        <w:rPr>
          <w:rFonts w:ascii="Arial" w:hAnsi="Arial" w:cs="Arial"/>
          <w:b/>
          <w:bCs/>
          <w:sz w:val="18"/>
          <w:szCs w:val="18"/>
        </w:rPr>
        <w:t>LICITACIÓN</w:t>
      </w:r>
      <w:r w:rsidR="005355C7" w:rsidRPr="009072F1">
        <w:rPr>
          <w:rFonts w:ascii="Arial" w:hAnsi="Arial" w:cs="Arial"/>
          <w:b/>
          <w:bCs/>
          <w:sz w:val="18"/>
          <w:szCs w:val="18"/>
        </w:rPr>
        <w:t xml:space="preserve"> PÚBLICA</w:t>
      </w:r>
      <w:r w:rsidRPr="009072F1">
        <w:rPr>
          <w:rFonts w:ascii="Arial" w:hAnsi="Arial" w:cs="Arial"/>
          <w:b/>
          <w:bCs/>
          <w:sz w:val="18"/>
          <w:szCs w:val="18"/>
        </w:rPr>
        <w:t xml:space="preserve"> DESIERTA.</w:t>
      </w:r>
      <w:r w:rsidRPr="009072F1">
        <w:rPr>
          <w:rFonts w:ascii="Arial" w:hAnsi="Arial" w:cs="Arial"/>
          <w:bCs/>
          <w:sz w:val="18"/>
          <w:szCs w:val="18"/>
        </w:rPr>
        <w:t xml:space="preserve"> </w:t>
      </w:r>
      <w:r w:rsidRPr="009072F1">
        <w:rPr>
          <w:rFonts w:ascii="Arial" w:hAnsi="Arial" w:cs="Arial"/>
          <w:bCs/>
          <w:sz w:val="16"/>
          <w:szCs w:val="16"/>
        </w:rPr>
        <w:t>(</w:t>
      </w:r>
      <w:r w:rsidR="004A0F09" w:rsidRPr="009072F1">
        <w:rPr>
          <w:rFonts w:ascii="Arial" w:hAnsi="Arial" w:cs="Arial"/>
          <w:bCs/>
          <w:sz w:val="16"/>
          <w:szCs w:val="16"/>
        </w:rPr>
        <w:t>Artículo</w:t>
      </w:r>
      <w:r w:rsidRPr="009072F1">
        <w:rPr>
          <w:rFonts w:ascii="Arial" w:hAnsi="Arial" w:cs="Arial"/>
          <w:bCs/>
          <w:sz w:val="16"/>
          <w:szCs w:val="16"/>
        </w:rPr>
        <w:t xml:space="preserve"> 46 de la Ley).</w:t>
      </w:r>
    </w:p>
    <w:p w14:paraId="6D7C6DC4" w14:textId="77777777" w:rsidR="00EC3BC2" w:rsidRPr="009072F1" w:rsidRDefault="00EC3BC2">
      <w:pPr>
        <w:spacing w:after="0" w:line="240" w:lineRule="auto"/>
        <w:jc w:val="both"/>
        <w:rPr>
          <w:rFonts w:ascii="Arial" w:hAnsi="Arial" w:cs="Arial"/>
          <w:b/>
          <w:bCs/>
          <w:sz w:val="12"/>
          <w:szCs w:val="12"/>
        </w:rPr>
      </w:pPr>
    </w:p>
    <w:p w14:paraId="598BE05A"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1.- La convocante podrá declarar desierto el procedimiento por licitación pública en los siguientes casos: (artículo 46 de la Ley)</w:t>
      </w:r>
    </w:p>
    <w:p w14:paraId="662AC91D" w14:textId="77777777" w:rsidR="00EC3BC2" w:rsidRPr="009072F1" w:rsidRDefault="00EC3BC2">
      <w:pPr>
        <w:spacing w:after="0" w:line="240" w:lineRule="auto"/>
        <w:jc w:val="both"/>
        <w:rPr>
          <w:rFonts w:ascii="Arial" w:hAnsi="Arial" w:cs="Arial"/>
          <w:sz w:val="16"/>
          <w:szCs w:val="24"/>
          <w:shd w:val="clear" w:color="auto" w:fill="00FF00"/>
        </w:rPr>
      </w:pPr>
    </w:p>
    <w:p w14:paraId="1272575F"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a</w:t>
      </w:r>
      <w:proofErr w:type="gramStart"/>
      <w:r w:rsidRPr="009072F1">
        <w:rPr>
          <w:rFonts w:ascii="Arial" w:hAnsi="Arial" w:cs="Arial"/>
          <w:sz w:val="16"/>
          <w:szCs w:val="24"/>
        </w:rPr>
        <w:t>).-</w:t>
      </w:r>
      <w:proofErr w:type="gramEnd"/>
      <w:r w:rsidRPr="009072F1">
        <w:rPr>
          <w:rFonts w:ascii="Arial" w:hAnsi="Arial" w:cs="Arial"/>
          <w:sz w:val="16"/>
          <w:szCs w:val="24"/>
        </w:rPr>
        <w:t xml:space="preserve"> Cuando las propuestas presentadas no cumplan con los requi</w:t>
      </w:r>
      <w:r w:rsidR="00292FC9" w:rsidRPr="009072F1">
        <w:rPr>
          <w:rFonts w:ascii="Arial" w:hAnsi="Arial" w:cs="Arial"/>
          <w:sz w:val="16"/>
          <w:szCs w:val="24"/>
        </w:rPr>
        <w:t>sitos exigidos en las bases de</w:t>
      </w:r>
      <w:r w:rsidR="005355C7" w:rsidRPr="009072F1">
        <w:rPr>
          <w:rFonts w:ascii="Arial" w:hAnsi="Arial" w:cs="Arial"/>
          <w:sz w:val="16"/>
          <w:szCs w:val="24"/>
        </w:rPr>
        <w:t>l procedimiento por</w:t>
      </w:r>
      <w:r w:rsidRPr="009072F1">
        <w:rPr>
          <w:rFonts w:ascii="Arial" w:hAnsi="Arial" w:cs="Arial"/>
          <w:sz w:val="16"/>
          <w:szCs w:val="24"/>
        </w:rPr>
        <w:t xml:space="preserve"> licitación</w:t>
      </w:r>
      <w:r w:rsidR="005355C7" w:rsidRPr="009072F1">
        <w:rPr>
          <w:rFonts w:ascii="Arial" w:hAnsi="Arial" w:cs="Arial"/>
          <w:sz w:val="16"/>
          <w:szCs w:val="24"/>
        </w:rPr>
        <w:t xml:space="preserve"> pública</w:t>
      </w:r>
      <w:r w:rsidRPr="009072F1">
        <w:rPr>
          <w:rFonts w:ascii="Arial" w:hAnsi="Arial" w:cs="Arial"/>
          <w:sz w:val="16"/>
          <w:szCs w:val="24"/>
        </w:rPr>
        <w:t>.</w:t>
      </w:r>
    </w:p>
    <w:p w14:paraId="478E9853" w14:textId="77777777" w:rsidR="00EC3BC2" w:rsidRPr="009072F1" w:rsidRDefault="00EC3BC2">
      <w:pPr>
        <w:spacing w:after="0" w:line="240" w:lineRule="auto"/>
        <w:jc w:val="both"/>
        <w:rPr>
          <w:rFonts w:ascii="Arial" w:hAnsi="Arial" w:cs="Arial"/>
          <w:sz w:val="16"/>
          <w:szCs w:val="24"/>
        </w:rPr>
      </w:pPr>
    </w:p>
    <w:p w14:paraId="44768690"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Cuando los precios de los insumos no fueren aceptables. </w:t>
      </w:r>
    </w:p>
    <w:p w14:paraId="1215170F" w14:textId="77777777" w:rsidR="00EC3BC2" w:rsidRPr="009072F1" w:rsidRDefault="00EC3BC2">
      <w:pPr>
        <w:spacing w:after="0" w:line="240" w:lineRule="auto"/>
        <w:ind w:left="360" w:hanging="360"/>
        <w:jc w:val="both"/>
        <w:rPr>
          <w:rFonts w:ascii="Arial" w:hAnsi="Arial" w:cs="Arial"/>
          <w:sz w:val="16"/>
          <w:szCs w:val="24"/>
        </w:rPr>
      </w:pPr>
    </w:p>
    <w:p w14:paraId="4E225EA2" w14:textId="77777777" w:rsidR="00EC3BC2" w:rsidRPr="009072F1" w:rsidRDefault="00EC3BC2">
      <w:pPr>
        <w:spacing w:after="0" w:line="240" w:lineRule="auto"/>
        <w:jc w:val="both"/>
        <w:rPr>
          <w:rFonts w:ascii="Arial" w:hAnsi="Arial" w:cs="Arial"/>
          <w:sz w:val="16"/>
          <w:szCs w:val="24"/>
        </w:rPr>
      </w:pPr>
      <w:proofErr w:type="gramStart"/>
      <w:r w:rsidRPr="009072F1">
        <w:rPr>
          <w:rFonts w:ascii="Arial" w:hAnsi="Arial" w:cs="Arial"/>
          <w:sz w:val="16"/>
          <w:szCs w:val="24"/>
        </w:rPr>
        <w:t>c).-</w:t>
      </w:r>
      <w:proofErr w:type="gramEnd"/>
      <w:r w:rsidRPr="009072F1">
        <w:rPr>
          <w:rFonts w:ascii="Arial" w:hAnsi="Arial" w:cs="Arial"/>
          <w:sz w:val="16"/>
          <w:szCs w:val="24"/>
        </w:rPr>
        <w:t xml:space="preserve"> Otros: además de los supuestos previstos en el artículo 4</w:t>
      </w:r>
      <w:r w:rsidR="006703C6" w:rsidRPr="009072F1">
        <w:rPr>
          <w:rFonts w:ascii="Arial" w:hAnsi="Arial" w:cs="Arial"/>
          <w:sz w:val="16"/>
          <w:szCs w:val="24"/>
        </w:rPr>
        <w:t>6</w:t>
      </w:r>
      <w:r w:rsidRPr="009072F1">
        <w:rPr>
          <w:rFonts w:ascii="Arial" w:hAnsi="Arial" w:cs="Arial"/>
          <w:sz w:val="16"/>
          <w:szCs w:val="24"/>
        </w:rPr>
        <w:t xml:space="preserve"> de la Ley, la convocante podrá declarar desiert</w:t>
      </w:r>
      <w:r w:rsidR="005355C7" w:rsidRPr="009072F1">
        <w:rPr>
          <w:rFonts w:ascii="Arial" w:hAnsi="Arial" w:cs="Arial"/>
          <w:sz w:val="16"/>
          <w:szCs w:val="24"/>
        </w:rPr>
        <w:t>o un procedimiento por</w:t>
      </w:r>
      <w:r w:rsidRPr="009072F1">
        <w:rPr>
          <w:rFonts w:ascii="Arial" w:hAnsi="Arial" w:cs="Arial"/>
          <w:sz w:val="16"/>
          <w:szCs w:val="24"/>
        </w:rPr>
        <w:t xml:space="preserve"> licitación</w:t>
      </w:r>
      <w:r w:rsidR="005355C7" w:rsidRPr="009072F1">
        <w:rPr>
          <w:rFonts w:ascii="Arial" w:hAnsi="Arial" w:cs="Arial"/>
          <w:sz w:val="16"/>
          <w:szCs w:val="24"/>
        </w:rPr>
        <w:t xml:space="preserve"> pública</w:t>
      </w:r>
      <w:r w:rsidRPr="009072F1">
        <w:rPr>
          <w:rFonts w:ascii="Arial" w:hAnsi="Arial" w:cs="Arial"/>
          <w:sz w:val="16"/>
          <w:szCs w:val="24"/>
        </w:rPr>
        <w:t xml:space="preserve"> e</w:t>
      </w:r>
      <w:r w:rsidR="00C470A7" w:rsidRPr="009072F1">
        <w:rPr>
          <w:rFonts w:ascii="Arial" w:hAnsi="Arial" w:cs="Arial"/>
          <w:sz w:val="16"/>
          <w:szCs w:val="24"/>
        </w:rPr>
        <w:t>n cualquiera de los siguientes c</w:t>
      </w:r>
      <w:r w:rsidRPr="009072F1">
        <w:rPr>
          <w:rFonts w:ascii="Arial" w:hAnsi="Arial" w:cs="Arial"/>
          <w:sz w:val="16"/>
          <w:szCs w:val="24"/>
        </w:rPr>
        <w:t>asos</w:t>
      </w:r>
      <w:r w:rsidR="00494DA7" w:rsidRPr="009072F1">
        <w:rPr>
          <w:rFonts w:ascii="Arial" w:hAnsi="Arial" w:cs="Arial"/>
          <w:sz w:val="16"/>
          <w:szCs w:val="24"/>
        </w:rPr>
        <w:t>.</w:t>
      </w:r>
      <w:r w:rsidRPr="009072F1">
        <w:rPr>
          <w:rFonts w:ascii="Arial" w:hAnsi="Arial" w:cs="Arial"/>
          <w:sz w:val="16"/>
          <w:szCs w:val="24"/>
        </w:rPr>
        <w:t xml:space="preserve"> (</w:t>
      </w:r>
      <w:r w:rsidR="006703C6" w:rsidRPr="009072F1">
        <w:rPr>
          <w:rFonts w:ascii="Arial" w:hAnsi="Arial" w:cs="Arial"/>
          <w:sz w:val="16"/>
          <w:szCs w:val="24"/>
        </w:rPr>
        <w:t>Artículo</w:t>
      </w:r>
      <w:r w:rsidRPr="009072F1">
        <w:rPr>
          <w:rFonts w:ascii="Arial" w:hAnsi="Arial" w:cs="Arial"/>
          <w:sz w:val="16"/>
          <w:szCs w:val="24"/>
        </w:rPr>
        <w:t xml:space="preserve"> 48 del Reglamento).</w:t>
      </w:r>
    </w:p>
    <w:p w14:paraId="179551EF"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c.1.- Cuando ninguna persona adquiera las bases</w:t>
      </w:r>
      <w:r w:rsidR="00292FC9" w:rsidRPr="009072F1">
        <w:rPr>
          <w:rFonts w:ascii="Arial" w:hAnsi="Arial" w:cs="Arial"/>
          <w:sz w:val="16"/>
          <w:szCs w:val="24"/>
        </w:rPr>
        <w:t xml:space="preserve"> de</w:t>
      </w:r>
      <w:r w:rsidR="005355C7" w:rsidRPr="009072F1">
        <w:rPr>
          <w:rFonts w:ascii="Arial" w:hAnsi="Arial" w:cs="Arial"/>
          <w:sz w:val="16"/>
          <w:szCs w:val="24"/>
        </w:rPr>
        <w:t>l procedimiento por</w:t>
      </w:r>
      <w:r w:rsidR="00292FC9" w:rsidRPr="009072F1">
        <w:rPr>
          <w:rFonts w:ascii="Arial" w:hAnsi="Arial" w:cs="Arial"/>
          <w:sz w:val="16"/>
          <w:szCs w:val="24"/>
        </w:rPr>
        <w:t xml:space="preserve"> </w:t>
      </w:r>
      <w:r w:rsidR="00494DA7" w:rsidRPr="009072F1">
        <w:rPr>
          <w:rFonts w:ascii="Arial" w:hAnsi="Arial" w:cs="Arial"/>
          <w:sz w:val="16"/>
          <w:szCs w:val="24"/>
        </w:rPr>
        <w:t>licitación</w:t>
      </w:r>
      <w:r w:rsidR="005355C7" w:rsidRPr="009072F1">
        <w:rPr>
          <w:rFonts w:ascii="Arial" w:hAnsi="Arial" w:cs="Arial"/>
          <w:sz w:val="16"/>
          <w:szCs w:val="24"/>
        </w:rPr>
        <w:t xml:space="preserve"> pública</w:t>
      </w:r>
      <w:r w:rsidR="00292FC9" w:rsidRPr="009072F1">
        <w:rPr>
          <w:rFonts w:ascii="Arial" w:hAnsi="Arial" w:cs="Arial"/>
          <w:sz w:val="16"/>
          <w:szCs w:val="24"/>
        </w:rPr>
        <w:t>.</w:t>
      </w:r>
    </w:p>
    <w:p w14:paraId="5674F293"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c.2.- Cuando no se reciba alguna propuesta en el acto de presentación y apertura de proposiciones</w:t>
      </w:r>
      <w:r w:rsidR="00C470A7" w:rsidRPr="009072F1">
        <w:rPr>
          <w:rFonts w:ascii="Arial" w:hAnsi="Arial" w:cs="Arial"/>
          <w:sz w:val="16"/>
          <w:szCs w:val="24"/>
        </w:rPr>
        <w:t>.</w:t>
      </w:r>
      <w:r w:rsidRPr="009072F1">
        <w:rPr>
          <w:rFonts w:ascii="Arial" w:hAnsi="Arial" w:cs="Arial"/>
          <w:sz w:val="16"/>
          <w:szCs w:val="24"/>
        </w:rPr>
        <w:t xml:space="preserve"> </w:t>
      </w:r>
    </w:p>
    <w:p w14:paraId="5F8AC672"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c.3.- Cuando se desechen las propuestas presentadas</w:t>
      </w:r>
      <w:r w:rsidR="00C470A7" w:rsidRPr="009072F1">
        <w:rPr>
          <w:rFonts w:ascii="Arial" w:hAnsi="Arial" w:cs="Arial"/>
          <w:sz w:val="16"/>
          <w:szCs w:val="24"/>
        </w:rPr>
        <w:t>.</w:t>
      </w:r>
    </w:p>
    <w:p w14:paraId="69EBE378"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c.4.- Cuando se p</w:t>
      </w:r>
      <w:r w:rsidR="006703C6" w:rsidRPr="009072F1">
        <w:rPr>
          <w:rFonts w:ascii="Arial" w:hAnsi="Arial" w:cs="Arial"/>
          <w:sz w:val="16"/>
          <w:szCs w:val="24"/>
        </w:rPr>
        <w:t>r</w:t>
      </w:r>
      <w:r w:rsidRPr="009072F1">
        <w:rPr>
          <w:rFonts w:ascii="Arial" w:hAnsi="Arial" w:cs="Arial"/>
          <w:sz w:val="16"/>
          <w:szCs w:val="24"/>
        </w:rPr>
        <w:t>o</w:t>
      </w:r>
      <w:r w:rsidR="006703C6" w:rsidRPr="009072F1">
        <w:rPr>
          <w:rFonts w:ascii="Arial" w:hAnsi="Arial" w:cs="Arial"/>
          <w:sz w:val="16"/>
          <w:szCs w:val="24"/>
        </w:rPr>
        <w:t>po</w:t>
      </w:r>
      <w:r w:rsidRPr="009072F1">
        <w:rPr>
          <w:rFonts w:ascii="Arial" w:hAnsi="Arial" w:cs="Arial"/>
          <w:sz w:val="16"/>
          <w:szCs w:val="24"/>
        </w:rPr>
        <w:t>ngan importes que no puedan ser pagad</w:t>
      </w:r>
      <w:r w:rsidR="006703C6" w:rsidRPr="009072F1">
        <w:rPr>
          <w:rFonts w:ascii="Arial" w:hAnsi="Arial" w:cs="Arial"/>
          <w:sz w:val="16"/>
          <w:szCs w:val="24"/>
        </w:rPr>
        <w:t>o</w:t>
      </w:r>
      <w:r w:rsidR="00C470A7" w:rsidRPr="009072F1">
        <w:rPr>
          <w:rFonts w:ascii="Arial" w:hAnsi="Arial" w:cs="Arial"/>
          <w:sz w:val="16"/>
          <w:szCs w:val="24"/>
        </w:rPr>
        <w:t>s</w:t>
      </w:r>
      <w:r w:rsidRPr="009072F1">
        <w:rPr>
          <w:rFonts w:ascii="Arial" w:hAnsi="Arial" w:cs="Arial"/>
          <w:sz w:val="16"/>
          <w:szCs w:val="24"/>
        </w:rPr>
        <w:t xml:space="preserve"> por la</w:t>
      </w:r>
      <w:r w:rsidR="005355C7" w:rsidRPr="009072F1">
        <w:rPr>
          <w:rFonts w:ascii="Arial" w:hAnsi="Arial" w:cs="Arial"/>
          <w:sz w:val="16"/>
          <w:szCs w:val="24"/>
        </w:rPr>
        <w:t xml:space="preserve"> convocante</w:t>
      </w:r>
      <w:r w:rsidRPr="009072F1">
        <w:rPr>
          <w:rFonts w:ascii="Arial" w:hAnsi="Arial" w:cs="Arial"/>
          <w:sz w:val="16"/>
          <w:szCs w:val="24"/>
        </w:rPr>
        <w:t>.</w:t>
      </w:r>
    </w:p>
    <w:p w14:paraId="19826D8E" w14:textId="77777777" w:rsidR="00EC3BC2" w:rsidRPr="009072F1" w:rsidRDefault="00EC3BC2">
      <w:pPr>
        <w:spacing w:after="0" w:line="240" w:lineRule="auto"/>
        <w:ind w:left="360" w:hanging="360"/>
        <w:jc w:val="both"/>
        <w:rPr>
          <w:rFonts w:ascii="Arial" w:hAnsi="Arial" w:cs="Arial"/>
          <w:sz w:val="16"/>
          <w:szCs w:val="24"/>
        </w:rPr>
      </w:pPr>
    </w:p>
    <w:p w14:paraId="3BB196D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En estos supuestos, se emitirá una segunda convocatoria, permitiendo la participación a todo interesado, incluso a quienes participaron en</w:t>
      </w:r>
      <w:r w:rsidR="00A11058" w:rsidRPr="009072F1">
        <w:rPr>
          <w:rFonts w:ascii="Arial" w:hAnsi="Arial" w:cs="Arial"/>
          <w:sz w:val="16"/>
          <w:szCs w:val="16"/>
        </w:rPr>
        <w:t xml:space="preserve"> el procedimiento por</w:t>
      </w:r>
      <w:r w:rsidRPr="009072F1">
        <w:rPr>
          <w:rFonts w:ascii="Arial" w:hAnsi="Arial" w:cs="Arial"/>
          <w:sz w:val="16"/>
          <w:szCs w:val="16"/>
        </w:rPr>
        <w:t xml:space="preserve"> licitación</w:t>
      </w:r>
      <w:r w:rsidR="00A11058" w:rsidRPr="009072F1">
        <w:rPr>
          <w:rFonts w:ascii="Arial" w:hAnsi="Arial" w:cs="Arial"/>
          <w:sz w:val="16"/>
          <w:szCs w:val="16"/>
        </w:rPr>
        <w:t xml:space="preserve"> pública</w:t>
      </w:r>
      <w:r w:rsidRPr="009072F1">
        <w:rPr>
          <w:rFonts w:ascii="Arial" w:hAnsi="Arial" w:cs="Arial"/>
          <w:sz w:val="16"/>
          <w:szCs w:val="16"/>
        </w:rPr>
        <w:t xml:space="preserve"> declarada desierta.</w:t>
      </w:r>
    </w:p>
    <w:p w14:paraId="26F456B3" w14:textId="77777777" w:rsidR="00EC3BC2" w:rsidRPr="009072F1" w:rsidRDefault="00EC3BC2">
      <w:pPr>
        <w:spacing w:after="0" w:line="240" w:lineRule="auto"/>
        <w:ind w:left="360" w:hanging="360"/>
        <w:jc w:val="both"/>
        <w:rPr>
          <w:rFonts w:ascii="Arial" w:hAnsi="Arial" w:cs="Arial"/>
          <w:sz w:val="16"/>
          <w:szCs w:val="24"/>
        </w:rPr>
      </w:pPr>
    </w:p>
    <w:p w14:paraId="06AEEB65" w14:textId="77777777" w:rsidR="00EC3BC2" w:rsidRPr="009072F1" w:rsidRDefault="00EC3BC2">
      <w:pPr>
        <w:tabs>
          <w:tab w:val="left" w:pos="567"/>
        </w:tabs>
        <w:spacing w:after="0" w:line="240" w:lineRule="auto"/>
        <w:jc w:val="both"/>
        <w:rPr>
          <w:rFonts w:ascii="Arial" w:hAnsi="Arial" w:cs="Arial"/>
          <w:sz w:val="16"/>
          <w:szCs w:val="16"/>
          <w:lang w:val="es-ES_tradnl"/>
        </w:rPr>
      </w:pPr>
      <w:r w:rsidRPr="009072F1">
        <w:rPr>
          <w:rFonts w:ascii="Arial" w:hAnsi="Arial" w:cs="Arial"/>
          <w:sz w:val="16"/>
          <w:szCs w:val="16"/>
          <w:lang w:val="es-ES_tradnl"/>
        </w:rPr>
        <w:t>2.-</w:t>
      </w:r>
      <w:r w:rsidR="00494DA7" w:rsidRPr="009072F1">
        <w:rPr>
          <w:rFonts w:ascii="Arial" w:hAnsi="Arial" w:cs="Arial"/>
          <w:sz w:val="16"/>
          <w:szCs w:val="16"/>
          <w:lang w:val="es-ES_tradnl"/>
        </w:rPr>
        <w:t xml:space="preserve"> </w:t>
      </w:r>
      <w:r w:rsidRPr="009072F1">
        <w:rPr>
          <w:rFonts w:ascii="Arial" w:hAnsi="Arial" w:cs="Arial"/>
          <w:sz w:val="16"/>
          <w:szCs w:val="16"/>
          <w:lang w:val="es-ES_tradnl"/>
        </w:rPr>
        <w:t>Para tal efecto, se considera que los precios de los insumos contenidos en las proposiciones presentadas por los licitantes no son aceptables, cuando se propongan importes que sean superiores a los que se desprenden de la investigación de mercado que s</w:t>
      </w:r>
      <w:r w:rsidR="00494DA7" w:rsidRPr="009072F1">
        <w:rPr>
          <w:rFonts w:ascii="Arial" w:hAnsi="Arial" w:cs="Arial"/>
          <w:sz w:val="16"/>
          <w:szCs w:val="16"/>
          <w:lang w:val="es-ES_tradnl"/>
        </w:rPr>
        <w:t>e realice para la presupuestació</w:t>
      </w:r>
      <w:r w:rsidRPr="009072F1">
        <w:rPr>
          <w:rFonts w:ascii="Arial" w:hAnsi="Arial" w:cs="Arial"/>
          <w:sz w:val="16"/>
          <w:szCs w:val="16"/>
          <w:lang w:val="es-ES_tradnl"/>
        </w:rPr>
        <w:t>n de los trabajos y no puedan ser pagados por la convocante.</w:t>
      </w:r>
    </w:p>
    <w:p w14:paraId="7F893769" w14:textId="77777777" w:rsidR="00EC3BC2" w:rsidRPr="009072F1" w:rsidRDefault="00EC3BC2">
      <w:pPr>
        <w:spacing w:after="0" w:line="240" w:lineRule="auto"/>
        <w:jc w:val="both"/>
        <w:rPr>
          <w:rFonts w:ascii="Arial" w:hAnsi="Arial" w:cs="Arial"/>
          <w:sz w:val="16"/>
          <w:szCs w:val="16"/>
          <w:shd w:val="clear" w:color="auto" w:fill="FFFF00"/>
        </w:rPr>
      </w:pPr>
    </w:p>
    <w:p w14:paraId="4E1FC06A" w14:textId="77777777" w:rsidR="00EC3BC2" w:rsidRPr="009072F1" w:rsidRDefault="00EC3BC2">
      <w:pPr>
        <w:spacing w:after="0" w:line="240" w:lineRule="auto"/>
        <w:jc w:val="both"/>
        <w:rPr>
          <w:rFonts w:ascii="Arial" w:hAnsi="Arial" w:cs="Arial"/>
          <w:b/>
          <w:color w:val="000000"/>
          <w:sz w:val="18"/>
          <w:szCs w:val="18"/>
        </w:rPr>
      </w:pPr>
      <w:r w:rsidRPr="009072F1">
        <w:rPr>
          <w:rFonts w:ascii="Arial" w:hAnsi="Arial" w:cs="Arial"/>
          <w:b/>
          <w:color w:val="000000"/>
          <w:sz w:val="18"/>
          <w:szCs w:val="18"/>
        </w:rPr>
        <w:t>35.- BITÁCORA DE LA OBRA</w:t>
      </w:r>
    </w:p>
    <w:p w14:paraId="3325735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En término</w:t>
      </w:r>
      <w:r w:rsidR="003B79AE">
        <w:rPr>
          <w:rFonts w:ascii="Arial" w:hAnsi="Arial" w:cs="Arial"/>
          <w:sz w:val="16"/>
          <w:szCs w:val="16"/>
        </w:rPr>
        <w:t>s</w:t>
      </w:r>
      <w:r w:rsidRPr="009072F1">
        <w:rPr>
          <w:rFonts w:ascii="Arial" w:hAnsi="Arial" w:cs="Arial"/>
          <w:sz w:val="16"/>
          <w:szCs w:val="16"/>
        </w:rPr>
        <w:t xml:space="preserve"> del título quinto, la ejecución, capítulo I, sección II bitácora, </w:t>
      </w:r>
      <w:proofErr w:type="spellStart"/>
      <w:r w:rsidRPr="009072F1">
        <w:rPr>
          <w:rFonts w:ascii="Arial" w:hAnsi="Arial" w:cs="Arial"/>
          <w:sz w:val="16"/>
          <w:szCs w:val="16"/>
        </w:rPr>
        <w:t>articulo</w:t>
      </w:r>
      <w:proofErr w:type="spellEnd"/>
      <w:r w:rsidRPr="009072F1">
        <w:rPr>
          <w:rFonts w:ascii="Arial" w:hAnsi="Arial" w:cs="Arial"/>
          <w:sz w:val="16"/>
          <w:szCs w:val="16"/>
        </w:rPr>
        <w:t xml:space="preserve"> 112 del Reglamento, el uso de la bitácora es obligatorio </w:t>
      </w:r>
      <w:r w:rsidR="003B79AE">
        <w:rPr>
          <w:rFonts w:ascii="Arial" w:hAnsi="Arial" w:cs="Arial"/>
          <w:sz w:val="16"/>
          <w:szCs w:val="16"/>
        </w:rPr>
        <w:t xml:space="preserve">y se deberá </w:t>
      </w:r>
      <w:r w:rsidR="007E43FF" w:rsidRPr="009072F1">
        <w:rPr>
          <w:rFonts w:ascii="Arial" w:hAnsi="Arial" w:cs="Arial"/>
          <w:sz w:val="16"/>
          <w:szCs w:val="16"/>
        </w:rPr>
        <w:t xml:space="preserve">pactar </w:t>
      </w:r>
      <w:r w:rsidR="003B79AE">
        <w:rPr>
          <w:rFonts w:ascii="Arial" w:hAnsi="Arial" w:cs="Arial"/>
          <w:sz w:val="16"/>
          <w:szCs w:val="16"/>
        </w:rPr>
        <w:t xml:space="preserve">en </w:t>
      </w:r>
      <w:r w:rsidRPr="009072F1">
        <w:rPr>
          <w:rFonts w:ascii="Arial" w:hAnsi="Arial" w:cs="Arial"/>
          <w:sz w:val="16"/>
          <w:szCs w:val="16"/>
        </w:rPr>
        <w:t>el contrato de obra</w:t>
      </w:r>
      <w:r w:rsidR="00532A2E" w:rsidRPr="009072F1">
        <w:rPr>
          <w:rFonts w:ascii="Arial" w:hAnsi="Arial" w:cs="Arial"/>
          <w:sz w:val="16"/>
          <w:szCs w:val="16"/>
        </w:rPr>
        <w:t xml:space="preserve"> pública</w:t>
      </w:r>
      <w:r w:rsidRPr="009072F1">
        <w:rPr>
          <w:rFonts w:ascii="Arial" w:hAnsi="Arial" w:cs="Arial"/>
          <w:sz w:val="16"/>
          <w:szCs w:val="16"/>
        </w:rPr>
        <w:t>, debiendo permanecer en la residencia</w:t>
      </w:r>
      <w:r w:rsidR="00532A2E" w:rsidRPr="009072F1">
        <w:rPr>
          <w:rFonts w:ascii="Arial" w:hAnsi="Arial" w:cs="Arial"/>
          <w:sz w:val="16"/>
          <w:szCs w:val="16"/>
        </w:rPr>
        <w:t xml:space="preserve"> de supervisión</w:t>
      </w:r>
      <w:r w:rsidRPr="009072F1">
        <w:rPr>
          <w:rFonts w:ascii="Arial" w:hAnsi="Arial" w:cs="Arial"/>
          <w:sz w:val="16"/>
          <w:szCs w:val="16"/>
        </w:rPr>
        <w:t xml:space="preserve"> de</w:t>
      </w:r>
      <w:r w:rsidR="00532A2E" w:rsidRPr="009072F1">
        <w:rPr>
          <w:rFonts w:ascii="Arial" w:hAnsi="Arial" w:cs="Arial"/>
          <w:sz w:val="16"/>
          <w:szCs w:val="16"/>
        </w:rPr>
        <w:t xml:space="preserve"> la</w:t>
      </w:r>
      <w:r w:rsidRPr="009072F1">
        <w:rPr>
          <w:rFonts w:ascii="Arial" w:hAnsi="Arial" w:cs="Arial"/>
          <w:sz w:val="16"/>
          <w:szCs w:val="16"/>
        </w:rPr>
        <w:t xml:space="preserve"> obra, a fin de que las consultas requeridas se efectúen en el sitio, sin que dicha bitácora pueda ser extraída del lugar de los trabajos.</w:t>
      </w:r>
    </w:p>
    <w:p w14:paraId="3EC74386" w14:textId="77777777" w:rsidR="00EC3BC2" w:rsidRPr="009072F1" w:rsidRDefault="00EC3BC2">
      <w:pPr>
        <w:spacing w:after="0" w:line="240" w:lineRule="auto"/>
        <w:jc w:val="both"/>
        <w:rPr>
          <w:rFonts w:ascii="Arial" w:hAnsi="Arial" w:cs="Arial"/>
          <w:sz w:val="16"/>
          <w:szCs w:val="16"/>
        </w:rPr>
      </w:pPr>
    </w:p>
    <w:p w14:paraId="7D7640DF" w14:textId="2D9AECC0" w:rsidR="00EC3BC2" w:rsidRPr="009072F1" w:rsidRDefault="002B1C6D">
      <w:pPr>
        <w:spacing w:after="0" w:line="240" w:lineRule="auto"/>
        <w:ind w:left="360" w:hanging="360"/>
        <w:jc w:val="both"/>
        <w:rPr>
          <w:rFonts w:ascii="Arial" w:hAnsi="Arial" w:cs="Arial"/>
          <w:iCs/>
          <w:sz w:val="18"/>
          <w:szCs w:val="18"/>
        </w:rPr>
      </w:pPr>
      <w:r w:rsidRPr="009072F1">
        <w:rPr>
          <w:rFonts w:ascii="Arial" w:hAnsi="Arial" w:cs="Arial"/>
          <w:noProof/>
        </w:rPr>
        <mc:AlternateContent>
          <mc:Choice Requires="wps">
            <w:drawing>
              <wp:anchor distT="0" distB="0" distL="114935" distR="114935" simplePos="0" relativeHeight="251641856" behindDoc="0" locked="0" layoutInCell="1" allowOverlap="1" wp14:anchorId="6102F317" wp14:editId="67F498E8">
                <wp:simplePos x="0" y="0"/>
                <wp:positionH relativeFrom="column">
                  <wp:posOffset>52070</wp:posOffset>
                </wp:positionH>
                <wp:positionV relativeFrom="paragraph">
                  <wp:posOffset>83820</wp:posOffset>
                </wp:positionV>
                <wp:extent cx="6255385" cy="317500"/>
                <wp:effectExtent l="10160" t="5080" r="11430" b="10795"/>
                <wp:wrapNone/>
                <wp:docPr id="3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5385" cy="317500"/>
                        </a:xfrm>
                        <a:prstGeom prst="rect">
                          <a:avLst/>
                        </a:prstGeom>
                        <a:solidFill>
                          <a:srgbClr val="8DB3E2"/>
                        </a:solidFill>
                        <a:ln w="635">
                          <a:solidFill>
                            <a:srgbClr val="000000"/>
                          </a:solidFill>
                          <a:miter lim="800000"/>
                          <a:headEnd/>
                          <a:tailEnd/>
                        </a:ln>
                      </wps:spPr>
                      <wps:txbx>
                        <w:txbxContent>
                          <w:p w14:paraId="3C92F51F"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 xml:space="preserve">CAPITULO II.- DESARROLLO DEL PROCEDIMIENTO </w:t>
                            </w:r>
                            <w:r w:rsidR="003B79AE">
                              <w:rPr>
                                <w:rFonts w:ascii="Arial" w:eastAsia="Wingdings" w:hAnsi="Arial" w:cs="Arial"/>
                                <w:b/>
                                <w:sz w:val="24"/>
                                <w:szCs w:val="24"/>
                              </w:rPr>
                              <w:t>POR</w:t>
                            </w:r>
                            <w:r w:rsidRPr="00242826">
                              <w:rPr>
                                <w:rFonts w:ascii="Arial" w:eastAsia="Wingdings" w:hAnsi="Arial" w:cs="Arial"/>
                                <w:b/>
                                <w:sz w:val="24"/>
                                <w:szCs w:val="24"/>
                              </w:rPr>
                              <w:t xml:space="preserve"> LICITACIÓN</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02F317" id="Text Box 8" o:spid="_x0000_s1029" type="#_x0000_t202" style="position:absolute;left:0;text-align:left;margin-left:4.1pt;margin-top:6.6pt;width:492.55pt;height:25pt;z-index:2516418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LeWQLwIAAFcEAAAOAAAAZHJzL2Uyb0RvYy54bWysVNtu2zAMfR+wfxD0vtiJl8w14hRt0g4D ugvQ7gNkWbaFyaImKbG7rx8lJ1nQbS/D/CCIEnVInkN6fT32ihyEdRJ0SeezlBKhOdRStyX9+nT/ JqfEeaZrpkCLkj4LR683r1+tB1OIBXSgamEJgmhXDKaknfemSBLHO9EzNwMjNF42YHvm0bRtUls2 IHqvkkWarpIBbG0scOEcnu6mS7qJ+E0juP/cNE54okqKufm42rhWYU02a1a0lplO8mMa7B+y6JnU GPQMtWOekb2Vv0H1kltw0PgZhz6BppFcxBqwmnn6oprHjhkRa0FynDnT5P4fLP90+GKJrEuaoVKa 9ajRkxg9uYWR5IGewbgCvR4N+vkRj1HmWKozD8C/OaJh2zHdihtrYegEqzG9eXiZXDydcFwAqYaP UGMYtvcQgcbG9oE7ZIMgOsr0fJYmpMLxcLVYLrN8SQnHu2z+bplG7RJWnF4b6/x7AT0Jm5JalD6i s8OD8yEbVpxcQjAHStb3Uqlo2LbaKksODNsk391md4tYwAs3pcmAqWTLqf6/IqTx+xNCLz22u5I9 hjk7sSKwdqfr2IyeSTXtMWOljzQG5iYO/ViNk2AndSqon5FXC1N34zTipgP7g5IBO7uk7vueWUGJ +qBRm6vsKg+jEI23+WKFhr28qS5vmOYIVVJPybTd+ml89sbKtsNIUzdouEE9GxmpDsJPWR3Tx+6N ChwnLYzHpR29fv0PNj8BAAD//wMAUEsDBBQABgAIAAAAIQCoxZ5X2QAAAAcBAAAPAAAAZHJzL2Rv d25yZXYueG1sTI7LTsMwEEX3SPyDNUjsqEMDoQ1xKqjEGlpg78bTOGCP09hNA1/PsILV6D5051Sr yTsx4hC7QAquZxkIpCaYjloFb69PVwsQMWky2gVCBV8YYVWfn1W6NOFEGxy3qRU8QrHUCmxKfSll bCx6HWehR+JsHwavE8uhlWbQJx73Ts6zrJBed8QfrO5xbbH53B69gvXtiOnZ3X2/3+w/Xmxui8Ph sVDq8mJ6uAeRcEp/ZfjFZ3SomWkXjmSicAoWcy6ynfPleLnMcxA7BQUbsq7kf/76BwAA//8DAFBL AQItABQABgAIAAAAIQC2gziS/gAAAOEBAAATAAAAAAAAAAAAAAAAAAAAAABbQ29udGVudF9UeXBl c10ueG1sUEsBAi0AFAAGAAgAAAAhADj9If/WAAAAlAEAAAsAAAAAAAAAAAAAAAAALwEAAF9yZWxz Ly5yZWxzUEsBAi0AFAAGAAgAAAAhAGwt5ZAvAgAAVwQAAA4AAAAAAAAAAAAAAAAALgIAAGRycy9l Mm9Eb2MueG1sUEsBAi0AFAAGAAgAAAAhAKjFnlfZAAAABwEAAA8AAAAAAAAAAAAAAAAAiQQAAGRy cy9kb3ducmV2LnhtbFBLBQYAAAAABAAEAPMAAACPBQAAAAA= " fillcolor="#8db3e2" strokeweight=".05pt">
                <v:textbox inset="7.4pt,3.8pt,7.4pt,3.8pt">
                  <w:txbxContent>
                    <w:p w14:paraId="3C92F51F"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 xml:space="preserve">CAPITULO II.- DESARROLLO DEL PROCEDIMIENTO </w:t>
                      </w:r>
                      <w:r w:rsidR="003B79AE">
                        <w:rPr>
                          <w:rFonts w:ascii="Arial" w:eastAsia="Wingdings" w:hAnsi="Arial" w:cs="Arial"/>
                          <w:b/>
                          <w:sz w:val="24"/>
                          <w:szCs w:val="24"/>
                        </w:rPr>
                        <w:t>POR</w:t>
                      </w:r>
                      <w:r w:rsidRPr="00242826">
                        <w:rPr>
                          <w:rFonts w:ascii="Arial" w:eastAsia="Wingdings" w:hAnsi="Arial" w:cs="Arial"/>
                          <w:b/>
                          <w:sz w:val="24"/>
                          <w:szCs w:val="24"/>
                        </w:rPr>
                        <w:t xml:space="preserve"> LICITACIÓN</w:t>
                      </w:r>
                    </w:p>
                  </w:txbxContent>
                </v:textbox>
              </v:shape>
            </w:pict>
          </mc:Fallback>
        </mc:AlternateContent>
      </w:r>
    </w:p>
    <w:p w14:paraId="3CA39902" w14:textId="77777777" w:rsidR="00EC3BC2" w:rsidRPr="009072F1" w:rsidRDefault="00EC3BC2">
      <w:pPr>
        <w:spacing w:after="0" w:line="240" w:lineRule="auto"/>
        <w:ind w:left="360" w:hanging="360"/>
        <w:jc w:val="both"/>
        <w:rPr>
          <w:rFonts w:ascii="Arial" w:hAnsi="Arial" w:cs="Arial"/>
          <w:iCs/>
          <w:sz w:val="18"/>
          <w:szCs w:val="18"/>
        </w:rPr>
      </w:pPr>
    </w:p>
    <w:p w14:paraId="6B31AE14" w14:textId="77777777" w:rsidR="00EC3BC2" w:rsidRPr="009072F1" w:rsidRDefault="00EC3BC2">
      <w:pPr>
        <w:spacing w:after="0" w:line="240" w:lineRule="auto"/>
        <w:ind w:left="360" w:hanging="360"/>
        <w:jc w:val="both"/>
        <w:rPr>
          <w:rFonts w:ascii="Arial" w:hAnsi="Arial" w:cs="Arial"/>
          <w:iCs/>
          <w:sz w:val="18"/>
          <w:szCs w:val="18"/>
        </w:rPr>
      </w:pPr>
    </w:p>
    <w:p w14:paraId="6BF012A0" w14:textId="77777777" w:rsidR="00EC3BC2" w:rsidRPr="009072F1" w:rsidRDefault="00EC3BC2">
      <w:pPr>
        <w:spacing w:after="0" w:line="240" w:lineRule="auto"/>
        <w:ind w:left="360" w:hanging="360"/>
        <w:jc w:val="both"/>
        <w:rPr>
          <w:rFonts w:ascii="Arial" w:hAnsi="Arial" w:cs="Arial"/>
          <w:iCs/>
          <w:sz w:val="18"/>
          <w:szCs w:val="18"/>
        </w:rPr>
      </w:pPr>
    </w:p>
    <w:p w14:paraId="74076A8D"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rPr>
        <w:t xml:space="preserve">1.- </w:t>
      </w:r>
      <w:r w:rsidRPr="009072F1">
        <w:rPr>
          <w:rFonts w:ascii="Arial" w:hAnsi="Arial" w:cs="Arial"/>
          <w:b/>
          <w:sz w:val="18"/>
          <w:szCs w:val="24"/>
        </w:rPr>
        <w:t xml:space="preserve">JUNTA DE ACLARACIONES </w:t>
      </w:r>
      <w:r w:rsidR="007575CD">
        <w:rPr>
          <w:rFonts w:ascii="Arial" w:hAnsi="Arial" w:cs="Arial"/>
          <w:sz w:val="16"/>
          <w:szCs w:val="16"/>
        </w:rPr>
        <w:t>(A</w:t>
      </w:r>
      <w:r w:rsidRPr="009072F1">
        <w:rPr>
          <w:rFonts w:ascii="Arial" w:hAnsi="Arial" w:cs="Arial"/>
          <w:sz w:val="16"/>
          <w:szCs w:val="16"/>
        </w:rPr>
        <w:t xml:space="preserve">rtículo 39 </w:t>
      </w:r>
      <w:r w:rsidR="004A0F09" w:rsidRPr="009072F1">
        <w:rPr>
          <w:rFonts w:ascii="Arial" w:hAnsi="Arial" w:cs="Arial"/>
          <w:sz w:val="16"/>
          <w:szCs w:val="16"/>
        </w:rPr>
        <w:t>fracción</w:t>
      </w:r>
      <w:r w:rsidRPr="009072F1">
        <w:rPr>
          <w:rFonts w:ascii="Arial" w:hAnsi="Arial" w:cs="Arial"/>
          <w:sz w:val="16"/>
          <w:szCs w:val="16"/>
        </w:rPr>
        <w:t xml:space="preserve"> IV de la Ley, y 27</w:t>
      </w:r>
      <w:r w:rsidR="003B79AE">
        <w:rPr>
          <w:rFonts w:ascii="Arial" w:hAnsi="Arial" w:cs="Arial"/>
          <w:sz w:val="16"/>
          <w:szCs w:val="16"/>
        </w:rPr>
        <w:t xml:space="preserve"> y</w:t>
      </w:r>
      <w:r w:rsidRPr="009072F1">
        <w:rPr>
          <w:rFonts w:ascii="Arial" w:hAnsi="Arial" w:cs="Arial"/>
          <w:sz w:val="16"/>
          <w:szCs w:val="16"/>
        </w:rPr>
        <w:t xml:space="preserve"> 28 del Reglamento).</w:t>
      </w:r>
    </w:p>
    <w:p w14:paraId="5B8F88C0" w14:textId="77777777" w:rsidR="00EC3BC2" w:rsidRPr="009072F1" w:rsidRDefault="00EC3BC2">
      <w:pPr>
        <w:spacing w:after="0" w:line="240" w:lineRule="auto"/>
        <w:ind w:left="360"/>
        <w:jc w:val="both"/>
        <w:rPr>
          <w:rFonts w:ascii="Arial" w:hAnsi="Arial" w:cs="Arial"/>
          <w:sz w:val="10"/>
          <w:szCs w:val="10"/>
        </w:rPr>
      </w:pPr>
    </w:p>
    <w:p w14:paraId="2C7E0C63" w14:textId="77777777" w:rsidR="00DB5C2D" w:rsidRPr="009072F1" w:rsidRDefault="00DB5C2D" w:rsidP="00DB5C2D">
      <w:pPr>
        <w:spacing w:after="0" w:line="240" w:lineRule="auto"/>
        <w:jc w:val="both"/>
        <w:rPr>
          <w:rFonts w:ascii="Arial" w:hAnsi="Arial" w:cs="Arial"/>
          <w:sz w:val="16"/>
          <w:szCs w:val="16"/>
        </w:rPr>
      </w:pPr>
      <w:r w:rsidRPr="009072F1">
        <w:rPr>
          <w:rFonts w:ascii="Arial" w:hAnsi="Arial" w:cs="Arial"/>
          <w:sz w:val="16"/>
          <w:szCs w:val="16"/>
        </w:rPr>
        <w:t xml:space="preserve">1.- El acto será presidido por el </w:t>
      </w:r>
      <w:r w:rsidR="003B79AE">
        <w:rPr>
          <w:rFonts w:ascii="Arial" w:hAnsi="Arial" w:cs="Arial"/>
          <w:sz w:val="16"/>
          <w:szCs w:val="16"/>
        </w:rPr>
        <w:t>s</w:t>
      </w:r>
      <w:r w:rsidRPr="009072F1">
        <w:rPr>
          <w:rFonts w:ascii="Arial" w:hAnsi="Arial" w:cs="Arial"/>
          <w:sz w:val="16"/>
          <w:szCs w:val="16"/>
        </w:rPr>
        <w:t xml:space="preserve">ervidor </w:t>
      </w:r>
      <w:r w:rsidR="003B79AE">
        <w:rPr>
          <w:rFonts w:ascii="Arial" w:hAnsi="Arial" w:cs="Arial"/>
          <w:sz w:val="16"/>
          <w:szCs w:val="16"/>
        </w:rPr>
        <w:t>p</w:t>
      </w:r>
      <w:r w:rsidRPr="009072F1">
        <w:rPr>
          <w:rFonts w:ascii="Arial" w:hAnsi="Arial" w:cs="Arial"/>
          <w:sz w:val="16"/>
          <w:szCs w:val="16"/>
        </w:rPr>
        <w:t xml:space="preserve">úblico designado por la </w:t>
      </w:r>
      <w:r w:rsidR="003B79AE">
        <w:rPr>
          <w:rFonts w:ascii="Arial" w:hAnsi="Arial" w:cs="Arial"/>
          <w:sz w:val="16"/>
          <w:szCs w:val="16"/>
        </w:rPr>
        <w:t>c</w:t>
      </w:r>
      <w:r w:rsidRPr="009072F1">
        <w:rPr>
          <w:rFonts w:ascii="Arial" w:hAnsi="Arial" w:cs="Arial"/>
          <w:sz w:val="16"/>
          <w:szCs w:val="16"/>
        </w:rPr>
        <w:t xml:space="preserve">onvocante, quien deberá ser asistido por un representante del área requirente de los trabajos, a fin de que se resuelvan en forma clara y precisa las dudas y planteamientos de los </w:t>
      </w:r>
      <w:r w:rsidR="00284C48">
        <w:rPr>
          <w:rFonts w:ascii="Arial" w:hAnsi="Arial" w:cs="Arial"/>
          <w:sz w:val="16"/>
          <w:szCs w:val="16"/>
        </w:rPr>
        <w:t>l</w:t>
      </w:r>
      <w:r w:rsidRPr="009072F1">
        <w:rPr>
          <w:rFonts w:ascii="Arial" w:hAnsi="Arial" w:cs="Arial"/>
          <w:sz w:val="16"/>
          <w:szCs w:val="16"/>
        </w:rPr>
        <w:t>icitantes relacionados con los aspectos contenidos en las Bases</w:t>
      </w:r>
      <w:r w:rsidR="003D4C91" w:rsidRPr="009072F1">
        <w:rPr>
          <w:rFonts w:ascii="Arial" w:hAnsi="Arial" w:cs="Arial"/>
          <w:sz w:val="16"/>
          <w:szCs w:val="16"/>
        </w:rPr>
        <w:t xml:space="preserve"> del procedimiento por licitación pública</w:t>
      </w:r>
      <w:r w:rsidRPr="009072F1">
        <w:rPr>
          <w:rFonts w:ascii="Arial" w:hAnsi="Arial" w:cs="Arial"/>
          <w:sz w:val="16"/>
          <w:szCs w:val="16"/>
        </w:rPr>
        <w:t xml:space="preserve"> y </w:t>
      </w:r>
      <w:r w:rsidR="003D4C91" w:rsidRPr="009072F1">
        <w:rPr>
          <w:rFonts w:ascii="Arial" w:hAnsi="Arial" w:cs="Arial"/>
          <w:sz w:val="16"/>
          <w:szCs w:val="16"/>
        </w:rPr>
        <w:t xml:space="preserve">la </w:t>
      </w:r>
      <w:r w:rsidRPr="009072F1">
        <w:rPr>
          <w:rFonts w:ascii="Arial" w:hAnsi="Arial" w:cs="Arial"/>
          <w:sz w:val="16"/>
          <w:szCs w:val="16"/>
        </w:rPr>
        <w:t>Convocatoria.</w:t>
      </w:r>
    </w:p>
    <w:p w14:paraId="7AADF53F" w14:textId="77777777" w:rsidR="00DB5C2D" w:rsidRPr="009072F1" w:rsidRDefault="00DB5C2D" w:rsidP="00DB5C2D">
      <w:pPr>
        <w:spacing w:after="0" w:line="240" w:lineRule="auto"/>
        <w:ind w:left="360"/>
        <w:jc w:val="both"/>
        <w:rPr>
          <w:rFonts w:ascii="Arial" w:hAnsi="Arial" w:cs="Arial"/>
          <w:sz w:val="10"/>
          <w:szCs w:val="10"/>
        </w:rPr>
      </w:pPr>
    </w:p>
    <w:p w14:paraId="7EA6766E" w14:textId="77777777" w:rsidR="00DB5C2D" w:rsidRPr="009072F1" w:rsidRDefault="00DB5C2D" w:rsidP="00DB5C2D">
      <w:pPr>
        <w:spacing w:after="0" w:line="240" w:lineRule="auto"/>
        <w:jc w:val="both"/>
        <w:rPr>
          <w:rFonts w:ascii="Arial" w:hAnsi="Arial" w:cs="Arial"/>
          <w:sz w:val="16"/>
          <w:szCs w:val="18"/>
        </w:rPr>
      </w:pPr>
      <w:r w:rsidRPr="009072F1">
        <w:rPr>
          <w:rFonts w:ascii="Arial" w:hAnsi="Arial" w:cs="Arial"/>
          <w:sz w:val="16"/>
          <w:szCs w:val="18"/>
        </w:rPr>
        <w:t>2.- La fecha, hora y lugar se establecen en el programa de eventos del procedimiento por licitación pública, la asistencia a la misma será opcional para los licitantes y solamente podrán participar para formular preguntas y solicitar aclaraciones a las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xml:space="preserve"> sus anexos y a las cláusulas del modelo del contrato, así como de carácter técnico, los licitantes</w:t>
      </w:r>
      <w:r w:rsidRPr="009072F1">
        <w:rPr>
          <w:rFonts w:ascii="Arial" w:hAnsi="Arial" w:cs="Arial"/>
          <w:b/>
          <w:bCs/>
          <w:sz w:val="16"/>
          <w:szCs w:val="18"/>
        </w:rPr>
        <w:t xml:space="preserve"> </w:t>
      </w:r>
      <w:r w:rsidRPr="009072F1">
        <w:rPr>
          <w:rFonts w:ascii="Arial" w:hAnsi="Arial" w:cs="Arial"/>
          <w:sz w:val="16"/>
          <w:szCs w:val="18"/>
        </w:rPr>
        <w:t>que hayan adquirido las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xml:space="preserve"> pagando el costo correspondiente, lo cual deberá acreditarse, proporcionando al representante de la convocante al inicio del evento la copia de su pago, (artículo 27 del Reglamento), y presentar un escrito en el que expresen su interés en participar e</w:t>
      </w:r>
      <w:r w:rsidR="003D4C91" w:rsidRPr="009072F1">
        <w:rPr>
          <w:rFonts w:ascii="Arial" w:hAnsi="Arial" w:cs="Arial"/>
          <w:sz w:val="16"/>
          <w:szCs w:val="18"/>
        </w:rPr>
        <w:t>n el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por si o en representación de un tercero, manifestando en todos los casos los datos generales del interesado y, en su caso, del representante (se anexa formato en el anexo E de estas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w:t>
      </w:r>
      <w:r w:rsidR="00F3675D" w:rsidRPr="009072F1">
        <w:rPr>
          <w:rFonts w:ascii="Arial" w:hAnsi="Arial" w:cs="Arial"/>
          <w:sz w:val="16"/>
          <w:szCs w:val="18"/>
        </w:rPr>
        <w:t>pública</w:t>
      </w:r>
      <w:r w:rsidRPr="009072F1">
        <w:rPr>
          <w:rFonts w:ascii="Arial"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p>
    <w:p w14:paraId="531A669A" w14:textId="77777777" w:rsidR="00DB5C2D" w:rsidRPr="009072F1" w:rsidRDefault="00DB5C2D" w:rsidP="00DB5C2D">
      <w:pPr>
        <w:spacing w:after="0" w:line="240" w:lineRule="auto"/>
        <w:ind w:left="360" w:firstLine="345"/>
        <w:jc w:val="both"/>
        <w:rPr>
          <w:rFonts w:ascii="Arial" w:hAnsi="Arial" w:cs="Arial"/>
          <w:sz w:val="10"/>
          <w:szCs w:val="10"/>
        </w:rPr>
      </w:pPr>
    </w:p>
    <w:p w14:paraId="36DEF98A" w14:textId="77777777" w:rsidR="00DB5C2D" w:rsidRPr="009072F1" w:rsidRDefault="00DB5C2D" w:rsidP="00DB5C2D">
      <w:pPr>
        <w:spacing w:after="0" w:line="240" w:lineRule="auto"/>
        <w:jc w:val="both"/>
        <w:rPr>
          <w:rFonts w:ascii="Arial" w:hAnsi="Arial" w:cs="Arial"/>
          <w:sz w:val="16"/>
          <w:szCs w:val="16"/>
        </w:rPr>
      </w:pPr>
      <w:r w:rsidRPr="009072F1">
        <w:rPr>
          <w:rFonts w:ascii="Arial" w:hAnsi="Arial" w:cs="Arial"/>
          <w:sz w:val="16"/>
          <w:szCs w:val="16"/>
        </w:rPr>
        <w:t>3.- En el caso de que dos o más personas se agrupen para presentar una proposición, cualquiera de los integrantes podrá presentar la copia del recibo de pago de las bases</w:t>
      </w:r>
      <w:r w:rsidR="00F3675D" w:rsidRPr="009072F1">
        <w:rPr>
          <w:rFonts w:ascii="Arial" w:hAnsi="Arial" w:cs="Arial"/>
          <w:sz w:val="16"/>
          <w:szCs w:val="16"/>
        </w:rPr>
        <w:t xml:space="preserve"> del procedimiento por licitación pública</w:t>
      </w:r>
      <w:r w:rsidRPr="009072F1">
        <w:rPr>
          <w:rFonts w:ascii="Arial" w:hAnsi="Arial" w:cs="Arial"/>
          <w:sz w:val="16"/>
          <w:szCs w:val="16"/>
        </w:rPr>
        <w:t xml:space="preserve"> </w:t>
      </w:r>
      <w:r w:rsidRPr="009072F1">
        <w:rPr>
          <w:rFonts w:ascii="Arial" w:hAnsi="Arial" w:cs="Arial"/>
          <w:sz w:val="16"/>
          <w:szCs w:val="18"/>
        </w:rPr>
        <w:t>y presentar un escrito en el que expresen su interés en particip</w:t>
      </w:r>
      <w:r w:rsidR="00F3675D" w:rsidRPr="009072F1">
        <w:rPr>
          <w:rFonts w:ascii="Arial" w:hAnsi="Arial" w:cs="Arial"/>
          <w:sz w:val="16"/>
          <w:szCs w:val="18"/>
        </w:rPr>
        <w:t>ar en el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por si o en representación de un tercero, manifestando en todos los casos los datos generales del interesado y, en su caso, del representante (se anexa formato en el anexo E de estas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r w:rsidRPr="009072F1">
        <w:rPr>
          <w:rFonts w:ascii="Arial" w:hAnsi="Arial" w:cs="Arial"/>
          <w:sz w:val="16"/>
          <w:szCs w:val="16"/>
        </w:rPr>
        <w:t xml:space="preserve"> para poder participar en la junta de aclaraciones.</w:t>
      </w:r>
    </w:p>
    <w:p w14:paraId="2317E393" w14:textId="77777777" w:rsidR="00DB5C2D" w:rsidRPr="009072F1" w:rsidRDefault="00DB5C2D" w:rsidP="00DB5C2D">
      <w:pPr>
        <w:spacing w:after="0" w:line="240" w:lineRule="auto"/>
        <w:jc w:val="both"/>
        <w:rPr>
          <w:rFonts w:ascii="Arial" w:hAnsi="Arial" w:cs="Arial"/>
          <w:sz w:val="10"/>
          <w:szCs w:val="10"/>
          <w:shd w:val="clear" w:color="auto" w:fill="FFFF00"/>
        </w:rPr>
      </w:pPr>
    </w:p>
    <w:p w14:paraId="668239F8" w14:textId="7D436AA6" w:rsidR="00DB5C2D" w:rsidRDefault="00DB5C2D" w:rsidP="00DB5C2D">
      <w:pPr>
        <w:spacing w:after="0" w:line="240" w:lineRule="auto"/>
        <w:jc w:val="both"/>
        <w:rPr>
          <w:rFonts w:ascii="Arial" w:hAnsi="Arial" w:cs="Arial"/>
          <w:sz w:val="16"/>
          <w:szCs w:val="18"/>
        </w:rPr>
      </w:pPr>
      <w:r w:rsidRPr="009072F1">
        <w:rPr>
          <w:rFonts w:ascii="Arial" w:hAnsi="Arial" w:cs="Arial"/>
          <w:sz w:val="16"/>
          <w:szCs w:val="18"/>
        </w:rPr>
        <w:t>4.- Con fundamento en el artículo 40 de la Ley y 28 del Reglamento, cualquier modificación a las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xml:space="preserve"> promovida por la convocante, incluyendo las que resulten de la o las juntas de aclaraciones, formara parte de las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xml:space="preserve"> y deberá ser considerada por los licitantes en la elaboración de la proposición, haya o no asistido a la junta de aclaraciones. Siendo obligatorias durante la vigencia del contrato respectivo y sus convenios adicionales, en su caso.</w:t>
      </w:r>
    </w:p>
    <w:p w14:paraId="1E5F5878" w14:textId="4AD1B84D" w:rsidR="00117750" w:rsidRDefault="00117750" w:rsidP="00DB5C2D">
      <w:pPr>
        <w:spacing w:after="0" w:line="240" w:lineRule="auto"/>
        <w:jc w:val="both"/>
        <w:rPr>
          <w:rFonts w:ascii="Arial" w:hAnsi="Arial" w:cs="Arial"/>
          <w:sz w:val="16"/>
          <w:szCs w:val="18"/>
        </w:rPr>
      </w:pPr>
    </w:p>
    <w:p w14:paraId="6A985177" w14:textId="707A26DB" w:rsidR="00117750" w:rsidRDefault="00117750" w:rsidP="00DB5C2D">
      <w:pPr>
        <w:spacing w:after="0" w:line="240" w:lineRule="auto"/>
        <w:jc w:val="both"/>
        <w:rPr>
          <w:rFonts w:ascii="Arial" w:hAnsi="Arial" w:cs="Arial"/>
          <w:sz w:val="16"/>
          <w:szCs w:val="18"/>
        </w:rPr>
      </w:pPr>
    </w:p>
    <w:p w14:paraId="19319D97" w14:textId="77777777" w:rsidR="00117750" w:rsidRPr="009072F1" w:rsidRDefault="00117750" w:rsidP="00DB5C2D">
      <w:pPr>
        <w:spacing w:after="0" w:line="240" w:lineRule="auto"/>
        <w:jc w:val="both"/>
        <w:rPr>
          <w:rFonts w:ascii="Arial" w:hAnsi="Arial" w:cs="Arial"/>
          <w:sz w:val="16"/>
          <w:szCs w:val="18"/>
        </w:rPr>
      </w:pPr>
    </w:p>
    <w:p w14:paraId="2CF6C872" w14:textId="77777777" w:rsidR="00DB5C2D" w:rsidRPr="009072F1" w:rsidRDefault="00DB5C2D" w:rsidP="00DB5C2D">
      <w:pPr>
        <w:spacing w:after="0" w:line="240" w:lineRule="auto"/>
        <w:jc w:val="both"/>
        <w:rPr>
          <w:rFonts w:ascii="Arial" w:hAnsi="Arial" w:cs="Arial"/>
          <w:sz w:val="16"/>
        </w:rPr>
      </w:pPr>
    </w:p>
    <w:p w14:paraId="12747FBB"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lastRenderedPageBreak/>
        <w:t>5.- Las solicitudes de aclaración, podrán entregarse personalmente en la junta de aclaraciones, y para efecto de agilizar las solicitudes de aclaración que, en su caso, deseen formular los licitantes podrán hacer llegar sus preguntas por escrito y en medio magnético, previo al acto de la junta de aclaraciones, directamente a la dirección de la convocante, se les solicita a los licitantes  presentar sus preguntas con la mayor antelación posible a la fecha y hora del acto, evitando en lo posible la entrega de sus preguntas al inicio del mismo, esto con la finalidad de que a la hora de dicha junta la convocante cuente ya con todas las respuestas correspondientes, situación que agilizara en gran medida el desarrollo del acto. En caso de que la convocante no esté en posibilidades de responder en dicho acto a todas las preguntas, debido a la cantidad y complejidad de las mismas, se celebrara otra junta de aclaraciones.</w:t>
      </w:r>
    </w:p>
    <w:p w14:paraId="1A54D2E5" w14:textId="77777777" w:rsidR="00DB5C2D" w:rsidRPr="009072F1" w:rsidRDefault="00DB5C2D" w:rsidP="00DB5C2D">
      <w:pPr>
        <w:spacing w:after="0" w:line="240" w:lineRule="auto"/>
        <w:jc w:val="both"/>
        <w:rPr>
          <w:rFonts w:ascii="Arial" w:hAnsi="Arial" w:cs="Arial"/>
          <w:sz w:val="16"/>
        </w:rPr>
      </w:pPr>
    </w:p>
    <w:p w14:paraId="432B6A3E"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6.- Dichas preguntas deberán plantearse de manera concisa y estar directamente relacionadas con los capítulos, numerales y fracciones contenidos en las ba</w:t>
      </w:r>
      <w:r w:rsidR="00F3675D" w:rsidRPr="009072F1">
        <w:rPr>
          <w:rFonts w:ascii="Arial" w:hAnsi="Arial" w:cs="Arial"/>
          <w:sz w:val="16"/>
        </w:rPr>
        <w:t>ses del procedimiento por</w:t>
      </w:r>
      <w:r w:rsidRPr="009072F1">
        <w:rPr>
          <w:rFonts w:ascii="Arial" w:hAnsi="Arial" w:cs="Arial"/>
          <w:sz w:val="16"/>
        </w:rPr>
        <w:t xml:space="preserve"> licitación</w:t>
      </w:r>
      <w:r w:rsidR="00F3675D" w:rsidRPr="009072F1">
        <w:rPr>
          <w:rFonts w:ascii="Arial" w:hAnsi="Arial" w:cs="Arial"/>
          <w:sz w:val="16"/>
        </w:rPr>
        <w:t xml:space="preserve"> </w:t>
      </w:r>
      <w:r w:rsidR="00EB54D5" w:rsidRPr="009072F1">
        <w:rPr>
          <w:rFonts w:ascii="Arial" w:hAnsi="Arial" w:cs="Arial"/>
          <w:sz w:val="16"/>
        </w:rPr>
        <w:t>pública</w:t>
      </w:r>
      <w:r w:rsidRPr="009072F1">
        <w:rPr>
          <w:rFonts w:ascii="Arial" w:hAnsi="Arial" w:cs="Arial"/>
          <w:sz w:val="16"/>
        </w:rPr>
        <w:t>, cada solicitud de aclaración deberá indicar el capítulo, el numeral o fracción especifica con el cual relaciona la pregunta o aspecto que se solicita aclarar; aquellas solicitudes de aclaración que no se presenten en la forma señalada podrán ser desechadas por la convocante.</w:t>
      </w:r>
    </w:p>
    <w:p w14:paraId="73979833" w14:textId="77777777" w:rsidR="00DB5C2D" w:rsidRPr="009072F1" w:rsidRDefault="00DB5C2D" w:rsidP="00DB5C2D">
      <w:pPr>
        <w:spacing w:after="0" w:line="240" w:lineRule="auto"/>
        <w:jc w:val="both"/>
        <w:rPr>
          <w:rFonts w:ascii="Arial" w:hAnsi="Arial" w:cs="Arial"/>
          <w:sz w:val="16"/>
        </w:rPr>
      </w:pPr>
    </w:p>
    <w:p w14:paraId="19B6C7E7"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En la junta de aclaraciones la convocante presentará copia de las publicaciones en el Periódico Oficial del Estado y en la página web de la convocante.</w:t>
      </w:r>
    </w:p>
    <w:p w14:paraId="141FA7A3" w14:textId="77777777" w:rsidR="00DB5C2D" w:rsidRPr="009072F1" w:rsidRDefault="00DB5C2D" w:rsidP="00DB5C2D">
      <w:pPr>
        <w:spacing w:after="0" w:line="240" w:lineRule="auto"/>
        <w:jc w:val="both"/>
        <w:rPr>
          <w:rFonts w:ascii="Arial" w:hAnsi="Arial" w:cs="Arial"/>
          <w:sz w:val="16"/>
        </w:rPr>
      </w:pPr>
    </w:p>
    <w:p w14:paraId="1D6ECCF8"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7.- Al concluir cada junta de aclaraciones podrá señalarse la fecha y hora para la celebración de ulteriores juntas, considerando que entre la última de estas y el acto de presentación y apertura de proposiciones deberá existir un plazo de al menos cuatro días hábiles. De resultar necesario, las fechas señaladas en las bases y convocatoria para realizar el acto de presentación y apertura de proposiciones podrán diferirse siempre que sean causas justificadas y se presenten por escrito.</w:t>
      </w:r>
    </w:p>
    <w:p w14:paraId="3EB9F4C6" w14:textId="77777777" w:rsidR="00DB5C2D" w:rsidRPr="009072F1" w:rsidRDefault="00DB5C2D" w:rsidP="00DB5C2D">
      <w:pPr>
        <w:spacing w:after="0" w:line="240" w:lineRule="auto"/>
        <w:jc w:val="both"/>
        <w:rPr>
          <w:rFonts w:ascii="Arial" w:hAnsi="Arial" w:cs="Arial"/>
          <w:sz w:val="16"/>
        </w:rPr>
      </w:pPr>
    </w:p>
    <w:p w14:paraId="7EF02FFC" w14:textId="77777777" w:rsidR="001804AB" w:rsidRPr="009072F1" w:rsidRDefault="00DB5C2D" w:rsidP="00DB5C2D">
      <w:pPr>
        <w:spacing w:after="0" w:line="240" w:lineRule="auto"/>
        <w:jc w:val="both"/>
        <w:rPr>
          <w:rFonts w:ascii="Arial" w:hAnsi="Arial" w:cs="Arial"/>
          <w:sz w:val="16"/>
        </w:rPr>
      </w:pPr>
      <w:r w:rsidRPr="009072F1">
        <w:rPr>
          <w:rFonts w:ascii="Arial" w:hAnsi="Arial" w:cs="Arial"/>
          <w:sz w:val="16"/>
        </w:rPr>
        <w:t xml:space="preserve">8.- De cada junta de aclaraciones se </w:t>
      </w:r>
      <w:r w:rsidR="004129B8" w:rsidRPr="009072F1">
        <w:rPr>
          <w:rFonts w:ascii="Arial" w:hAnsi="Arial" w:cs="Arial"/>
          <w:sz w:val="16"/>
        </w:rPr>
        <w:t>levantará</w:t>
      </w:r>
      <w:r w:rsidRPr="009072F1">
        <w:rPr>
          <w:rFonts w:ascii="Arial" w:hAnsi="Arial" w:cs="Arial"/>
          <w:sz w:val="16"/>
        </w:rPr>
        <w:t xml:space="preserve"> acta en la que se harán constar los cuestionamientos formulados por los interesados y las respuestas de la Convocante. En el acta correspondiente a la última junta de aclaraciones se </w:t>
      </w:r>
      <w:r w:rsidR="009F247A" w:rsidRPr="009072F1">
        <w:rPr>
          <w:rFonts w:ascii="Arial" w:hAnsi="Arial" w:cs="Arial"/>
          <w:sz w:val="16"/>
        </w:rPr>
        <w:t>indicará</w:t>
      </w:r>
      <w:r w:rsidRPr="009072F1">
        <w:rPr>
          <w:rFonts w:ascii="Arial" w:hAnsi="Arial" w:cs="Arial"/>
          <w:sz w:val="16"/>
        </w:rPr>
        <w:t xml:space="preserve"> expresamente esta circunstancia</w:t>
      </w:r>
    </w:p>
    <w:p w14:paraId="5F6DD181" w14:textId="77777777" w:rsidR="00EC3BC2" w:rsidRPr="009072F1" w:rsidRDefault="00EC3BC2">
      <w:pPr>
        <w:spacing w:after="0" w:line="240" w:lineRule="auto"/>
        <w:jc w:val="both"/>
        <w:rPr>
          <w:rFonts w:ascii="Arial" w:hAnsi="Arial" w:cs="Arial"/>
          <w:sz w:val="16"/>
        </w:rPr>
      </w:pPr>
    </w:p>
    <w:p w14:paraId="130B1E8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2.- VISITA AL SITIO</w:t>
      </w:r>
      <w:r w:rsidRPr="009072F1">
        <w:rPr>
          <w:rFonts w:ascii="Arial" w:hAnsi="Arial" w:cs="Arial"/>
          <w:bCs/>
          <w:sz w:val="24"/>
          <w:szCs w:val="24"/>
        </w:rPr>
        <w:t xml:space="preserve"> </w:t>
      </w:r>
      <w:r w:rsidRPr="009072F1">
        <w:rPr>
          <w:rFonts w:ascii="Arial" w:hAnsi="Arial" w:cs="Arial"/>
          <w:bCs/>
          <w:sz w:val="16"/>
          <w:szCs w:val="16"/>
        </w:rPr>
        <w:t>(artículo 39 fracción III de</w:t>
      </w:r>
      <w:r w:rsidR="00F334BD" w:rsidRPr="009072F1">
        <w:rPr>
          <w:rFonts w:ascii="Arial" w:hAnsi="Arial" w:cs="Arial"/>
          <w:bCs/>
          <w:sz w:val="16"/>
          <w:szCs w:val="16"/>
        </w:rPr>
        <w:t xml:space="preserve"> </w:t>
      </w:r>
      <w:r w:rsidRPr="009072F1">
        <w:rPr>
          <w:rFonts w:ascii="Arial" w:hAnsi="Arial" w:cs="Arial"/>
          <w:bCs/>
          <w:sz w:val="16"/>
          <w:szCs w:val="16"/>
        </w:rPr>
        <w:t>l</w:t>
      </w:r>
      <w:r w:rsidR="00F334BD" w:rsidRPr="009072F1">
        <w:rPr>
          <w:rFonts w:ascii="Arial" w:hAnsi="Arial" w:cs="Arial"/>
          <w:bCs/>
          <w:sz w:val="16"/>
          <w:szCs w:val="16"/>
        </w:rPr>
        <w:t>a</w:t>
      </w:r>
      <w:r w:rsidRPr="009072F1">
        <w:rPr>
          <w:rFonts w:ascii="Arial" w:hAnsi="Arial" w:cs="Arial"/>
          <w:bCs/>
          <w:sz w:val="16"/>
          <w:szCs w:val="16"/>
        </w:rPr>
        <w:t xml:space="preserve"> </w:t>
      </w:r>
      <w:r w:rsidR="00F334BD" w:rsidRPr="009072F1">
        <w:rPr>
          <w:rFonts w:ascii="Arial" w:hAnsi="Arial" w:cs="Arial"/>
          <w:bCs/>
          <w:sz w:val="16"/>
          <w:szCs w:val="16"/>
        </w:rPr>
        <w:t>Ley</w:t>
      </w:r>
      <w:r w:rsidRPr="009072F1">
        <w:rPr>
          <w:rFonts w:ascii="Arial" w:hAnsi="Arial" w:cs="Arial"/>
          <w:bCs/>
          <w:sz w:val="16"/>
          <w:szCs w:val="16"/>
        </w:rPr>
        <w:t>).</w:t>
      </w:r>
    </w:p>
    <w:p w14:paraId="2C9FD526" w14:textId="77777777" w:rsidR="00EC3BC2" w:rsidRPr="009072F1" w:rsidRDefault="00EC3BC2">
      <w:pPr>
        <w:spacing w:after="0" w:line="240" w:lineRule="auto"/>
        <w:jc w:val="both"/>
        <w:rPr>
          <w:rFonts w:ascii="Arial" w:hAnsi="Arial" w:cs="Arial"/>
          <w:bCs/>
          <w:sz w:val="16"/>
          <w:szCs w:val="16"/>
        </w:rPr>
      </w:pPr>
    </w:p>
    <w:p w14:paraId="0AC0E90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1.- Al sitio de realización de los trabajos, podrán asistir los interesados que hayan adquirido las bases de</w:t>
      </w:r>
      <w:r w:rsidR="000D1D55" w:rsidRPr="009072F1">
        <w:rPr>
          <w:rFonts w:ascii="Arial" w:hAnsi="Arial" w:cs="Arial"/>
          <w:bCs/>
          <w:sz w:val="16"/>
          <w:szCs w:val="16"/>
        </w:rPr>
        <w:t>l procedimiento por</w:t>
      </w:r>
      <w:r w:rsidRPr="009072F1">
        <w:rPr>
          <w:rFonts w:ascii="Arial" w:hAnsi="Arial" w:cs="Arial"/>
          <w:bCs/>
          <w:sz w:val="16"/>
          <w:szCs w:val="16"/>
        </w:rPr>
        <w:t xml:space="preserve"> licitación</w:t>
      </w:r>
      <w:r w:rsidR="000D1D55" w:rsidRPr="009072F1">
        <w:rPr>
          <w:rFonts w:ascii="Arial" w:hAnsi="Arial" w:cs="Arial"/>
          <w:bCs/>
          <w:sz w:val="16"/>
          <w:szCs w:val="16"/>
        </w:rPr>
        <w:t xml:space="preserve"> pública</w:t>
      </w:r>
      <w:r w:rsidRPr="009072F1">
        <w:rPr>
          <w:rFonts w:ascii="Arial" w:hAnsi="Arial" w:cs="Arial"/>
          <w:bCs/>
          <w:sz w:val="16"/>
          <w:szCs w:val="16"/>
        </w:rPr>
        <w:t xml:space="preserve">, realizando el pago correspondiente. A quienes adquieran las bases </w:t>
      </w:r>
      <w:r w:rsidR="00F334BD" w:rsidRPr="009072F1">
        <w:rPr>
          <w:rFonts w:ascii="Arial" w:hAnsi="Arial" w:cs="Arial"/>
          <w:bCs/>
          <w:sz w:val="16"/>
          <w:szCs w:val="16"/>
        </w:rPr>
        <w:t>de</w:t>
      </w:r>
      <w:r w:rsidR="000D1D55" w:rsidRPr="009072F1">
        <w:rPr>
          <w:rFonts w:ascii="Arial" w:hAnsi="Arial" w:cs="Arial"/>
          <w:bCs/>
          <w:sz w:val="16"/>
          <w:szCs w:val="16"/>
        </w:rPr>
        <w:t>l procedimiento por</w:t>
      </w:r>
      <w:r w:rsidR="00F334BD" w:rsidRPr="009072F1">
        <w:rPr>
          <w:rFonts w:ascii="Arial" w:hAnsi="Arial" w:cs="Arial"/>
          <w:bCs/>
          <w:sz w:val="16"/>
          <w:szCs w:val="16"/>
        </w:rPr>
        <w:t xml:space="preserve"> licitación</w:t>
      </w:r>
      <w:r w:rsidR="000D1D55" w:rsidRPr="009072F1">
        <w:rPr>
          <w:rFonts w:ascii="Arial" w:hAnsi="Arial" w:cs="Arial"/>
          <w:bCs/>
          <w:sz w:val="16"/>
          <w:szCs w:val="16"/>
        </w:rPr>
        <w:t xml:space="preserve"> pública</w:t>
      </w:r>
      <w:r w:rsidR="00F334BD" w:rsidRPr="009072F1">
        <w:rPr>
          <w:rFonts w:ascii="Arial" w:hAnsi="Arial" w:cs="Arial"/>
          <w:bCs/>
          <w:sz w:val="16"/>
          <w:szCs w:val="16"/>
        </w:rPr>
        <w:t xml:space="preserve"> </w:t>
      </w:r>
      <w:r w:rsidRPr="009072F1">
        <w:rPr>
          <w:rFonts w:ascii="Arial" w:hAnsi="Arial" w:cs="Arial"/>
          <w:bCs/>
          <w:sz w:val="16"/>
          <w:szCs w:val="16"/>
        </w:rPr>
        <w:t>con posterioridad a la realización de la visita podrá permitírsele el acceso al lugar en que se llevaran a cabo los trabajos, siempre que lo soliciten con veinticuatro horas a la conclusión del periodo de venta, no siendo obligatorio para la convocante que guíe</w:t>
      </w:r>
      <w:r w:rsidR="00284C48">
        <w:rPr>
          <w:rFonts w:ascii="Arial" w:hAnsi="Arial" w:cs="Arial"/>
          <w:bCs/>
          <w:sz w:val="16"/>
          <w:szCs w:val="16"/>
        </w:rPr>
        <w:t xml:space="preserve"> la visita</w:t>
      </w:r>
      <w:r w:rsidRPr="009072F1">
        <w:rPr>
          <w:rFonts w:ascii="Arial" w:hAnsi="Arial" w:cs="Arial"/>
          <w:bCs/>
          <w:sz w:val="16"/>
          <w:szCs w:val="16"/>
        </w:rPr>
        <w:t>. (</w:t>
      </w:r>
      <w:r w:rsidR="007575CD">
        <w:rPr>
          <w:rFonts w:ascii="Arial" w:hAnsi="Arial" w:cs="Arial"/>
          <w:bCs/>
          <w:sz w:val="16"/>
          <w:szCs w:val="16"/>
        </w:rPr>
        <w:t>Artículo</w:t>
      </w:r>
      <w:r w:rsidRPr="009072F1">
        <w:rPr>
          <w:rFonts w:ascii="Arial" w:hAnsi="Arial" w:cs="Arial"/>
          <w:bCs/>
          <w:sz w:val="16"/>
          <w:szCs w:val="16"/>
        </w:rPr>
        <w:t xml:space="preserve"> 26 del Reglamento).</w:t>
      </w:r>
    </w:p>
    <w:p w14:paraId="25B94DD3" w14:textId="77777777" w:rsidR="00EC3BC2" w:rsidRPr="009072F1" w:rsidRDefault="00EC3BC2">
      <w:pPr>
        <w:spacing w:after="0" w:line="240" w:lineRule="auto"/>
        <w:jc w:val="both"/>
        <w:rPr>
          <w:rFonts w:ascii="Arial" w:hAnsi="Arial" w:cs="Arial"/>
          <w:bCs/>
          <w:sz w:val="16"/>
          <w:szCs w:val="16"/>
        </w:rPr>
      </w:pPr>
    </w:p>
    <w:p w14:paraId="50EB50A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La visita al sitio donde se realizarán los trabajos será optativa para los licitantes interesados en participar, pero invariablemente en su proposición deberán incluir un escrito en el que manifiesten que conocen el sitio de realización </w:t>
      </w:r>
      <w:r w:rsidR="009F247A" w:rsidRPr="009072F1">
        <w:rPr>
          <w:rFonts w:ascii="Arial" w:hAnsi="Arial" w:cs="Arial"/>
          <w:sz w:val="16"/>
          <w:szCs w:val="18"/>
        </w:rPr>
        <w:t>de los trabajos</w:t>
      </w:r>
      <w:r w:rsidRPr="009072F1">
        <w:rPr>
          <w:rFonts w:ascii="Arial" w:hAnsi="Arial" w:cs="Arial"/>
          <w:sz w:val="16"/>
          <w:szCs w:val="18"/>
        </w:rPr>
        <w:t xml:space="preserve">, así como las </w:t>
      </w:r>
      <w:r w:rsidR="009F247A" w:rsidRPr="009072F1">
        <w:rPr>
          <w:rFonts w:ascii="Arial" w:hAnsi="Arial" w:cs="Arial"/>
          <w:sz w:val="16"/>
          <w:szCs w:val="18"/>
        </w:rPr>
        <w:t>condiciones ambientales</w:t>
      </w:r>
      <w:r w:rsidRPr="009072F1">
        <w:rPr>
          <w:rFonts w:ascii="Arial" w:hAnsi="Arial" w:cs="Arial"/>
          <w:sz w:val="16"/>
          <w:szCs w:val="18"/>
        </w:rPr>
        <w:t xml:space="preserve">, así como las características referentes al grado de dificultad de los trabajos a desarrollar y sus implicaciones de carácter técnico. Por lo que no podrán invocar su desconocimiento o solicitar modificaciones al contrato por este motivo. </w:t>
      </w:r>
      <w:r w:rsidR="00284C48">
        <w:rPr>
          <w:rFonts w:ascii="Arial" w:hAnsi="Arial" w:cs="Arial"/>
          <w:sz w:val="16"/>
          <w:szCs w:val="18"/>
        </w:rPr>
        <w:t>(</w:t>
      </w:r>
      <w:r w:rsidR="007575CD">
        <w:rPr>
          <w:rFonts w:ascii="Arial" w:hAnsi="Arial" w:cs="Arial"/>
          <w:sz w:val="16"/>
          <w:szCs w:val="18"/>
        </w:rPr>
        <w:t>Artículo</w:t>
      </w:r>
      <w:r w:rsidRPr="009072F1">
        <w:rPr>
          <w:rFonts w:ascii="Arial" w:hAnsi="Arial" w:cs="Arial"/>
          <w:sz w:val="16"/>
          <w:szCs w:val="18"/>
        </w:rPr>
        <w:t xml:space="preserve"> 26 del Reglamento</w:t>
      </w:r>
      <w:r w:rsidR="00284C48">
        <w:rPr>
          <w:rFonts w:ascii="Arial" w:hAnsi="Arial" w:cs="Arial"/>
          <w:sz w:val="16"/>
          <w:szCs w:val="18"/>
        </w:rPr>
        <w:t>)</w:t>
      </w:r>
      <w:r w:rsidRPr="009072F1">
        <w:rPr>
          <w:rFonts w:ascii="Arial" w:hAnsi="Arial" w:cs="Arial"/>
          <w:sz w:val="16"/>
          <w:szCs w:val="18"/>
        </w:rPr>
        <w:t>.</w:t>
      </w:r>
    </w:p>
    <w:p w14:paraId="6E82B916" w14:textId="77777777" w:rsidR="00EC3BC2" w:rsidRPr="009072F1" w:rsidRDefault="00EC3BC2">
      <w:pPr>
        <w:spacing w:after="0" w:line="240" w:lineRule="auto"/>
        <w:jc w:val="both"/>
        <w:rPr>
          <w:rFonts w:ascii="Arial" w:hAnsi="Arial" w:cs="Arial"/>
          <w:b/>
          <w:sz w:val="18"/>
          <w:szCs w:val="18"/>
        </w:rPr>
      </w:pPr>
    </w:p>
    <w:p w14:paraId="280382B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La convocante mostrara el sitio de ejecución de los trabajos por una sola y única vez en visita guiada, en la fecha y hora establecida en el programa de eventos del procedimiento por licitación pública, y para el efecto, los interesados deberán presentarse con 30 minutos de anticipación y proporcionaran una copia del recibo de pago de las bases</w:t>
      </w:r>
      <w:r w:rsidR="00D86E14" w:rsidRPr="009072F1">
        <w:rPr>
          <w:rFonts w:ascii="Arial" w:hAnsi="Arial" w:cs="Arial"/>
          <w:sz w:val="16"/>
          <w:szCs w:val="18"/>
        </w:rPr>
        <w:t xml:space="preserve"> de</w:t>
      </w:r>
      <w:r w:rsidR="000D1D55" w:rsidRPr="009072F1">
        <w:rPr>
          <w:rFonts w:ascii="Arial" w:hAnsi="Arial" w:cs="Arial"/>
          <w:sz w:val="16"/>
          <w:szCs w:val="18"/>
        </w:rPr>
        <w:t>l procedimiento por</w:t>
      </w:r>
      <w:r w:rsidR="00D86E14" w:rsidRPr="009072F1">
        <w:rPr>
          <w:rFonts w:ascii="Arial" w:hAnsi="Arial" w:cs="Arial"/>
          <w:sz w:val="16"/>
          <w:szCs w:val="18"/>
        </w:rPr>
        <w:t xml:space="preserve"> licitación</w:t>
      </w:r>
      <w:r w:rsidR="000D1D55" w:rsidRPr="009072F1">
        <w:rPr>
          <w:rFonts w:ascii="Arial" w:hAnsi="Arial" w:cs="Arial"/>
          <w:sz w:val="16"/>
          <w:szCs w:val="18"/>
        </w:rPr>
        <w:t xml:space="preserve"> </w:t>
      </w:r>
      <w:r w:rsidR="00584144" w:rsidRPr="009072F1">
        <w:rPr>
          <w:rFonts w:ascii="Arial" w:hAnsi="Arial" w:cs="Arial"/>
          <w:sz w:val="16"/>
          <w:szCs w:val="18"/>
        </w:rPr>
        <w:t>pública</w:t>
      </w:r>
      <w:r w:rsidR="004E31F6" w:rsidRPr="009072F1">
        <w:rPr>
          <w:rFonts w:ascii="Arial" w:hAnsi="Arial" w:cs="Arial"/>
          <w:sz w:val="16"/>
          <w:szCs w:val="18"/>
        </w:rPr>
        <w:t xml:space="preserve"> al representante </w:t>
      </w:r>
      <w:r w:rsidR="008A0FAD" w:rsidRPr="009072F1">
        <w:rPr>
          <w:rFonts w:ascii="Arial" w:hAnsi="Arial" w:cs="Arial"/>
          <w:sz w:val="16"/>
          <w:szCs w:val="18"/>
        </w:rPr>
        <w:t>des</w:t>
      </w:r>
      <w:r w:rsidR="004E31F6" w:rsidRPr="009072F1">
        <w:rPr>
          <w:rFonts w:ascii="Arial" w:hAnsi="Arial" w:cs="Arial"/>
          <w:sz w:val="16"/>
          <w:szCs w:val="18"/>
        </w:rPr>
        <w:t>ignado por la convocante.</w:t>
      </w:r>
    </w:p>
    <w:p w14:paraId="29B9AA53" w14:textId="77777777" w:rsidR="00EC3BC2" w:rsidRPr="009072F1" w:rsidRDefault="00EC3BC2">
      <w:pPr>
        <w:spacing w:after="0" w:line="240" w:lineRule="auto"/>
        <w:jc w:val="both"/>
        <w:rPr>
          <w:rFonts w:ascii="Arial" w:hAnsi="Arial" w:cs="Arial"/>
          <w:sz w:val="16"/>
          <w:szCs w:val="18"/>
        </w:rPr>
      </w:pPr>
    </w:p>
    <w:p w14:paraId="52C80CD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Al término de la visita al sitio en donde se </w:t>
      </w:r>
      <w:r w:rsidR="009F247A" w:rsidRPr="009072F1">
        <w:rPr>
          <w:rFonts w:ascii="Arial" w:hAnsi="Arial" w:cs="Arial"/>
          <w:sz w:val="16"/>
          <w:szCs w:val="18"/>
        </w:rPr>
        <w:t>realizarán</w:t>
      </w:r>
      <w:r w:rsidRPr="009072F1">
        <w:rPr>
          <w:rFonts w:ascii="Arial" w:hAnsi="Arial" w:cs="Arial"/>
          <w:sz w:val="16"/>
          <w:szCs w:val="18"/>
        </w:rPr>
        <w:t xml:space="preserve"> los trabajos se </w:t>
      </w:r>
      <w:r w:rsidR="009F247A" w:rsidRPr="009072F1">
        <w:rPr>
          <w:rFonts w:ascii="Arial" w:hAnsi="Arial" w:cs="Arial"/>
          <w:sz w:val="16"/>
          <w:szCs w:val="18"/>
        </w:rPr>
        <w:t>levantará</w:t>
      </w:r>
      <w:r w:rsidRPr="009072F1">
        <w:rPr>
          <w:rFonts w:ascii="Arial" w:hAnsi="Arial" w:cs="Arial"/>
          <w:sz w:val="16"/>
          <w:szCs w:val="18"/>
        </w:rPr>
        <w:t xml:space="preserve"> la minuta correspondiente y también a los licitantes se </w:t>
      </w:r>
      <w:r w:rsidR="009F247A" w:rsidRPr="009072F1">
        <w:rPr>
          <w:rFonts w:ascii="Arial" w:hAnsi="Arial" w:cs="Arial"/>
          <w:sz w:val="16"/>
          <w:szCs w:val="18"/>
        </w:rPr>
        <w:t>entregará</w:t>
      </w:r>
      <w:r w:rsidRPr="009072F1">
        <w:rPr>
          <w:rFonts w:ascii="Arial" w:hAnsi="Arial" w:cs="Arial"/>
          <w:sz w:val="16"/>
          <w:szCs w:val="18"/>
        </w:rPr>
        <w:t xml:space="preserve"> la acreditación de haber asistido y las dudas o aclaraciones que se susciten deben ser presentadas por escrito únicamente en la junta de aclaraciones correspondiente.</w:t>
      </w:r>
    </w:p>
    <w:p w14:paraId="5FA07F85" w14:textId="77777777" w:rsidR="00EC3BC2" w:rsidRPr="009072F1" w:rsidRDefault="00EC3BC2">
      <w:pPr>
        <w:spacing w:after="0" w:line="240" w:lineRule="auto"/>
        <w:jc w:val="both"/>
        <w:rPr>
          <w:rFonts w:ascii="Arial" w:hAnsi="Arial" w:cs="Arial"/>
          <w:bCs/>
          <w:sz w:val="18"/>
          <w:shd w:val="clear" w:color="auto" w:fill="00FF00"/>
        </w:rPr>
      </w:pPr>
    </w:p>
    <w:p w14:paraId="2B490A1A"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 xml:space="preserve">3.- ACTO DE PRESENTACIÓN Y APERTURA DE LAS PROPOSICIONES. </w:t>
      </w:r>
      <w:r w:rsidR="00B6318A" w:rsidRPr="009072F1">
        <w:rPr>
          <w:rFonts w:ascii="Arial" w:hAnsi="Arial" w:cs="Arial"/>
          <w:bCs/>
          <w:sz w:val="16"/>
          <w:szCs w:val="16"/>
        </w:rPr>
        <w:t>(ETAPA ÚNICA)</w:t>
      </w:r>
    </w:p>
    <w:p w14:paraId="2C1559CB" w14:textId="77777777" w:rsidR="00EC3BC2" w:rsidRPr="009072F1" w:rsidRDefault="00EC3BC2">
      <w:pPr>
        <w:spacing w:after="0" w:line="240" w:lineRule="auto"/>
        <w:ind w:left="567"/>
        <w:jc w:val="both"/>
        <w:rPr>
          <w:rFonts w:ascii="Arial" w:hAnsi="Arial" w:cs="Arial"/>
          <w:sz w:val="16"/>
          <w:szCs w:val="16"/>
        </w:rPr>
      </w:pPr>
    </w:p>
    <w:p w14:paraId="4A228C20"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1.- Se adjunta formato </w:t>
      </w:r>
      <w:r w:rsidR="00DB6D25" w:rsidRPr="009072F1">
        <w:rPr>
          <w:rFonts w:ascii="Arial" w:hAnsi="Arial" w:cs="Arial"/>
          <w:sz w:val="16"/>
          <w:szCs w:val="24"/>
        </w:rPr>
        <w:t xml:space="preserve">en </w:t>
      </w:r>
      <w:r w:rsidR="00284C48">
        <w:rPr>
          <w:rFonts w:ascii="Arial" w:hAnsi="Arial" w:cs="Arial"/>
          <w:sz w:val="16"/>
          <w:szCs w:val="24"/>
        </w:rPr>
        <w:t>A</w:t>
      </w:r>
      <w:r w:rsidR="00DB6D25" w:rsidRPr="009072F1">
        <w:rPr>
          <w:rFonts w:ascii="Arial" w:hAnsi="Arial" w:cs="Arial"/>
          <w:sz w:val="16"/>
          <w:szCs w:val="24"/>
        </w:rPr>
        <w:t xml:space="preserve">nexo D. </w:t>
      </w:r>
      <w:r w:rsidR="00284C48" w:rsidRPr="009072F1">
        <w:rPr>
          <w:rFonts w:ascii="Arial" w:hAnsi="Arial" w:cs="Arial"/>
          <w:sz w:val="16"/>
          <w:szCs w:val="24"/>
        </w:rPr>
        <w:t xml:space="preserve">Formato para la verificación de la recepción de los documentos que el licitante entregue en el acto de </w:t>
      </w:r>
      <w:r w:rsidR="007575CD" w:rsidRPr="009072F1">
        <w:rPr>
          <w:rFonts w:ascii="Arial" w:hAnsi="Arial" w:cs="Arial"/>
          <w:sz w:val="16"/>
          <w:szCs w:val="24"/>
        </w:rPr>
        <w:t>recepción</w:t>
      </w:r>
      <w:r w:rsidR="00284C48" w:rsidRPr="009072F1">
        <w:rPr>
          <w:rFonts w:ascii="Arial" w:hAnsi="Arial" w:cs="Arial"/>
          <w:sz w:val="16"/>
          <w:szCs w:val="24"/>
        </w:rPr>
        <w:t xml:space="preserve"> y apertura de las proposiciones</w:t>
      </w:r>
      <w:r w:rsidRPr="009072F1">
        <w:rPr>
          <w:rFonts w:ascii="Arial" w:hAnsi="Arial" w:cs="Arial"/>
          <w:sz w:val="16"/>
          <w:szCs w:val="24"/>
        </w:rPr>
        <w:t>, mismo que deberá ser firmado por el representante del licitante</w:t>
      </w:r>
      <w:r w:rsidR="00DB6D25" w:rsidRPr="009072F1">
        <w:rPr>
          <w:rFonts w:ascii="Arial" w:hAnsi="Arial" w:cs="Arial"/>
          <w:sz w:val="16"/>
          <w:szCs w:val="24"/>
        </w:rPr>
        <w:t xml:space="preserve"> </w:t>
      </w:r>
      <w:r w:rsidR="00284C48" w:rsidRPr="009072F1">
        <w:rPr>
          <w:rFonts w:ascii="Arial" w:hAnsi="Arial" w:cs="Arial"/>
          <w:sz w:val="16"/>
          <w:szCs w:val="24"/>
        </w:rPr>
        <w:t xml:space="preserve">y colocado </w:t>
      </w:r>
      <w:r w:rsidR="00284C48">
        <w:rPr>
          <w:rFonts w:ascii="Arial" w:hAnsi="Arial" w:cs="Arial"/>
          <w:sz w:val="16"/>
          <w:szCs w:val="24"/>
        </w:rPr>
        <w:t>a</w:t>
      </w:r>
      <w:r w:rsidR="00284C48" w:rsidRPr="009072F1">
        <w:rPr>
          <w:rFonts w:ascii="Arial" w:hAnsi="Arial" w:cs="Arial"/>
          <w:sz w:val="16"/>
          <w:szCs w:val="24"/>
        </w:rPr>
        <w:t>l principio de los documentos</w:t>
      </w:r>
      <w:r w:rsidR="00284C48" w:rsidRPr="009072F1">
        <w:rPr>
          <w:rFonts w:ascii="Arial" w:hAnsi="Arial" w:cs="Arial"/>
          <w:sz w:val="16"/>
          <w:szCs w:val="18"/>
        </w:rPr>
        <w:t xml:space="preserve"> que acreditan su existencia legal, capacidad técnica (experiencia requerida) y capacidad financiera</w:t>
      </w:r>
      <w:r w:rsidR="009D2146" w:rsidRPr="009072F1">
        <w:rPr>
          <w:rFonts w:ascii="Arial" w:hAnsi="Arial" w:cs="Arial"/>
          <w:sz w:val="16"/>
          <w:szCs w:val="18"/>
        </w:rPr>
        <w:t>.</w:t>
      </w:r>
    </w:p>
    <w:p w14:paraId="2A667720" w14:textId="77777777" w:rsidR="00EC3BC2" w:rsidRPr="009072F1" w:rsidRDefault="00EC3BC2">
      <w:pPr>
        <w:spacing w:after="0" w:line="240" w:lineRule="auto"/>
        <w:jc w:val="both"/>
        <w:rPr>
          <w:rFonts w:ascii="Arial" w:hAnsi="Arial" w:cs="Arial"/>
          <w:sz w:val="16"/>
          <w:szCs w:val="24"/>
        </w:rPr>
      </w:pPr>
    </w:p>
    <w:p w14:paraId="37F4D5C0"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6"/>
          <w:szCs w:val="16"/>
        </w:rPr>
        <w:t>3.1.- PRESENTACIÓN</w:t>
      </w:r>
      <w:r w:rsidRPr="009072F1">
        <w:rPr>
          <w:rFonts w:ascii="Arial" w:hAnsi="Arial" w:cs="Arial"/>
          <w:sz w:val="18"/>
          <w:szCs w:val="24"/>
        </w:rPr>
        <w:t xml:space="preserve"> </w:t>
      </w:r>
      <w:r w:rsidRPr="009072F1">
        <w:rPr>
          <w:rFonts w:ascii="Arial" w:hAnsi="Arial" w:cs="Arial"/>
          <w:sz w:val="16"/>
          <w:szCs w:val="16"/>
        </w:rPr>
        <w:t>(artículo</w:t>
      </w:r>
      <w:r w:rsidR="00284C48">
        <w:rPr>
          <w:rFonts w:ascii="Arial" w:hAnsi="Arial" w:cs="Arial"/>
          <w:sz w:val="16"/>
          <w:szCs w:val="16"/>
        </w:rPr>
        <w:t>s</w:t>
      </w:r>
      <w:r w:rsidRPr="009072F1">
        <w:rPr>
          <w:rFonts w:ascii="Arial" w:hAnsi="Arial" w:cs="Arial"/>
          <w:sz w:val="16"/>
          <w:szCs w:val="16"/>
        </w:rPr>
        <w:t xml:space="preserve"> </w:t>
      </w:r>
      <w:r w:rsidR="00D477BD" w:rsidRPr="009072F1">
        <w:rPr>
          <w:rFonts w:ascii="Arial" w:hAnsi="Arial" w:cs="Arial"/>
          <w:sz w:val="16"/>
          <w:szCs w:val="16"/>
        </w:rPr>
        <w:t xml:space="preserve">42 y </w:t>
      </w:r>
      <w:r w:rsidRPr="009072F1">
        <w:rPr>
          <w:rFonts w:ascii="Arial" w:hAnsi="Arial" w:cs="Arial"/>
          <w:sz w:val="16"/>
          <w:szCs w:val="16"/>
        </w:rPr>
        <w:t>43 de la Ley).</w:t>
      </w:r>
    </w:p>
    <w:p w14:paraId="46B8F965" w14:textId="77777777" w:rsidR="00EC3BC2" w:rsidRPr="009072F1" w:rsidRDefault="00EC3BC2">
      <w:pPr>
        <w:tabs>
          <w:tab w:val="left" w:pos="1500"/>
        </w:tabs>
        <w:spacing w:after="0" w:line="240" w:lineRule="auto"/>
        <w:jc w:val="both"/>
        <w:rPr>
          <w:rFonts w:ascii="Arial" w:hAnsi="Arial" w:cs="Arial"/>
          <w:sz w:val="16"/>
          <w:szCs w:val="16"/>
        </w:rPr>
      </w:pPr>
    </w:p>
    <w:p w14:paraId="41447EF1" w14:textId="77777777" w:rsidR="00EC3BC2" w:rsidRPr="009072F1" w:rsidRDefault="00D477BD">
      <w:pPr>
        <w:spacing w:after="0" w:line="240" w:lineRule="auto"/>
        <w:jc w:val="both"/>
        <w:rPr>
          <w:rFonts w:ascii="Arial" w:hAnsi="Arial" w:cs="Arial"/>
          <w:sz w:val="16"/>
          <w:szCs w:val="16"/>
        </w:rPr>
      </w:pPr>
      <w:r w:rsidRPr="009072F1">
        <w:rPr>
          <w:rFonts w:ascii="Arial" w:hAnsi="Arial" w:cs="Arial"/>
          <w:sz w:val="16"/>
          <w:szCs w:val="16"/>
        </w:rPr>
        <w:t xml:space="preserve">1.- La presentación de las proposiciones es presencial. </w:t>
      </w:r>
    </w:p>
    <w:p w14:paraId="7BC6C8ED" w14:textId="77777777" w:rsidR="00A719DA" w:rsidRPr="009072F1" w:rsidRDefault="00096141" w:rsidP="00A719DA">
      <w:pPr>
        <w:spacing w:after="0" w:line="240" w:lineRule="auto"/>
        <w:ind w:right="51"/>
        <w:jc w:val="both"/>
        <w:rPr>
          <w:rFonts w:ascii="Arial" w:hAnsi="Arial" w:cs="Arial"/>
          <w:sz w:val="16"/>
          <w:szCs w:val="18"/>
        </w:rPr>
      </w:pPr>
      <w:r w:rsidRPr="009072F1">
        <w:rPr>
          <w:rFonts w:ascii="Arial" w:hAnsi="Arial" w:cs="Arial"/>
          <w:sz w:val="16"/>
          <w:szCs w:val="18"/>
        </w:rPr>
        <w:t>2</w:t>
      </w:r>
      <w:r w:rsidR="00A719DA" w:rsidRPr="009072F1">
        <w:rPr>
          <w:rFonts w:ascii="Arial" w:hAnsi="Arial" w:cs="Arial"/>
          <w:sz w:val="16"/>
          <w:szCs w:val="18"/>
        </w:rPr>
        <w:t>.-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r w:rsidR="007575CD" w:rsidRPr="009072F1">
        <w:rPr>
          <w:rFonts w:ascii="Arial" w:hAnsi="Arial" w:cs="Arial"/>
          <w:sz w:val="16"/>
          <w:szCs w:val="18"/>
        </w:rPr>
        <w:t>Artículos</w:t>
      </w:r>
      <w:r w:rsidR="00A719DA" w:rsidRPr="009072F1">
        <w:rPr>
          <w:rFonts w:ascii="Arial" w:hAnsi="Arial" w:cs="Arial"/>
          <w:sz w:val="16"/>
          <w:szCs w:val="18"/>
        </w:rPr>
        <w:t xml:space="preserve"> 42 de la ley, y 28 del </w:t>
      </w:r>
      <w:r w:rsidR="00284C48">
        <w:rPr>
          <w:rFonts w:ascii="Arial" w:hAnsi="Arial" w:cs="Arial"/>
          <w:sz w:val="16"/>
          <w:szCs w:val="18"/>
        </w:rPr>
        <w:t>R</w:t>
      </w:r>
      <w:r w:rsidR="00A719DA" w:rsidRPr="009072F1">
        <w:rPr>
          <w:rFonts w:ascii="Arial" w:hAnsi="Arial" w:cs="Arial"/>
          <w:sz w:val="16"/>
          <w:szCs w:val="18"/>
        </w:rPr>
        <w:t>eglamento).</w:t>
      </w:r>
    </w:p>
    <w:p w14:paraId="14172316" w14:textId="77777777" w:rsidR="00D477BD" w:rsidRPr="009072F1" w:rsidRDefault="00D477BD">
      <w:pPr>
        <w:spacing w:after="0" w:line="240" w:lineRule="auto"/>
        <w:jc w:val="both"/>
        <w:rPr>
          <w:rFonts w:ascii="Arial" w:hAnsi="Arial" w:cs="Arial"/>
          <w:sz w:val="16"/>
          <w:szCs w:val="16"/>
        </w:rPr>
      </w:pPr>
    </w:p>
    <w:p w14:paraId="56A9C78D" w14:textId="77777777" w:rsidR="00A719DA" w:rsidRPr="009072F1" w:rsidRDefault="00A719DA" w:rsidP="00A719DA">
      <w:pPr>
        <w:spacing w:after="0" w:line="240" w:lineRule="auto"/>
        <w:ind w:right="51"/>
        <w:jc w:val="both"/>
        <w:rPr>
          <w:rFonts w:ascii="Arial" w:hAnsi="Arial" w:cs="Arial"/>
          <w:sz w:val="16"/>
          <w:szCs w:val="18"/>
        </w:rPr>
      </w:pPr>
      <w:r w:rsidRPr="009072F1">
        <w:rPr>
          <w:rFonts w:ascii="Arial" w:hAnsi="Arial" w:cs="Arial"/>
          <w:sz w:val="16"/>
          <w:szCs w:val="18"/>
        </w:rPr>
        <w:t xml:space="preserve">3.- </w:t>
      </w:r>
      <w:r w:rsidR="00284C48">
        <w:rPr>
          <w:rFonts w:ascii="Arial" w:hAnsi="Arial" w:cs="Arial"/>
          <w:sz w:val="16"/>
          <w:szCs w:val="18"/>
        </w:rPr>
        <w:t>T</w:t>
      </w:r>
      <w:r w:rsidRPr="009072F1">
        <w:rPr>
          <w:rFonts w:ascii="Arial" w:hAnsi="Arial" w:cs="Arial"/>
          <w:sz w:val="16"/>
          <w:szCs w:val="18"/>
        </w:rPr>
        <w:t>ambién deberá presentar los originales o copia certificada de los documentos</w:t>
      </w:r>
      <w:r w:rsidR="00994C7D" w:rsidRPr="009072F1">
        <w:rPr>
          <w:rFonts w:ascii="Arial" w:hAnsi="Arial" w:cs="Arial"/>
          <w:sz w:val="16"/>
          <w:szCs w:val="18"/>
        </w:rPr>
        <w:t xml:space="preserve"> </w:t>
      </w:r>
      <w:r w:rsidR="00994C7D" w:rsidRPr="009072F1">
        <w:rPr>
          <w:rFonts w:ascii="Arial" w:hAnsi="Arial" w:cs="Arial"/>
          <w:sz w:val="16"/>
          <w:szCs w:val="16"/>
        </w:rPr>
        <w:t xml:space="preserve">(4.1, 5.1 y 6.1), </w:t>
      </w:r>
      <w:r w:rsidRPr="009072F1">
        <w:rPr>
          <w:rFonts w:ascii="Arial" w:hAnsi="Arial" w:cs="Arial"/>
          <w:sz w:val="16"/>
          <w:szCs w:val="18"/>
        </w:rPr>
        <w:t>que acreditan su existencia legal, capacidad técnica (experiencia requerida) y capacidad financiera, fuera del sobre único de su proposición, dichos documentos serán utilizados para su cotejo correspondiente, y serán devueltos al término del acto</w:t>
      </w:r>
      <w:r w:rsidR="00994C7D" w:rsidRPr="009072F1">
        <w:rPr>
          <w:rFonts w:ascii="Arial" w:hAnsi="Arial" w:cs="Arial"/>
          <w:sz w:val="16"/>
          <w:szCs w:val="18"/>
        </w:rPr>
        <w:t xml:space="preserve"> de presentación y apertura </w:t>
      </w:r>
      <w:r w:rsidR="00E026DC" w:rsidRPr="009072F1">
        <w:rPr>
          <w:rFonts w:ascii="Arial" w:hAnsi="Arial" w:cs="Arial"/>
          <w:sz w:val="16"/>
          <w:szCs w:val="18"/>
        </w:rPr>
        <w:t>d</w:t>
      </w:r>
      <w:r w:rsidR="00994C7D" w:rsidRPr="009072F1">
        <w:rPr>
          <w:rFonts w:ascii="Arial" w:hAnsi="Arial" w:cs="Arial"/>
          <w:sz w:val="16"/>
          <w:szCs w:val="18"/>
        </w:rPr>
        <w:t>e proposiciones (etapa única)</w:t>
      </w:r>
      <w:r w:rsidRPr="009072F1">
        <w:rPr>
          <w:rFonts w:ascii="Arial" w:hAnsi="Arial" w:cs="Arial"/>
          <w:sz w:val="16"/>
          <w:szCs w:val="18"/>
        </w:rPr>
        <w:t>. (</w:t>
      </w:r>
      <w:r w:rsidR="007575CD">
        <w:rPr>
          <w:rFonts w:ascii="Arial" w:hAnsi="Arial" w:cs="Arial"/>
          <w:sz w:val="16"/>
          <w:szCs w:val="18"/>
        </w:rPr>
        <w:t>Artículo</w:t>
      </w:r>
      <w:r w:rsidRPr="009072F1">
        <w:rPr>
          <w:rFonts w:ascii="Arial" w:hAnsi="Arial" w:cs="Arial"/>
          <w:sz w:val="16"/>
          <w:szCs w:val="18"/>
        </w:rPr>
        <w:t xml:space="preserve"> 42 de la Ley).</w:t>
      </w:r>
    </w:p>
    <w:p w14:paraId="4A594DC7" w14:textId="77777777" w:rsidR="00A719DA" w:rsidRPr="009072F1" w:rsidRDefault="00A719DA" w:rsidP="00A719DA">
      <w:pPr>
        <w:spacing w:after="0" w:line="240" w:lineRule="auto"/>
        <w:ind w:right="51"/>
        <w:jc w:val="both"/>
        <w:rPr>
          <w:rFonts w:ascii="Arial" w:hAnsi="Arial" w:cs="Arial"/>
          <w:sz w:val="16"/>
          <w:szCs w:val="18"/>
        </w:rPr>
      </w:pPr>
    </w:p>
    <w:p w14:paraId="5F09B82A" w14:textId="77777777" w:rsidR="00A719DA" w:rsidRPr="009072F1" w:rsidRDefault="00096141" w:rsidP="00A719DA">
      <w:pPr>
        <w:spacing w:after="0" w:line="240" w:lineRule="auto"/>
        <w:ind w:right="51"/>
        <w:jc w:val="both"/>
        <w:rPr>
          <w:rFonts w:ascii="Arial" w:hAnsi="Arial" w:cs="Arial"/>
          <w:sz w:val="16"/>
          <w:szCs w:val="16"/>
        </w:rPr>
      </w:pPr>
      <w:r w:rsidRPr="009072F1">
        <w:rPr>
          <w:rFonts w:ascii="Arial" w:hAnsi="Arial" w:cs="Arial"/>
          <w:sz w:val="16"/>
          <w:szCs w:val="18"/>
        </w:rPr>
        <w:t>4</w:t>
      </w:r>
      <w:r w:rsidR="00A719DA" w:rsidRPr="009072F1">
        <w:rPr>
          <w:rFonts w:ascii="Arial" w:hAnsi="Arial" w:cs="Arial"/>
          <w:sz w:val="16"/>
          <w:szCs w:val="18"/>
        </w:rPr>
        <w:t xml:space="preserve">.-El sobre único herméticamente cerrado, deberá ser identificado correctamente en su parte exterior </w:t>
      </w:r>
      <w:r w:rsidR="00A719DA" w:rsidRPr="009072F1">
        <w:rPr>
          <w:rFonts w:ascii="Arial" w:hAnsi="Arial" w:cs="Arial"/>
          <w:sz w:val="16"/>
          <w:szCs w:val="16"/>
        </w:rPr>
        <w:t>con la siguiente información:</w:t>
      </w:r>
    </w:p>
    <w:p w14:paraId="12EAFA2D" w14:textId="77777777" w:rsidR="00A719DA" w:rsidRPr="009072F1" w:rsidRDefault="00A719DA" w:rsidP="00A719DA">
      <w:pPr>
        <w:spacing w:after="0" w:line="240" w:lineRule="auto"/>
        <w:ind w:left="540" w:right="51" w:hanging="540"/>
        <w:jc w:val="both"/>
        <w:rPr>
          <w:rFonts w:ascii="Arial" w:hAnsi="Arial" w:cs="Arial"/>
          <w:b/>
          <w:sz w:val="16"/>
          <w:szCs w:val="16"/>
        </w:rPr>
      </w:pPr>
    </w:p>
    <w:p w14:paraId="5B8C5ECC" w14:textId="77777777" w:rsidR="00A719DA" w:rsidRPr="009072F1" w:rsidRDefault="00A719DA" w:rsidP="00A719DA">
      <w:pPr>
        <w:spacing w:after="0" w:line="240" w:lineRule="auto"/>
        <w:ind w:left="928" w:hanging="928"/>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 xml:space="preserve"> El nombre y la dirección del </w:t>
      </w:r>
      <w:r w:rsidR="00284C48">
        <w:rPr>
          <w:rFonts w:ascii="Arial" w:hAnsi="Arial" w:cs="Arial"/>
          <w:sz w:val="16"/>
          <w:szCs w:val="16"/>
        </w:rPr>
        <w:t>l</w:t>
      </w:r>
      <w:r w:rsidRPr="009072F1">
        <w:rPr>
          <w:rFonts w:ascii="Arial" w:hAnsi="Arial" w:cs="Arial"/>
          <w:sz w:val="16"/>
          <w:szCs w:val="16"/>
        </w:rPr>
        <w:t>icitante.</w:t>
      </w:r>
    </w:p>
    <w:p w14:paraId="331D98C5"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 xml:space="preserve"> Nombre y la dirección de la convocante.</w:t>
      </w:r>
    </w:p>
    <w:p w14:paraId="117A7D2F" w14:textId="77777777" w:rsidR="00A719DA" w:rsidRPr="009072F1" w:rsidRDefault="00A719DA" w:rsidP="00A719DA">
      <w:pPr>
        <w:spacing w:after="0" w:line="240" w:lineRule="auto"/>
        <w:jc w:val="both"/>
        <w:rPr>
          <w:rFonts w:ascii="Arial" w:hAnsi="Arial" w:cs="Arial"/>
          <w:sz w:val="16"/>
          <w:szCs w:val="16"/>
        </w:rPr>
      </w:pPr>
      <w:proofErr w:type="gramStart"/>
      <w:r w:rsidRPr="009072F1">
        <w:rPr>
          <w:rFonts w:ascii="Arial" w:hAnsi="Arial" w:cs="Arial"/>
          <w:sz w:val="16"/>
          <w:szCs w:val="16"/>
        </w:rPr>
        <w:lastRenderedPageBreak/>
        <w:t>c).-</w:t>
      </w:r>
      <w:proofErr w:type="gramEnd"/>
      <w:r w:rsidRPr="009072F1">
        <w:rPr>
          <w:rFonts w:ascii="Arial" w:hAnsi="Arial" w:cs="Arial"/>
          <w:sz w:val="16"/>
          <w:szCs w:val="16"/>
        </w:rPr>
        <w:t xml:space="preserve"> Dirección en donde se llevará a cabo el evento.</w:t>
      </w:r>
    </w:p>
    <w:p w14:paraId="23212FB8" w14:textId="77777777" w:rsidR="00A719DA" w:rsidRPr="009072F1" w:rsidRDefault="00A719DA" w:rsidP="00A719DA">
      <w:pPr>
        <w:spacing w:after="0" w:line="240" w:lineRule="auto"/>
        <w:jc w:val="both"/>
        <w:rPr>
          <w:rFonts w:ascii="Arial" w:hAnsi="Arial" w:cs="Arial"/>
          <w:sz w:val="16"/>
          <w:szCs w:val="16"/>
        </w:rPr>
      </w:pPr>
      <w:proofErr w:type="gramStart"/>
      <w:r w:rsidRPr="009072F1">
        <w:rPr>
          <w:rFonts w:ascii="Arial" w:hAnsi="Arial" w:cs="Arial"/>
          <w:sz w:val="16"/>
          <w:szCs w:val="16"/>
        </w:rPr>
        <w:t>d).-</w:t>
      </w:r>
      <w:proofErr w:type="gramEnd"/>
      <w:r w:rsidRPr="009072F1">
        <w:rPr>
          <w:rFonts w:ascii="Arial" w:hAnsi="Arial" w:cs="Arial"/>
          <w:sz w:val="16"/>
          <w:szCs w:val="16"/>
        </w:rPr>
        <w:t xml:space="preserve"> Nombre y ubicación de la obra pública.</w:t>
      </w:r>
    </w:p>
    <w:p w14:paraId="4B306FCC"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e</w:t>
      </w:r>
      <w:proofErr w:type="gramStart"/>
      <w:r w:rsidRPr="009072F1">
        <w:rPr>
          <w:rFonts w:ascii="Arial" w:hAnsi="Arial" w:cs="Arial"/>
          <w:sz w:val="16"/>
          <w:szCs w:val="16"/>
        </w:rPr>
        <w:t>).-</w:t>
      </w:r>
      <w:proofErr w:type="gramEnd"/>
      <w:r w:rsidRPr="009072F1">
        <w:rPr>
          <w:rFonts w:ascii="Arial" w:hAnsi="Arial" w:cs="Arial"/>
          <w:sz w:val="16"/>
          <w:szCs w:val="16"/>
        </w:rPr>
        <w:t xml:space="preserve"> Fecha y Hora de la apertura de la proposición.</w:t>
      </w:r>
    </w:p>
    <w:p w14:paraId="1C3DC9AA"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f</w:t>
      </w:r>
      <w:proofErr w:type="gramStart"/>
      <w:r w:rsidRPr="009072F1">
        <w:rPr>
          <w:rFonts w:ascii="Arial" w:hAnsi="Arial" w:cs="Arial"/>
          <w:sz w:val="16"/>
          <w:szCs w:val="16"/>
        </w:rPr>
        <w:t>).-</w:t>
      </w:r>
      <w:proofErr w:type="gramEnd"/>
      <w:r w:rsidRPr="009072F1">
        <w:rPr>
          <w:rFonts w:ascii="Arial" w:hAnsi="Arial" w:cs="Arial"/>
          <w:sz w:val="16"/>
          <w:szCs w:val="16"/>
        </w:rPr>
        <w:t xml:space="preserve"> Número del procedimiento por Licitación pública.</w:t>
      </w:r>
    </w:p>
    <w:p w14:paraId="096E4F76"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g</w:t>
      </w:r>
      <w:proofErr w:type="gramStart"/>
      <w:r w:rsidRPr="009072F1">
        <w:rPr>
          <w:rFonts w:ascii="Arial" w:hAnsi="Arial" w:cs="Arial"/>
          <w:sz w:val="16"/>
          <w:szCs w:val="16"/>
        </w:rPr>
        <w:t>).-</w:t>
      </w:r>
      <w:proofErr w:type="gramEnd"/>
      <w:r w:rsidRPr="009072F1">
        <w:rPr>
          <w:rFonts w:ascii="Arial" w:hAnsi="Arial" w:cs="Arial"/>
          <w:sz w:val="16"/>
          <w:szCs w:val="16"/>
        </w:rPr>
        <w:t xml:space="preserve"> Proposición- propuesta técnica y económica.</w:t>
      </w:r>
    </w:p>
    <w:p w14:paraId="67EB0708" w14:textId="77777777" w:rsidR="00A719DA" w:rsidRPr="009072F1" w:rsidRDefault="00A719DA" w:rsidP="00A719DA">
      <w:pPr>
        <w:tabs>
          <w:tab w:val="left" w:pos="0"/>
        </w:tabs>
        <w:spacing w:after="0" w:line="240" w:lineRule="auto"/>
        <w:jc w:val="both"/>
        <w:rPr>
          <w:rFonts w:ascii="Arial" w:hAnsi="Arial" w:cs="Arial"/>
          <w:bCs/>
          <w:sz w:val="16"/>
          <w:szCs w:val="16"/>
        </w:rPr>
      </w:pPr>
      <w:r w:rsidRPr="009072F1">
        <w:rPr>
          <w:rFonts w:ascii="Arial" w:hAnsi="Arial" w:cs="Arial"/>
          <w:bCs/>
          <w:sz w:val="16"/>
          <w:szCs w:val="16"/>
        </w:rPr>
        <w:t>h</w:t>
      </w:r>
      <w:proofErr w:type="gramStart"/>
      <w:r w:rsidRPr="009072F1">
        <w:rPr>
          <w:rFonts w:ascii="Arial" w:hAnsi="Arial" w:cs="Arial"/>
          <w:bCs/>
          <w:sz w:val="16"/>
          <w:szCs w:val="16"/>
        </w:rPr>
        <w:t>).-</w:t>
      </w:r>
      <w:proofErr w:type="gramEnd"/>
      <w:r w:rsidRPr="009072F1">
        <w:rPr>
          <w:rFonts w:ascii="Arial" w:hAnsi="Arial" w:cs="Arial"/>
          <w:bCs/>
          <w:sz w:val="16"/>
          <w:szCs w:val="16"/>
        </w:rPr>
        <w:t>Documentación distinta a la propuesta técnica y económica.</w:t>
      </w:r>
      <w:r w:rsidRPr="009072F1">
        <w:rPr>
          <w:rFonts w:ascii="Arial" w:hAnsi="Arial" w:cs="Arial"/>
          <w:sz w:val="16"/>
          <w:szCs w:val="18"/>
        </w:rPr>
        <w:t xml:space="preserve"> (Documentos que acreditan su existencia legal, capacidad técnica (experiencia requerida) y capacidad financiera).</w:t>
      </w:r>
    </w:p>
    <w:p w14:paraId="3E799B58" w14:textId="77777777" w:rsidR="00A719DA" w:rsidRPr="009072F1" w:rsidRDefault="00A719DA" w:rsidP="00A719DA">
      <w:pPr>
        <w:tabs>
          <w:tab w:val="left" w:pos="567"/>
        </w:tabs>
        <w:spacing w:after="0" w:line="240" w:lineRule="auto"/>
        <w:ind w:right="51"/>
        <w:jc w:val="both"/>
        <w:rPr>
          <w:rFonts w:ascii="Arial" w:hAnsi="Arial" w:cs="Arial"/>
          <w:sz w:val="16"/>
          <w:szCs w:val="16"/>
        </w:rPr>
      </w:pPr>
    </w:p>
    <w:p w14:paraId="5A4945DA" w14:textId="77777777" w:rsidR="00EC3BC2" w:rsidRPr="009072F1" w:rsidRDefault="00096141">
      <w:pPr>
        <w:tabs>
          <w:tab w:val="left" w:pos="1500"/>
        </w:tabs>
        <w:spacing w:after="0" w:line="240" w:lineRule="auto"/>
        <w:jc w:val="both"/>
        <w:rPr>
          <w:rFonts w:ascii="Arial" w:hAnsi="Arial" w:cs="Arial"/>
          <w:sz w:val="16"/>
          <w:szCs w:val="24"/>
        </w:rPr>
      </w:pPr>
      <w:r w:rsidRPr="009072F1">
        <w:rPr>
          <w:rFonts w:ascii="Arial" w:hAnsi="Arial" w:cs="Arial"/>
          <w:sz w:val="16"/>
          <w:szCs w:val="16"/>
        </w:rPr>
        <w:t xml:space="preserve">4.- </w:t>
      </w:r>
      <w:r w:rsidR="00284C48">
        <w:rPr>
          <w:rFonts w:ascii="Arial" w:hAnsi="Arial" w:cs="Arial"/>
          <w:sz w:val="16"/>
          <w:szCs w:val="16"/>
        </w:rPr>
        <w:t>L</w:t>
      </w:r>
      <w:r w:rsidR="00FA5931" w:rsidRPr="009072F1">
        <w:rPr>
          <w:rFonts w:ascii="Arial" w:hAnsi="Arial" w:cs="Arial"/>
          <w:sz w:val="16"/>
          <w:szCs w:val="16"/>
        </w:rPr>
        <w:t>a proposición se entregara</w:t>
      </w:r>
      <w:r w:rsidR="00EC3BC2" w:rsidRPr="009072F1">
        <w:rPr>
          <w:rFonts w:ascii="Arial" w:hAnsi="Arial" w:cs="Arial"/>
          <w:sz w:val="16"/>
          <w:szCs w:val="24"/>
        </w:rPr>
        <w:t xml:space="preserve"> puntualmente</w:t>
      </w:r>
      <w:r w:rsidR="003439D8" w:rsidRPr="009072F1">
        <w:rPr>
          <w:rFonts w:ascii="Arial" w:hAnsi="Arial" w:cs="Arial"/>
          <w:sz w:val="16"/>
          <w:szCs w:val="24"/>
        </w:rPr>
        <w:t xml:space="preserve"> en el sitio,</w:t>
      </w:r>
      <w:r w:rsidR="00EC3BC2" w:rsidRPr="009072F1">
        <w:rPr>
          <w:rFonts w:ascii="Arial" w:hAnsi="Arial" w:cs="Arial"/>
          <w:sz w:val="16"/>
          <w:szCs w:val="24"/>
        </w:rPr>
        <w:t xml:space="preserve"> en la hora y fecha indicad</w:t>
      </w:r>
      <w:r w:rsidR="00FA5931" w:rsidRPr="009072F1">
        <w:rPr>
          <w:rFonts w:ascii="Arial" w:hAnsi="Arial" w:cs="Arial"/>
          <w:sz w:val="16"/>
          <w:szCs w:val="24"/>
        </w:rPr>
        <w:t xml:space="preserve">a </w:t>
      </w:r>
      <w:r w:rsidR="00E351BE" w:rsidRPr="009072F1">
        <w:rPr>
          <w:rFonts w:ascii="Arial" w:hAnsi="Arial" w:cs="Arial"/>
          <w:sz w:val="16"/>
          <w:szCs w:val="24"/>
        </w:rPr>
        <w:t>en las bases de</w:t>
      </w:r>
      <w:r w:rsidR="003439D8" w:rsidRPr="009072F1">
        <w:rPr>
          <w:rFonts w:ascii="Arial" w:hAnsi="Arial" w:cs="Arial"/>
          <w:sz w:val="16"/>
          <w:szCs w:val="24"/>
        </w:rPr>
        <w:t>l procedimiento por</w:t>
      </w:r>
      <w:r w:rsidR="00E351BE" w:rsidRPr="009072F1">
        <w:rPr>
          <w:rFonts w:ascii="Arial" w:hAnsi="Arial" w:cs="Arial"/>
          <w:sz w:val="16"/>
          <w:szCs w:val="24"/>
        </w:rPr>
        <w:t xml:space="preserve"> licitación</w:t>
      </w:r>
      <w:r w:rsidR="003439D8" w:rsidRPr="009072F1">
        <w:rPr>
          <w:rFonts w:ascii="Arial" w:hAnsi="Arial" w:cs="Arial"/>
          <w:sz w:val="16"/>
          <w:szCs w:val="24"/>
        </w:rPr>
        <w:t xml:space="preserve"> pública</w:t>
      </w:r>
      <w:r w:rsidR="00EC3BC2" w:rsidRPr="009072F1">
        <w:rPr>
          <w:rFonts w:ascii="Arial" w:hAnsi="Arial" w:cs="Arial"/>
          <w:sz w:val="16"/>
          <w:szCs w:val="24"/>
        </w:rPr>
        <w:t xml:space="preserve"> (artículo 43 de la Ley), no se recibirá ninguna posterior, los licitantes son los únicos responsables de que sus propuestas sean entregadas en tiempo y forma en el acto de presentación y apertura de las proposiciones razón por la cual se recomienda a los  licitantes que deberán presentarse cuando menos treinta minutos antes de la hora indicada,</w:t>
      </w:r>
      <w:r w:rsidR="00EC3BC2" w:rsidRPr="009072F1">
        <w:rPr>
          <w:rFonts w:ascii="Arial" w:hAnsi="Arial" w:cs="Arial"/>
          <w:color w:val="FF0000"/>
          <w:sz w:val="16"/>
          <w:szCs w:val="24"/>
        </w:rPr>
        <w:t xml:space="preserve"> </w:t>
      </w:r>
      <w:r w:rsidR="00EC3BC2" w:rsidRPr="009072F1">
        <w:rPr>
          <w:rFonts w:ascii="Arial" w:hAnsi="Arial" w:cs="Arial"/>
          <w:sz w:val="16"/>
          <w:szCs w:val="24"/>
        </w:rPr>
        <w:t>a partir de la hora exacta señalada para el inicio de dicho acto público será cerrado el lugar del evento y el servidor público que lo presida no permitirá el acceso a ningún licitante, tampoco a la incorporación de ningún documento.</w:t>
      </w:r>
    </w:p>
    <w:p w14:paraId="48098F97" w14:textId="77777777" w:rsidR="00EC3BC2" w:rsidRPr="009072F1" w:rsidRDefault="00EC3BC2">
      <w:pPr>
        <w:tabs>
          <w:tab w:val="left" w:pos="1500"/>
        </w:tabs>
        <w:spacing w:after="0" w:line="240" w:lineRule="auto"/>
        <w:jc w:val="both"/>
        <w:rPr>
          <w:rFonts w:ascii="Arial" w:hAnsi="Arial" w:cs="Arial"/>
          <w:sz w:val="16"/>
          <w:szCs w:val="18"/>
        </w:rPr>
      </w:pPr>
    </w:p>
    <w:p w14:paraId="31D67411" w14:textId="77777777" w:rsidR="00EC3BC2" w:rsidRPr="009072F1" w:rsidRDefault="00096141">
      <w:pPr>
        <w:tabs>
          <w:tab w:val="left" w:pos="1500"/>
        </w:tabs>
        <w:spacing w:after="0" w:line="240" w:lineRule="auto"/>
        <w:jc w:val="both"/>
        <w:rPr>
          <w:rFonts w:ascii="Arial" w:hAnsi="Arial" w:cs="Arial"/>
          <w:sz w:val="16"/>
          <w:szCs w:val="16"/>
        </w:rPr>
      </w:pPr>
      <w:r w:rsidRPr="009072F1">
        <w:rPr>
          <w:rFonts w:ascii="Arial" w:hAnsi="Arial" w:cs="Arial"/>
          <w:sz w:val="16"/>
          <w:szCs w:val="16"/>
        </w:rPr>
        <w:t>5</w:t>
      </w:r>
      <w:r w:rsidR="00EC3BC2" w:rsidRPr="009072F1">
        <w:rPr>
          <w:rFonts w:ascii="Arial" w:hAnsi="Arial" w:cs="Arial"/>
          <w:sz w:val="16"/>
          <w:szCs w:val="16"/>
        </w:rPr>
        <w:t xml:space="preserve">.- Los licitantes solo podrán presentar una proposición en cada procedimiento de contratación, las ya presentadas no podrán ser </w:t>
      </w:r>
      <w:r w:rsidR="009F247A" w:rsidRPr="009072F1">
        <w:rPr>
          <w:rFonts w:ascii="Arial" w:hAnsi="Arial" w:cs="Arial"/>
          <w:sz w:val="16"/>
          <w:szCs w:val="16"/>
        </w:rPr>
        <w:t>retiradas o</w:t>
      </w:r>
      <w:r w:rsidR="00EC3BC2" w:rsidRPr="009072F1">
        <w:rPr>
          <w:rFonts w:ascii="Arial" w:hAnsi="Arial" w:cs="Arial"/>
          <w:sz w:val="16"/>
          <w:szCs w:val="16"/>
        </w:rPr>
        <w:t xml:space="preserve"> dejarse sin efecto por lo que deberán considerarse vigentes dentro del procedimiento de </w:t>
      </w:r>
      <w:r w:rsidR="00D477BD" w:rsidRPr="009072F1">
        <w:rPr>
          <w:rFonts w:ascii="Arial" w:hAnsi="Arial" w:cs="Arial"/>
          <w:sz w:val="16"/>
          <w:szCs w:val="16"/>
        </w:rPr>
        <w:t>licitación pública</w:t>
      </w:r>
      <w:r w:rsidR="00EC3BC2" w:rsidRPr="009072F1">
        <w:rPr>
          <w:rFonts w:ascii="Arial" w:hAnsi="Arial" w:cs="Arial"/>
          <w:sz w:val="16"/>
          <w:szCs w:val="16"/>
        </w:rPr>
        <w:t xml:space="preserve"> hasta su conclusión. </w:t>
      </w:r>
    </w:p>
    <w:p w14:paraId="0B2F6C59" w14:textId="77777777" w:rsidR="00EC3BC2" w:rsidRPr="009072F1" w:rsidRDefault="00EC3BC2">
      <w:pPr>
        <w:spacing w:after="0" w:line="240" w:lineRule="auto"/>
        <w:jc w:val="both"/>
        <w:rPr>
          <w:rFonts w:ascii="Arial" w:hAnsi="Arial" w:cs="Arial"/>
        </w:rPr>
      </w:pPr>
    </w:p>
    <w:p w14:paraId="355C405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6"/>
          <w:szCs w:val="16"/>
        </w:rPr>
        <w:t>3.2.- DESARROLLO DE LA APERTURA</w:t>
      </w:r>
      <w:r w:rsidRPr="009072F1">
        <w:rPr>
          <w:rFonts w:ascii="Arial" w:hAnsi="Arial" w:cs="Arial"/>
          <w:sz w:val="18"/>
          <w:szCs w:val="24"/>
        </w:rPr>
        <w:t xml:space="preserve"> </w:t>
      </w:r>
      <w:r w:rsidR="007575CD">
        <w:rPr>
          <w:rFonts w:ascii="Arial" w:hAnsi="Arial" w:cs="Arial"/>
          <w:sz w:val="16"/>
          <w:szCs w:val="16"/>
        </w:rPr>
        <w:t>(A</w:t>
      </w:r>
      <w:r w:rsidRPr="009072F1">
        <w:rPr>
          <w:rFonts w:ascii="Arial" w:hAnsi="Arial" w:cs="Arial"/>
          <w:sz w:val="16"/>
          <w:szCs w:val="16"/>
        </w:rPr>
        <w:t>rtículo 43 de la Ley).</w:t>
      </w:r>
    </w:p>
    <w:p w14:paraId="2F1D1150" w14:textId="77777777" w:rsidR="00EC3BC2" w:rsidRPr="009072F1" w:rsidRDefault="00EC3BC2">
      <w:pPr>
        <w:spacing w:after="0" w:line="240" w:lineRule="auto"/>
        <w:jc w:val="both"/>
        <w:rPr>
          <w:rFonts w:ascii="Arial" w:hAnsi="Arial" w:cs="Arial"/>
          <w:b/>
          <w:sz w:val="16"/>
          <w:szCs w:val="16"/>
        </w:rPr>
      </w:pPr>
    </w:p>
    <w:p w14:paraId="092DFD6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La participación en este evento, será exclusivamente de un representante por licitante. </w:t>
      </w:r>
    </w:p>
    <w:p w14:paraId="445E71D7" w14:textId="77777777" w:rsidR="00EC3BC2" w:rsidRPr="009072F1" w:rsidRDefault="00EC3BC2">
      <w:pPr>
        <w:spacing w:after="0" w:line="240" w:lineRule="auto"/>
        <w:jc w:val="both"/>
        <w:rPr>
          <w:rFonts w:ascii="Arial" w:hAnsi="Arial" w:cs="Arial"/>
          <w:sz w:val="16"/>
          <w:szCs w:val="18"/>
        </w:rPr>
      </w:pPr>
    </w:p>
    <w:p w14:paraId="76422BC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a.- Con el objeto de mantener orden y respeto durante el desarrollo del evento, no se permitirá el uso de teléfonos celulares, radio localizadores audibles y cualquier aparato electrónico de comunicación o captura de imágenes de video y sonido, en el interior de la sede.</w:t>
      </w:r>
    </w:p>
    <w:p w14:paraId="63958578" w14:textId="77777777" w:rsidR="00EC3BC2" w:rsidRPr="009072F1" w:rsidRDefault="00EC3BC2">
      <w:pPr>
        <w:spacing w:after="0" w:line="240" w:lineRule="auto"/>
        <w:jc w:val="both"/>
        <w:rPr>
          <w:rFonts w:ascii="Arial" w:hAnsi="Arial" w:cs="Arial"/>
          <w:sz w:val="16"/>
          <w:szCs w:val="18"/>
        </w:rPr>
      </w:pPr>
    </w:p>
    <w:p w14:paraId="7A2E3E4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b.- Se </w:t>
      </w:r>
      <w:r w:rsidR="00E32456" w:rsidRPr="009072F1">
        <w:rPr>
          <w:rFonts w:ascii="Arial" w:hAnsi="Arial" w:cs="Arial"/>
          <w:sz w:val="16"/>
          <w:szCs w:val="18"/>
        </w:rPr>
        <w:t>declara</w:t>
      </w:r>
      <w:r w:rsidRPr="009072F1">
        <w:rPr>
          <w:rFonts w:ascii="Arial" w:hAnsi="Arial" w:cs="Arial"/>
          <w:sz w:val="16"/>
          <w:szCs w:val="18"/>
        </w:rPr>
        <w:t xml:space="preserve"> el inicio del evento.</w:t>
      </w:r>
    </w:p>
    <w:p w14:paraId="5B1758DE" w14:textId="77777777" w:rsidR="00EC3BC2" w:rsidRPr="009072F1" w:rsidRDefault="00EC3BC2">
      <w:pPr>
        <w:spacing w:after="0" w:line="240" w:lineRule="auto"/>
        <w:jc w:val="both"/>
        <w:rPr>
          <w:rFonts w:ascii="Arial" w:hAnsi="Arial" w:cs="Arial"/>
          <w:sz w:val="16"/>
          <w:szCs w:val="18"/>
        </w:rPr>
      </w:pPr>
    </w:p>
    <w:p w14:paraId="29B9364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c.- Se hace la presentación de los servidores públicos invitados, incluido el </w:t>
      </w:r>
      <w:r w:rsidR="00284C48">
        <w:rPr>
          <w:rFonts w:ascii="Arial" w:hAnsi="Arial" w:cs="Arial"/>
          <w:sz w:val="16"/>
          <w:szCs w:val="18"/>
        </w:rPr>
        <w:t>Ó</w:t>
      </w:r>
      <w:r w:rsidRPr="009072F1">
        <w:rPr>
          <w:rFonts w:ascii="Arial" w:hAnsi="Arial" w:cs="Arial"/>
          <w:sz w:val="16"/>
          <w:szCs w:val="18"/>
        </w:rPr>
        <w:t xml:space="preserve">rgano </w:t>
      </w:r>
      <w:r w:rsidR="00284C48">
        <w:rPr>
          <w:rFonts w:ascii="Arial" w:hAnsi="Arial" w:cs="Arial"/>
          <w:sz w:val="16"/>
          <w:szCs w:val="18"/>
        </w:rPr>
        <w:t xml:space="preserve">Interno </w:t>
      </w:r>
      <w:r w:rsidRPr="009072F1">
        <w:rPr>
          <w:rFonts w:ascii="Arial" w:hAnsi="Arial" w:cs="Arial"/>
          <w:sz w:val="16"/>
          <w:szCs w:val="18"/>
        </w:rPr>
        <w:t xml:space="preserve">de </w:t>
      </w:r>
      <w:r w:rsidR="00284C48">
        <w:rPr>
          <w:rFonts w:ascii="Arial" w:hAnsi="Arial" w:cs="Arial"/>
          <w:sz w:val="16"/>
          <w:szCs w:val="18"/>
        </w:rPr>
        <w:t>C</w:t>
      </w:r>
      <w:r w:rsidRPr="009072F1">
        <w:rPr>
          <w:rFonts w:ascii="Arial" w:hAnsi="Arial" w:cs="Arial"/>
          <w:sz w:val="16"/>
          <w:szCs w:val="18"/>
        </w:rPr>
        <w:t xml:space="preserve">ontrol, siendo presidido este acto por el servidor público que la convocante designe, quien será el único facultado para tomar todas las decisiones correspondientes durante la realización del acto </w:t>
      </w:r>
      <w:r w:rsidR="0011125B" w:rsidRPr="009072F1">
        <w:rPr>
          <w:rFonts w:ascii="Arial" w:hAnsi="Arial" w:cs="Arial"/>
          <w:sz w:val="16"/>
          <w:szCs w:val="18"/>
        </w:rPr>
        <w:t>en los términos de la Ley y el R</w:t>
      </w:r>
      <w:r w:rsidRPr="009072F1">
        <w:rPr>
          <w:rFonts w:ascii="Arial" w:hAnsi="Arial" w:cs="Arial"/>
          <w:sz w:val="16"/>
          <w:szCs w:val="18"/>
        </w:rPr>
        <w:t>egl</w:t>
      </w:r>
      <w:r w:rsidR="00E351BE" w:rsidRPr="009072F1">
        <w:rPr>
          <w:rFonts w:ascii="Arial" w:hAnsi="Arial" w:cs="Arial"/>
          <w:sz w:val="16"/>
          <w:szCs w:val="18"/>
        </w:rPr>
        <w:t>amento, así como las bases de</w:t>
      </w:r>
      <w:r w:rsidR="00B71285" w:rsidRPr="009072F1">
        <w:rPr>
          <w:rFonts w:ascii="Arial" w:hAnsi="Arial" w:cs="Arial"/>
          <w:sz w:val="16"/>
          <w:szCs w:val="18"/>
        </w:rPr>
        <w:t>l procedimiento por</w:t>
      </w:r>
      <w:r w:rsidR="00E351BE" w:rsidRPr="009072F1">
        <w:rPr>
          <w:rFonts w:ascii="Arial" w:hAnsi="Arial" w:cs="Arial"/>
          <w:sz w:val="16"/>
          <w:szCs w:val="18"/>
        </w:rPr>
        <w:t xml:space="preserve"> licitación</w:t>
      </w:r>
      <w:r w:rsidR="00B71285" w:rsidRPr="009072F1">
        <w:rPr>
          <w:rFonts w:ascii="Arial" w:hAnsi="Arial" w:cs="Arial"/>
          <w:sz w:val="16"/>
          <w:szCs w:val="18"/>
        </w:rPr>
        <w:t xml:space="preserve"> </w:t>
      </w:r>
      <w:r w:rsidR="00E64D85" w:rsidRPr="009072F1">
        <w:rPr>
          <w:rFonts w:ascii="Arial" w:hAnsi="Arial" w:cs="Arial"/>
          <w:sz w:val="16"/>
          <w:szCs w:val="18"/>
        </w:rPr>
        <w:t>pública</w:t>
      </w:r>
      <w:r w:rsidRPr="009072F1">
        <w:rPr>
          <w:rFonts w:ascii="Arial" w:hAnsi="Arial" w:cs="Arial"/>
          <w:sz w:val="16"/>
          <w:szCs w:val="18"/>
        </w:rPr>
        <w:t>.</w:t>
      </w:r>
    </w:p>
    <w:p w14:paraId="41635440" w14:textId="77777777" w:rsidR="00EC3BC2" w:rsidRPr="009072F1" w:rsidRDefault="00EC3BC2">
      <w:pPr>
        <w:spacing w:after="0" w:line="240" w:lineRule="auto"/>
        <w:ind w:left="1701" w:hanging="425"/>
        <w:jc w:val="both"/>
        <w:rPr>
          <w:rFonts w:ascii="Arial" w:hAnsi="Arial" w:cs="Arial"/>
          <w:sz w:val="16"/>
          <w:szCs w:val="18"/>
        </w:rPr>
      </w:pPr>
    </w:p>
    <w:p w14:paraId="1AA3DFA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d.- Se pasará lista de asistencia a los licitantes que participan y al escuchar su nombre entregaran su proposición por el representante legal o por la persona que este ha designado para asistir a la </w:t>
      </w:r>
      <w:r w:rsidR="00284C48">
        <w:rPr>
          <w:rFonts w:ascii="Arial" w:hAnsi="Arial" w:cs="Arial"/>
          <w:sz w:val="16"/>
          <w:szCs w:val="18"/>
        </w:rPr>
        <w:t xml:space="preserve">presentación y </w:t>
      </w:r>
      <w:r w:rsidRPr="009072F1">
        <w:rPr>
          <w:rFonts w:ascii="Arial" w:hAnsi="Arial" w:cs="Arial"/>
          <w:sz w:val="16"/>
          <w:szCs w:val="18"/>
        </w:rPr>
        <w:t>apertura de las proposiciones.</w:t>
      </w:r>
    </w:p>
    <w:p w14:paraId="1BC82A04" w14:textId="77777777" w:rsidR="00EC3BC2" w:rsidRPr="009072F1" w:rsidRDefault="00EC3BC2">
      <w:pPr>
        <w:spacing w:after="0" w:line="240" w:lineRule="auto"/>
        <w:ind w:left="1701" w:hanging="425"/>
        <w:jc w:val="both"/>
        <w:rPr>
          <w:rFonts w:ascii="Arial" w:hAnsi="Arial" w:cs="Arial"/>
          <w:sz w:val="16"/>
          <w:szCs w:val="18"/>
        </w:rPr>
      </w:pPr>
    </w:p>
    <w:p w14:paraId="6900AA33" w14:textId="77777777" w:rsidR="00EC3BC2" w:rsidRPr="009072F1" w:rsidRDefault="00EC3BC2">
      <w:pPr>
        <w:spacing w:after="0" w:line="240" w:lineRule="auto"/>
        <w:ind w:left="425" w:hanging="425"/>
        <w:jc w:val="both"/>
        <w:rPr>
          <w:rFonts w:ascii="Arial" w:hAnsi="Arial" w:cs="Arial"/>
          <w:sz w:val="16"/>
          <w:szCs w:val="18"/>
        </w:rPr>
      </w:pPr>
      <w:proofErr w:type="spellStart"/>
      <w:r w:rsidRPr="009072F1">
        <w:rPr>
          <w:rFonts w:ascii="Arial" w:hAnsi="Arial" w:cs="Arial"/>
          <w:sz w:val="16"/>
          <w:szCs w:val="18"/>
        </w:rPr>
        <w:t>e</w:t>
      </w:r>
      <w:proofErr w:type="spellEnd"/>
      <w:r w:rsidRPr="009072F1">
        <w:rPr>
          <w:rFonts w:ascii="Arial" w:hAnsi="Arial" w:cs="Arial"/>
          <w:sz w:val="16"/>
          <w:szCs w:val="18"/>
        </w:rPr>
        <w:t>.- Si no se recibe ninguna pr</w:t>
      </w:r>
      <w:r w:rsidR="00E351BE" w:rsidRPr="009072F1">
        <w:rPr>
          <w:rFonts w:ascii="Arial" w:hAnsi="Arial" w:cs="Arial"/>
          <w:sz w:val="16"/>
          <w:szCs w:val="18"/>
        </w:rPr>
        <w:t>oposición, se declarará desierto el procedimiento por</w:t>
      </w:r>
      <w:r w:rsidRPr="009072F1">
        <w:rPr>
          <w:rFonts w:ascii="Arial" w:hAnsi="Arial" w:cs="Arial"/>
          <w:sz w:val="16"/>
          <w:szCs w:val="18"/>
        </w:rPr>
        <w:t xml:space="preserve"> licitación</w:t>
      </w:r>
      <w:r w:rsidR="00E351BE" w:rsidRPr="009072F1">
        <w:rPr>
          <w:rFonts w:ascii="Arial" w:hAnsi="Arial" w:cs="Arial"/>
          <w:sz w:val="16"/>
          <w:szCs w:val="18"/>
        </w:rPr>
        <w:t xml:space="preserve"> pública</w:t>
      </w:r>
      <w:r w:rsidRPr="009072F1">
        <w:rPr>
          <w:rFonts w:ascii="Arial" w:hAnsi="Arial" w:cs="Arial"/>
          <w:sz w:val="16"/>
          <w:szCs w:val="18"/>
        </w:rPr>
        <w:t>.</w:t>
      </w:r>
    </w:p>
    <w:p w14:paraId="598E630F" w14:textId="77777777" w:rsidR="00EC3BC2" w:rsidRPr="009072F1" w:rsidRDefault="00EC3BC2">
      <w:pPr>
        <w:spacing w:after="0" w:line="240" w:lineRule="auto"/>
        <w:ind w:left="1701" w:hanging="425"/>
        <w:jc w:val="both"/>
        <w:rPr>
          <w:rFonts w:ascii="Arial" w:hAnsi="Arial" w:cs="Arial"/>
          <w:sz w:val="16"/>
          <w:szCs w:val="18"/>
          <w:shd w:val="clear" w:color="auto" w:fill="00FF00"/>
        </w:rPr>
      </w:pPr>
    </w:p>
    <w:p w14:paraId="467B0BF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f.- Se procede a la apertura de cada proposición, una a una o simultáneamente varias de ellas como lo establezca el funcionario público facultado por la convocante para presidir el acto, haciéndose constar la document</w:t>
      </w:r>
      <w:r w:rsidR="00E351BE" w:rsidRPr="009072F1">
        <w:rPr>
          <w:rFonts w:ascii="Arial" w:hAnsi="Arial" w:cs="Arial"/>
          <w:sz w:val="16"/>
          <w:szCs w:val="18"/>
        </w:rPr>
        <w:t>ación presentada, artículo</w:t>
      </w:r>
      <w:r w:rsidR="00E32456" w:rsidRPr="009072F1">
        <w:rPr>
          <w:rFonts w:ascii="Arial" w:hAnsi="Arial" w:cs="Arial"/>
          <w:sz w:val="16"/>
          <w:szCs w:val="18"/>
        </w:rPr>
        <w:t xml:space="preserve"> 43 </w:t>
      </w:r>
      <w:r w:rsidR="00E351BE" w:rsidRPr="009072F1">
        <w:rPr>
          <w:rFonts w:ascii="Arial" w:hAnsi="Arial" w:cs="Arial"/>
          <w:sz w:val="16"/>
          <w:szCs w:val="18"/>
        </w:rPr>
        <w:t>fracción</w:t>
      </w:r>
      <w:r w:rsidRPr="009072F1">
        <w:rPr>
          <w:rFonts w:ascii="Arial" w:hAnsi="Arial" w:cs="Arial"/>
          <w:sz w:val="16"/>
          <w:szCs w:val="18"/>
        </w:rPr>
        <w:t xml:space="preserve"> I de la Ley, sin que ello implique la evaluación de su contenido.</w:t>
      </w:r>
    </w:p>
    <w:p w14:paraId="7986000D" w14:textId="77777777" w:rsidR="00EC3BC2" w:rsidRPr="009072F1" w:rsidRDefault="00EC3BC2">
      <w:pPr>
        <w:tabs>
          <w:tab w:val="left" w:pos="1440"/>
        </w:tabs>
        <w:spacing w:after="0" w:line="240" w:lineRule="auto"/>
        <w:jc w:val="both"/>
        <w:rPr>
          <w:rFonts w:ascii="Arial" w:hAnsi="Arial" w:cs="Arial"/>
          <w:sz w:val="16"/>
          <w:szCs w:val="18"/>
        </w:rPr>
      </w:pPr>
    </w:p>
    <w:p w14:paraId="24BCFB52"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g.- </w:t>
      </w:r>
      <w:r w:rsidR="0011125B" w:rsidRPr="009072F1">
        <w:rPr>
          <w:rFonts w:ascii="Arial" w:hAnsi="Arial" w:cs="Arial"/>
          <w:sz w:val="16"/>
          <w:szCs w:val="18"/>
        </w:rPr>
        <w:t>S</w:t>
      </w:r>
      <w:r w:rsidRPr="009072F1">
        <w:rPr>
          <w:rFonts w:ascii="Arial" w:hAnsi="Arial" w:cs="Arial"/>
          <w:sz w:val="16"/>
          <w:szCs w:val="18"/>
        </w:rPr>
        <w:t xml:space="preserve">e </w:t>
      </w:r>
      <w:r w:rsidR="004129B8" w:rsidRPr="009072F1">
        <w:rPr>
          <w:rFonts w:ascii="Arial" w:hAnsi="Arial" w:cs="Arial"/>
          <w:sz w:val="16"/>
          <w:szCs w:val="18"/>
        </w:rPr>
        <w:t>desechará</w:t>
      </w:r>
      <w:r w:rsidRPr="009072F1">
        <w:rPr>
          <w:rFonts w:ascii="Arial" w:hAnsi="Arial" w:cs="Arial"/>
          <w:sz w:val="16"/>
          <w:szCs w:val="18"/>
        </w:rPr>
        <w:t xml:space="preserve"> la proposición que </w:t>
      </w:r>
      <w:r w:rsidR="007575CD">
        <w:rPr>
          <w:rFonts w:ascii="Arial" w:hAnsi="Arial" w:cs="Arial"/>
          <w:sz w:val="16"/>
          <w:szCs w:val="18"/>
        </w:rPr>
        <w:t>omita uno o varios documentos (A</w:t>
      </w:r>
      <w:r w:rsidRPr="009072F1">
        <w:rPr>
          <w:rFonts w:ascii="Arial" w:hAnsi="Arial" w:cs="Arial"/>
          <w:sz w:val="16"/>
          <w:szCs w:val="18"/>
        </w:rPr>
        <w:t>rtícul</w:t>
      </w:r>
      <w:r w:rsidR="00E32456" w:rsidRPr="009072F1">
        <w:rPr>
          <w:rFonts w:ascii="Arial" w:hAnsi="Arial" w:cs="Arial"/>
          <w:sz w:val="16"/>
          <w:szCs w:val="18"/>
        </w:rPr>
        <w:t>o 43 fracción</w:t>
      </w:r>
      <w:r w:rsidRPr="009072F1">
        <w:rPr>
          <w:rFonts w:ascii="Arial" w:hAnsi="Arial" w:cs="Arial"/>
          <w:sz w:val="16"/>
          <w:szCs w:val="18"/>
        </w:rPr>
        <w:t xml:space="preserve"> III de la Ley).</w:t>
      </w:r>
    </w:p>
    <w:p w14:paraId="0102315D" w14:textId="77777777" w:rsidR="00EC3BC2" w:rsidRPr="009072F1" w:rsidRDefault="00EC3BC2">
      <w:pPr>
        <w:tabs>
          <w:tab w:val="left" w:pos="1440"/>
        </w:tabs>
        <w:spacing w:after="0" w:line="240" w:lineRule="auto"/>
        <w:jc w:val="both"/>
        <w:rPr>
          <w:rFonts w:ascii="Arial" w:hAnsi="Arial" w:cs="Arial"/>
          <w:sz w:val="16"/>
          <w:szCs w:val="18"/>
        </w:rPr>
      </w:pPr>
    </w:p>
    <w:p w14:paraId="4C2C7595"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h.- De entre los licitantes que hayan asistido, estos elegirán a uno, </w:t>
      </w:r>
      <w:r w:rsidR="004129B8" w:rsidRPr="009072F1">
        <w:rPr>
          <w:rFonts w:ascii="Arial" w:hAnsi="Arial" w:cs="Arial"/>
          <w:sz w:val="16"/>
          <w:szCs w:val="18"/>
        </w:rPr>
        <w:t>que,</w:t>
      </w:r>
      <w:r w:rsidRPr="009072F1">
        <w:rPr>
          <w:rFonts w:ascii="Arial" w:hAnsi="Arial" w:cs="Arial"/>
          <w:sz w:val="16"/>
          <w:szCs w:val="18"/>
        </w:rPr>
        <w:t xml:space="preserve"> en forma conjunta con el servidor público facultado por la convocante para presidir el acto, rubricarán</w:t>
      </w:r>
      <w:r w:rsidR="008E45CB" w:rsidRPr="009072F1">
        <w:rPr>
          <w:rFonts w:ascii="Arial" w:hAnsi="Arial" w:cs="Arial"/>
          <w:sz w:val="16"/>
          <w:szCs w:val="18"/>
        </w:rPr>
        <w:t>;</w:t>
      </w:r>
      <w:r w:rsidRPr="009072F1">
        <w:rPr>
          <w:rFonts w:ascii="Arial" w:hAnsi="Arial" w:cs="Arial"/>
          <w:sz w:val="16"/>
          <w:szCs w:val="18"/>
        </w:rPr>
        <w:t xml:space="preserve"> el</w:t>
      </w:r>
      <w:r w:rsidRPr="009072F1">
        <w:rPr>
          <w:rFonts w:ascii="Arial" w:hAnsi="Arial" w:cs="Arial"/>
          <w:b/>
          <w:sz w:val="16"/>
          <w:szCs w:val="18"/>
          <w:u w:val="single"/>
        </w:rPr>
        <w:t xml:space="preserve"> </w:t>
      </w:r>
      <w:r w:rsidR="008E45CB" w:rsidRPr="009072F1">
        <w:rPr>
          <w:rFonts w:ascii="Arial" w:hAnsi="Arial" w:cs="Arial"/>
          <w:b/>
          <w:sz w:val="16"/>
          <w:szCs w:val="18"/>
          <w:u w:val="single"/>
        </w:rPr>
        <w:t>catálogo de conceptos y su resumen</w:t>
      </w:r>
      <w:r w:rsidRPr="009072F1">
        <w:rPr>
          <w:rFonts w:ascii="Arial" w:hAnsi="Arial" w:cs="Arial"/>
          <w:b/>
          <w:sz w:val="16"/>
          <w:szCs w:val="18"/>
          <w:u w:val="single"/>
        </w:rPr>
        <w:t xml:space="preserve">, </w:t>
      </w:r>
      <w:r w:rsidR="008E45CB" w:rsidRPr="009072F1">
        <w:rPr>
          <w:rFonts w:ascii="Arial" w:hAnsi="Arial" w:cs="Arial"/>
          <w:b/>
          <w:sz w:val="16"/>
          <w:szCs w:val="18"/>
          <w:u w:val="single"/>
        </w:rPr>
        <w:t xml:space="preserve">el programa de ejecución convenido, </w:t>
      </w:r>
      <w:r w:rsidR="00B155C5" w:rsidRPr="009072F1">
        <w:rPr>
          <w:rFonts w:ascii="Arial" w:hAnsi="Arial" w:cs="Arial"/>
          <w:b/>
          <w:sz w:val="16"/>
          <w:szCs w:val="18"/>
          <w:u w:val="single"/>
        </w:rPr>
        <w:t>así</w:t>
      </w:r>
      <w:r w:rsidR="008E45CB" w:rsidRPr="009072F1">
        <w:rPr>
          <w:rFonts w:ascii="Arial" w:hAnsi="Arial" w:cs="Arial"/>
          <w:b/>
          <w:sz w:val="16"/>
          <w:szCs w:val="18"/>
          <w:u w:val="single"/>
        </w:rPr>
        <w:t xml:space="preserve"> como </w:t>
      </w:r>
      <w:r w:rsidRPr="009072F1">
        <w:rPr>
          <w:rFonts w:ascii="Arial" w:hAnsi="Arial" w:cs="Arial"/>
          <w:b/>
          <w:sz w:val="16"/>
          <w:szCs w:val="18"/>
          <w:u w:val="single"/>
        </w:rPr>
        <w:t>la carta compromiso de la proposición</w:t>
      </w:r>
      <w:r w:rsidRPr="009072F1">
        <w:rPr>
          <w:rFonts w:ascii="Arial" w:hAnsi="Arial" w:cs="Arial"/>
          <w:sz w:val="16"/>
          <w:szCs w:val="18"/>
        </w:rPr>
        <w:t xml:space="preserve"> y sé dará lectura al importe total de los trabajos de cada una de las proposiciones de conformidad al artículo 43, </w:t>
      </w:r>
      <w:r w:rsidR="00E32456" w:rsidRPr="009072F1">
        <w:rPr>
          <w:rFonts w:ascii="Arial" w:hAnsi="Arial" w:cs="Arial"/>
          <w:sz w:val="16"/>
          <w:szCs w:val="18"/>
        </w:rPr>
        <w:t>fracción</w:t>
      </w:r>
      <w:r w:rsidRPr="009072F1">
        <w:rPr>
          <w:rFonts w:ascii="Arial" w:hAnsi="Arial" w:cs="Arial"/>
          <w:sz w:val="16"/>
          <w:szCs w:val="18"/>
        </w:rPr>
        <w:t xml:space="preserve"> II de la Ley.</w:t>
      </w:r>
    </w:p>
    <w:p w14:paraId="60A7A2D4" w14:textId="77777777" w:rsidR="00EC3BC2" w:rsidRPr="009072F1" w:rsidRDefault="00EC3BC2">
      <w:pPr>
        <w:spacing w:after="0" w:line="240" w:lineRule="auto"/>
        <w:jc w:val="both"/>
        <w:rPr>
          <w:rFonts w:ascii="Arial" w:hAnsi="Arial" w:cs="Arial"/>
          <w:sz w:val="16"/>
          <w:szCs w:val="18"/>
        </w:rPr>
      </w:pPr>
    </w:p>
    <w:p w14:paraId="1A1E922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Las propuestas técnicas y económicas de </w:t>
      </w:r>
      <w:proofErr w:type="gramStart"/>
      <w:r w:rsidR="009F247A" w:rsidRPr="009072F1">
        <w:rPr>
          <w:rFonts w:ascii="Arial" w:hAnsi="Arial" w:cs="Arial"/>
          <w:sz w:val="16"/>
          <w:szCs w:val="18"/>
        </w:rPr>
        <w:t>l</w:t>
      </w:r>
      <w:r w:rsidR="00284C48">
        <w:rPr>
          <w:rFonts w:ascii="Arial" w:hAnsi="Arial" w:cs="Arial"/>
          <w:sz w:val="16"/>
          <w:szCs w:val="18"/>
        </w:rPr>
        <w:t>o</w:t>
      </w:r>
      <w:r w:rsidR="009F247A" w:rsidRPr="009072F1">
        <w:rPr>
          <w:rFonts w:ascii="Arial" w:hAnsi="Arial" w:cs="Arial"/>
          <w:sz w:val="16"/>
          <w:szCs w:val="18"/>
        </w:rPr>
        <w:t>s licitantes recibidas</w:t>
      </w:r>
      <w:proofErr w:type="gramEnd"/>
      <w:r w:rsidRPr="009072F1">
        <w:rPr>
          <w:rFonts w:ascii="Arial" w:hAnsi="Arial" w:cs="Arial"/>
          <w:sz w:val="16"/>
          <w:szCs w:val="18"/>
        </w:rPr>
        <w:t xml:space="preserve"> en este evento, serán analizadas a </w:t>
      </w:r>
      <w:r w:rsidR="009F247A" w:rsidRPr="009072F1">
        <w:rPr>
          <w:rFonts w:ascii="Arial" w:hAnsi="Arial" w:cs="Arial"/>
          <w:sz w:val="16"/>
          <w:szCs w:val="18"/>
        </w:rPr>
        <w:t>detalle posteriormente</w:t>
      </w:r>
      <w:r w:rsidRPr="009072F1">
        <w:rPr>
          <w:rFonts w:ascii="Arial" w:hAnsi="Arial" w:cs="Arial"/>
          <w:sz w:val="16"/>
          <w:szCs w:val="18"/>
        </w:rPr>
        <w:t xml:space="preserve"> por la convocante al realizar la evaluación cualitativa de las mismas, dándose a conocer el resultado en el evento de fallo.</w:t>
      </w:r>
    </w:p>
    <w:p w14:paraId="21DACF85" w14:textId="77777777" w:rsidR="00EC3BC2" w:rsidRPr="009072F1" w:rsidRDefault="00EC3BC2">
      <w:pPr>
        <w:spacing w:after="0" w:line="240" w:lineRule="auto"/>
        <w:ind w:left="1701" w:hanging="425"/>
        <w:jc w:val="both"/>
        <w:rPr>
          <w:rFonts w:ascii="Arial" w:hAnsi="Arial" w:cs="Arial"/>
          <w:sz w:val="16"/>
          <w:szCs w:val="18"/>
        </w:rPr>
      </w:pPr>
    </w:p>
    <w:p w14:paraId="6257EEDE"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i.- De confo</w:t>
      </w:r>
      <w:r w:rsidR="00E32456" w:rsidRPr="009072F1">
        <w:rPr>
          <w:rFonts w:ascii="Arial" w:hAnsi="Arial" w:cs="Arial"/>
          <w:sz w:val="16"/>
          <w:szCs w:val="18"/>
        </w:rPr>
        <w:t>rmidad con el artículo 43 fracción</w:t>
      </w:r>
      <w:r w:rsidRPr="009072F1">
        <w:rPr>
          <w:rFonts w:ascii="Arial" w:hAnsi="Arial" w:cs="Arial"/>
          <w:sz w:val="16"/>
          <w:szCs w:val="18"/>
        </w:rPr>
        <w:t xml:space="preserve"> III de la Ley, se levanta acta, en las que se harán constar las proposiciones aceptadas para su revisión y análisis detallado, el importe de cada una de ellas, así como las que hubieren sido desechadas y las causas que lo motivaron y se señalar</w:t>
      </w:r>
      <w:r w:rsidR="00284C48">
        <w:rPr>
          <w:rFonts w:ascii="Arial" w:hAnsi="Arial" w:cs="Arial"/>
          <w:sz w:val="16"/>
          <w:szCs w:val="18"/>
        </w:rPr>
        <w:t>an, fecha,</w:t>
      </w:r>
      <w:r w:rsidRPr="009072F1">
        <w:rPr>
          <w:rFonts w:ascii="Arial" w:hAnsi="Arial" w:cs="Arial"/>
          <w:sz w:val="16"/>
          <w:szCs w:val="18"/>
        </w:rPr>
        <w:t xml:space="preserve"> lugar</w:t>
      </w:r>
      <w:r w:rsidR="00284C48">
        <w:rPr>
          <w:rFonts w:ascii="Arial" w:hAnsi="Arial" w:cs="Arial"/>
          <w:sz w:val="16"/>
          <w:szCs w:val="18"/>
        </w:rPr>
        <w:t xml:space="preserve"> y</w:t>
      </w:r>
      <w:r w:rsidRPr="009072F1">
        <w:rPr>
          <w:rFonts w:ascii="Arial" w:hAnsi="Arial" w:cs="Arial"/>
          <w:sz w:val="16"/>
          <w:szCs w:val="18"/>
        </w:rPr>
        <w:t xml:space="preserve"> hora en </w:t>
      </w:r>
      <w:r w:rsidR="00284C48">
        <w:rPr>
          <w:rFonts w:ascii="Arial" w:hAnsi="Arial" w:cs="Arial"/>
          <w:sz w:val="16"/>
          <w:szCs w:val="18"/>
        </w:rPr>
        <w:t xml:space="preserve">el </w:t>
      </w:r>
      <w:r w:rsidRPr="009072F1">
        <w:rPr>
          <w:rFonts w:ascii="Arial" w:hAnsi="Arial" w:cs="Arial"/>
          <w:sz w:val="16"/>
          <w:szCs w:val="18"/>
        </w:rPr>
        <w:t xml:space="preserve">que se dará a conocer el fallo </w:t>
      </w:r>
      <w:r w:rsidR="00284C48">
        <w:rPr>
          <w:rFonts w:ascii="Arial" w:hAnsi="Arial" w:cs="Arial"/>
          <w:sz w:val="16"/>
          <w:szCs w:val="18"/>
        </w:rPr>
        <w:t xml:space="preserve">de la licitación </w:t>
      </w:r>
      <w:r w:rsidRPr="009072F1">
        <w:rPr>
          <w:rFonts w:ascii="Arial" w:hAnsi="Arial" w:cs="Arial"/>
          <w:sz w:val="16"/>
          <w:szCs w:val="18"/>
        </w:rPr>
        <w:t>que deberá quedar comprendida dentro de los veinte días naturales siguientes a la establecida para este acto y podrá diferirse, siempre que el nuevo plazo fijado no exceda de diez días naturales contados a partir del plazo establecido</w:t>
      </w:r>
      <w:r w:rsidR="00284C48">
        <w:rPr>
          <w:rFonts w:ascii="Arial" w:hAnsi="Arial" w:cs="Arial"/>
          <w:sz w:val="16"/>
          <w:szCs w:val="18"/>
        </w:rPr>
        <w:t xml:space="preserve"> naturalmente</w:t>
      </w:r>
      <w:r w:rsidRPr="009072F1">
        <w:rPr>
          <w:rFonts w:ascii="Arial" w:hAnsi="Arial" w:cs="Arial"/>
          <w:sz w:val="16"/>
          <w:szCs w:val="18"/>
        </w:rPr>
        <w:t>, el acta será firmada por los asistentes y se pondrá a su disposición para efecto de su notificación, para los que no hayan asistido en el domicilio de la convocante obtendrán copia de la misma para enterarse de su contenido. La falta de firma de algún licitante no invalida su contenido y efectos.</w:t>
      </w:r>
    </w:p>
    <w:p w14:paraId="62739469" w14:textId="77777777" w:rsidR="00EC3BC2" w:rsidRPr="009072F1" w:rsidRDefault="00EC3BC2">
      <w:pPr>
        <w:tabs>
          <w:tab w:val="left" w:pos="993"/>
        </w:tabs>
        <w:spacing w:after="0" w:line="240" w:lineRule="auto"/>
        <w:jc w:val="both"/>
        <w:rPr>
          <w:rFonts w:ascii="Arial" w:hAnsi="Arial" w:cs="Arial"/>
          <w:sz w:val="18"/>
          <w:szCs w:val="18"/>
        </w:rPr>
      </w:pPr>
    </w:p>
    <w:p w14:paraId="07117137" w14:textId="77777777" w:rsidR="00EC3BC2" w:rsidRPr="009072F1"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 xml:space="preserve">j.- Las proposiciones desechadas durante el </w:t>
      </w:r>
      <w:r w:rsidR="00284C48">
        <w:rPr>
          <w:rFonts w:ascii="Arial" w:hAnsi="Arial" w:cs="Arial"/>
          <w:sz w:val="16"/>
          <w:szCs w:val="16"/>
        </w:rPr>
        <w:t>procedimiento</w:t>
      </w:r>
      <w:r w:rsidR="00864370" w:rsidRPr="009072F1">
        <w:rPr>
          <w:rFonts w:ascii="Arial" w:hAnsi="Arial" w:cs="Arial"/>
          <w:sz w:val="16"/>
          <w:szCs w:val="16"/>
        </w:rPr>
        <w:t xml:space="preserve"> por</w:t>
      </w:r>
      <w:r w:rsidRPr="009072F1">
        <w:rPr>
          <w:rFonts w:ascii="Arial" w:hAnsi="Arial" w:cs="Arial"/>
          <w:sz w:val="16"/>
          <w:szCs w:val="16"/>
        </w:rPr>
        <w:t xml:space="preserve"> licitación</w:t>
      </w:r>
      <w:r w:rsidR="00864370" w:rsidRPr="009072F1">
        <w:rPr>
          <w:rFonts w:ascii="Arial" w:hAnsi="Arial" w:cs="Arial"/>
          <w:sz w:val="16"/>
          <w:szCs w:val="16"/>
        </w:rPr>
        <w:t xml:space="preserve"> </w:t>
      </w:r>
      <w:r w:rsidR="00360D5F" w:rsidRPr="009072F1">
        <w:rPr>
          <w:rFonts w:ascii="Arial" w:hAnsi="Arial" w:cs="Arial"/>
          <w:sz w:val="16"/>
          <w:szCs w:val="16"/>
        </w:rPr>
        <w:t>pública</w:t>
      </w:r>
      <w:r w:rsidRPr="009072F1">
        <w:rPr>
          <w:rFonts w:ascii="Arial" w:hAnsi="Arial" w:cs="Arial"/>
          <w:sz w:val="16"/>
          <w:szCs w:val="16"/>
        </w:rPr>
        <w:t xml:space="preserve">, podrán ser devueltas a los licitantes que lo soliciten, una vez transcurridos sesenta días naturales contados a partir de la fecha en que se dé a conocer la resolución del fallo respectivo, salvo que exista alguna inconformidad en trámite, en cuyo caso se conservaran hasta la total conclusión de la inconformidad en instancias subsecuentes, agotados dichos términos la convocante podrá proceder a su devolución o destrucción, </w:t>
      </w:r>
      <w:r w:rsidR="00284C48">
        <w:rPr>
          <w:rFonts w:ascii="Arial" w:hAnsi="Arial" w:cs="Arial"/>
          <w:sz w:val="16"/>
          <w:szCs w:val="16"/>
        </w:rPr>
        <w:t>(</w:t>
      </w:r>
      <w:r w:rsidRPr="009072F1">
        <w:rPr>
          <w:rFonts w:ascii="Arial" w:hAnsi="Arial" w:cs="Arial"/>
          <w:sz w:val="16"/>
          <w:szCs w:val="16"/>
        </w:rPr>
        <w:t>artículo 46 último párrafo de la Ley</w:t>
      </w:r>
      <w:r w:rsidR="00284C48">
        <w:rPr>
          <w:rFonts w:ascii="Arial" w:hAnsi="Arial" w:cs="Arial"/>
          <w:sz w:val="16"/>
          <w:szCs w:val="16"/>
        </w:rPr>
        <w:t>)</w:t>
      </w:r>
      <w:r w:rsidRPr="009072F1">
        <w:rPr>
          <w:rFonts w:ascii="Arial" w:hAnsi="Arial" w:cs="Arial"/>
          <w:sz w:val="16"/>
          <w:szCs w:val="16"/>
        </w:rPr>
        <w:t>.</w:t>
      </w:r>
    </w:p>
    <w:p w14:paraId="43310221" w14:textId="77777777" w:rsidR="00EC3BC2" w:rsidRPr="009072F1" w:rsidRDefault="00EC3BC2">
      <w:pPr>
        <w:tabs>
          <w:tab w:val="left" w:pos="993"/>
        </w:tabs>
        <w:spacing w:after="0" w:line="240" w:lineRule="auto"/>
        <w:jc w:val="both"/>
        <w:rPr>
          <w:rFonts w:ascii="Arial" w:hAnsi="Arial" w:cs="Arial"/>
          <w:sz w:val="16"/>
          <w:szCs w:val="16"/>
        </w:rPr>
      </w:pPr>
    </w:p>
    <w:p w14:paraId="4A2B79D7" w14:textId="624D5895" w:rsidR="00EC3BC2"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 xml:space="preserve">k.- Las proposiciones solventes, serán las únicas que no podrán devolverse o destruirse y </w:t>
      </w:r>
      <w:r w:rsidR="004129B8" w:rsidRPr="009072F1">
        <w:rPr>
          <w:rFonts w:ascii="Arial" w:hAnsi="Arial" w:cs="Arial"/>
          <w:sz w:val="16"/>
          <w:szCs w:val="16"/>
        </w:rPr>
        <w:t>pasarán</w:t>
      </w:r>
      <w:r w:rsidRPr="009072F1">
        <w:rPr>
          <w:rFonts w:ascii="Arial" w:hAnsi="Arial" w:cs="Arial"/>
          <w:sz w:val="16"/>
          <w:szCs w:val="16"/>
        </w:rPr>
        <w:t xml:space="preserve"> a formar parte de los expedientes de la convocante, quedando sujetos a las disposiciones correspondientes a la guarda, custodia y disposición final de los expedientes, y demás aplicables.</w:t>
      </w:r>
    </w:p>
    <w:p w14:paraId="4C4C36D4" w14:textId="77777777" w:rsidR="000A3DD9" w:rsidRPr="009072F1" w:rsidRDefault="000A3DD9">
      <w:pPr>
        <w:tabs>
          <w:tab w:val="left" w:pos="993"/>
        </w:tabs>
        <w:spacing w:after="0" w:line="240" w:lineRule="auto"/>
        <w:jc w:val="both"/>
        <w:rPr>
          <w:rFonts w:ascii="Arial" w:hAnsi="Arial" w:cs="Arial"/>
          <w:sz w:val="16"/>
          <w:szCs w:val="16"/>
        </w:rPr>
      </w:pPr>
    </w:p>
    <w:p w14:paraId="00EDFC62" w14:textId="77777777" w:rsidR="00EC3BC2" w:rsidRDefault="00EC3BC2">
      <w:pPr>
        <w:tabs>
          <w:tab w:val="left" w:pos="993"/>
        </w:tabs>
        <w:spacing w:after="0" w:line="240" w:lineRule="auto"/>
        <w:jc w:val="both"/>
        <w:rPr>
          <w:rFonts w:ascii="Arial" w:hAnsi="Arial" w:cs="Arial"/>
          <w:sz w:val="18"/>
          <w:szCs w:val="18"/>
        </w:rPr>
      </w:pPr>
    </w:p>
    <w:p w14:paraId="44F7F5D2" w14:textId="77777777" w:rsidR="00F854EB" w:rsidRPr="009072F1" w:rsidRDefault="00F854EB">
      <w:pPr>
        <w:tabs>
          <w:tab w:val="left" w:pos="993"/>
        </w:tabs>
        <w:spacing w:after="0" w:line="240" w:lineRule="auto"/>
        <w:jc w:val="both"/>
        <w:rPr>
          <w:rFonts w:ascii="Arial" w:hAnsi="Arial" w:cs="Arial"/>
          <w:sz w:val="18"/>
          <w:szCs w:val="18"/>
        </w:rPr>
      </w:pPr>
    </w:p>
    <w:p w14:paraId="779E584C" w14:textId="693EA0DE" w:rsidR="00EC3BC2" w:rsidRPr="009072F1" w:rsidRDefault="002B1C6D">
      <w:pPr>
        <w:spacing w:after="0" w:line="0" w:lineRule="atLeast"/>
        <w:ind w:left="567" w:right="-375" w:hanging="567"/>
        <w:jc w:val="both"/>
        <w:rPr>
          <w:rFonts w:ascii="Arial" w:hAnsi="Arial" w:cs="Arial"/>
          <w:sz w:val="18"/>
          <w:szCs w:val="18"/>
        </w:rPr>
      </w:pPr>
      <w:r w:rsidRPr="009072F1">
        <w:rPr>
          <w:rFonts w:ascii="Arial" w:hAnsi="Arial" w:cs="Arial"/>
          <w:noProof/>
        </w:rPr>
        <w:lastRenderedPageBreak/>
        <mc:AlternateContent>
          <mc:Choice Requires="wps">
            <w:drawing>
              <wp:anchor distT="0" distB="0" distL="114935" distR="114935" simplePos="0" relativeHeight="251642880" behindDoc="0" locked="0" layoutInCell="1" allowOverlap="1" wp14:anchorId="493499B7" wp14:editId="628025FF">
                <wp:simplePos x="0" y="0"/>
                <wp:positionH relativeFrom="column">
                  <wp:posOffset>46355</wp:posOffset>
                </wp:positionH>
                <wp:positionV relativeFrom="paragraph">
                  <wp:posOffset>8890</wp:posOffset>
                </wp:positionV>
                <wp:extent cx="6184900" cy="399415"/>
                <wp:effectExtent l="13970" t="9525" r="11430" b="10160"/>
                <wp:wrapNone/>
                <wp:docPr id="3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600B13D3"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00F473C7">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24047F90" w14:textId="77777777" w:rsidR="00682EEB" w:rsidRPr="00242826" w:rsidRDefault="00682EEB">
                            <w:pP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3499B7" id="Text Box 9" o:spid="_x0000_s1030" type="#_x0000_t202" style="position:absolute;left:0;text-align:left;margin-left:3.65pt;margin-top:.7pt;width:487pt;height:31.45pt;z-index:25164288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AwgqBLwIAAFcEAAAOAAAAZHJzL2Uyb0RvYy54bWysVNtu2zAMfR+wfxD0vti5NIuNOEWbtMOA 7gK0+wBZlm1hsqhJSuzs60fJaZrdXob5QZBE6vDwkPT6eugUOQjrJOiCTicpJUJzqKRuCvrl6f7N ihLnma6YAi0KehSOXm9ev1r3JhczaEFVwhIE0S7vTUFb702eJI63omNuAkZoNNZgO+bxaJuksqxH 9E4lszRdJj3Yyljgwjm83Y1Guon4dS24/1TXTniiCorcfFxtXMuwJps1yxvLTCv5iQb7BxYdkxqD nqF2zDOyt/I3qE5yCw5qP+HQJVDXkouYA2YzTX/J5rFlRsRcUBxnzjK5/wfLPx4+WyKrgs7fUqJZ hzV6EoMntzCQLMjTG5ej16NBPz/gNZY5purMA/CvjmjYtkw34sZa6FvBKqQ3DS+Ti6cjjgsgZf8B KgzD9h4i0FDbLmiHahBExzIdz6UJVDheLqerRZaiiaNtnmWL6VUMwfLn18Y6/05AR8KmoBZLH9HZ 4cH5wIblzy4hmAMlq3upVDzYptwqSw4M22S1u53fzU7oP7kpTXqkMr8a8/8rQhq/PyF00mO7K9lh mLMTy4Nqd7qKzeiZVOMeGSt9kjEoN2roh3KIBVuEAEHiEqoj6mph7G6cRty0YL9T0mNnF9R92zMr KFHvNdYmm2erMArxsFjNlniwl5by0sI0R6iCekrG7daP47M3VjYtRhq7QcMN1rOWUeoXVif62L2x AqdJC+NxeY5eL/+DzQ8AAAD//wMAUEsDBBQABgAIAAAAIQDPDQ102QAAAAYBAAAPAAAAZHJzL2Rv d25yZXYueG1sTI7NTsMwEITvSLyDtUjcqFMS0jaNU0ElzkCBuxtv40C8TmM3DTw9ywmO86OZr9xM rhMjDqH1pGA+S0Ag1d601Ch4e328WYIIUZPRnSdU8IUBNtXlRakL48/0guMuNoJHKBRagY2xL6QM tUWnw8z3SJwd/OB0ZDk00gz6zOOuk7dJkkunW+IHq3vcWqw/dyenYHs3YnzqFt/v2eHj2aY2Px4f cqWur6b7NYiIU/wrwy8+o0PFTHt/IhNEp2CRcpHtDASnq+Wc9V5BnqUgq1L+x69+AAAA//8DAFBL AQItABQABgAIAAAAIQC2gziS/gAAAOEBAAATAAAAAAAAAAAAAAAAAAAAAABbQ29udGVudF9UeXBl c10ueG1sUEsBAi0AFAAGAAgAAAAhADj9If/WAAAAlAEAAAsAAAAAAAAAAAAAAAAALwEAAF9yZWxz Ly5yZWxzUEsBAi0AFAAGAAgAAAAhAADCCoEvAgAAVwQAAA4AAAAAAAAAAAAAAAAALgIAAGRycy9l Mm9Eb2MueG1sUEsBAi0AFAAGAAgAAAAhAM8NDXTZAAAABgEAAA8AAAAAAAAAAAAAAAAAiQQAAGRy cy9kb3ducmV2LnhtbFBLBQYAAAAABAAEAPMAAACPBQAAAAA= " fillcolor="#8db3e2" strokeweight=".05pt">
                <v:textbox inset="7.4pt,3.8pt,7.4pt,3.8pt">
                  <w:txbxContent>
                    <w:p w14:paraId="600B13D3"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00F473C7">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24047F90" w14:textId="77777777" w:rsidR="00682EEB" w:rsidRPr="00242826" w:rsidRDefault="00682EEB">
                      <w:pPr>
                        <w:rPr>
                          <w:rFonts w:ascii="Arial" w:hAnsi="Arial" w:cs="Arial"/>
                        </w:rPr>
                      </w:pPr>
                    </w:p>
                  </w:txbxContent>
                </v:textbox>
              </v:shape>
            </w:pict>
          </mc:Fallback>
        </mc:AlternateContent>
      </w:r>
    </w:p>
    <w:p w14:paraId="10AE4D34" w14:textId="77777777" w:rsidR="00EC3BC2" w:rsidRPr="009072F1" w:rsidRDefault="00EC3BC2">
      <w:pPr>
        <w:spacing w:after="0" w:line="0" w:lineRule="atLeast"/>
        <w:ind w:left="567" w:right="-375" w:hanging="567"/>
        <w:jc w:val="both"/>
        <w:rPr>
          <w:rFonts w:ascii="Arial" w:hAnsi="Arial" w:cs="Arial"/>
          <w:sz w:val="18"/>
          <w:szCs w:val="18"/>
        </w:rPr>
      </w:pPr>
    </w:p>
    <w:p w14:paraId="09D48575" w14:textId="77777777" w:rsidR="00EC3BC2" w:rsidRPr="009072F1" w:rsidRDefault="00EC3BC2">
      <w:pPr>
        <w:spacing w:after="0" w:line="0" w:lineRule="atLeast"/>
        <w:ind w:left="567" w:right="-375" w:hanging="567"/>
        <w:jc w:val="both"/>
        <w:rPr>
          <w:rFonts w:ascii="Arial" w:hAnsi="Arial" w:cs="Arial"/>
          <w:sz w:val="18"/>
          <w:szCs w:val="18"/>
        </w:rPr>
      </w:pPr>
    </w:p>
    <w:p w14:paraId="39108A82" w14:textId="77777777" w:rsidR="00EC3BC2" w:rsidRPr="009072F1" w:rsidRDefault="00EC3BC2">
      <w:pPr>
        <w:spacing w:after="0" w:line="0" w:lineRule="atLeast"/>
        <w:ind w:left="567" w:right="-375" w:hanging="567"/>
        <w:jc w:val="both"/>
        <w:rPr>
          <w:rFonts w:ascii="Arial" w:hAnsi="Arial" w:cs="Arial"/>
          <w:sz w:val="18"/>
          <w:szCs w:val="18"/>
        </w:rPr>
      </w:pPr>
    </w:p>
    <w:p w14:paraId="4A9E6F1F" w14:textId="77777777" w:rsidR="00EC3BC2" w:rsidRPr="009072F1" w:rsidRDefault="00EC3BC2">
      <w:pPr>
        <w:spacing w:after="0" w:line="0" w:lineRule="atLeast"/>
        <w:ind w:left="11" w:right="-375"/>
        <w:jc w:val="both"/>
        <w:rPr>
          <w:rFonts w:ascii="Arial" w:hAnsi="Arial" w:cs="Arial"/>
          <w:b/>
          <w:bCs/>
          <w:sz w:val="18"/>
          <w:szCs w:val="24"/>
        </w:rPr>
      </w:pPr>
      <w:r w:rsidRPr="009072F1">
        <w:rPr>
          <w:rFonts w:ascii="Arial" w:hAnsi="Arial" w:cs="Arial"/>
          <w:b/>
          <w:bCs/>
          <w:sz w:val="18"/>
          <w:szCs w:val="24"/>
        </w:rPr>
        <w:t xml:space="preserve">1.- INFORMACIÓN PARA LA INTEGRACIÓN DE LA </w:t>
      </w:r>
      <w:r w:rsidR="00284C48">
        <w:rPr>
          <w:rFonts w:ascii="Arial" w:hAnsi="Arial" w:cs="Arial"/>
          <w:b/>
          <w:bCs/>
          <w:sz w:val="18"/>
          <w:szCs w:val="24"/>
        </w:rPr>
        <w:t xml:space="preserve">PROPOSICIÓN </w:t>
      </w:r>
      <w:r w:rsidRPr="009072F1">
        <w:rPr>
          <w:rFonts w:ascii="Arial" w:hAnsi="Arial" w:cs="Arial"/>
          <w:b/>
          <w:bCs/>
          <w:sz w:val="18"/>
          <w:szCs w:val="24"/>
        </w:rPr>
        <w:t xml:space="preserve">(PROPUESTA TÉCNICA Y ECONÓMICA) </w:t>
      </w:r>
    </w:p>
    <w:p w14:paraId="3B19E68F" w14:textId="77777777" w:rsidR="00EC3BC2" w:rsidRPr="009072F1" w:rsidRDefault="00EC3BC2">
      <w:pPr>
        <w:spacing w:after="0" w:line="0" w:lineRule="atLeast"/>
        <w:ind w:left="567" w:right="-375" w:hanging="567"/>
        <w:jc w:val="both"/>
        <w:rPr>
          <w:rFonts w:ascii="Arial" w:hAnsi="Arial" w:cs="Arial"/>
          <w:sz w:val="18"/>
          <w:szCs w:val="18"/>
        </w:rPr>
      </w:pPr>
    </w:p>
    <w:p w14:paraId="6BAEBDCF" w14:textId="77777777" w:rsidR="00EC3BC2" w:rsidRPr="009072F1" w:rsidRDefault="00EC3BC2">
      <w:pPr>
        <w:spacing w:after="0" w:line="240" w:lineRule="auto"/>
        <w:ind w:left="349" w:right="51" w:hanging="349"/>
        <w:jc w:val="both"/>
        <w:rPr>
          <w:rFonts w:ascii="Arial" w:hAnsi="Arial" w:cs="Arial"/>
          <w:b/>
          <w:sz w:val="18"/>
          <w:szCs w:val="18"/>
        </w:rPr>
      </w:pPr>
      <w:r w:rsidRPr="009072F1">
        <w:rPr>
          <w:rFonts w:ascii="Arial" w:hAnsi="Arial" w:cs="Arial"/>
          <w:b/>
          <w:sz w:val="18"/>
          <w:szCs w:val="18"/>
        </w:rPr>
        <w:t>2.- INTEGRACIÓN.</w:t>
      </w:r>
    </w:p>
    <w:p w14:paraId="29B4A171" w14:textId="77777777" w:rsidR="00EC3BC2" w:rsidRPr="009072F1" w:rsidRDefault="00EC3BC2">
      <w:pPr>
        <w:spacing w:after="0" w:line="240" w:lineRule="auto"/>
        <w:ind w:left="709" w:right="51" w:hanging="349"/>
        <w:jc w:val="both"/>
        <w:rPr>
          <w:rFonts w:ascii="Arial" w:hAnsi="Arial" w:cs="Arial"/>
          <w:sz w:val="16"/>
          <w:szCs w:val="18"/>
        </w:rPr>
      </w:pPr>
    </w:p>
    <w:p w14:paraId="11A22D9E"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1.- El Licitante integrara su proposición conforme a lo establecido en las instrucciones, formularios, condiciones y términos que figuren en las bases d</w:t>
      </w:r>
      <w:r w:rsidR="001E3E18" w:rsidRPr="009072F1">
        <w:rPr>
          <w:rFonts w:ascii="Arial" w:hAnsi="Arial" w:cs="Arial"/>
          <w:sz w:val="16"/>
          <w:szCs w:val="18"/>
        </w:rPr>
        <w:t>el procedimiento por</w:t>
      </w:r>
      <w:r w:rsidRPr="009072F1">
        <w:rPr>
          <w:rFonts w:ascii="Arial" w:hAnsi="Arial" w:cs="Arial"/>
          <w:sz w:val="16"/>
          <w:szCs w:val="18"/>
        </w:rPr>
        <w:t xml:space="preserve"> licitación pública, así como en las aclaraciones y modificaciones que se deriv</w:t>
      </w:r>
      <w:r w:rsidR="00892EE3" w:rsidRPr="009072F1">
        <w:rPr>
          <w:rFonts w:ascii="Arial" w:hAnsi="Arial" w:cs="Arial"/>
          <w:sz w:val="16"/>
          <w:szCs w:val="18"/>
        </w:rPr>
        <w:t>aron de la</w:t>
      </w:r>
      <w:r w:rsidR="00284C48">
        <w:rPr>
          <w:rFonts w:ascii="Arial" w:hAnsi="Arial" w:cs="Arial"/>
          <w:sz w:val="16"/>
          <w:szCs w:val="18"/>
        </w:rPr>
        <w:t>(s)</w:t>
      </w:r>
      <w:r w:rsidR="00892EE3" w:rsidRPr="009072F1">
        <w:rPr>
          <w:rFonts w:ascii="Arial" w:hAnsi="Arial" w:cs="Arial"/>
          <w:sz w:val="16"/>
          <w:szCs w:val="18"/>
        </w:rPr>
        <w:t xml:space="preserve"> junta</w:t>
      </w:r>
      <w:r w:rsidR="00284C48">
        <w:rPr>
          <w:rFonts w:ascii="Arial" w:hAnsi="Arial" w:cs="Arial"/>
          <w:sz w:val="16"/>
          <w:szCs w:val="18"/>
        </w:rPr>
        <w:t>(s)</w:t>
      </w:r>
      <w:r w:rsidR="00892EE3" w:rsidRPr="009072F1">
        <w:rPr>
          <w:rFonts w:ascii="Arial" w:hAnsi="Arial" w:cs="Arial"/>
          <w:sz w:val="16"/>
          <w:szCs w:val="18"/>
        </w:rPr>
        <w:t xml:space="preserve"> de aclaraciones</w:t>
      </w:r>
      <w:r w:rsidRPr="009072F1">
        <w:rPr>
          <w:rFonts w:ascii="Arial" w:hAnsi="Arial" w:cs="Arial"/>
          <w:sz w:val="16"/>
          <w:szCs w:val="18"/>
        </w:rPr>
        <w:t>.</w:t>
      </w:r>
    </w:p>
    <w:p w14:paraId="15BCB768" w14:textId="77777777" w:rsidR="00EC3BC2" w:rsidRPr="009072F1" w:rsidRDefault="00EC3BC2">
      <w:pPr>
        <w:spacing w:after="0" w:line="240" w:lineRule="auto"/>
        <w:ind w:right="51"/>
        <w:jc w:val="both"/>
        <w:rPr>
          <w:rFonts w:ascii="Arial" w:hAnsi="Arial" w:cs="Arial"/>
          <w:sz w:val="16"/>
          <w:szCs w:val="16"/>
        </w:rPr>
      </w:pPr>
    </w:p>
    <w:p w14:paraId="03D4BC52" w14:textId="77777777" w:rsidR="00EC3BC2" w:rsidRPr="009072F1" w:rsidRDefault="00892EE3">
      <w:pPr>
        <w:spacing w:after="0" w:line="240" w:lineRule="auto"/>
        <w:jc w:val="both"/>
        <w:rPr>
          <w:rFonts w:ascii="Arial" w:hAnsi="Arial" w:cs="Arial"/>
          <w:b/>
          <w:sz w:val="18"/>
          <w:szCs w:val="18"/>
        </w:rPr>
      </w:pPr>
      <w:r w:rsidRPr="009072F1">
        <w:rPr>
          <w:rFonts w:ascii="Arial" w:hAnsi="Arial" w:cs="Arial"/>
          <w:b/>
          <w:sz w:val="18"/>
          <w:szCs w:val="18"/>
        </w:rPr>
        <w:t>3</w:t>
      </w:r>
      <w:r w:rsidR="00EC3BC2" w:rsidRPr="009072F1">
        <w:rPr>
          <w:rFonts w:ascii="Arial" w:hAnsi="Arial" w:cs="Arial"/>
          <w:b/>
          <w:sz w:val="18"/>
          <w:szCs w:val="18"/>
        </w:rPr>
        <w:t>.- ASOCIACIÓN DE PARTICIPANTES.</w:t>
      </w:r>
    </w:p>
    <w:p w14:paraId="1349375C" w14:textId="77777777" w:rsidR="00EC3BC2" w:rsidRPr="009072F1" w:rsidRDefault="00EC3BC2">
      <w:pPr>
        <w:spacing w:after="0" w:line="240" w:lineRule="auto"/>
        <w:jc w:val="both"/>
        <w:rPr>
          <w:rFonts w:ascii="Arial" w:hAnsi="Arial" w:cs="Arial"/>
          <w:sz w:val="16"/>
          <w:szCs w:val="16"/>
        </w:rPr>
      </w:pPr>
    </w:p>
    <w:p w14:paraId="7ADD864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Dos o más personas podrán presentar conjuntamente proposiciones sin necesidad de constituir una sociedad, o nueva sociedad en caso de personas morales siempre que, para tales efectos, en la proposición y el convenio privado se establezcan con precisión, las partes de los trabajos que cada persona se obliga a ejecutar, así como la manera en que se exigirá el cumplimiento de las obligaciones, en este supuesto la proposición deberá ser firmada autógrafamente por el representante común que para este acto haya sido designado por el grupo de personas. </w:t>
      </w:r>
      <w:r w:rsidR="00892EE3" w:rsidRPr="009072F1">
        <w:rPr>
          <w:rFonts w:ascii="Arial" w:hAnsi="Arial" w:cs="Arial"/>
          <w:sz w:val="16"/>
          <w:szCs w:val="16"/>
        </w:rPr>
        <w:t>(</w:t>
      </w:r>
      <w:r w:rsidR="00F473C7">
        <w:rPr>
          <w:rFonts w:ascii="Arial" w:hAnsi="Arial" w:cs="Arial"/>
          <w:sz w:val="16"/>
          <w:szCs w:val="16"/>
        </w:rPr>
        <w:t>Artículos</w:t>
      </w:r>
      <w:r w:rsidR="00892EE3" w:rsidRPr="009072F1">
        <w:rPr>
          <w:rFonts w:ascii="Arial" w:hAnsi="Arial" w:cs="Arial"/>
          <w:sz w:val="16"/>
          <w:szCs w:val="16"/>
        </w:rPr>
        <w:t xml:space="preserve"> 29 último párrafo y 32 del Reglamento).</w:t>
      </w:r>
    </w:p>
    <w:p w14:paraId="1F756B66" w14:textId="77777777" w:rsidR="001E3E18" w:rsidRPr="009072F1" w:rsidRDefault="001E3E18">
      <w:pPr>
        <w:spacing w:after="0" w:line="240" w:lineRule="auto"/>
        <w:jc w:val="both"/>
        <w:rPr>
          <w:rFonts w:ascii="Arial" w:hAnsi="Arial" w:cs="Arial"/>
          <w:sz w:val="16"/>
          <w:szCs w:val="16"/>
        </w:rPr>
      </w:pPr>
    </w:p>
    <w:p w14:paraId="76A5E99D" w14:textId="77777777" w:rsidR="00EC3BC2" w:rsidRPr="009072F1" w:rsidRDefault="00892EE3">
      <w:pPr>
        <w:spacing w:after="0" w:line="240" w:lineRule="auto"/>
        <w:jc w:val="both"/>
        <w:rPr>
          <w:rFonts w:ascii="Arial" w:hAnsi="Arial" w:cs="Arial"/>
          <w:b/>
          <w:bCs/>
          <w:sz w:val="18"/>
          <w:szCs w:val="24"/>
        </w:rPr>
      </w:pPr>
      <w:r w:rsidRPr="009072F1">
        <w:rPr>
          <w:rFonts w:ascii="Arial" w:hAnsi="Arial" w:cs="Arial"/>
          <w:b/>
          <w:bCs/>
          <w:sz w:val="18"/>
          <w:szCs w:val="24"/>
        </w:rPr>
        <w:t>4</w:t>
      </w:r>
      <w:r w:rsidR="00EC3BC2" w:rsidRPr="009072F1">
        <w:rPr>
          <w:rFonts w:ascii="Arial" w:hAnsi="Arial" w:cs="Arial"/>
          <w:b/>
          <w:bCs/>
          <w:sz w:val="18"/>
          <w:szCs w:val="24"/>
        </w:rPr>
        <w:t>.- FORMATO, IDENTIFICACIÓN, FIRMA Y FOLIO.</w:t>
      </w:r>
    </w:p>
    <w:p w14:paraId="560029C4" w14:textId="77777777" w:rsidR="002F77E3" w:rsidRPr="009072F1" w:rsidRDefault="002F77E3" w:rsidP="002F77E3">
      <w:pPr>
        <w:spacing w:after="0" w:line="240" w:lineRule="auto"/>
        <w:ind w:left="851" w:hanging="425"/>
        <w:jc w:val="both"/>
        <w:rPr>
          <w:rFonts w:ascii="Arial" w:hAnsi="Arial" w:cs="Arial"/>
          <w:b/>
          <w:sz w:val="16"/>
          <w:szCs w:val="16"/>
        </w:rPr>
      </w:pPr>
    </w:p>
    <w:p w14:paraId="5F4F163F" w14:textId="77777777" w:rsidR="002F77E3" w:rsidRPr="009072F1" w:rsidRDefault="002F77E3" w:rsidP="002F77E3">
      <w:pPr>
        <w:spacing w:after="0" w:line="240" w:lineRule="auto"/>
        <w:jc w:val="both"/>
        <w:rPr>
          <w:rFonts w:ascii="Arial" w:hAnsi="Arial" w:cs="Arial"/>
          <w:b/>
          <w:sz w:val="16"/>
          <w:szCs w:val="16"/>
        </w:rPr>
      </w:pPr>
      <w:r w:rsidRPr="009072F1">
        <w:rPr>
          <w:rFonts w:ascii="Arial" w:hAnsi="Arial" w:cs="Arial"/>
          <w:b/>
          <w:sz w:val="16"/>
          <w:szCs w:val="16"/>
        </w:rPr>
        <w:t xml:space="preserve">4.1.- FORMATO </w:t>
      </w:r>
    </w:p>
    <w:p w14:paraId="78156B1D"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1.-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proofErr w:type="spellStart"/>
      <w:r w:rsidRPr="009072F1">
        <w:rPr>
          <w:rFonts w:ascii="Arial" w:hAnsi="Arial" w:cs="Arial"/>
          <w:sz w:val="16"/>
          <w:szCs w:val="18"/>
        </w:rPr>
        <w:t>art</w:t>
      </w:r>
      <w:r w:rsidR="00DE48D1">
        <w:rPr>
          <w:rFonts w:ascii="Arial" w:hAnsi="Arial" w:cs="Arial"/>
          <w:sz w:val="16"/>
          <w:szCs w:val="18"/>
        </w:rPr>
        <w:t>iculos</w:t>
      </w:r>
      <w:proofErr w:type="spellEnd"/>
      <w:r w:rsidRPr="009072F1">
        <w:rPr>
          <w:rFonts w:ascii="Arial" w:hAnsi="Arial" w:cs="Arial"/>
          <w:sz w:val="16"/>
          <w:szCs w:val="18"/>
        </w:rPr>
        <w:t xml:space="preserve"> 42 de la ley, y 28 del </w:t>
      </w:r>
      <w:r w:rsidR="00DE48D1">
        <w:rPr>
          <w:rFonts w:ascii="Arial" w:hAnsi="Arial" w:cs="Arial"/>
          <w:sz w:val="16"/>
          <w:szCs w:val="18"/>
        </w:rPr>
        <w:t>R</w:t>
      </w:r>
      <w:r w:rsidRPr="009072F1">
        <w:rPr>
          <w:rFonts w:ascii="Arial" w:hAnsi="Arial" w:cs="Arial"/>
          <w:sz w:val="16"/>
          <w:szCs w:val="18"/>
        </w:rPr>
        <w:t>eglamento).</w:t>
      </w:r>
    </w:p>
    <w:p w14:paraId="68BB3DE1" w14:textId="77777777" w:rsidR="002F77E3" w:rsidRPr="009072F1" w:rsidRDefault="002F77E3" w:rsidP="002F77E3">
      <w:pPr>
        <w:spacing w:after="0" w:line="240" w:lineRule="auto"/>
        <w:ind w:right="51"/>
        <w:jc w:val="both"/>
        <w:rPr>
          <w:rFonts w:ascii="Arial" w:hAnsi="Arial" w:cs="Arial"/>
          <w:sz w:val="16"/>
          <w:szCs w:val="18"/>
        </w:rPr>
      </w:pPr>
    </w:p>
    <w:p w14:paraId="7241D4CD"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2.- Dicha proposición deberá ser procesada en forma electrónica que no presente correcciones, raspaduras o enmendaduras, textos sobrepuestos, en hojas con membrete con el nombre de la razón social del licitante, excepto aquellas que contienen la información proporcionada por la Convocante, en idioma </w:t>
      </w:r>
      <w:r w:rsidR="00A635FC" w:rsidRPr="009072F1">
        <w:rPr>
          <w:rFonts w:ascii="Arial" w:hAnsi="Arial" w:cs="Arial"/>
          <w:sz w:val="16"/>
          <w:szCs w:val="18"/>
        </w:rPr>
        <w:t>español como se habla y escribe</w:t>
      </w:r>
      <w:r w:rsidRPr="009072F1">
        <w:rPr>
          <w:rFonts w:ascii="Arial" w:hAnsi="Arial" w:cs="Arial"/>
          <w:sz w:val="16"/>
          <w:szCs w:val="18"/>
        </w:rPr>
        <w:t xml:space="preserve"> en México, las cantidades serán expresadas en el sistema métrico decimal con aproximación al centésimo, los precios unitarios hasta la fracción de centésimos y de los insumos en moneda nacional (pesos mexicanos) con aproximación al centésimo, </w:t>
      </w:r>
    </w:p>
    <w:p w14:paraId="628DA42C" w14:textId="77777777" w:rsidR="002F77E3" w:rsidRPr="009072F1" w:rsidRDefault="002F77E3" w:rsidP="002F77E3">
      <w:pPr>
        <w:spacing w:after="0" w:line="240" w:lineRule="auto"/>
        <w:ind w:right="51"/>
        <w:jc w:val="both"/>
        <w:rPr>
          <w:rFonts w:ascii="Arial" w:hAnsi="Arial" w:cs="Arial"/>
          <w:sz w:val="16"/>
          <w:szCs w:val="18"/>
        </w:rPr>
      </w:pPr>
    </w:p>
    <w:p w14:paraId="6EE014CE"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3.- </w:t>
      </w:r>
      <w:r w:rsidR="00DE48D1">
        <w:rPr>
          <w:rFonts w:ascii="Arial" w:hAnsi="Arial" w:cs="Arial"/>
          <w:sz w:val="16"/>
          <w:szCs w:val="18"/>
        </w:rPr>
        <w:t>T</w:t>
      </w:r>
      <w:r w:rsidRPr="009072F1">
        <w:rPr>
          <w:rFonts w:ascii="Arial" w:hAnsi="Arial" w:cs="Arial"/>
          <w:sz w:val="16"/>
          <w:szCs w:val="18"/>
        </w:rPr>
        <w:t xml:space="preserve">ambién </w:t>
      </w:r>
      <w:r w:rsidR="00DE48D1">
        <w:rPr>
          <w:rFonts w:ascii="Arial" w:hAnsi="Arial" w:cs="Arial"/>
          <w:sz w:val="16"/>
          <w:szCs w:val="18"/>
        </w:rPr>
        <w:t>pod</w:t>
      </w:r>
      <w:r w:rsidRPr="009072F1">
        <w:rPr>
          <w:rFonts w:ascii="Arial" w:hAnsi="Arial" w:cs="Arial"/>
          <w:sz w:val="16"/>
          <w:szCs w:val="18"/>
        </w:rPr>
        <w:t xml:space="preserve">rá presentar los documentos originales o copia certificada de los documentos que acreditan su existencia legal, capacidad técnica (experiencia requerida) y capacidad financiera, </w:t>
      </w:r>
      <w:r w:rsidR="00DE48D1">
        <w:rPr>
          <w:rFonts w:ascii="Arial" w:hAnsi="Arial" w:cs="Arial"/>
          <w:sz w:val="16"/>
          <w:szCs w:val="18"/>
        </w:rPr>
        <w:t xml:space="preserve">dentro o </w:t>
      </w:r>
      <w:r w:rsidRPr="009072F1">
        <w:rPr>
          <w:rFonts w:ascii="Arial" w:hAnsi="Arial" w:cs="Arial"/>
          <w:sz w:val="16"/>
          <w:szCs w:val="18"/>
        </w:rPr>
        <w:t xml:space="preserve">fuera del sobre único </w:t>
      </w:r>
      <w:r w:rsidR="00DE48D1">
        <w:rPr>
          <w:rFonts w:ascii="Arial" w:hAnsi="Arial" w:cs="Arial"/>
          <w:sz w:val="16"/>
          <w:szCs w:val="18"/>
        </w:rPr>
        <w:t xml:space="preserve">que contenga </w:t>
      </w:r>
      <w:r w:rsidRPr="009072F1">
        <w:rPr>
          <w:rFonts w:ascii="Arial" w:hAnsi="Arial" w:cs="Arial"/>
          <w:sz w:val="16"/>
          <w:szCs w:val="18"/>
        </w:rPr>
        <w:t>su proposición, dichos documentos serán utilizados para su cotejo correspondiente, y serán devueltos al término del acto. (</w:t>
      </w:r>
      <w:r w:rsidR="00F473C7">
        <w:rPr>
          <w:rFonts w:ascii="Arial" w:hAnsi="Arial" w:cs="Arial"/>
          <w:sz w:val="16"/>
          <w:szCs w:val="18"/>
        </w:rPr>
        <w:t>Artículo</w:t>
      </w:r>
      <w:r w:rsidRPr="009072F1">
        <w:rPr>
          <w:rFonts w:ascii="Arial" w:hAnsi="Arial" w:cs="Arial"/>
          <w:sz w:val="16"/>
          <w:szCs w:val="18"/>
        </w:rPr>
        <w:t xml:space="preserve"> 42 de la Ley).</w:t>
      </w:r>
    </w:p>
    <w:p w14:paraId="258B2776" w14:textId="77777777" w:rsidR="002F77E3" w:rsidRPr="009072F1" w:rsidRDefault="002F77E3" w:rsidP="002F77E3">
      <w:pPr>
        <w:spacing w:after="0" w:line="240" w:lineRule="auto"/>
        <w:ind w:right="51"/>
        <w:jc w:val="both"/>
        <w:rPr>
          <w:rFonts w:ascii="Arial" w:hAnsi="Arial" w:cs="Arial"/>
          <w:sz w:val="16"/>
          <w:szCs w:val="18"/>
        </w:rPr>
      </w:pPr>
    </w:p>
    <w:p w14:paraId="6675A0D2"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4.-La presentación de las proposiciones (que contienen la propuesta técnica, </w:t>
      </w:r>
      <w:r w:rsidR="00DE48D1">
        <w:rPr>
          <w:rFonts w:ascii="Arial" w:hAnsi="Arial" w:cs="Arial"/>
          <w:sz w:val="16"/>
          <w:szCs w:val="18"/>
        </w:rPr>
        <w:t xml:space="preserve">propuesta </w:t>
      </w:r>
      <w:r w:rsidRPr="009072F1">
        <w:rPr>
          <w:rFonts w:ascii="Arial" w:hAnsi="Arial" w:cs="Arial"/>
          <w:sz w:val="16"/>
          <w:szCs w:val="18"/>
        </w:rPr>
        <w:t>económica y los documentos que acreditan su existencia legal capacidad técnica (experiencia requerida) y capacidad financiera</w:t>
      </w:r>
      <w:r w:rsidR="00DE48D1">
        <w:rPr>
          <w:rFonts w:ascii="Arial" w:hAnsi="Arial" w:cs="Arial"/>
          <w:sz w:val="16"/>
          <w:szCs w:val="18"/>
        </w:rPr>
        <w:t>,</w:t>
      </w:r>
      <w:r w:rsidRPr="009072F1">
        <w:rPr>
          <w:rFonts w:ascii="Arial" w:hAnsi="Arial" w:cs="Arial"/>
          <w:sz w:val="16"/>
          <w:szCs w:val="18"/>
        </w:rPr>
        <w:t xml:space="preserve"> debe ser completa, uniforme y ordenada preferentemente en carpeta con un separador guía con el número y nombre de cada uno de los documentos de la propuesta técnica y </w:t>
      </w:r>
      <w:r w:rsidR="00DE48D1">
        <w:rPr>
          <w:rFonts w:ascii="Arial" w:hAnsi="Arial" w:cs="Arial"/>
          <w:sz w:val="16"/>
          <w:szCs w:val="18"/>
        </w:rPr>
        <w:t xml:space="preserve">la propuesta </w:t>
      </w:r>
      <w:r w:rsidRPr="009072F1">
        <w:rPr>
          <w:rFonts w:ascii="Arial" w:hAnsi="Arial" w:cs="Arial"/>
          <w:sz w:val="16"/>
          <w:szCs w:val="18"/>
        </w:rPr>
        <w:t>económica, (artículo 24 fracción I del Reglamento)</w:t>
      </w:r>
    </w:p>
    <w:p w14:paraId="49A79904" w14:textId="77777777" w:rsidR="002F77E3" w:rsidRPr="009072F1" w:rsidRDefault="002F77E3" w:rsidP="002F77E3">
      <w:pPr>
        <w:spacing w:after="0" w:line="240" w:lineRule="auto"/>
        <w:ind w:right="51"/>
        <w:jc w:val="both"/>
        <w:rPr>
          <w:rFonts w:ascii="Arial" w:hAnsi="Arial" w:cs="Arial"/>
          <w:sz w:val="16"/>
          <w:szCs w:val="18"/>
        </w:rPr>
      </w:pPr>
    </w:p>
    <w:p w14:paraId="3DA60A8A" w14:textId="77777777" w:rsidR="002F77E3" w:rsidRPr="009072F1" w:rsidRDefault="002F77E3" w:rsidP="002F77E3">
      <w:pPr>
        <w:tabs>
          <w:tab w:val="left" w:pos="567"/>
        </w:tabs>
        <w:spacing w:after="0" w:line="240" w:lineRule="auto"/>
        <w:ind w:right="51"/>
        <w:jc w:val="both"/>
        <w:rPr>
          <w:rFonts w:ascii="Arial" w:hAnsi="Arial" w:cs="Arial"/>
          <w:sz w:val="16"/>
          <w:szCs w:val="16"/>
        </w:rPr>
      </w:pPr>
      <w:r w:rsidRPr="009072F1">
        <w:rPr>
          <w:rFonts w:ascii="Arial" w:hAnsi="Arial" w:cs="Arial"/>
          <w:sz w:val="16"/>
          <w:szCs w:val="18"/>
        </w:rPr>
        <w:t xml:space="preserve">5.- </w:t>
      </w:r>
      <w:r w:rsidR="00DE48D1">
        <w:rPr>
          <w:rFonts w:ascii="Arial" w:hAnsi="Arial" w:cs="Arial"/>
          <w:sz w:val="16"/>
          <w:szCs w:val="18"/>
        </w:rPr>
        <w:t>L</w:t>
      </w:r>
      <w:r w:rsidRPr="009072F1">
        <w:rPr>
          <w:rFonts w:ascii="Arial" w:hAnsi="Arial" w:cs="Arial"/>
          <w:sz w:val="16"/>
          <w:szCs w:val="18"/>
        </w:rPr>
        <w:t xml:space="preserve">os licitantes deberán </w:t>
      </w:r>
      <w:proofErr w:type="spellStart"/>
      <w:r w:rsidRPr="009072F1">
        <w:rPr>
          <w:rFonts w:ascii="Arial" w:hAnsi="Arial" w:cs="Arial"/>
          <w:sz w:val="16"/>
          <w:szCs w:val="18"/>
        </w:rPr>
        <w:t>requisitar</w:t>
      </w:r>
      <w:proofErr w:type="spellEnd"/>
      <w:r w:rsidRPr="009072F1">
        <w:rPr>
          <w:rFonts w:ascii="Arial" w:hAnsi="Arial" w:cs="Arial"/>
          <w:sz w:val="16"/>
          <w:szCs w:val="18"/>
        </w:rPr>
        <w:t xml:space="preserve"> con todo lo requerido </w:t>
      </w:r>
      <w:r w:rsidR="00DE48D1">
        <w:rPr>
          <w:rFonts w:ascii="Arial" w:hAnsi="Arial" w:cs="Arial"/>
          <w:sz w:val="16"/>
          <w:szCs w:val="18"/>
        </w:rPr>
        <w:t xml:space="preserve">en </w:t>
      </w:r>
      <w:r w:rsidRPr="009072F1">
        <w:rPr>
          <w:rFonts w:ascii="Arial" w:hAnsi="Arial" w:cs="Arial"/>
          <w:sz w:val="16"/>
          <w:szCs w:val="18"/>
        </w:rPr>
        <w:t xml:space="preserve">cada uno de los documentos, y formatos </w:t>
      </w:r>
      <w:r w:rsidR="00DE48D1">
        <w:rPr>
          <w:rFonts w:ascii="Arial" w:hAnsi="Arial" w:cs="Arial"/>
          <w:sz w:val="16"/>
          <w:szCs w:val="18"/>
        </w:rPr>
        <w:t xml:space="preserve">e instructivos </w:t>
      </w:r>
      <w:r w:rsidRPr="009072F1">
        <w:rPr>
          <w:rFonts w:ascii="Arial" w:hAnsi="Arial" w:cs="Arial"/>
          <w:sz w:val="16"/>
          <w:szCs w:val="18"/>
        </w:rPr>
        <w:t xml:space="preserve">proporcionados por la convocante en las bases del procedimiento por licitación pública, pero si el licitante decide optar por presentarlos en formatos propios, deberá sujetarse invariablemente a los requisitos exigidos </w:t>
      </w:r>
      <w:r w:rsidRPr="009072F1">
        <w:rPr>
          <w:rFonts w:ascii="Arial" w:hAnsi="Arial" w:cs="Arial"/>
          <w:sz w:val="16"/>
          <w:szCs w:val="16"/>
        </w:rPr>
        <w:t>en los términos establecidos por la convocante en los propios formatos que se proporcionan, así como en el formulario técnico y económico, y lo establecido en las bases del procedimiento por licitación pública. (</w:t>
      </w:r>
      <w:r w:rsidR="00F473C7">
        <w:rPr>
          <w:rFonts w:ascii="Arial" w:hAnsi="Arial" w:cs="Arial"/>
          <w:sz w:val="16"/>
          <w:szCs w:val="16"/>
        </w:rPr>
        <w:t>Artículo</w:t>
      </w:r>
      <w:r w:rsidRPr="009072F1">
        <w:rPr>
          <w:rFonts w:ascii="Arial" w:hAnsi="Arial" w:cs="Arial"/>
          <w:sz w:val="16"/>
          <w:szCs w:val="16"/>
        </w:rPr>
        <w:t xml:space="preserve"> 24, fracción I del Reglamento)</w:t>
      </w:r>
    </w:p>
    <w:p w14:paraId="25EF330A" w14:textId="77777777" w:rsidR="002F77E3" w:rsidRPr="009072F1" w:rsidRDefault="002F77E3" w:rsidP="002F77E3">
      <w:pPr>
        <w:spacing w:after="0" w:line="240" w:lineRule="auto"/>
        <w:ind w:right="51"/>
        <w:jc w:val="both"/>
        <w:rPr>
          <w:rFonts w:ascii="Arial" w:hAnsi="Arial" w:cs="Arial"/>
          <w:sz w:val="16"/>
          <w:szCs w:val="18"/>
        </w:rPr>
      </w:pPr>
    </w:p>
    <w:p w14:paraId="6485D77B" w14:textId="77777777" w:rsidR="002F77E3" w:rsidRPr="009072F1" w:rsidRDefault="002F77E3" w:rsidP="002F77E3">
      <w:pPr>
        <w:spacing w:after="0" w:line="240" w:lineRule="auto"/>
        <w:ind w:right="51"/>
        <w:jc w:val="both"/>
        <w:rPr>
          <w:rFonts w:ascii="Arial" w:hAnsi="Arial" w:cs="Arial"/>
          <w:b/>
          <w:sz w:val="16"/>
          <w:szCs w:val="18"/>
        </w:rPr>
      </w:pPr>
      <w:r w:rsidRPr="009072F1">
        <w:rPr>
          <w:rFonts w:ascii="Arial" w:hAnsi="Arial" w:cs="Arial"/>
          <w:b/>
          <w:sz w:val="16"/>
          <w:szCs w:val="18"/>
        </w:rPr>
        <w:t>4.2.- IDENTIFICACION</w:t>
      </w:r>
    </w:p>
    <w:p w14:paraId="7DA86325" w14:textId="77777777" w:rsidR="002F77E3" w:rsidRPr="009072F1" w:rsidRDefault="002F77E3" w:rsidP="002F77E3">
      <w:pPr>
        <w:spacing w:after="0" w:line="240" w:lineRule="auto"/>
        <w:ind w:right="51"/>
        <w:jc w:val="both"/>
        <w:rPr>
          <w:rFonts w:ascii="Arial" w:hAnsi="Arial" w:cs="Arial"/>
          <w:sz w:val="16"/>
          <w:szCs w:val="18"/>
        </w:rPr>
      </w:pPr>
    </w:p>
    <w:p w14:paraId="3FF07E00" w14:textId="77777777" w:rsidR="002F77E3" w:rsidRPr="009072F1" w:rsidRDefault="002F77E3" w:rsidP="002F77E3">
      <w:pPr>
        <w:spacing w:after="0" w:line="240" w:lineRule="auto"/>
        <w:ind w:right="51"/>
        <w:jc w:val="both"/>
        <w:rPr>
          <w:rFonts w:ascii="Arial" w:hAnsi="Arial" w:cs="Arial"/>
          <w:sz w:val="16"/>
          <w:szCs w:val="16"/>
        </w:rPr>
      </w:pPr>
      <w:r w:rsidRPr="009072F1">
        <w:rPr>
          <w:rFonts w:ascii="Arial" w:hAnsi="Arial" w:cs="Arial"/>
          <w:sz w:val="16"/>
          <w:szCs w:val="18"/>
        </w:rPr>
        <w:t xml:space="preserve">1.-El sobre único herméticamente cerrado, deberá ser identificado correctamente en su parte exterior </w:t>
      </w:r>
      <w:r w:rsidRPr="009072F1">
        <w:rPr>
          <w:rFonts w:ascii="Arial" w:hAnsi="Arial" w:cs="Arial"/>
          <w:sz w:val="16"/>
          <w:szCs w:val="16"/>
        </w:rPr>
        <w:t>con la siguiente información:</w:t>
      </w:r>
    </w:p>
    <w:p w14:paraId="081E8DB6" w14:textId="77777777" w:rsidR="002F77E3" w:rsidRPr="009072F1" w:rsidRDefault="002F77E3" w:rsidP="002F77E3">
      <w:pPr>
        <w:spacing w:after="0" w:line="240" w:lineRule="auto"/>
        <w:ind w:left="540" w:right="51" w:hanging="540"/>
        <w:jc w:val="both"/>
        <w:rPr>
          <w:rFonts w:ascii="Arial" w:hAnsi="Arial" w:cs="Arial"/>
          <w:b/>
          <w:sz w:val="16"/>
          <w:szCs w:val="16"/>
        </w:rPr>
      </w:pPr>
    </w:p>
    <w:p w14:paraId="172F2C14" w14:textId="77777777" w:rsidR="002F77E3" w:rsidRPr="009072F1" w:rsidRDefault="002F77E3" w:rsidP="002F77E3">
      <w:pPr>
        <w:spacing w:after="0" w:line="240" w:lineRule="auto"/>
        <w:ind w:left="928" w:hanging="928"/>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 xml:space="preserve"> El nombre y la dirección del Licitante.</w:t>
      </w:r>
    </w:p>
    <w:p w14:paraId="07BAAE25"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 xml:space="preserve"> Nombre y la dirección de la convocante.</w:t>
      </w:r>
    </w:p>
    <w:p w14:paraId="1FB781BB" w14:textId="77777777" w:rsidR="002F77E3" w:rsidRPr="009072F1" w:rsidRDefault="002F77E3" w:rsidP="002F77E3">
      <w:pPr>
        <w:spacing w:after="0" w:line="240" w:lineRule="auto"/>
        <w:jc w:val="both"/>
        <w:rPr>
          <w:rFonts w:ascii="Arial" w:hAnsi="Arial" w:cs="Arial"/>
          <w:sz w:val="16"/>
          <w:szCs w:val="16"/>
        </w:rPr>
      </w:pPr>
      <w:proofErr w:type="gramStart"/>
      <w:r w:rsidRPr="009072F1">
        <w:rPr>
          <w:rFonts w:ascii="Arial" w:hAnsi="Arial" w:cs="Arial"/>
          <w:sz w:val="16"/>
          <w:szCs w:val="16"/>
        </w:rPr>
        <w:t>c).-</w:t>
      </w:r>
      <w:proofErr w:type="gramEnd"/>
      <w:r w:rsidRPr="009072F1">
        <w:rPr>
          <w:rFonts w:ascii="Arial" w:hAnsi="Arial" w:cs="Arial"/>
          <w:sz w:val="16"/>
          <w:szCs w:val="16"/>
        </w:rPr>
        <w:t xml:space="preserve"> Dirección en donde se llevará a cabo el evento.</w:t>
      </w:r>
    </w:p>
    <w:p w14:paraId="5DF8B6ED" w14:textId="77777777" w:rsidR="002F77E3" w:rsidRPr="009072F1" w:rsidRDefault="002F77E3" w:rsidP="002F77E3">
      <w:pPr>
        <w:spacing w:after="0" w:line="240" w:lineRule="auto"/>
        <w:jc w:val="both"/>
        <w:rPr>
          <w:rFonts w:ascii="Arial" w:hAnsi="Arial" w:cs="Arial"/>
          <w:sz w:val="16"/>
          <w:szCs w:val="16"/>
        </w:rPr>
      </w:pPr>
      <w:proofErr w:type="gramStart"/>
      <w:r w:rsidRPr="009072F1">
        <w:rPr>
          <w:rFonts w:ascii="Arial" w:hAnsi="Arial" w:cs="Arial"/>
          <w:sz w:val="16"/>
          <w:szCs w:val="16"/>
        </w:rPr>
        <w:t>d).-</w:t>
      </w:r>
      <w:proofErr w:type="gramEnd"/>
      <w:r w:rsidRPr="009072F1">
        <w:rPr>
          <w:rFonts w:ascii="Arial" w:hAnsi="Arial" w:cs="Arial"/>
          <w:sz w:val="16"/>
          <w:szCs w:val="16"/>
        </w:rPr>
        <w:t xml:space="preserve"> </w:t>
      </w:r>
      <w:r w:rsidR="00743B32" w:rsidRPr="009072F1">
        <w:rPr>
          <w:rFonts w:ascii="Arial" w:hAnsi="Arial" w:cs="Arial"/>
          <w:sz w:val="16"/>
          <w:szCs w:val="16"/>
        </w:rPr>
        <w:t>Nombre y ubicación de</w:t>
      </w:r>
      <w:r w:rsidRPr="009072F1">
        <w:rPr>
          <w:rFonts w:ascii="Arial" w:hAnsi="Arial" w:cs="Arial"/>
          <w:sz w:val="16"/>
          <w:szCs w:val="16"/>
        </w:rPr>
        <w:t xml:space="preserve"> la obra pública.</w:t>
      </w:r>
    </w:p>
    <w:p w14:paraId="298E93B1"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e</w:t>
      </w:r>
      <w:proofErr w:type="gramStart"/>
      <w:r w:rsidRPr="009072F1">
        <w:rPr>
          <w:rFonts w:ascii="Arial" w:hAnsi="Arial" w:cs="Arial"/>
          <w:sz w:val="16"/>
          <w:szCs w:val="16"/>
        </w:rPr>
        <w:t>).-</w:t>
      </w:r>
      <w:proofErr w:type="gramEnd"/>
      <w:r w:rsidRPr="009072F1">
        <w:rPr>
          <w:rFonts w:ascii="Arial" w:hAnsi="Arial" w:cs="Arial"/>
          <w:sz w:val="16"/>
          <w:szCs w:val="16"/>
        </w:rPr>
        <w:t xml:space="preserve"> Fecha y </w:t>
      </w:r>
      <w:r w:rsidR="00DE48D1">
        <w:rPr>
          <w:rFonts w:ascii="Arial" w:hAnsi="Arial" w:cs="Arial"/>
          <w:sz w:val="16"/>
          <w:szCs w:val="16"/>
        </w:rPr>
        <w:t>h</w:t>
      </w:r>
      <w:r w:rsidRPr="009072F1">
        <w:rPr>
          <w:rFonts w:ascii="Arial" w:hAnsi="Arial" w:cs="Arial"/>
          <w:sz w:val="16"/>
          <w:szCs w:val="16"/>
        </w:rPr>
        <w:t>ora de la apertura de la proposición.</w:t>
      </w:r>
    </w:p>
    <w:p w14:paraId="5DC4AEDD"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f</w:t>
      </w:r>
      <w:proofErr w:type="gramStart"/>
      <w:r w:rsidRPr="009072F1">
        <w:rPr>
          <w:rFonts w:ascii="Arial" w:hAnsi="Arial" w:cs="Arial"/>
          <w:sz w:val="16"/>
          <w:szCs w:val="16"/>
        </w:rPr>
        <w:t>).-</w:t>
      </w:r>
      <w:proofErr w:type="gramEnd"/>
      <w:r w:rsidRPr="009072F1">
        <w:rPr>
          <w:rFonts w:ascii="Arial" w:hAnsi="Arial" w:cs="Arial"/>
          <w:sz w:val="16"/>
          <w:szCs w:val="16"/>
        </w:rPr>
        <w:t xml:space="preserve"> Número del procedimiento por </w:t>
      </w:r>
      <w:r w:rsidR="00DE48D1">
        <w:rPr>
          <w:rFonts w:ascii="Arial" w:hAnsi="Arial" w:cs="Arial"/>
          <w:sz w:val="16"/>
          <w:szCs w:val="16"/>
        </w:rPr>
        <w:t>l</w:t>
      </w:r>
      <w:r w:rsidRPr="009072F1">
        <w:rPr>
          <w:rFonts w:ascii="Arial" w:hAnsi="Arial" w:cs="Arial"/>
          <w:sz w:val="16"/>
          <w:szCs w:val="16"/>
        </w:rPr>
        <w:t>icitación pública.</w:t>
      </w:r>
    </w:p>
    <w:p w14:paraId="5D752BA6"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g</w:t>
      </w:r>
      <w:proofErr w:type="gramStart"/>
      <w:r w:rsidRPr="009072F1">
        <w:rPr>
          <w:rFonts w:ascii="Arial" w:hAnsi="Arial" w:cs="Arial"/>
          <w:sz w:val="16"/>
          <w:szCs w:val="16"/>
        </w:rPr>
        <w:t>).-</w:t>
      </w:r>
      <w:proofErr w:type="gramEnd"/>
      <w:r w:rsidRPr="009072F1">
        <w:rPr>
          <w:rFonts w:ascii="Arial" w:hAnsi="Arial" w:cs="Arial"/>
          <w:sz w:val="16"/>
          <w:szCs w:val="16"/>
        </w:rPr>
        <w:t xml:space="preserve"> Proposición- propuesta técnica y económica.</w:t>
      </w:r>
    </w:p>
    <w:p w14:paraId="73187790" w14:textId="77777777" w:rsidR="002F77E3" w:rsidRPr="009072F1" w:rsidRDefault="002F77E3" w:rsidP="002F77E3">
      <w:pPr>
        <w:tabs>
          <w:tab w:val="left" w:pos="0"/>
        </w:tabs>
        <w:spacing w:after="0" w:line="240" w:lineRule="auto"/>
        <w:jc w:val="both"/>
        <w:rPr>
          <w:rFonts w:ascii="Arial" w:hAnsi="Arial" w:cs="Arial"/>
          <w:bCs/>
          <w:sz w:val="16"/>
          <w:szCs w:val="16"/>
        </w:rPr>
      </w:pPr>
      <w:r w:rsidRPr="009072F1">
        <w:rPr>
          <w:rFonts w:ascii="Arial" w:hAnsi="Arial" w:cs="Arial"/>
          <w:bCs/>
          <w:sz w:val="16"/>
          <w:szCs w:val="16"/>
        </w:rPr>
        <w:t>h</w:t>
      </w:r>
      <w:proofErr w:type="gramStart"/>
      <w:r w:rsidRPr="009072F1">
        <w:rPr>
          <w:rFonts w:ascii="Arial" w:hAnsi="Arial" w:cs="Arial"/>
          <w:bCs/>
          <w:sz w:val="16"/>
          <w:szCs w:val="16"/>
        </w:rPr>
        <w:t>).-</w:t>
      </w:r>
      <w:proofErr w:type="gramEnd"/>
      <w:r w:rsidRPr="009072F1">
        <w:rPr>
          <w:rFonts w:ascii="Arial" w:hAnsi="Arial" w:cs="Arial"/>
          <w:bCs/>
          <w:sz w:val="16"/>
          <w:szCs w:val="16"/>
        </w:rPr>
        <w:t>Documentación distinta a la propuesta técnica y económica.</w:t>
      </w:r>
      <w:r w:rsidRPr="009072F1">
        <w:rPr>
          <w:rFonts w:ascii="Arial" w:hAnsi="Arial" w:cs="Arial"/>
          <w:sz w:val="16"/>
          <w:szCs w:val="18"/>
        </w:rPr>
        <w:t xml:space="preserve"> </w:t>
      </w:r>
      <w:bookmarkStart w:id="7" w:name="_Hlk127869451"/>
      <w:r w:rsidRPr="009072F1">
        <w:rPr>
          <w:rFonts w:ascii="Arial" w:hAnsi="Arial" w:cs="Arial"/>
          <w:sz w:val="16"/>
          <w:szCs w:val="18"/>
        </w:rPr>
        <w:t>(Documentos que acreditan su existencia legal, capacidad técnica (experiencia requerida) y capacidad financiera).</w:t>
      </w:r>
      <w:bookmarkEnd w:id="7"/>
    </w:p>
    <w:p w14:paraId="0CAFBD9C" w14:textId="77777777" w:rsidR="002F77E3" w:rsidRPr="009072F1" w:rsidRDefault="002F77E3" w:rsidP="002F77E3">
      <w:pPr>
        <w:tabs>
          <w:tab w:val="left" w:pos="567"/>
        </w:tabs>
        <w:spacing w:after="0" w:line="240" w:lineRule="auto"/>
        <w:ind w:right="51"/>
        <w:jc w:val="both"/>
        <w:rPr>
          <w:rFonts w:ascii="Arial" w:hAnsi="Arial" w:cs="Arial"/>
          <w:sz w:val="16"/>
          <w:szCs w:val="16"/>
        </w:rPr>
      </w:pPr>
    </w:p>
    <w:p w14:paraId="4D09CB89" w14:textId="77777777" w:rsidR="002F77E3" w:rsidRPr="009072F1" w:rsidRDefault="002F77E3" w:rsidP="002F77E3">
      <w:pPr>
        <w:spacing w:after="0" w:line="240" w:lineRule="auto"/>
        <w:ind w:right="51"/>
        <w:jc w:val="both"/>
        <w:rPr>
          <w:rFonts w:ascii="Arial" w:hAnsi="Arial" w:cs="Arial"/>
          <w:b/>
          <w:sz w:val="16"/>
          <w:szCs w:val="18"/>
        </w:rPr>
      </w:pPr>
      <w:r w:rsidRPr="009072F1">
        <w:rPr>
          <w:rFonts w:ascii="Arial" w:hAnsi="Arial" w:cs="Arial"/>
          <w:b/>
          <w:sz w:val="16"/>
          <w:szCs w:val="18"/>
        </w:rPr>
        <w:t xml:space="preserve">4.3.- FIRMA </w:t>
      </w:r>
    </w:p>
    <w:p w14:paraId="0BD213A6" w14:textId="77777777" w:rsidR="002F77E3" w:rsidRPr="009072F1" w:rsidRDefault="002F77E3" w:rsidP="002F77E3">
      <w:pPr>
        <w:spacing w:after="0" w:line="240" w:lineRule="auto"/>
        <w:ind w:right="51"/>
        <w:jc w:val="both"/>
        <w:rPr>
          <w:rFonts w:ascii="Arial" w:hAnsi="Arial" w:cs="Arial"/>
          <w:sz w:val="16"/>
          <w:szCs w:val="18"/>
        </w:rPr>
      </w:pPr>
    </w:p>
    <w:p w14:paraId="154888B8" w14:textId="77777777" w:rsidR="002F77E3" w:rsidRPr="009072F1" w:rsidRDefault="002F77E3" w:rsidP="002F77E3">
      <w:pPr>
        <w:spacing w:after="0" w:line="240" w:lineRule="auto"/>
        <w:ind w:right="60" w:hanging="15"/>
        <w:jc w:val="both"/>
        <w:rPr>
          <w:rFonts w:ascii="Arial" w:hAnsi="Arial" w:cs="Arial"/>
          <w:sz w:val="16"/>
          <w:szCs w:val="18"/>
        </w:rPr>
      </w:pPr>
      <w:r w:rsidRPr="009072F1">
        <w:rPr>
          <w:rFonts w:ascii="Arial" w:hAnsi="Arial" w:cs="Arial"/>
          <w:sz w:val="16"/>
          <w:szCs w:val="18"/>
        </w:rPr>
        <w:t xml:space="preserve">1.- </w:t>
      </w:r>
      <w:r w:rsidR="00DE48D1">
        <w:rPr>
          <w:rFonts w:ascii="Arial" w:hAnsi="Arial" w:cs="Arial"/>
          <w:sz w:val="16"/>
          <w:szCs w:val="18"/>
        </w:rPr>
        <w:t>L</w:t>
      </w:r>
      <w:r w:rsidRPr="009072F1">
        <w:rPr>
          <w:rFonts w:ascii="Arial" w:hAnsi="Arial" w:cs="Arial"/>
          <w:sz w:val="16"/>
          <w:szCs w:val="18"/>
        </w:rPr>
        <w:t xml:space="preserve">a proposición (propuesta </w:t>
      </w:r>
      <w:r w:rsidR="00DE48D1">
        <w:rPr>
          <w:rFonts w:ascii="Arial" w:hAnsi="Arial" w:cs="Arial"/>
          <w:sz w:val="16"/>
          <w:szCs w:val="18"/>
        </w:rPr>
        <w:t>t</w:t>
      </w:r>
      <w:r w:rsidRPr="009072F1">
        <w:rPr>
          <w:rFonts w:ascii="Arial" w:hAnsi="Arial" w:cs="Arial"/>
          <w:sz w:val="16"/>
          <w:szCs w:val="18"/>
        </w:rPr>
        <w:t xml:space="preserve">écnica y </w:t>
      </w:r>
      <w:r w:rsidR="00DE48D1">
        <w:rPr>
          <w:rFonts w:ascii="Arial" w:hAnsi="Arial" w:cs="Arial"/>
          <w:sz w:val="16"/>
          <w:szCs w:val="18"/>
        </w:rPr>
        <w:t>propuesta e</w:t>
      </w:r>
      <w:r w:rsidRPr="009072F1">
        <w:rPr>
          <w:rFonts w:ascii="Arial" w:hAnsi="Arial" w:cs="Arial"/>
          <w:sz w:val="16"/>
          <w:szCs w:val="18"/>
        </w:rPr>
        <w:t>conómica</w:t>
      </w:r>
      <w:r w:rsidR="00DC4A8A">
        <w:rPr>
          <w:rFonts w:ascii="Arial" w:hAnsi="Arial" w:cs="Arial"/>
          <w:sz w:val="16"/>
          <w:szCs w:val="18"/>
        </w:rPr>
        <w:t>)</w:t>
      </w:r>
      <w:r w:rsidRPr="009072F1">
        <w:rPr>
          <w:rFonts w:ascii="Arial" w:hAnsi="Arial" w:cs="Arial"/>
          <w:sz w:val="16"/>
          <w:szCs w:val="18"/>
        </w:rPr>
        <w:t xml:space="preserve"> integrada por los documentos T-1 al T-12 y E-1, al E-13, así como los documentos que acreditan su existencia legal, capacidad técnica (experiencia requerida) y capacidad financiera, indistintamente de estar </w:t>
      </w:r>
      <w:r w:rsidRPr="009072F1">
        <w:rPr>
          <w:rFonts w:ascii="Arial" w:hAnsi="Arial" w:cs="Arial"/>
          <w:sz w:val="16"/>
          <w:szCs w:val="18"/>
        </w:rPr>
        <w:lastRenderedPageBreak/>
        <w:t>membretadas o no, deberán contar en cada una de las fojas con firma autógrafa del licitante, representante legal o su apoderado (persona facultada para ello). (</w:t>
      </w:r>
      <w:r w:rsidR="00F473C7">
        <w:rPr>
          <w:rFonts w:ascii="Arial" w:hAnsi="Arial" w:cs="Arial"/>
          <w:sz w:val="16"/>
          <w:szCs w:val="18"/>
        </w:rPr>
        <w:t>Artículo</w:t>
      </w:r>
      <w:r w:rsidRPr="009072F1">
        <w:rPr>
          <w:rFonts w:ascii="Arial" w:hAnsi="Arial" w:cs="Arial"/>
          <w:sz w:val="16"/>
          <w:szCs w:val="18"/>
        </w:rPr>
        <w:t xml:space="preserve"> 42 de la Ley y artículo 28 del Reglamento).</w:t>
      </w:r>
    </w:p>
    <w:p w14:paraId="1AB1C447" w14:textId="77777777" w:rsidR="00EC3BC2" w:rsidRPr="009072F1" w:rsidRDefault="00EC3BC2">
      <w:pPr>
        <w:spacing w:after="0" w:line="240" w:lineRule="auto"/>
        <w:ind w:right="51"/>
        <w:jc w:val="both"/>
        <w:rPr>
          <w:rFonts w:ascii="Arial" w:hAnsi="Arial" w:cs="Arial"/>
          <w:b/>
          <w:sz w:val="16"/>
          <w:szCs w:val="18"/>
        </w:rPr>
      </w:pPr>
    </w:p>
    <w:p w14:paraId="30C38B92" w14:textId="77777777" w:rsidR="00EC3BC2" w:rsidRPr="009072F1" w:rsidRDefault="00977D49">
      <w:pPr>
        <w:spacing w:after="0" w:line="240" w:lineRule="auto"/>
        <w:jc w:val="both"/>
        <w:rPr>
          <w:rFonts w:ascii="Arial" w:hAnsi="Arial" w:cs="Arial"/>
          <w:bCs/>
          <w:sz w:val="16"/>
          <w:szCs w:val="16"/>
        </w:rPr>
      </w:pPr>
      <w:r w:rsidRPr="009072F1">
        <w:rPr>
          <w:rFonts w:ascii="Arial" w:hAnsi="Arial" w:cs="Arial"/>
          <w:b/>
          <w:sz w:val="20"/>
          <w:szCs w:val="20"/>
        </w:rPr>
        <w:t>5</w:t>
      </w:r>
      <w:r w:rsidR="00EC3BC2" w:rsidRPr="009072F1">
        <w:rPr>
          <w:rFonts w:ascii="Arial" w:hAnsi="Arial" w:cs="Arial"/>
          <w:b/>
          <w:sz w:val="20"/>
          <w:szCs w:val="20"/>
        </w:rPr>
        <w:t xml:space="preserve">.- </w:t>
      </w:r>
      <w:r w:rsidR="00DC4A8A">
        <w:rPr>
          <w:rFonts w:ascii="Arial" w:hAnsi="Arial" w:cs="Arial"/>
          <w:b/>
          <w:sz w:val="20"/>
          <w:szCs w:val="20"/>
        </w:rPr>
        <w:t>E</w:t>
      </w:r>
      <w:r w:rsidR="00DC4A8A" w:rsidRPr="009072F1">
        <w:rPr>
          <w:rFonts w:ascii="Arial" w:hAnsi="Arial" w:cs="Arial"/>
          <w:b/>
          <w:sz w:val="20"/>
          <w:szCs w:val="20"/>
        </w:rPr>
        <w:t>l licitante deberá integrar su proposición conforme a lo establecido en las bases</w:t>
      </w:r>
      <w:r w:rsidR="003A5580" w:rsidRPr="009072F1">
        <w:rPr>
          <w:rFonts w:ascii="Arial" w:hAnsi="Arial" w:cs="Arial"/>
          <w:b/>
          <w:sz w:val="20"/>
          <w:szCs w:val="20"/>
        </w:rPr>
        <w:t xml:space="preserve"> </w:t>
      </w:r>
      <w:r w:rsidR="00DC4A8A" w:rsidRPr="009072F1">
        <w:rPr>
          <w:rFonts w:ascii="Arial" w:hAnsi="Arial" w:cs="Arial"/>
          <w:b/>
          <w:sz w:val="20"/>
          <w:szCs w:val="20"/>
        </w:rPr>
        <w:t xml:space="preserve">del procedimiento por licitación </w:t>
      </w:r>
      <w:r w:rsidR="00F473C7" w:rsidRPr="009072F1">
        <w:rPr>
          <w:rFonts w:ascii="Arial" w:hAnsi="Arial" w:cs="Arial"/>
          <w:b/>
          <w:sz w:val="20"/>
          <w:szCs w:val="20"/>
        </w:rPr>
        <w:t>pública</w:t>
      </w:r>
      <w:r w:rsidR="00DC4A8A" w:rsidRPr="009072F1">
        <w:rPr>
          <w:rFonts w:ascii="Arial" w:hAnsi="Arial" w:cs="Arial"/>
          <w:b/>
          <w:sz w:val="20"/>
          <w:szCs w:val="20"/>
        </w:rPr>
        <w:t>, así como en las aclaraciones y modificaciones que en su caso las afecten</w:t>
      </w:r>
      <w:r w:rsidR="00EC3BC2" w:rsidRPr="009072F1">
        <w:rPr>
          <w:rFonts w:ascii="Arial" w:hAnsi="Arial" w:cs="Arial"/>
          <w:sz w:val="20"/>
          <w:szCs w:val="20"/>
        </w:rPr>
        <w:t>.</w:t>
      </w:r>
      <w:r w:rsidR="00EC3BC2" w:rsidRPr="009072F1">
        <w:rPr>
          <w:rFonts w:ascii="Arial" w:hAnsi="Arial" w:cs="Arial"/>
          <w:b/>
          <w:bCs/>
          <w:sz w:val="20"/>
          <w:szCs w:val="20"/>
        </w:rPr>
        <w:t xml:space="preserve"> </w:t>
      </w:r>
      <w:r w:rsidR="00EC3BC2" w:rsidRPr="009072F1">
        <w:rPr>
          <w:rFonts w:ascii="Arial" w:hAnsi="Arial" w:cs="Arial"/>
          <w:bCs/>
          <w:sz w:val="16"/>
          <w:szCs w:val="16"/>
        </w:rPr>
        <w:t>(</w:t>
      </w:r>
      <w:r w:rsidR="00F473C7">
        <w:rPr>
          <w:rFonts w:ascii="Arial" w:hAnsi="Arial" w:cs="Arial"/>
          <w:bCs/>
          <w:sz w:val="16"/>
          <w:szCs w:val="16"/>
        </w:rPr>
        <w:t>Artículo</w:t>
      </w:r>
      <w:r w:rsidR="00EC3BC2" w:rsidRPr="009072F1">
        <w:rPr>
          <w:rFonts w:ascii="Arial" w:hAnsi="Arial" w:cs="Arial"/>
          <w:bCs/>
          <w:sz w:val="16"/>
          <w:szCs w:val="16"/>
        </w:rPr>
        <w:t xml:space="preserve"> 28 del Reglamento). </w:t>
      </w:r>
    </w:p>
    <w:p w14:paraId="58CE2738" w14:textId="77777777" w:rsidR="00EC3BC2" w:rsidRPr="009072F1" w:rsidRDefault="00EC3BC2">
      <w:pPr>
        <w:spacing w:after="0" w:line="240" w:lineRule="auto"/>
        <w:ind w:left="318"/>
        <w:jc w:val="both"/>
        <w:rPr>
          <w:rFonts w:ascii="Arial" w:hAnsi="Arial" w:cs="Arial"/>
          <w:b/>
          <w:bCs/>
          <w:sz w:val="20"/>
          <w:szCs w:val="20"/>
        </w:rPr>
      </w:pPr>
    </w:p>
    <w:p w14:paraId="77C37E9C" w14:textId="77777777" w:rsidR="00EC3BC2" w:rsidRPr="009072F1" w:rsidRDefault="00977D49">
      <w:pPr>
        <w:spacing w:after="0" w:line="240" w:lineRule="auto"/>
        <w:jc w:val="both"/>
        <w:rPr>
          <w:rFonts w:ascii="Arial" w:hAnsi="Arial" w:cs="Arial"/>
          <w:bCs/>
          <w:sz w:val="16"/>
          <w:szCs w:val="16"/>
        </w:rPr>
      </w:pPr>
      <w:r w:rsidRPr="009072F1">
        <w:rPr>
          <w:rFonts w:ascii="Arial" w:hAnsi="Arial" w:cs="Arial"/>
          <w:b/>
          <w:sz w:val="20"/>
          <w:szCs w:val="20"/>
        </w:rPr>
        <w:t>5</w:t>
      </w:r>
      <w:r w:rsidR="00EC3BC2" w:rsidRPr="009072F1">
        <w:rPr>
          <w:rFonts w:ascii="Arial" w:hAnsi="Arial" w:cs="Arial"/>
          <w:b/>
          <w:sz w:val="20"/>
          <w:szCs w:val="20"/>
        </w:rPr>
        <w:t>.1.- PARTE I.- DOCUMENTOS QUE ACREDITEN SU EXISTENCIA LEGAL, CAPACIDAD TECNICA</w:t>
      </w:r>
      <w:r w:rsidR="00242FDA" w:rsidRPr="009072F1">
        <w:rPr>
          <w:rFonts w:ascii="Arial" w:hAnsi="Arial" w:cs="Arial"/>
          <w:b/>
          <w:sz w:val="20"/>
          <w:szCs w:val="20"/>
        </w:rPr>
        <w:t xml:space="preserve"> (EXPERIENCIA REQUERIDA)</w:t>
      </w:r>
      <w:r w:rsidR="00EC3BC2" w:rsidRPr="009072F1">
        <w:rPr>
          <w:rFonts w:ascii="Arial" w:hAnsi="Arial" w:cs="Arial"/>
          <w:b/>
          <w:sz w:val="20"/>
          <w:szCs w:val="20"/>
        </w:rPr>
        <w:t xml:space="preserve"> Y </w:t>
      </w:r>
      <w:r w:rsidR="006B20C7" w:rsidRPr="009072F1">
        <w:rPr>
          <w:rFonts w:ascii="Arial" w:hAnsi="Arial" w:cs="Arial"/>
          <w:b/>
          <w:sz w:val="20"/>
          <w:szCs w:val="20"/>
        </w:rPr>
        <w:t xml:space="preserve">CAPACIDAD </w:t>
      </w:r>
      <w:r w:rsidR="00EC3BC2" w:rsidRPr="009072F1">
        <w:rPr>
          <w:rFonts w:ascii="Arial" w:hAnsi="Arial" w:cs="Arial"/>
          <w:b/>
          <w:sz w:val="20"/>
          <w:szCs w:val="20"/>
        </w:rPr>
        <w:t>FINANCIERA</w:t>
      </w:r>
      <w:r w:rsidR="00EC3BC2" w:rsidRPr="009072F1">
        <w:rPr>
          <w:rFonts w:ascii="Arial" w:hAnsi="Arial" w:cs="Arial"/>
          <w:b/>
          <w:bCs/>
          <w:sz w:val="20"/>
          <w:szCs w:val="20"/>
        </w:rPr>
        <w:t xml:space="preserve"> </w:t>
      </w:r>
      <w:r w:rsidR="003A5580" w:rsidRPr="009072F1">
        <w:rPr>
          <w:rFonts w:ascii="Arial" w:hAnsi="Arial" w:cs="Arial"/>
          <w:bCs/>
          <w:sz w:val="16"/>
          <w:szCs w:val="16"/>
        </w:rPr>
        <w:t>(artículo 29 del Reglamento</w:t>
      </w:r>
      <w:r w:rsidR="00EC3BC2" w:rsidRPr="009072F1">
        <w:rPr>
          <w:rFonts w:ascii="Arial" w:hAnsi="Arial" w:cs="Arial"/>
          <w:bCs/>
          <w:sz w:val="16"/>
          <w:szCs w:val="16"/>
        </w:rPr>
        <w:t>).</w:t>
      </w:r>
    </w:p>
    <w:p w14:paraId="21DD1CC3" w14:textId="77777777" w:rsidR="00EC3BC2" w:rsidRPr="009072F1" w:rsidRDefault="00EC3BC2">
      <w:pPr>
        <w:spacing w:after="0" w:line="240" w:lineRule="auto"/>
        <w:jc w:val="both"/>
        <w:rPr>
          <w:rFonts w:ascii="Arial" w:hAnsi="Arial" w:cs="Arial"/>
          <w:bCs/>
          <w:sz w:val="16"/>
          <w:szCs w:val="16"/>
        </w:rPr>
      </w:pPr>
    </w:p>
    <w:p w14:paraId="3AA52282" w14:textId="77777777" w:rsidR="00EC3BC2" w:rsidRPr="009072F1" w:rsidRDefault="00EC3BC2">
      <w:pPr>
        <w:spacing w:after="0" w:line="240" w:lineRule="auto"/>
        <w:jc w:val="both"/>
        <w:rPr>
          <w:rFonts w:ascii="Arial" w:hAnsi="Arial" w:cs="Arial"/>
          <w:b/>
          <w:bCs/>
          <w:sz w:val="18"/>
          <w:szCs w:val="20"/>
        </w:rPr>
      </w:pPr>
      <w:r w:rsidRPr="009072F1">
        <w:rPr>
          <w:rFonts w:ascii="Arial" w:hAnsi="Arial" w:cs="Arial"/>
          <w:b/>
          <w:bCs/>
          <w:sz w:val="18"/>
          <w:szCs w:val="20"/>
        </w:rPr>
        <w:t xml:space="preserve">1.- ESCRITOS </w:t>
      </w:r>
      <w:r w:rsidR="00DC4A8A">
        <w:rPr>
          <w:rFonts w:ascii="Arial" w:hAnsi="Arial" w:cs="Arial"/>
          <w:b/>
          <w:bCs/>
          <w:sz w:val="18"/>
          <w:szCs w:val="20"/>
        </w:rPr>
        <w:t xml:space="preserve">O MANIFIESTOS </w:t>
      </w:r>
      <w:r w:rsidRPr="009072F1">
        <w:rPr>
          <w:rFonts w:ascii="Arial" w:hAnsi="Arial" w:cs="Arial"/>
          <w:b/>
          <w:bCs/>
          <w:sz w:val="18"/>
          <w:szCs w:val="20"/>
        </w:rPr>
        <w:t xml:space="preserve">Y DOCUMENTOS. </w:t>
      </w:r>
    </w:p>
    <w:p w14:paraId="6C299B82" w14:textId="77777777" w:rsidR="00EC3BC2" w:rsidRPr="009072F1" w:rsidRDefault="00EC3BC2">
      <w:pPr>
        <w:spacing w:after="0" w:line="240" w:lineRule="auto"/>
        <w:rPr>
          <w:rFonts w:ascii="Arial" w:hAnsi="Arial" w:cs="Arial"/>
          <w:sz w:val="16"/>
          <w:szCs w:val="16"/>
        </w:rPr>
      </w:pPr>
    </w:p>
    <w:p w14:paraId="133FB29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1.1.- Los licitantes deberán entregar los </w:t>
      </w:r>
      <w:r w:rsidR="00DC4A8A">
        <w:rPr>
          <w:rFonts w:ascii="Arial" w:hAnsi="Arial" w:cs="Arial"/>
          <w:sz w:val="16"/>
          <w:szCs w:val="16"/>
        </w:rPr>
        <w:t xml:space="preserve">escritos o manifestaciones y los </w:t>
      </w:r>
      <w:r w:rsidRPr="009072F1">
        <w:rPr>
          <w:rFonts w:ascii="Arial" w:hAnsi="Arial" w:cs="Arial"/>
          <w:sz w:val="16"/>
          <w:szCs w:val="16"/>
        </w:rPr>
        <w:t>documentos que acrediten su existencia legal, capacidad técnica</w:t>
      </w:r>
      <w:r w:rsidR="001E5275" w:rsidRPr="009072F1">
        <w:rPr>
          <w:rFonts w:ascii="Arial" w:hAnsi="Arial" w:cs="Arial"/>
          <w:sz w:val="16"/>
          <w:szCs w:val="16"/>
        </w:rPr>
        <w:t xml:space="preserve"> (experiencia requerida)</w:t>
      </w:r>
      <w:r w:rsidRPr="009072F1">
        <w:rPr>
          <w:rFonts w:ascii="Arial" w:hAnsi="Arial" w:cs="Arial"/>
          <w:sz w:val="16"/>
          <w:szCs w:val="16"/>
        </w:rPr>
        <w:t xml:space="preserve"> y </w:t>
      </w:r>
      <w:r w:rsidR="00D66CE4" w:rsidRPr="009072F1">
        <w:rPr>
          <w:rFonts w:ascii="Arial" w:hAnsi="Arial" w:cs="Arial"/>
          <w:sz w:val="16"/>
          <w:szCs w:val="16"/>
        </w:rPr>
        <w:t xml:space="preserve">capacidad </w:t>
      </w:r>
      <w:r w:rsidRPr="009072F1">
        <w:rPr>
          <w:rFonts w:ascii="Arial" w:hAnsi="Arial" w:cs="Arial"/>
          <w:sz w:val="16"/>
          <w:szCs w:val="16"/>
        </w:rPr>
        <w:t>financiera dentro del sobre único de la</w:t>
      </w:r>
      <w:r w:rsidR="00C23E86" w:rsidRPr="009072F1">
        <w:rPr>
          <w:rFonts w:ascii="Arial" w:hAnsi="Arial" w:cs="Arial"/>
          <w:sz w:val="16"/>
          <w:szCs w:val="16"/>
        </w:rPr>
        <w:t xml:space="preserve"> proposición, independiente</w:t>
      </w:r>
      <w:r w:rsidRPr="009072F1">
        <w:rPr>
          <w:rFonts w:ascii="Arial" w:hAnsi="Arial" w:cs="Arial"/>
          <w:sz w:val="16"/>
          <w:szCs w:val="16"/>
        </w:rPr>
        <w:t xml:space="preserve"> de la propuesta técnica y </w:t>
      </w:r>
      <w:r w:rsidR="00C23E86" w:rsidRPr="009072F1">
        <w:rPr>
          <w:rFonts w:ascii="Arial" w:hAnsi="Arial" w:cs="Arial"/>
          <w:sz w:val="16"/>
          <w:szCs w:val="16"/>
        </w:rPr>
        <w:t xml:space="preserve">propuesta </w:t>
      </w:r>
      <w:r w:rsidRPr="009072F1">
        <w:rPr>
          <w:rFonts w:ascii="Arial" w:hAnsi="Arial" w:cs="Arial"/>
          <w:sz w:val="16"/>
          <w:szCs w:val="16"/>
        </w:rPr>
        <w:t xml:space="preserve">económica. </w:t>
      </w:r>
    </w:p>
    <w:p w14:paraId="0DB398D6" w14:textId="77777777" w:rsidR="00EC3BC2" w:rsidRPr="009072F1" w:rsidRDefault="00EC3BC2">
      <w:pPr>
        <w:spacing w:after="0" w:line="240" w:lineRule="auto"/>
        <w:jc w:val="both"/>
        <w:rPr>
          <w:rFonts w:ascii="Arial" w:hAnsi="Arial" w:cs="Arial"/>
          <w:sz w:val="16"/>
          <w:szCs w:val="16"/>
        </w:rPr>
      </w:pPr>
    </w:p>
    <w:p w14:paraId="3DFB09E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También </w:t>
      </w:r>
      <w:r w:rsidR="00DC4A8A">
        <w:rPr>
          <w:rFonts w:ascii="Arial" w:hAnsi="Arial" w:cs="Arial"/>
          <w:sz w:val="16"/>
          <w:szCs w:val="16"/>
        </w:rPr>
        <w:t>pod</w:t>
      </w:r>
      <w:r w:rsidRPr="009072F1">
        <w:rPr>
          <w:rFonts w:ascii="Arial" w:hAnsi="Arial" w:cs="Arial"/>
          <w:sz w:val="16"/>
          <w:szCs w:val="16"/>
        </w:rPr>
        <w:t>rán presentar</w:t>
      </w:r>
      <w:r w:rsidR="00DC4A8A">
        <w:rPr>
          <w:rFonts w:ascii="Arial" w:hAnsi="Arial" w:cs="Arial"/>
          <w:sz w:val="16"/>
          <w:szCs w:val="16"/>
        </w:rPr>
        <w:t xml:space="preserve"> dentro o </w:t>
      </w:r>
      <w:r w:rsidR="007547AA" w:rsidRPr="009072F1">
        <w:rPr>
          <w:rFonts w:ascii="Arial" w:hAnsi="Arial" w:cs="Arial"/>
          <w:sz w:val="16"/>
          <w:szCs w:val="16"/>
        </w:rPr>
        <w:t xml:space="preserve">fuera del sobre único de la proposición, </w:t>
      </w:r>
      <w:r w:rsidRPr="009072F1">
        <w:rPr>
          <w:rFonts w:ascii="Arial" w:hAnsi="Arial" w:cs="Arial"/>
          <w:sz w:val="16"/>
          <w:szCs w:val="16"/>
        </w:rPr>
        <w:t>los originales o copia certificada de los documentos (4.1</w:t>
      </w:r>
      <w:r w:rsidR="003A5580" w:rsidRPr="009072F1">
        <w:rPr>
          <w:rFonts w:ascii="Arial" w:hAnsi="Arial" w:cs="Arial"/>
          <w:sz w:val="16"/>
          <w:szCs w:val="16"/>
        </w:rPr>
        <w:t>,</w:t>
      </w:r>
      <w:r w:rsidRPr="009072F1">
        <w:rPr>
          <w:rFonts w:ascii="Arial" w:hAnsi="Arial" w:cs="Arial"/>
          <w:sz w:val="16"/>
          <w:szCs w:val="16"/>
        </w:rPr>
        <w:t xml:space="preserve"> 5.1</w:t>
      </w:r>
      <w:r w:rsidR="003A5580" w:rsidRPr="009072F1">
        <w:rPr>
          <w:rFonts w:ascii="Arial" w:hAnsi="Arial" w:cs="Arial"/>
          <w:sz w:val="16"/>
          <w:szCs w:val="16"/>
        </w:rPr>
        <w:t xml:space="preserve"> y</w:t>
      </w:r>
      <w:r w:rsidRPr="009072F1">
        <w:rPr>
          <w:rFonts w:ascii="Arial" w:hAnsi="Arial" w:cs="Arial"/>
          <w:sz w:val="16"/>
          <w:szCs w:val="16"/>
        </w:rPr>
        <w:t xml:space="preserve"> 6.1), los cuales serán devueltos en el acto de presentación y apertura de su proposición al término de su cotejo.</w:t>
      </w:r>
    </w:p>
    <w:p w14:paraId="62B6E928" w14:textId="77777777" w:rsidR="00EC3BC2" w:rsidRPr="009072F1" w:rsidRDefault="00EC3BC2">
      <w:pPr>
        <w:spacing w:after="0" w:line="240" w:lineRule="auto"/>
        <w:rPr>
          <w:rFonts w:ascii="Arial" w:hAnsi="Arial" w:cs="Arial"/>
          <w:sz w:val="16"/>
          <w:szCs w:val="16"/>
        </w:rPr>
      </w:pPr>
    </w:p>
    <w:tbl>
      <w:tblPr>
        <w:tblW w:w="0" w:type="auto"/>
        <w:tblInd w:w="451" w:type="dxa"/>
        <w:tblLayout w:type="fixed"/>
        <w:tblCellMar>
          <w:left w:w="70" w:type="dxa"/>
          <w:right w:w="70" w:type="dxa"/>
        </w:tblCellMar>
        <w:tblLook w:val="0000" w:firstRow="0" w:lastRow="0" w:firstColumn="0" w:lastColumn="0" w:noHBand="0" w:noVBand="0"/>
      </w:tblPr>
      <w:tblGrid>
        <w:gridCol w:w="567"/>
        <w:gridCol w:w="5386"/>
        <w:gridCol w:w="1134"/>
        <w:gridCol w:w="1366"/>
      </w:tblGrid>
      <w:tr w:rsidR="00EC3BC2" w:rsidRPr="009072F1" w14:paraId="5B902EF3"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1E1B9D5E" w14:textId="77777777" w:rsidR="00EC3BC2" w:rsidRPr="009072F1" w:rsidRDefault="00EC3BC2">
            <w:pPr>
              <w:snapToGrid w:val="0"/>
              <w:spacing w:after="0" w:line="240" w:lineRule="auto"/>
              <w:jc w:val="both"/>
              <w:rPr>
                <w:rFonts w:ascii="Arial" w:hAnsi="Arial" w:cs="Arial"/>
                <w:b/>
                <w:bCs/>
                <w:sz w:val="14"/>
                <w:szCs w:val="18"/>
              </w:rPr>
            </w:pPr>
          </w:p>
          <w:p w14:paraId="2470DFF7" w14:textId="77777777" w:rsidR="00EC3BC2" w:rsidRPr="009072F1" w:rsidRDefault="00EC3BC2">
            <w:pPr>
              <w:spacing w:after="0" w:line="240" w:lineRule="auto"/>
              <w:jc w:val="both"/>
              <w:rPr>
                <w:rFonts w:ascii="Arial" w:hAnsi="Arial" w:cs="Arial"/>
                <w:b/>
                <w:bCs/>
                <w:sz w:val="14"/>
                <w:szCs w:val="18"/>
              </w:rPr>
            </w:pPr>
          </w:p>
          <w:p w14:paraId="194CBEC8" w14:textId="77777777" w:rsidR="00EC3BC2" w:rsidRPr="009072F1" w:rsidRDefault="00EC3BC2">
            <w:pPr>
              <w:spacing w:after="0" w:line="240" w:lineRule="auto"/>
              <w:jc w:val="both"/>
              <w:rPr>
                <w:rFonts w:ascii="Arial" w:hAnsi="Arial" w:cs="Arial"/>
                <w:b/>
                <w:bCs/>
                <w:sz w:val="14"/>
                <w:szCs w:val="18"/>
              </w:rPr>
            </w:pPr>
          </w:p>
          <w:p w14:paraId="303FAD0A" w14:textId="77777777" w:rsidR="00EC3BC2" w:rsidRPr="009072F1" w:rsidRDefault="00EC3BC2">
            <w:pPr>
              <w:spacing w:after="0" w:line="240" w:lineRule="auto"/>
              <w:jc w:val="both"/>
              <w:rPr>
                <w:rFonts w:ascii="Arial" w:hAnsi="Arial" w:cs="Arial"/>
                <w:b/>
                <w:bCs/>
                <w:sz w:val="14"/>
                <w:szCs w:val="18"/>
              </w:rPr>
            </w:pPr>
          </w:p>
          <w:p w14:paraId="15DE1CD2" w14:textId="77777777" w:rsidR="00EC3BC2" w:rsidRPr="009072F1" w:rsidRDefault="00EC3BC2">
            <w:pPr>
              <w:spacing w:after="0" w:line="240" w:lineRule="auto"/>
              <w:jc w:val="both"/>
              <w:rPr>
                <w:rFonts w:ascii="Arial" w:hAnsi="Arial" w:cs="Arial"/>
                <w:b/>
                <w:bCs/>
                <w:sz w:val="14"/>
                <w:szCs w:val="18"/>
              </w:rPr>
            </w:pPr>
            <w:r w:rsidRPr="009072F1">
              <w:rPr>
                <w:rFonts w:ascii="Arial"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05046302" w14:textId="77777777" w:rsidR="00EC3BC2" w:rsidRPr="009072F1" w:rsidRDefault="00EC3BC2">
            <w:pPr>
              <w:snapToGrid w:val="0"/>
              <w:spacing w:after="0" w:line="240" w:lineRule="auto"/>
              <w:jc w:val="center"/>
              <w:rPr>
                <w:rFonts w:ascii="Arial" w:hAnsi="Arial" w:cs="Arial"/>
                <w:b/>
                <w:bCs/>
                <w:sz w:val="14"/>
                <w:szCs w:val="18"/>
              </w:rPr>
            </w:pPr>
          </w:p>
          <w:p w14:paraId="1456F87B"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DOCUMENTOS SOLICITADOS</w:t>
            </w:r>
          </w:p>
          <w:p w14:paraId="6787355D"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 xml:space="preserve"> COPIA SIMPLE LEGIBLE</w:t>
            </w:r>
          </w:p>
          <w:p w14:paraId="491710D8" w14:textId="77777777" w:rsidR="00EC3BC2" w:rsidRPr="009072F1" w:rsidRDefault="00EC3BC2">
            <w:pPr>
              <w:spacing w:after="0" w:line="240" w:lineRule="auto"/>
              <w:jc w:val="center"/>
              <w:rPr>
                <w:rFonts w:ascii="Arial" w:hAnsi="Arial" w:cs="Arial"/>
                <w:b/>
                <w:bCs/>
                <w:sz w:val="14"/>
                <w:szCs w:val="18"/>
              </w:rPr>
            </w:pPr>
          </w:p>
          <w:p w14:paraId="14EE0311" w14:textId="77777777" w:rsidR="00EC3BC2" w:rsidRPr="009072F1" w:rsidRDefault="00EC3BC2">
            <w:pPr>
              <w:spacing w:after="0" w:line="240" w:lineRule="auto"/>
              <w:jc w:val="center"/>
              <w:rPr>
                <w:rFonts w:ascii="Arial" w:hAnsi="Arial" w:cs="Arial"/>
                <w:b/>
                <w:bCs/>
                <w:sz w:val="18"/>
                <w:szCs w:val="18"/>
              </w:rPr>
            </w:pPr>
            <w:r w:rsidRPr="009072F1">
              <w:rPr>
                <w:rFonts w:ascii="Arial" w:hAnsi="Arial" w:cs="Arial"/>
                <w:b/>
                <w:bCs/>
                <w:sz w:val="18"/>
                <w:szCs w:val="18"/>
              </w:rPr>
              <w:t>DESCRIPCIÓN</w:t>
            </w:r>
          </w:p>
        </w:tc>
        <w:tc>
          <w:tcPr>
            <w:tcW w:w="2500" w:type="dxa"/>
            <w:gridSpan w:val="2"/>
            <w:tcBorders>
              <w:top w:val="single" w:sz="4" w:space="0" w:color="000000"/>
              <w:left w:val="single" w:sz="4" w:space="0" w:color="000000"/>
              <w:bottom w:val="single" w:sz="4" w:space="0" w:color="000000"/>
              <w:right w:val="single" w:sz="4" w:space="0" w:color="000000"/>
            </w:tcBorders>
            <w:shd w:val="clear" w:color="auto" w:fill="auto"/>
          </w:tcPr>
          <w:p w14:paraId="09F8596D" w14:textId="77777777" w:rsidR="00EC3BC2" w:rsidRPr="009072F1" w:rsidRDefault="00EC3BC2">
            <w:pPr>
              <w:snapToGrid w:val="0"/>
              <w:spacing w:after="0" w:line="240" w:lineRule="auto"/>
              <w:jc w:val="center"/>
              <w:rPr>
                <w:rFonts w:ascii="Arial" w:hAnsi="Arial" w:cs="Arial"/>
                <w:b/>
                <w:bCs/>
                <w:sz w:val="14"/>
                <w:szCs w:val="18"/>
              </w:rPr>
            </w:pPr>
            <w:r w:rsidRPr="009072F1">
              <w:rPr>
                <w:rFonts w:ascii="Arial" w:hAnsi="Arial" w:cs="Arial"/>
                <w:b/>
                <w:bCs/>
                <w:sz w:val="14"/>
                <w:szCs w:val="18"/>
              </w:rPr>
              <w:t>LICITANTES</w:t>
            </w:r>
          </w:p>
          <w:p w14:paraId="178B718F"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Presentar</w:t>
            </w:r>
            <w:r w:rsidR="00DC4A8A">
              <w:rPr>
                <w:rFonts w:ascii="Arial" w:hAnsi="Arial" w:cs="Arial"/>
                <w:b/>
                <w:bCs/>
                <w:sz w:val="14"/>
                <w:szCs w:val="18"/>
              </w:rPr>
              <w:t>an</w:t>
            </w:r>
            <w:r w:rsidRPr="009072F1">
              <w:rPr>
                <w:rFonts w:ascii="Arial" w:hAnsi="Arial" w:cs="Arial"/>
                <w:b/>
                <w:bCs/>
                <w:sz w:val="14"/>
                <w:szCs w:val="18"/>
              </w:rPr>
              <w:t xml:space="preserve"> los documentos según sea su naturaleza jurídica</w:t>
            </w:r>
          </w:p>
        </w:tc>
      </w:tr>
      <w:tr w:rsidR="00EC3BC2" w:rsidRPr="009072F1" w14:paraId="1751AA04"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4565FC5D" w14:textId="77777777" w:rsidR="00EC3BC2" w:rsidRPr="009072F1" w:rsidRDefault="00EC3BC2">
            <w:pPr>
              <w:snapToGrid w:val="0"/>
              <w:spacing w:after="0" w:line="240" w:lineRule="auto"/>
              <w:jc w:val="both"/>
              <w:rPr>
                <w:rFonts w:ascii="Arial"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748F5EB0" w14:textId="77777777" w:rsidR="00EC3BC2" w:rsidRPr="009072F1" w:rsidRDefault="00EC3BC2">
            <w:pPr>
              <w:snapToGrid w:val="0"/>
              <w:spacing w:after="0" w:line="240" w:lineRule="auto"/>
              <w:jc w:val="both"/>
              <w:rPr>
                <w:rFonts w:ascii="Arial"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B307D26" w14:textId="77777777" w:rsidR="00EC3BC2" w:rsidRPr="009072F1" w:rsidRDefault="00EC3BC2" w:rsidP="003A5580">
            <w:pPr>
              <w:snapToGrid w:val="0"/>
              <w:spacing w:after="0" w:line="240" w:lineRule="auto"/>
              <w:jc w:val="center"/>
              <w:rPr>
                <w:rFonts w:ascii="Arial" w:hAnsi="Arial" w:cs="Arial"/>
                <w:b/>
                <w:bCs/>
                <w:sz w:val="14"/>
                <w:szCs w:val="18"/>
              </w:rPr>
            </w:pPr>
          </w:p>
          <w:p w14:paraId="4E3DF458" w14:textId="77777777" w:rsidR="00EC3BC2" w:rsidRPr="009072F1" w:rsidRDefault="00EC3BC2" w:rsidP="003A5580">
            <w:pPr>
              <w:spacing w:after="0" w:line="240" w:lineRule="auto"/>
              <w:jc w:val="center"/>
              <w:rPr>
                <w:rFonts w:ascii="Arial" w:hAnsi="Arial" w:cs="Arial"/>
                <w:b/>
                <w:bCs/>
                <w:sz w:val="14"/>
                <w:szCs w:val="18"/>
              </w:rPr>
            </w:pPr>
            <w:r w:rsidRPr="009072F1">
              <w:rPr>
                <w:rFonts w:ascii="Arial" w:hAnsi="Arial" w:cs="Arial"/>
                <w:b/>
                <w:bCs/>
                <w:sz w:val="14"/>
                <w:szCs w:val="18"/>
              </w:rPr>
              <w:t>PERSONA FÍSICA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9D3B022" w14:textId="77777777" w:rsidR="00EC3BC2" w:rsidRPr="009072F1" w:rsidRDefault="00EC3BC2" w:rsidP="003A5580">
            <w:pPr>
              <w:snapToGrid w:val="0"/>
              <w:spacing w:after="0" w:line="240" w:lineRule="auto"/>
              <w:jc w:val="center"/>
              <w:rPr>
                <w:rFonts w:ascii="Arial" w:hAnsi="Arial" w:cs="Arial"/>
                <w:b/>
                <w:bCs/>
                <w:sz w:val="14"/>
                <w:szCs w:val="18"/>
              </w:rPr>
            </w:pPr>
          </w:p>
          <w:p w14:paraId="0918CBDE" w14:textId="77777777" w:rsidR="00EC3BC2" w:rsidRPr="009072F1" w:rsidRDefault="00EC3BC2" w:rsidP="003A5580">
            <w:pPr>
              <w:spacing w:after="0" w:line="240" w:lineRule="auto"/>
              <w:jc w:val="center"/>
              <w:rPr>
                <w:rFonts w:ascii="Arial" w:hAnsi="Arial" w:cs="Arial"/>
                <w:b/>
                <w:bCs/>
                <w:sz w:val="14"/>
                <w:szCs w:val="18"/>
              </w:rPr>
            </w:pPr>
            <w:r w:rsidRPr="009072F1">
              <w:rPr>
                <w:rFonts w:ascii="Arial" w:hAnsi="Arial" w:cs="Arial"/>
                <w:b/>
                <w:bCs/>
                <w:sz w:val="14"/>
                <w:szCs w:val="18"/>
              </w:rPr>
              <w:t>PERSONA MORAL</w:t>
            </w:r>
          </w:p>
        </w:tc>
      </w:tr>
      <w:tr w:rsidR="00EC3BC2" w:rsidRPr="009072F1" w14:paraId="58088F6A"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32F40EEE"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57ED9222"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1.1.- Comprobante de domicilio. </w:t>
            </w:r>
            <w:r w:rsidR="00DC4A8A">
              <w:rPr>
                <w:rFonts w:ascii="Arial" w:hAnsi="Arial" w:cs="Arial"/>
                <w:sz w:val="14"/>
                <w:szCs w:val="18"/>
              </w:rPr>
              <w:t>(</w:t>
            </w:r>
            <w:r w:rsidR="000D09FA" w:rsidRPr="009072F1">
              <w:rPr>
                <w:rFonts w:ascii="Arial" w:hAnsi="Arial" w:cs="Arial"/>
                <w:sz w:val="14"/>
                <w:szCs w:val="18"/>
              </w:rPr>
              <w:t>artículo 29 fracción I del reglamento)</w:t>
            </w:r>
          </w:p>
          <w:p w14:paraId="500BFBBE" w14:textId="77777777" w:rsidR="00EC3BC2" w:rsidRPr="009072F1" w:rsidRDefault="00EC3BC2">
            <w:pPr>
              <w:spacing w:after="0" w:line="240" w:lineRule="auto"/>
              <w:ind w:left="374" w:hanging="374"/>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6C5763F"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00EC3BC2" w:rsidRPr="009072F1">
              <w:rPr>
                <w:rFonts w:ascii="Arial" w:hAnsi="Arial" w:cs="Arial"/>
                <w:sz w:val="16"/>
                <w:szCs w:val="18"/>
              </w:rPr>
              <w:t>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0564101"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tc>
      </w:tr>
      <w:tr w:rsidR="00EC3BC2" w:rsidRPr="009072F1" w14:paraId="148D75A5" w14:textId="77777777">
        <w:trPr>
          <w:cantSplit/>
        </w:trPr>
        <w:tc>
          <w:tcPr>
            <w:tcW w:w="567" w:type="dxa"/>
            <w:tcBorders>
              <w:top w:val="single" w:sz="4" w:space="0" w:color="000000"/>
              <w:left w:val="single" w:sz="4" w:space="0" w:color="000000"/>
              <w:bottom w:val="single" w:sz="4" w:space="0" w:color="000000"/>
            </w:tcBorders>
            <w:shd w:val="clear" w:color="auto" w:fill="auto"/>
          </w:tcPr>
          <w:p w14:paraId="5B72BD5B" w14:textId="77777777" w:rsidR="00EC3BC2" w:rsidRPr="009072F1" w:rsidRDefault="00EC3BC2">
            <w:pPr>
              <w:snapToGrid w:val="0"/>
              <w:spacing w:after="0" w:line="240" w:lineRule="auto"/>
              <w:jc w:val="both"/>
              <w:rPr>
                <w:rFonts w:ascii="Arial" w:hAnsi="Arial" w:cs="Arial"/>
                <w:sz w:val="16"/>
                <w:szCs w:val="18"/>
              </w:rPr>
            </w:pPr>
          </w:p>
          <w:p w14:paraId="5BD742D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w:t>
            </w:r>
          </w:p>
          <w:p w14:paraId="6C2B484E"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381C641" w14:textId="77777777" w:rsidR="00EC3BC2" w:rsidRPr="009072F1" w:rsidRDefault="00EC3BC2">
            <w:pPr>
              <w:snapToGrid w:val="0"/>
              <w:spacing w:after="0" w:line="240" w:lineRule="auto"/>
              <w:ind w:left="374" w:hanging="374"/>
              <w:jc w:val="both"/>
              <w:rPr>
                <w:rFonts w:ascii="Arial" w:hAnsi="Arial" w:cs="Arial"/>
                <w:sz w:val="14"/>
                <w:szCs w:val="18"/>
              </w:rPr>
            </w:pPr>
          </w:p>
          <w:p w14:paraId="349F9770" w14:textId="3442B1CA" w:rsidR="00EC3BC2" w:rsidRDefault="00EC3BC2" w:rsidP="003A5580">
            <w:pPr>
              <w:spacing w:after="0" w:line="240" w:lineRule="auto"/>
              <w:jc w:val="both"/>
              <w:rPr>
                <w:rFonts w:ascii="Arial" w:hAnsi="Arial" w:cs="Arial"/>
                <w:sz w:val="14"/>
                <w:szCs w:val="18"/>
              </w:rPr>
            </w:pPr>
            <w:r w:rsidRPr="009072F1">
              <w:rPr>
                <w:rFonts w:ascii="Arial" w:hAnsi="Arial" w:cs="Arial"/>
                <w:sz w:val="14"/>
                <w:szCs w:val="18"/>
              </w:rPr>
              <w:t>2.1.- No encontrarse en alguno de los supuestos del Artículo 59 de la Ley (artículo 29 fracción II del Reglamento)</w:t>
            </w:r>
          </w:p>
          <w:p w14:paraId="7DAB640D" w14:textId="77777777" w:rsidR="00B3327C" w:rsidRDefault="00B3327C" w:rsidP="003A5580">
            <w:pPr>
              <w:spacing w:after="0" w:line="240" w:lineRule="auto"/>
              <w:jc w:val="both"/>
              <w:rPr>
                <w:rFonts w:ascii="Arial" w:hAnsi="Arial" w:cs="Arial"/>
                <w:sz w:val="14"/>
                <w:szCs w:val="18"/>
              </w:rPr>
            </w:pPr>
          </w:p>
          <w:p w14:paraId="29942BF2" w14:textId="332A467A" w:rsidR="00B3327C" w:rsidRPr="00843059" w:rsidRDefault="00B3327C" w:rsidP="00B3327C">
            <w:pPr>
              <w:spacing w:after="0" w:line="240" w:lineRule="auto"/>
              <w:jc w:val="both"/>
              <w:rPr>
                <w:rFonts w:ascii="Arial" w:hAnsi="Arial" w:cs="Arial"/>
                <w:sz w:val="14"/>
                <w:szCs w:val="18"/>
              </w:rPr>
            </w:pPr>
            <w:r w:rsidRPr="00843059">
              <w:rPr>
                <w:rFonts w:ascii="Arial" w:hAnsi="Arial" w:cs="Arial"/>
                <w:sz w:val="14"/>
                <w:szCs w:val="18"/>
              </w:rPr>
              <w:t xml:space="preserve">2.2.- Manifiesto de no desempeñar empleo, cargo o comisión dentro del servicio público. (persona moral) (Artículo 49 fracción IX de la Ley General de Responsabilidades Administrativas) (Nota: este documento será remitido al Órgano Interno de Control en esta Secretaría). </w:t>
            </w:r>
          </w:p>
          <w:p w14:paraId="3466BC74" w14:textId="77777777" w:rsidR="00B3327C" w:rsidRPr="00843059" w:rsidRDefault="00B3327C" w:rsidP="00B3327C">
            <w:pPr>
              <w:spacing w:after="0" w:line="240" w:lineRule="auto"/>
              <w:jc w:val="both"/>
              <w:rPr>
                <w:rFonts w:ascii="Arial" w:hAnsi="Arial" w:cs="Arial"/>
                <w:sz w:val="14"/>
                <w:szCs w:val="18"/>
              </w:rPr>
            </w:pPr>
          </w:p>
          <w:p w14:paraId="64588A4D" w14:textId="77777777" w:rsidR="00B3327C" w:rsidRPr="00843059" w:rsidRDefault="00B3327C" w:rsidP="00B3327C">
            <w:pPr>
              <w:spacing w:after="0" w:line="240" w:lineRule="auto"/>
              <w:jc w:val="both"/>
              <w:rPr>
                <w:rFonts w:ascii="Arial" w:hAnsi="Arial" w:cs="Arial"/>
                <w:sz w:val="14"/>
                <w:szCs w:val="18"/>
              </w:rPr>
            </w:pPr>
            <w:r w:rsidRPr="00843059">
              <w:rPr>
                <w:rFonts w:ascii="Arial" w:hAnsi="Arial" w:cs="Arial"/>
                <w:sz w:val="14"/>
                <w:szCs w:val="18"/>
              </w:rPr>
              <w:t>2.3.- Manifiesto de no desempeñar empleo, cargo o comisión dentro del servicio público. (persona física) (Artículo 49 fracción IX de la Ley General de Responsabilidades Administrativas) (Nota:  este documento será remitido al Órgano Interno de Control en esta Secretaría)</w:t>
            </w:r>
          </w:p>
          <w:p w14:paraId="1B52729B" w14:textId="77777777" w:rsidR="00B3327C" w:rsidRDefault="00B3327C" w:rsidP="003A5580">
            <w:pPr>
              <w:spacing w:after="0" w:line="240" w:lineRule="auto"/>
              <w:jc w:val="both"/>
              <w:rPr>
                <w:rFonts w:ascii="Arial" w:hAnsi="Arial" w:cs="Arial"/>
                <w:sz w:val="14"/>
                <w:szCs w:val="18"/>
              </w:rPr>
            </w:pPr>
          </w:p>
          <w:p w14:paraId="422C91BC" w14:textId="77777777" w:rsidR="00B3327C" w:rsidRPr="009072F1" w:rsidRDefault="00B3327C" w:rsidP="003A5580">
            <w:pPr>
              <w:spacing w:after="0" w:line="240" w:lineRule="auto"/>
              <w:jc w:val="both"/>
              <w:rPr>
                <w:rFonts w:ascii="Arial" w:hAnsi="Arial" w:cs="Arial"/>
                <w:sz w:val="14"/>
                <w:szCs w:val="18"/>
              </w:rPr>
            </w:pPr>
          </w:p>
          <w:p w14:paraId="698165C6" w14:textId="77777777" w:rsidR="00EC3BC2" w:rsidRPr="009072F1" w:rsidRDefault="00EC3BC2">
            <w:pPr>
              <w:spacing w:after="0" w:line="240" w:lineRule="auto"/>
              <w:ind w:left="374" w:hanging="374"/>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42A3EB7" w14:textId="77777777" w:rsidR="00EC3BC2" w:rsidRPr="009072F1" w:rsidRDefault="00EC3BC2">
            <w:pPr>
              <w:snapToGrid w:val="0"/>
              <w:spacing w:after="0" w:line="240" w:lineRule="auto"/>
              <w:jc w:val="center"/>
              <w:rPr>
                <w:rFonts w:ascii="Arial" w:hAnsi="Arial" w:cs="Arial"/>
                <w:sz w:val="16"/>
                <w:szCs w:val="18"/>
              </w:rPr>
            </w:pPr>
          </w:p>
          <w:p w14:paraId="03B4A789"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48BD6F6" w14:textId="77777777" w:rsidR="00EC3BC2" w:rsidRPr="009072F1" w:rsidRDefault="00EC3BC2">
            <w:pPr>
              <w:snapToGrid w:val="0"/>
              <w:spacing w:after="0" w:line="240" w:lineRule="auto"/>
              <w:jc w:val="center"/>
              <w:rPr>
                <w:rFonts w:ascii="Arial" w:hAnsi="Arial" w:cs="Arial"/>
                <w:sz w:val="16"/>
                <w:szCs w:val="18"/>
              </w:rPr>
            </w:pPr>
          </w:p>
          <w:p w14:paraId="43C26AF1"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tc>
      </w:tr>
      <w:tr w:rsidR="00EC3BC2" w:rsidRPr="009072F1" w14:paraId="25D1D9C4" w14:textId="77777777">
        <w:trPr>
          <w:cantSplit/>
        </w:trPr>
        <w:tc>
          <w:tcPr>
            <w:tcW w:w="567" w:type="dxa"/>
            <w:tcBorders>
              <w:top w:val="single" w:sz="4" w:space="0" w:color="000000"/>
              <w:left w:val="single" w:sz="4" w:space="0" w:color="000000"/>
              <w:bottom w:val="single" w:sz="4" w:space="0" w:color="000000"/>
            </w:tcBorders>
            <w:shd w:val="clear" w:color="auto" w:fill="auto"/>
          </w:tcPr>
          <w:p w14:paraId="11E70978" w14:textId="77777777" w:rsidR="00EC3BC2" w:rsidRPr="009072F1" w:rsidRDefault="00EC3BC2">
            <w:pPr>
              <w:snapToGrid w:val="0"/>
              <w:spacing w:after="0" w:line="240" w:lineRule="auto"/>
              <w:jc w:val="both"/>
              <w:rPr>
                <w:rFonts w:ascii="Arial" w:hAnsi="Arial" w:cs="Arial"/>
                <w:sz w:val="16"/>
                <w:szCs w:val="18"/>
              </w:rPr>
            </w:pPr>
          </w:p>
          <w:p w14:paraId="676301DB" w14:textId="77777777" w:rsidR="00EC3BC2" w:rsidRPr="009072F1" w:rsidRDefault="00EC3BC2">
            <w:pPr>
              <w:spacing w:after="0" w:line="240" w:lineRule="auto"/>
              <w:jc w:val="both"/>
              <w:rPr>
                <w:rFonts w:ascii="Arial" w:hAnsi="Arial" w:cs="Arial"/>
                <w:sz w:val="16"/>
                <w:szCs w:val="18"/>
              </w:rPr>
            </w:pPr>
          </w:p>
          <w:p w14:paraId="5C4B106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w:t>
            </w:r>
          </w:p>
          <w:p w14:paraId="46C194E3" w14:textId="77777777" w:rsidR="00EC3BC2" w:rsidRPr="009072F1" w:rsidRDefault="00EC3BC2">
            <w:pPr>
              <w:spacing w:after="0" w:line="240" w:lineRule="auto"/>
              <w:jc w:val="both"/>
              <w:rPr>
                <w:rFonts w:ascii="Arial" w:hAnsi="Arial" w:cs="Arial"/>
                <w:sz w:val="16"/>
                <w:szCs w:val="18"/>
              </w:rPr>
            </w:pPr>
          </w:p>
          <w:p w14:paraId="0B79B544"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72B9B4A" w14:textId="77777777" w:rsidR="00145417" w:rsidRPr="00DC4A8A" w:rsidRDefault="00145417" w:rsidP="00145417">
            <w:pPr>
              <w:spacing w:after="0" w:line="240" w:lineRule="auto"/>
              <w:ind w:left="374" w:hanging="374"/>
              <w:jc w:val="both"/>
              <w:rPr>
                <w:rFonts w:ascii="Arial" w:hAnsi="Arial" w:cs="Arial"/>
                <w:b/>
                <w:bCs/>
                <w:sz w:val="16"/>
                <w:szCs w:val="16"/>
              </w:rPr>
            </w:pPr>
            <w:r w:rsidRPr="00DC4A8A">
              <w:rPr>
                <w:rFonts w:ascii="Arial" w:hAnsi="Arial" w:cs="Arial"/>
                <w:b/>
                <w:bCs/>
                <w:sz w:val="16"/>
                <w:szCs w:val="16"/>
              </w:rPr>
              <w:t>3.1.- Facultades para suscribir su proposición, (persona moral). (</w:t>
            </w:r>
            <w:r w:rsidR="00F473C7">
              <w:rPr>
                <w:rFonts w:ascii="Arial" w:hAnsi="Arial" w:cs="Arial"/>
                <w:b/>
                <w:bCs/>
                <w:sz w:val="16"/>
                <w:szCs w:val="16"/>
              </w:rPr>
              <w:t>Artículo</w:t>
            </w:r>
            <w:r w:rsidRPr="00DC4A8A">
              <w:rPr>
                <w:rFonts w:ascii="Arial" w:hAnsi="Arial" w:cs="Arial"/>
                <w:b/>
                <w:bCs/>
                <w:sz w:val="16"/>
                <w:szCs w:val="16"/>
              </w:rPr>
              <w:t xml:space="preserve"> 29 fracción V del Reglamento).</w:t>
            </w:r>
          </w:p>
          <w:p w14:paraId="3EF13874"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3.1.1.- identificación oficial vigente (</w:t>
            </w:r>
            <w:r w:rsidR="00F473C7">
              <w:rPr>
                <w:rFonts w:ascii="Arial" w:hAnsi="Arial" w:cs="Arial"/>
                <w:sz w:val="14"/>
                <w:szCs w:val="18"/>
              </w:rPr>
              <w:t>a</w:t>
            </w:r>
            <w:r w:rsidR="00F473C7" w:rsidRPr="009072F1">
              <w:rPr>
                <w:rFonts w:ascii="Arial" w:hAnsi="Arial" w:cs="Arial"/>
                <w:sz w:val="14"/>
                <w:szCs w:val="18"/>
              </w:rPr>
              <w:t>rt</w:t>
            </w:r>
            <w:r w:rsidR="00F473C7">
              <w:rPr>
                <w:rFonts w:ascii="Arial" w:hAnsi="Arial" w:cs="Arial"/>
                <w:sz w:val="14"/>
                <w:szCs w:val="18"/>
              </w:rPr>
              <w:t>ículo</w:t>
            </w:r>
            <w:r w:rsidRPr="009072F1">
              <w:rPr>
                <w:rFonts w:ascii="Arial" w:hAnsi="Arial" w:cs="Arial"/>
                <w:sz w:val="14"/>
                <w:szCs w:val="18"/>
              </w:rPr>
              <w:t xml:space="preserve"> 29 fracción IV del Reglamento).</w:t>
            </w:r>
          </w:p>
          <w:p w14:paraId="470F9A6C"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3.1.2.- registros de, RFC, IMSS </w:t>
            </w:r>
            <w:r w:rsidR="00DC4A8A">
              <w:rPr>
                <w:rFonts w:ascii="Arial" w:hAnsi="Arial" w:cs="Arial"/>
                <w:sz w:val="14"/>
                <w:szCs w:val="18"/>
              </w:rPr>
              <w:t>e</w:t>
            </w:r>
            <w:r w:rsidRPr="009072F1">
              <w:rPr>
                <w:rFonts w:ascii="Arial" w:hAnsi="Arial" w:cs="Arial"/>
                <w:sz w:val="14"/>
                <w:szCs w:val="18"/>
              </w:rPr>
              <w:t xml:space="preserve"> INFONAVIT</w:t>
            </w:r>
          </w:p>
          <w:p w14:paraId="3CA40ABC" w14:textId="77777777" w:rsidR="00145417" w:rsidRPr="00DC4A8A" w:rsidRDefault="00145417" w:rsidP="00145417">
            <w:pPr>
              <w:spacing w:after="0" w:line="240" w:lineRule="auto"/>
              <w:ind w:left="374" w:hanging="374"/>
              <w:jc w:val="both"/>
              <w:rPr>
                <w:rFonts w:ascii="Arial" w:hAnsi="Arial" w:cs="Arial"/>
                <w:b/>
                <w:bCs/>
                <w:sz w:val="16"/>
                <w:szCs w:val="16"/>
              </w:rPr>
            </w:pPr>
            <w:r w:rsidRPr="00DC4A8A">
              <w:rPr>
                <w:rFonts w:ascii="Arial" w:hAnsi="Arial" w:cs="Arial"/>
                <w:b/>
                <w:bCs/>
                <w:sz w:val="16"/>
                <w:szCs w:val="16"/>
              </w:rPr>
              <w:t>3.2.-Facultades para comprometerse persona física. (</w:t>
            </w:r>
            <w:r w:rsidR="00F473C7">
              <w:rPr>
                <w:rFonts w:ascii="Arial" w:hAnsi="Arial" w:cs="Arial"/>
                <w:b/>
                <w:bCs/>
                <w:sz w:val="16"/>
                <w:szCs w:val="16"/>
              </w:rPr>
              <w:t>Artículo</w:t>
            </w:r>
            <w:r w:rsidRPr="00DC4A8A">
              <w:rPr>
                <w:rFonts w:ascii="Arial" w:hAnsi="Arial" w:cs="Arial"/>
                <w:b/>
                <w:bCs/>
                <w:sz w:val="16"/>
                <w:szCs w:val="16"/>
              </w:rPr>
              <w:t xml:space="preserve"> 29 fracción V del Reglamento).</w:t>
            </w:r>
          </w:p>
          <w:p w14:paraId="7C3C9E8B"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3.2.1.- identificación oficial vigente (</w:t>
            </w:r>
            <w:r w:rsidR="00F473C7">
              <w:rPr>
                <w:rFonts w:ascii="Arial" w:hAnsi="Arial" w:cs="Arial"/>
                <w:sz w:val="14"/>
                <w:szCs w:val="18"/>
              </w:rPr>
              <w:t>a</w:t>
            </w:r>
            <w:r w:rsidR="00F473C7" w:rsidRPr="009072F1">
              <w:rPr>
                <w:rFonts w:ascii="Arial" w:hAnsi="Arial" w:cs="Arial"/>
                <w:sz w:val="14"/>
                <w:szCs w:val="18"/>
              </w:rPr>
              <w:t>rt</w:t>
            </w:r>
            <w:r w:rsidR="00F473C7">
              <w:rPr>
                <w:rFonts w:ascii="Arial" w:hAnsi="Arial" w:cs="Arial"/>
                <w:sz w:val="14"/>
                <w:szCs w:val="18"/>
              </w:rPr>
              <w:t>ículo</w:t>
            </w:r>
            <w:r w:rsidRPr="009072F1">
              <w:rPr>
                <w:rFonts w:ascii="Arial" w:hAnsi="Arial" w:cs="Arial"/>
                <w:sz w:val="14"/>
                <w:szCs w:val="18"/>
              </w:rPr>
              <w:t xml:space="preserve"> 29 fracción IV del Reglamento).</w:t>
            </w:r>
          </w:p>
          <w:p w14:paraId="3C9B28F1"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3.2.2.- registros de, RFC, IMSS </w:t>
            </w:r>
            <w:r w:rsidR="00DC4A8A">
              <w:rPr>
                <w:rFonts w:ascii="Arial" w:hAnsi="Arial" w:cs="Arial"/>
                <w:sz w:val="14"/>
                <w:szCs w:val="18"/>
              </w:rPr>
              <w:t>e</w:t>
            </w:r>
            <w:r w:rsidRPr="009072F1">
              <w:rPr>
                <w:rFonts w:ascii="Arial" w:hAnsi="Arial" w:cs="Arial"/>
                <w:sz w:val="14"/>
                <w:szCs w:val="18"/>
              </w:rPr>
              <w:t xml:space="preserve"> INFONAVIT</w:t>
            </w:r>
          </w:p>
          <w:p w14:paraId="277E7580" w14:textId="77777777" w:rsidR="00EC3BC2" w:rsidRPr="009072F1" w:rsidRDefault="00EC3BC2" w:rsidP="003A5580">
            <w:pPr>
              <w:spacing w:after="0" w:line="240" w:lineRule="auto"/>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96E8212" w14:textId="77777777" w:rsidR="00EC3BC2" w:rsidRPr="009072F1" w:rsidRDefault="00EC3BC2">
            <w:pPr>
              <w:snapToGrid w:val="0"/>
              <w:spacing w:after="0" w:line="240" w:lineRule="auto"/>
              <w:jc w:val="center"/>
              <w:rPr>
                <w:rFonts w:ascii="Arial" w:hAnsi="Arial" w:cs="Arial"/>
                <w:sz w:val="14"/>
                <w:szCs w:val="14"/>
              </w:rPr>
            </w:pPr>
          </w:p>
          <w:p w14:paraId="5F80CCD2"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No Aplica</w:t>
            </w:r>
          </w:p>
          <w:p w14:paraId="6B3E7DC9" w14:textId="77777777" w:rsidR="00EC3BC2" w:rsidRPr="009072F1" w:rsidRDefault="00EC3BC2">
            <w:pPr>
              <w:spacing w:after="0" w:line="240" w:lineRule="auto"/>
              <w:jc w:val="center"/>
              <w:rPr>
                <w:rFonts w:ascii="Arial" w:hAnsi="Arial" w:cs="Arial"/>
                <w:sz w:val="16"/>
                <w:szCs w:val="18"/>
              </w:rPr>
            </w:pPr>
          </w:p>
          <w:p w14:paraId="576C7EA1" w14:textId="77777777" w:rsidR="00145417" w:rsidRPr="009072F1" w:rsidRDefault="00145417">
            <w:pPr>
              <w:spacing w:after="0" w:line="240" w:lineRule="auto"/>
              <w:jc w:val="center"/>
              <w:rPr>
                <w:rFonts w:ascii="Arial" w:hAnsi="Arial" w:cs="Arial"/>
                <w:sz w:val="16"/>
                <w:szCs w:val="18"/>
              </w:rPr>
            </w:pPr>
          </w:p>
          <w:p w14:paraId="7842D501"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Aplica</w:t>
            </w:r>
          </w:p>
          <w:p w14:paraId="36F2847F" w14:textId="77777777" w:rsidR="00EC3BC2" w:rsidRPr="009072F1" w:rsidRDefault="00EC3BC2">
            <w:pPr>
              <w:spacing w:after="0" w:line="240" w:lineRule="auto"/>
              <w:jc w:val="center"/>
              <w:rPr>
                <w:rFonts w:ascii="Arial" w:hAnsi="Arial" w:cs="Arial"/>
                <w:sz w:val="16"/>
                <w:szCs w:val="18"/>
              </w:rPr>
            </w:pPr>
          </w:p>
          <w:p w14:paraId="10D1BCCE" w14:textId="77777777" w:rsidR="00EC3BC2" w:rsidRPr="009072F1" w:rsidRDefault="00EC3BC2">
            <w:pPr>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5944D4F2" w14:textId="77777777" w:rsidR="00EC3BC2" w:rsidRPr="009072F1" w:rsidRDefault="00EC3BC2">
            <w:pPr>
              <w:snapToGrid w:val="0"/>
              <w:spacing w:after="0" w:line="240" w:lineRule="auto"/>
              <w:jc w:val="center"/>
              <w:rPr>
                <w:rFonts w:ascii="Arial" w:hAnsi="Arial" w:cs="Arial"/>
                <w:sz w:val="14"/>
                <w:szCs w:val="14"/>
              </w:rPr>
            </w:pPr>
          </w:p>
          <w:p w14:paraId="40AA24E6"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Aplica</w:t>
            </w:r>
          </w:p>
          <w:p w14:paraId="5A56755A" w14:textId="77777777" w:rsidR="00EC3BC2" w:rsidRPr="009072F1" w:rsidRDefault="00EC3BC2">
            <w:pPr>
              <w:spacing w:after="0" w:line="240" w:lineRule="auto"/>
              <w:jc w:val="center"/>
              <w:rPr>
                <w:rFonts w:ascii="Arial" w:hAnsi="Arial" w:cs="Arial"/>
                <w:sz w:val="16"/>
                <w:szCs w:val="18"/>
              </w:rPr>
            </w:pPr>
          </w:p>
          <w:p w14:paraId="41E0E9D1" w14:textId="77777777" w:rsidR="00145417" w:rsidRPr="009072F1" w:rsidRDefault="00145417">
            <w:pPr>
              <w:spacing w:after="0" w:line="240" w:lineRule="auto"/>
              <w:jc w:val="center"/>
              <w:rPr>
                <w:rFonts w:ascii="Arial" w:hAnsi="Arial" w:cs="Arial"/>
                <w:sz w:val="16"/>
                <w:szCs w:val="18"/>
              </w:rPr>
            </w:pPr>
          </w:p>
          <w:p w14:paraId="6C76D4E2" w14:textId="77777777" w:rsidR="00EC3BC2" w:rsidRPr="009072F1" w:rsidRDefault="00E32456">
            <w:pPr>
              <w:spacing w:after="0" w:line="240" w:lineRule="auto"/>
              <w:jc w:val="center"/>
              <w:rPr>
                <w:rFonts w:ascii="Arial" w:hAnsi="Arial" w:cs="Arial"/>
                <w:sz w:val="16"/>
                <w:szCs w:val="18"/>
              </w:rPr>
            </w:pPr>
            <w:r w:rsidRPr="009072F1">
              <w:rPr>
                <w:rFonts w:ascii="Arial" w:hAnsi="Arial" w:cs="Arial"/>
                <w:sz w:val="16"/>
                <w:szCs w:val="18"/>
              </w:rPr>
              <w:t xml:space="preserve">No </w:t>
            </w:r>
            <w:r w:rsidR="00EC3BC2" w:rsidRPr="009072F1">
              <w:rPr>
                <w:rFonts w:ascii="Arial" w:hAnsi="Arial" w:cs="Arial"/>
                <w:sz w:val="16"/>
                <w:szCs w:val="18"/>
              </w:rPr>
              <w:t>aplica</w:t>
            </w:r>
          </w:p>
        </w:tc>
      </w:tr>
      <w:tr w:rsidR="00EC3BC2" w:rsidRPr="009072F1" w14:paraId="6AF6CB3F" w14:textId="77777777">
        <w:trPr>
          <w:cantSplit/>
        </w:trPr>
        <w:tc>
          <w:tcPr>
            <w:tcW w:w="567" w:type="dxa"/>
            <w:tcBorders>
              <w:top w:val="single" w:sz="4" w:space="0" w:color="000000"/>
              <w:left w:val="single" w:sz="4" w:space="0" w:color="000000"/>
              <w:bottom w:val="single" w:sz="4" w:space="0" w:color="000000"/>
            </w:tcBorders>
            <w:shd w:val="clear" w:color="auto" w:fill="auto"/>
          </w:tcPr>
          <w:p w14:paraId="7E9BEAD3"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3E8C8A74"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4.1.- Acta </w:t>
            </w:r>
            <w:r w:rsidR="00412118" w:rsidRPr="009072F1">
              <w:rPr>
                <w:rFonts w:ascii="Arial" w:hAnsi="Arial" w:cs="Arial"/>
                <w:sz w:val="14"/>
                <w:szCs w:val="18"/>
              </w:rPr>
              <w:t>constitutiva de</w:t>
            </w:r>
            <w:r w:rsidRPr="009072F1">
              <w:rPr>
                <w:rFonts w:ascii="Arial" w:hAnsi="Arial" w:cs="Arial"/>
                <w:sz w:val="14"/>
                <w:szCs w:val="18"/>
              </w:rPr>
              <w:t xml:space="preserve"> la sociedad (artículo 29 fracción V del </w:t>
            </w:r>
            <w:r w:rsidR="00DC4A8A">
              <w:rPr>
                <w:rFonts w:ascii="Arial" w:hAnsi="Arial" w:cs="Arial"/>
                <w:sz w:val="14"/>
                <w:szCs w:val="18"/>
              </w:rPr>
              <w:t>R</w:t>
            </w:r>
            <w:r w:rsidRPr="009072F1">
              <w:rPr>
                <w:rFonts w:ascii="Arial" w:hAnsi="Arial" w:cs="Arial"/>
                <w:sz w:val="14"/>
                <w:szCs w:val="18"/>
              </w:rPr>
              <w:t>eglamento</w:t>
            </w:r>
            <w:r w:rsidR="00977D49" w:rsidRPr="009072F1">
              <w:rPr>
                <w:rFonts w:ascii="Arial" w:hAnsi="Arial" w:cs="Arial"/>
                <w:sz w:val="14"/>
                <w:szCs w:val="18"/>
              </w:rPr>
              <w:t>)</w:t>
            </w:r>
            <w:r w:rsidRPr="009072F1">
              <w:rPr>
                <w:rFonts w:ascii="Arial"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30A849E6"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No 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327DA84"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Aplica</w:t>
            </w:r>
          </w:p>
        </w:tc>
      </w:tr>
      <w:tr w:rsidR="00EC3BC2" w:rsidRPr="009072F1" w14:paraId="68DD1058" w14:textId="77777777">
        <w:trPr>
          <w:cantSplit/>
        </w:trPr>
        <w:tc>
          <w:tcPr>
            <w:tcW w:w="567" w:type="dxa"/>
            <w:tcBorders>
              <w:top w:val="single" w:sz="4" w:space="0" w:color="000000"/>
              <w:left w:val="single" w:sz="4" w:space="0" w:color="000000"/>
              <w:bottom w:val="single" w:sz="4" w:space="0" w:color="000000"/>
            </w:tcBorders>
            <w:shd w:val="clear" w:color="auto" w:fill="auto"/>
          </w:tcPr>
          <w:p w14:paraId="18E0332A"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6C178EB9"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5.1.- Acta de nacimiento. </w:t>
            </w:r>
          </w:p>
        </w:tc>
        <w:tc>
          <w:tcPr>
            <w:tcW w:w="1134" w:type="dxa"/>
            <w:tcBorders>
              <w:top w:val="single" w:sz="4" w:space="0" w:color="000000"/>
              <w:left w:val="single" w:sz="4" w:space="0" w:color="000000"/>
              <w:bottom w:val="single" w:sz="4" w:space="0" w:color="000000"/>
            </w:tcBorders>
            <w:shd w:val="clear" w:color="auto" w:fill="auto"/>
          </w:tcPr>
          <w:p w14:paraId="5ECB3F73"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64DFC83"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No aplica</w:t>
            </w:r>
          </w:p>
        </w:tc>
      </w:tr>
      <w:tr w:rsidR="00EC3BC2" w:rsidRPr="009072F1" w14:paraId="3B78091D" w14:textId="77777777">
        <w:trPr>
          <w:cantSplit/>
        </w:trPr>
        <w:tc>
          <w:tcPr>
            <w:tcW w:w="567" w:type="dxa"/>
            <w:tcBorders>
              <w:top w:val="single" w:sz="4" w:space="0" w:color="000000"/>
              <w:left w:val="single" w:sz="4" w:space="0" w:color="000000"/>
              <w:bottom w:val="single" w:sz="4" w:space="0" w:color="000000"/>
            </w:tcBorders>
            <w:shd w:val="clear" w:color="auto" w:fill="auto"/>
          </w:tcPr>
          <w:p w14:paraId="03C8E93F" w14:textId="77777777" w:rsidR="00EC3BC2" w:rsidRPr="009072F1" w:rsidRDefault="00EC3BC2">
            <w:pPr>
              <w:snapToGrid w:val="0"/>
              <w:spacing w:after="0" w:line="240" w:lineRule="auto"/>
              <w:jc w:val="both"/>
              <w:rPr>
                <w:rFonts w:ascii="Arial" w:hAnsi="Arial" w:cs="Arial"/>
                <w:sz w:val="16"/>
                <w:szCs w:val="18"/>
              </w:rPr>
            </w:pPr>
          </w:p>
          <w:p w14:paraId="4DA8D13B" w14:textId="77777777" w:rsidR="00EC3BC2" w:rsidRPr="009072F1" w:rsidRDefault="00EC3BC2">
            <w:pPr>
              <w:snapToGrid w:val="0"/>
              <w:spacing w:after="0" w:line="240" w:lineRule="auto"/>
              <w:jc w:val="both"/>
              <w:rPr>
                <w:rFonts w:ascii="Arial" w:hAnsi="Arial" w:cs="Arial"/>
                <w:sz w:val="16"/>
                <w:szCs w:val="18"/>
              </w:rPr>
            </w:pPr>
          </w:p>
          <w:p w14:paraId="606F98E0" w14:textId="77777777" w:rsidR="00EC3BC2" w:rsidRPr="009072F1" w:rsidRDefault="00EC3BC2">
            <w:pPr>
              <w:snapToGrid w:val="0"/>
              <w:spacing w:after="0" w:line="240" w:lineRule="auto"/>
              <w:jc w:val="both"/>
              <w:rPr>
                <w:rFonts w:ascii="Arial" w:hAnsi="Arial" w:cs="Arial"/>
                <w:sz w:val="16"/>
                <w:szCs w:val="18"/>
              </w:rPr>
            </w:pPr>
          </w:p>
          <w:p w14:paraId="3448BE6A"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6</w:t>
            </w:r>
          </w:p>
          <w:p w14:paraId="65BDB7B4" w14:textId="77777777" w:rsidR="00EC3BC2" w:rsidRPr="009072F1" w:rsidRDefault="00EC3BC2">
            <w:pPr>
              <w:snapToGrid w:val="0"/>
              <w:spacing w:after="0" w:line="240" w:lineRule="auto"/>
              <w:jc w:val="both"/>
              <w:rPr>
                <w:rFonts w:ascii="Arial" w:hAnsi="Arial" w:cs="Arial"/>
                <w:sz w:val="16"/>
                <w:szCs w:val="18"/>
              </w:rPr>
            </w:pPr>
          </w:p>
          <w:p w14:paraId="3A3D745E" w14:textId="77777777" w:rsidR="00EC3BC2" w:rsidRPr="009072F1" w:rsidRDefault="00EC3BC2">
            <w:pPr>
              <w:snapToGrid w:val="0"/>
              <w:spacing w:after="0" w:line="240" w:lineRule="auto"/>
              <w:jc w:val="both"/>
              <w:rPr>
                <w:rFonts w:ascii="Arial" w:hAnsi="Arial" w:cs="Arial"/>
                <w:sz w:val="16"/>
                <w:szCs w:val="18"/>
              </w:rPr>
            </w:pPr>
          </w:p>
          <w:p w14:paraId="62A61D47" w14:textId="77777777" w:rsidR="00EC3BC2" w:rsidRPr="009072F1" w:rsidRDefault="00EC3BC2">
            <w:pPr>
              <w:snapToGrid w:val="0"/>
              <w:spacing w:after="0" w:line="240" w:lineRule="auto"/>
              <w:jc w:val="both"/>
              <w:rPr>
                <w:rFonts w:ascii="Arial" w:hAnsi="Arial" w:cs="Arial"/>
                <w:sz w:val="16"/>
                <w:szCs w:val="18"/>
              </w:rPr>
            </w:pPr>
          </w:p>
          <w:p w14:paraId="19BE128C" w14:textId="77777777" w:rsidR="00EC3BC2" w:rsidRPr="009072F1" w:rsidRDefault="00EC3BC2">
            <w:pPr>
              <w:snapToGrid w:val="0"/>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2BDA51F6" w14:textId="77777777" w:rsidR="00EE5F3E" w:rsidRPr="009072F1" w:rsidRDefault="00A72FC7" w:rsidP="00A72FC7">
            <w:pPr>
              <w:snapToGrid w:val="0"/>
              <w:spacing w:after="0" w:line="240" w:lineRule="auto"/>
              <w:jc w:val="both"/>
              <w:rPr>
                <w:rFonts w:ascii="Arial" w:hAnsi="Arial" w:cs="Arial"/>
                <w:sz w:val="14"/>
                <w:szCs w:val="18"/>
              </w:rPr>
            </w:pPr>
            <w:r w:rsidRPr="009072F1">
              <w:rPr>
                <w:rFonts w:ascii="Arial" w:hAnsi="Arial" w:cs="Arial"/>
                <w:b/>
                <w:bCs/>
                <w:sz w:val="14"/>
                <w:szCs w:val="18"/>
              </w:rPr>
              <w:t xml:space="preserve">6.1.- CAPACIDAD </w:t>
            </w:r>
            <w:r w:rsidR="00412118" w:rsidRPr="009072F1">
              <w:rPr>
                <w:rFonts w:ascii="Arial" w:hAnsi="Arial" w:cs="Arial"/>
                <w:b/>
                <w:bCs/>
                <w:sz w:val="14"/>
                <w:szCs w:val="18"/>
              </w:rPr>
              <w:t>FINANCIERA</w:t>
            </w:r>
            <w:r w:rsidR="00412118" w:rsidRPr="009072F1">
              <w:rPr>
                <w:rFonts w:ascii="Arial" w:hAnsi="Arial" w:cs="Arial"/>
                <w:sz w:val="14"/>
                <w:szCs w:val="18"/>
              </w:rPr>
              <w:t xml:space="preserve">. </w:t>
            </w:r>
            <w:r w:rsidR="00EE5F3E" w:rsidRPr="009072F1">
              <w:rPr>
                <w:rFonts w:ascii="Arial" w:hAnsi="Arial" w:cs="Arial"/>
                <w:sz w:val="14"/>
                <w:szCs w:val="18"/>
              </w:rPr>
              <w:t>–</w:t>
            </w:r>
            <w:r w:rsidRPr="009072F1">
              <w:rPr>
                <w:rFonts w:ascii="Arial" w:hAnsi="Arial" w:cs="Arial"/>
                <w:sz w:val="14"/>
                <w:szCs w:val="18"/>
              </w:rPr>
              <w:t xml:space="preserve"> </w:t>
            </w:r>
          </w:p>
          <w:p w14:paraId="718720AF" w14:textId="4591FD51" w:rsidR="00A72FC7" w:rsidRPr="009072F1" w:rsidRDefault="00EE5F3E" w:rsidP="00A72FC7">
            <w:pPr>
              <w:snapToGrid w:val="0"/>
              <w:spacing w:after="0" w:line="240" w:lineRule="auto"/>
              <w:jc w:val="both"/>
              <w:rPr>
                <w:rFonts w:ascii="Arial" w:hAnsi="Arial" w:cs="Arial"/>
                <w:sz w:val="14"/>
                <w:szCs w:val="18"/>
              </w:rPr>
            </w:pPr>
            <w:r w:rsidRPr="009072F1">
              <w:rPr>
                <w:rFonts w:ascii="Arial" w:hAnsi="Arial" w:cs="Arial"/>
                <w:sz w:val="14"/>
                <w:szCs w:val="18"/>
              </w:rPr>
              <w:t xml:space="preserve">6.1.1.- </w:t>
            </w:r>
            <w:r w:rsidR="00A72FC7" w:rsidRPr="009072F1">
              <w:rPr>
                <w:rFonts w:ascii="Arial" w:hAnsi="Arial" w:cs="Arial"/>
                <w:sz w:val="14"/>
                <w:szCs w:val="18"/>
              </w:rPr>
              <w:t xml:space="preserve">Estados financieros auditados por contador </w:t>
            </w:r>
            <w:r w:rsidR="00783905">
              <w:rPr>
                <w:rFonts w:ascii="Arial" w:hAnsi="Arial" w:cs="Arial"/>
                <w:sz w:val="14"/>
                <w:szCs w:val="18"/>
              </w:rPr>
              <w:t xml:space="preserve">público </w:t>
            </w:r>
            <w:r w:rsidR="00A72FC7" w:rsidRPr="009072F1">
              <w:rPr>
                <w:rFonts w:ascii="Arial" w:hAnsi="Arial" w:cs="Arial"/>
                <w:sz w:val="14"/>
                <w:szCs w:val="18"/>
              </w:rPr>
              <w:t>externo de los dos años anteriores y el comparativo de razones financieras básicas</w:t>
            </w:r>
            <w:r w:rsidR="000061E6">
              <w:rPr>
                <w:rFonts w:ascii="Arial" w:hAnsi="Arial" w:cs="Arial"/>
                <w:sz w:val="14"/>
                <w:szCs w:val="18"/>
              </w:rPr>
              <w:t xml:space="preserve"> de tres años anteriores</w:t>
            </w:r>
            <w:r w:rsidR="00A72FC7" w:rsidRPr="009072F1">
              <w:rPr>
                <w:rFonts w:ascii="Arial" w:hAnsi="Arial" w:cs="Arial"/>
                <w:sz w:val="14"/>
                <w:szCs w:val="18"/>
              </w:rPr>
              <w:t xml:space="preserve"> (artículo 30 fracción XII del Reglamento)</w:t>
            </w:r>
          </w:p>
          <w:p w14:paraId="67FDBD01"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6.1.1.</w:t>
            </w:r>
            <w:r w:rsidR="00EE5F3E" w:rsidRPr="009072F1">
              <w:rPr>
                <w:rFonts w:ascii="Arial" w:hAnsi="Arial" w:cs="Arial"/>
                <w:sz w:val="14"/>
                <w:szCs w:val="18"/>
              </w:rPr>
              <w:t>2.</w:t>
            </w:r>
            <w:r w:rsidRPr="009072F1">
              <w:rPr>
                <w:rFonts w:ascii="Arial" w:hAnsi="Arial" w:cs="Arial"/>
                <w:sz w:val="14"/>
                <w:szCs w:val="18"/>
              </w:rPr>
              <w:t xml:space="preserve">- </w:t>
            </w:r>
            <w:r w:rsidR="00783905">
              <w:rPr>
                <w:rFonts w:ascii="Arial" w:hAnsi="Arial" w:cs="Arial"/>
                <w:sz w:val="14"/>
                <w:szCs w:val="18"/>
              </w:rPr>
              <w:t>E</w:t>
            </w:r>
            <w:r w:rsidRPr="009072F1">
              <w:rPr>
                <w:rFonts w:ascii="Arial" w:hAnsi="Arial" w:cs="Arial"/>
                <w:sz w:val="14"/>
                <w:szCs w:val="18"/>
              </w:rPr>
              <w:t xml:space="preserve">l capital contable requerido lo deberá acreditar con los estados financieros auditados por contador </w:t>
            </w:r>
            <w:r w:rsidR="00783905">
              <w:rPr>
                <w:rFonts w:ascii="Arial" w:hAnsi="Arial" w:cs="Arial"/>
                <w:sz w:val="14"/>
                <w:szCs w:val="18"/>
              </w:rPr>
              <w:t xml:space="preserve">público </w:t>
            </w:r>
            <w:r w:rsidRPr="009072F1">
              <w:rPr>
                <w:rFonts w:ascii="Arial" w:hAnsi="Arial" w:cs="Arial"/>
                <w:sz w:val="14"/>
                <w:szCs w:val="18"/>
              </w:rPr>
              <w:t>externo del año inmediato anterior. (</w:t>
            </w:r>
            <w:r w:rsidR="00F473C7" w:rsidRPr="009072F1">
              <w:rPr>
                <w:rFonts w:ascii="Arial" w:hAnsi="Arial" w:cs="Arial"/>
                <w:sz w:val="14"/>
                <w:szCs w:val="18"/>
              </w:rPr>
              <w:t>Artículo</w:t>
            </w:r>
            <w:r w:rsidRPr="009072F1">
              <w:rPr>
                <w:rFonts w:ascii="Arial" w:hAnsi="Arial" w:cs="Arial"/>
                <w:sz w:val="14"/>
                <w:szCs w:val="18"/>
              </w:rPr>
              <w:t xml:space="preserve"> 29 fracción III </w:t>
            </w:r>
            <w:r w:rsidR="00783905">
              <w:rPr>
                <w:rFonts w:ascii="Arial" w:hAnsi="Arial" w:cs="Arial"/>
                <w:sz w:val="14"/>
                <w:szCs w:val="18"/>
              </w:rPr>
              <w:t>d</w:t>
            </w:r>
            <w:r w:rsidRPr="009072F1">
              <w:rPr>
                <w:rFonts w:ascii="Arial" w:hAnsi="Arial" w:cs="Arial"/>
                <w:sz w:val="14"/>
                <w:szCs w:val="18"/>
              </w:rPr>
              <w:t xml:space="preserve">el </w:t>
            </w:r>
            <w:r w:rsidR="00783905">
              <w:rPr>
                <w:rFonts w:ascii="Arial" w:hAnsi="Arial" w:cs="Arial"/>
                <w:sz w:val="14"/>
                <w:szCs w:val="18"/>
              </w:rPr>
              <w:t>R</w:t>
            </w:r>
            <w:r w:rsidRPr="009072F1">
              <w:rPr>
                <w:rFonts w:ascii="Arial" w:hAnsi="Arial" w:cs="Arial"/>
                <w:sz w:val="14"/>
                <w:szCs w:val="18"/>
              </w:rPr>
              <w:t>eglamento).</w:t>
            </w:r>
          </w:p>
          <w:p w14:paraId="0C48AAB4" w14:textId="77777777" w:rsidR="00A72FC7" w:rsidRPr="009072F1" w:rsidRDefault="009C3B90" w:rsidP="00A72FC7">
            <w:pPr>
              <w:snapToGrid w:val="0"/>
              <w:spacing w:after="0" w:line="240" w:lineRule="auto"/>
              <w:jc w:val="both"/>
              <w:rPr>
                <w:rFonts w:ascii="Arial" w:hAnsi="Arial" w:cs="Arial"/>
                <w:sz w:val="14"/>
                <w:szCs w:val="18"/>
              </w:rPr>
            </w:pPr>
            <w:r w:rsidRPr="009072F1">
              <w:rPr>
                <w:rFonts w:ascii="Arial" w:hAnsi="Arial" w:cs="Arial"/>
                <w:b/>
                <w:bCs/>
                <w:sz w:val="14"/>
                <w:szCs w:val="18"/>
              </w:rPr>
              <w:t>6.</w:t>
            </w:r>
            <w:r w:rsidR="00EE5F3E" w:rsidRPr="009072F1">
              <w:rPr>
                <w:rFonts w:ascii="Arial" w:hAnsi="Arial" w:cs="Arial"/>
                <w:b/>
                <w:bCs/>
                <w:sz w:val="14"/>
                <w:szCs w:val="18"/>
              </w:rPr>
              <w:t>1.</w:t>
            </w:r>
            <w:r w:rsidRPr="009072F1">
              <w:rPr>
                <w:rFonts w:ascii="Arial" w:hAnsi="Arial" w:cs="Arial"/>
                <w:b/>
                <w:bCs/>
                <w:sz w:val="14"/>
                <w:szCs w:val="18"/>
              </w:rPr>
              <w:t>2.- DEL CONTADOR PÚBLICO EXTERNO</w:t>
            </w:r>
            <w:r w:rsidR="00A72FC7" w:rsidRPr="009072F1">
              <w:rPr>
                <w:rFonts w:ascii="Arial" w:hAnsi="Arial" w:cs="Arial"/>
                <w:sz w:val="14"/>
                <w:szCs w:val="18"/>
              </w:rPr>
              <w:t xml:space="preserve"> que audito los estados financieros: anexar Copia simple de:</w:t>
            </w:r>
          </w:p>
          <w:p w14:paraId="5AC97EFA"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w:t>
            </w:r>
            <w:r w:rsidR="00EE5F3E" w:rsidRPr="009072F1">
              <w:rPr>
                <w:rFonts w:ascii="Arial" w:hAnsi="Arial" w:cs="Arial"/>
                <w:sz w:val="14"/>
                <w:szCs w:val="18"/>
              </w:rPr>
              <w:t>2.</w:t>
            </w:r>
            <w:r w:rsidRPr="009072F1">
              <w:rPr>
                <w:rFonts w:ascii="Arial" w:hAnsi="Arial" w:cs="Arial"/>
                <w:sz w:val="14"/>
                <w:szCs w:val="18"/>
              </w:rPr>
              <w:t xml:space="preserve">1.- documento de la búsqueda de contadores públicos registrados en el SAT que contenga; los dictámenes presentados del CPR y situaciones del CPR, de cada año hasta el año en que se realiza este procedimiento de contratación, y que se emite en la página </w:t>
            </w:r>
            <w:hyperlink r:id="rId8" w:history="1">
              <w:r w:rsidRPr="009072F1">
                <w:rPr>
                  <w:rStyle w:val="Hipervnculo"/>
                  <w:rFonts w:ascii="Arial" w:hAnsi="Arial" w:cs="Arial"/>
                  <w:sz w:val="14"/>
                  <w:szCs w:val="18"/>
                </w:rPr>
                <w:t>www.consulta.sat.gob.mx</w:t>
              </w:r>
            </w:hyperlink>
          </w:p>
          <w:p w14:paraId="7F191083"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 xml:space="preserve">2.2.- cedula de CP </w:t>
            </w:r>
          </w:p>
          <w:p w14:paraId="7F9B6DAB" w14:textId="77777777" w:rsidR="00A72FC7"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2.3.- constancia de participación en curso de actualización en el colegio de CP. De los años en que audito los estados financieros</w:t>
            </w:r>
          </w:p>
          <w:p w14:paraId="08CB3189" w14:textId="77777777" w:rsidR="003009AD" w:rsidRPr="009072F1" w:rsidRDefault="003009AD" w:rsidP="00A72FC7">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76380459" w14:textId="77777777" w:rsidR="006F42BB" w:rsidRPr="009072F1" w:rsidRDefault="00895342" w:rsidP="003E6AEE">
            <w:pPr>
              <w:snapToGrid w:val="0"/>
              <w:spacing w:after="0" w:line="240" w:lineRule="auto"/>
              <w:jc w:val="both"/>
              <w:rPr>
                <w:rFonts w:ascii="Arial" w:hAnsi="Arial" w:cs="Arial"/>
                <w:sz w:val="14"/>
                <w:szCs w:val="18"/>
              </w:rPr>
            </w:pPr>
            <w:r>
              <w:rPr>
                <w:rFonts w:ascii="Arial" w:hAnsi="Arial" w:cs="Arial"/>
                <w:b/>
                <w:bCs/>
                <w:sz w:val="14"/>
                <w:szCs w:val="18"/>
              </w:rPr>
              <w:t>6</w:t>
            </w:r>
            <w:r w:rsidR="009C3B90" w:rsidRPr="009072F1">
              <w:rPr>
                <w:rFonts w:ascii="Arial" w:hAnsi="Arial" w:cs="Arial"/>
                <w:b/>
                <w:bCs/>
                <w:sz w:val="14"/>
                <w:szCs w:val="18"/>
              </w:rPr>
              <w:t>.</w:t>
            </w:r>
            <w:r w:rsidR="00EE5F3E" w:rsidRPr="009072F1">
              <w:rPr>
                <w:rFonts w:ascii="Arial" w:hAnsi="Arial" w:cs="Arial"/>
                <w:b/>
                <w:bCs/>
                <w:sz w:val="14"/>
                <w:szCs w:val="18"/>
              </w:rPr>
              <w:t>1.</w:t>
            </w:r>
            <w:r w:rsidR="009C3B90" w:rsidRPr="009072F1">
              <w:rPr>
                <w:rFonts w:ascii="Arial" w:hAnsi="Arial" w:cs="Arial"/>
                <w:b/>
                <w:bCs/>
                <w:sz w:val="14"/>
                <w:szCs w:val="18"/>
              </w:rPr>
              <w:t>3.- OPINION DE CUMPLIMIENTO DE LAS OBLIGACIONES FISCALES ESTATALES</w:t>
            </w:r>
            <w:r w:rsidR="003E516D" w:rsidRPr="009072F1">
              <w:rPr>
                <w:rFonts w:ascii="Arial" w:hAnsi="Arial" w:cs="Arial"/>
                <w:sz w:val="14"/>
                <w:szCs w:val="18"/>
              </w:rPr>
              <w:t>, emitid</w:t>
            </w:r>
            <w:r w:rsidR="00C44A30" w:rsidRPr="009072F1">
              <w:rPr>
                <w:rFonts w:ascii="Arial" w:hAnsi="Arial" w:cs="Arial"/>
                <w:sz w:val="14"/>
                <w:szCs w:val="18"/>
              </w:rPr>
              <w:t>a</w:t>
            </w:r>
            <w:r w:rsidR="003E516D" w:rsidRPr="009072F1">
              <w:rPr>
                <w:rFonts w:ascii="Arial" w:hAnsi="Arial" w:cs="Arial"/>
                <w:sz w:val="14"/>
                <w:szCs w:val="18"/>
              </w:rPr>
              <w:t xml:space="preserve"> por la Secretaría de </w:t>
            </w:r>
            <w:r w:rsidR="00A04675">
              <w:rPr>
                <w:rFonts w:ascii="Arial" w:hAnsi="Arial" w:cs="Arial"/>
                <w:sz w:val="14"/>
                <w:szCs w:val="18"/>
              </w:rPr>
              <w:t>Hacienda del</w:t>
            </w:r>
            <w:r w:rsidR="00C44A30" w:rsidRPr="009072F1">
              <w:rPr>
                <w:rFonts w:ascii="Arial" w:hAnsi="Arial" w:cs="Arial"/>
                <w:sz w:val="14"/>
                <w:szCs w:val="18"/>
              </w:rPr>
              <w:t xml:space="preserve"> Gobierno del Estado de Hidalgo, vigente a la fecha de </w:t>
            </w:r>
            <w:proofErr w:type="gramStart"/>
            <w:r w:rsidR="00C44A30" w:rsidRPr="009072F1">
              <w:rPr>
                <w:rFonts w:ascii="Arial" w:hAnsi="Arial" w:cs="Arial"/>
                <w:sz w:val="14"/>
                <w:szCs w:val="18"/>
              </w:rPr>
              <w:t xml:space="preserve">contratación </w:t>
            </w:r>
            <w:r w:rsidR="00783905">
              <w:rPr>
                <w:rFonts w:ascii="Arial" w:hAnsi="Arial" w:cs="Arial"/>
                <w:sz w:val="14"/>
                <w:szCs w:val="18"/>
              </w:rPr>
              <w:t xml:space="preserve"> y</w:t>
            </w:r>
            <w:proofErr w:type="gramEnd"/>
            <w:r w:rsidR="00783905">
              <w:rPr>
                <w:rFonts w:ascii="Arial" w:hAnsi="Arial" w:cs="Arial"/>
                <w:sz w:val="14"/>
                <w:szCs w:val="18"/>
              </w:rPr>
              <w:t xml:space="preserve"> en sentido positivo </w:t>
            </w:r>
            <w:r w:rsidR="00C02FE6" w:rsidRPr="009072F1">
              <w:rPr>
                <w:rFonts w:ascii="Arial" w:hAnsi="Arial" w:cs="Arial"/>
                <w:sz w:val="14"/>
                <w:szCs w:val="18"/>
              </w:rPr>
              <w:t xml:space="preserve">(Art.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5E0BB148" w14:textId="77777777" w:rsidR="00EC3BC2" w:rsidRPr="009072F1" w:rsidRDefault="00EC3BC2">
            <w:pPr>
              <w:snapToGrid w:val="0"/>
              <w:spacing w:after="0" w:line="240" w:lineRule="auto"/>
              <w:jc w:val="center"/>
              <w:rPr>
                <w:rFonts w:ascii="Arial" w:hAnsi="Arial" w:cs="Arial"/>
                <w:sz w:val="16"/>
                <w:szCs w:val="18"/>
              </w:rPr>
            </w:pPr>
          </w:p>
          <w:p w14:paraId="019D072E" w14:textId="77777777" w:rsidR="00EC3BC2" w:rsidRPr="009072F1" w:rsidRDefault="00EC3BC2">
            <w:pPr>
              <w:snapToGrid w:val="0"/>
              <w:spacing w:after="0" w:line="240" w:lineRule="auto"/>
              <w:rPr>
                <w:rFonts w:ascii="Arial" w:hAnsi="Arial" w:cs="Arial"/>
                <w:sz w:val="16"/>
                <w:szCs w:val="18"/>
              </w:rPr>
            </w:pPr>
          </w:p>
          <w:p w14:paraId="00291208" w14:textId="77777777" w:rsidR="00EC3BC2" w:rsidRPr="009072F1" w:rsidRDefault="00EC3BC2">
            <w:pPr>
              <w:snapToGrid w:val="0"/>
              <w:spacing w:after="0" w:line="240" w:lineRule="auto"/>
              <w:jc w:val="center"/>
              <w:rPr>
                <w:rFonts w:ascii="Arial" w:hAnsi="Arial" w:cs="Arial"/>
                <w:sz w:val="16"/>
                <w:szCs w:val="18"/>
              </w:rPr>
            </w:pPr>
          </w:p>
          <w:p w14:paraId="42A577BA" w14:textId="77777777" w:rsidR="00A72FC7" w:rsidRPr="009072F1" w:rsidRDefault="00A72FC7">
            <w:pPr>
              <w:snapToGrid w:val="0"/>
              <w:spacing w:after="0" w:line="240" w:lineRule="auto"/>
              <w:jc w:val="center"/>
              <w:rPr>
                <w:rFonts w:ascii="Arial" w:hAnsi="Arial" w:cs="Arial"/>
                <w:sz w:val="16"/>
                <w:szCs w:val="18"/>
              </w:rPr>
            </w:pPr>
          </w:p>
          <w:p w14:paraId="60EEF019" w14:textId="77777777" w:rsidR="00EC3BC2" w:rsidRDefault="00D42E64">
            <w:pPr>
              <w:snapToGrid w:val="0"/>
              <w:spacing w:after="0" w:line="240" w:lineRule="auto"/>
              <w:jc w:val="center"/>
              <w:rPr>
                <w:rFonts w:ascii="Arial" w:hAnsi="Arial" w:cs="Arial"/>
                <w:sz w:val="16"/>
                <w:szCs w:val="18"/>
              </w:rPr>
            </w:pPr>
            <w:r w:rsidRPr="009072F1">
              <w:rPr>
                <w:rFonts w:ascii="Arial" w:hAnsi="Arial" w:cs="Arial"/>
                <w:sz w:val="16"/>
                <w:szCs w:val="18"/>
              </w:rPr>
              <w:t>A</w:t>
            </w:r>
            <w:r w:rsidR="00EC3BC2" w:rsidRPr="009072F1">
              <w:rPr>
                <w:rFonts w:ascii="Arial" w:hAnsi="Arial" w:cs="Arial"/>
                <w:sz w:val="16"/>
                <w:szCs w:val="18"/>
              </w:rPr>
              <w:t>plica</w:t>
            </w:r>
          </w:p>
          <w:p w14:paraId="497DD522" w14:textId="77777777" w:rsidR="00D42E64" w:rsidRDefault="00D42E64">
            <w:pPr>
              <w:snapToGrid w:val="0"/>
              <w:spacing w:after="0" w:line="240" w:lineRule="auto"/>
              <w:jc w:val="center"/>
              <w:rPr>
                <w:rFonts w:ascii="Arial" w:hAnsi="Arial" w:cs="Arial"/>
                <w:sz w:val="16"/>
                <w:szCs w:val="18"/>
              </w:rPr>
            </w:pPr>
          </w:p>
          <w:p w14:paraId="7B666253" w14:textId="77777777" w:rsidR="00D42E64" w:rsidRDefault="00D42E64">
            <w:pPr>
              <w:snapToGrid w:val="0"/>
              <w:spacing w:after="0" w:line="240" w:lineRule="auto"/>
              <w:jc w:val="center"/>
              <w:rPr>
                <w:rFonts w:ascii="Arial" w:hAnsi="Arial" w:cs="Arial"/>
                <w:sz w:val="16"/>
                <w:szCs w:val="18"/>
              </w:rPr>
            </w:pPr>
          </w:p>
          <w:p w14:paraId="21D6F65A" w14:textId="77777777" w:rsidR="00D42E64" w:rsidRDefault="00D42E64">
            <w:pPr>
              <w:snapToGrid w:val="0"/>
              <w:spacing w:after="0" w:line="240" w:lineRule="auto"/>
              <w:jc w:val="center"/>
              <w:rPr>
                <w:rFonts w:ascii="Arial" w:hAnsi="Arial" w:cs="Arial"/>
                <w:sz w:val="16"/>
                <w:szCs w:val="18"/>
              </w:rPr>
            </w:pPr>
          </w:p>
          <w:p w14:paraId="4EB59943" w14:textId="77777777" w:rsidR="00D42E64" w:rsidRDefault="00D42E64">
            <w:pPr>
              <w:snapToGrid w:val="0"/>
              <w:spacing w:after="0" w:line="240" w:lineRule="auto"/>
              <w:jc w:val="center"/>
              <w:rPr>
                <w:rFonts w:ascii="Arial" w:hAnsi="Arial" w:cs="Arial"/>
                <w:sz w:val="16"/>
                <w:szCs w:val="18"/>
              </w:rPr>
            </w:pPr>
          </w:p>
          <w:p w14:paraId="27C56C85" w14:textId="77777777" w:rsidR="00D42E64" w:rsidRDefault="00D42E64">
            <w:pPr>
              <w:snapToGrid w:val="0"/>
              <w:spacing w:after="0" w:line="240" w:lineRule="auto"/>
              <w:jc w:val="center"/>
              <w:rPr>
                <w:rFonts w:ascii="Arial" w:hAnsi="Arial" w:cs="Arial"/>
                <w:sz w:val="16"/>
                <w:szCs w:val="18"/>
              </w:rPr>
            </w:pPr>
          </w:p>
          <w:p w14:paraId="5BE0E13D"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5D2DC078" w14:textId="77777777" w:rsidR="00D42E64" w:rsidRDefault="00D42E64">
            <w:pPr>
              <w:snapToGrid w:val="0"/>
              <w:spacing w:after="0" w:line="240" w:lineRule="auto"/>
              <w:jc w:val="center"/>
              <w:rPr>
                <w:rFonts w:ascii="Arial" w:hAnsi="Arial" w:cs="Arial"/>
                <w:sz w:val="16"/>
                <w:szCs w:val="18"/>
              </w:rPr>
            </w:pPr>
          </w:p>
          <w:p w14:paraId="3F3D973B" w14:textId="77777777" w:rsidR="00D42E64" w:rsidRDefault="00D42E64">
            <w:pPr>
              <w:snapToGrid w:val="0"/>
              <w:spacing w:after="0" w:line="240" w:lineRule="auto"/>
              <w:jc w:val="center"/>
              <w:rPr>
                <w:rFonts w:ascii="Arial" w:hAnsi="Arial" w:cs="Arial"/>
                <w:sz w:val="16"/>
                <w:szCs w:val="18"/>
              </w:rPr>
            </w:pPr>
          </w:p>
          <w:p w14:paraId="38DF91E5" w14:textId="77777777" w:rsidR="00D42E64" w:rsidRDefault="00D42E64">
            <w:pPr>
              <w:snapToGrid w:val="0"/>
              <w:spacing w:after="0" w:line="240" w:lineRule="auto"/>
              <w:jc w:val="center"/>
              <w:rPr>
                <w:rFonts w:ascii="Arial" w:hAnsi="Arial" w:cs="Arial"/>
                <w:sz w:val="16"/>
                <w:szCs w:val="18"/>
              </w:rPr>
            </w:pPr>
          </w:p>
          <w:p w14:paraId="73ECC166" w14:textId="77777777" w:rsidR="00D42E64" w:rsidRDefault="00D42E64">
            <w:pPr>
              <w:snapToGrid w:val="0"/>
              <w:spacing w:after="0" w:line="240" w:lineRule="auto"/>
              <w:jc w:val="center"/>
              <w:rPr>
                <w:rFonts w:ascii="Arial" w:hAnsi="Arial" w:cs="Arial"/>
                <w:sz w:val="16"/>
                <w:szCs w:val="18"/>
              </w:rPr>
            </w:pPr>
          </w:p>
          <w:p w14:paraId="5CC463A2" w14:textId="77777777" w:rsidR="00D42E64" w:rsidRDefault="00D42E64">
            <w:pPr>
              <w:snapToGrid w:val="0"/>
              <w:spacing w:after="0" w:line="240" w:lineRule="auto"/>
              <w:jc w:val="center"/>
              <w:rPr>
                <w:rFonts w:ascii="Arial" w:hAnsi="Arial" w:cs="Arial"/>
                <w:sz w:val="16"/>
                <w:szCs w:val="18"/>
              </w:rPr>
            </w:pPr>
          </w:p>
          <w:p w14:paraId="752F282C" w14:textId="77777777" w:rsidR="00D42E64" w:rsidRDefault="00D42E64">
            <w:pPr>
              <w:snapToGrid w:val="0"/>
              <w:spacing w:after="0" w:line="240" w:lineRule="auto"/>
              <w:jc w:val="center"/>
              <w:rPr>
                <w:rFonts w:ascii="Arial" w:hAnsi="Arial" w:cs="Arial"/>
                <w:sz w:val="16"/>
                <w:szCs w:val="18"/>
              </w:rPr>
            </w:pPr>
          </w:p>
          <w:p w14:paraId="2D251686"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02DDD3F2" w14:textId="77777777" w:rsidR="007E501B" w:rsidRPr="009072F1" w:rsidRDefault="007E501B">
            <w:pPr>
              <w:snapToGrid w:val="0"/>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318A669" w14:textId="77777777" w:rsidR="00EC3BC2" w:rsidRPr="009072F1" w:rsidRDefault="00EC3BC2">
            <w:pPr>
              <w:snapToGrid w:val="0"/>
              <w:spacing w:after="0" w:line="240" w:lineRule="auto"/>
              <w:jc w:val="center"/>
              <w:rPr>
                <w:rFonts w:ascii="Arial" w:hAnsi="Arial" w:cs="Arial"/>
                <w:sz w:val="16"/>
                <w:szCs w:val="18"/>
              </w:rPr>
            </w:pPr>
          </w:p>
          <w:p w14:paraId="33B4C62A" w14:textId="77777777" w:rsidR="00EC3BC2" w:rsidRPr="009072F1" w:rsidRDefault="00EC3BC2">
            <w:pPr>
              <w:snapToGrid w:val="0"/>
              <w:spacing w:after="0" w:line="240" w:lineRule="auto"/>
              <w:jc w:val="center"/>
              <w:rPr>
                <w:rFonts w:ascii="Arial" w:hAnsi="Arial" w:cs="Arial"/>
                <w:sz w:val="16"/>
                <w:szCs w:val="18"/>
              </w:rPr>
            </w:pPr>
          </w:p>
          <w:p w14:paraId="392316B2" w14:textId="77777777" w:rsidR="00EC3BC2" w:rsidRPr="009072F1" w:rsidRDefault="00EC3BC2">
            <w:pPr>
              <w:snapToGrid w:val="0"/>
              <w:spacing w:after="0" w:line="240" w:lineRule="auto"/>
              <w:jc w:val="center"/>
              <w:rPr>
                <w:rFonts w:ascii="Arial" w:hAnsi="Arial" w:cs="Arial"/>
                <w:sz w:val="16"/>
                <w:szCs w:val="18"/>
              </w:rPr>
            </w:pPr>
          </w:p>
          <w:p w14:paraId="122A718D" w14:textId="77777777" w:rsidR="00EC3BC2" w:rsidRPr="009072F1" w:rsidRDefault="00EC3BC2">
            <w:pPr>
              <w:snapToGrid w:val="0"/>
              <w:spacing w:after="0" w:line="240" w:lineRule="auto"/>
              <w:jc w:val="center"/>
              <w:rPr>
                <w:rFonts w:ascii="Arial" w:hAnsi="Arial" w:cs="Arial"/>
                <w:sz w:val="16"/>
                <w:szCs w:val="18"/>
              </w:rPr>
            </w:pPr>
          </w:p>
          <w:p w14:paraId="0152DB42" w14:textId="77777777" w:rsidR="00EC3BC2" w:rsidRDefault="00D42E64">
            <w:pPr>
              <w:snapToGrid w:val="0"/>
              <w:spacing w:after="0" w:line="240" w:lineRule="auto"/>
              <w:jc w:val="center"/>
              <w:rPr>
                <w:rFonts w:ascii="Arial" w:hAnsi="Arial" w:cs="Arial"/>
                <w:sz w:val="16"/>
                <w:szCs w:val="18"/>
              </w:rPr>
            </w:pPr>
            <w:r w:rsidRPr="009072F1">
              <w:rPr>
                <w:rFonts w:ascii="Arial" w:hAnsi="Arial" w:cs="Arial"/>
                <w:sz w:val="16"/>
                <w:szCs w:val="18"/>
              </w:rPr>
              <w:t>A</w:t>
            </w:r>
            <w:r w:rsidR="00EC3BC2" w:rsidRPr="009072F1">
              <w:rPr>
                <w:rFonts w:ascii="Arial" w:hAnsi="Arial" w:cs="Arial"/>
                <w:sz w:val="16"/>
                <w:szCs w:val="18"/>
              </w:rPr>
              <w:t>plica</w:t>
            </w:r>
          </w:p>
          <w:p w14:paraId="62B22CD2" w14:textId="77777777" w:rsidR="00D42E64" w:rsidRDefault="00D42E64">
            <w:pPr>
              <w:snapToGrid w:val="0"/>
              <w:spacing w:after="0" w:line="240" w:lineRule="auto"/>
              <w:jc w:val="center"/>
              <w:rPr>
                <w:rFonts w:ascii="Arial" w:hAnsi="Arial" w:cs="Arial"/>
                <w:sz w:val="16"/>
                <w:szCs w:val="18"/>
              </w:rPr>
            </w:pPr>
          </w:p>
          <w:p w14:paraId="686E56D2" w14:textId="77777777" w:rsidR="00D42E64" w:rsidRDefault="00D42E64">
            <w:pPr>
              <w:snapToGrid w:val="0"/>
              <w:spacing w:after="0" w:line="240" w:lineRule="auto"/>
              <w:jc w:val="center"/>
              <w:rPr>
                <w:rFonts w:ascii="Arial" w:hAnsi="Arial" w:cs="Arial"/>
                <w:sz w:val="16"/>
                <w:szCs w:val="18"/>
              </w:rPr>
            </w:pPr>
          </w:p>
          <w:p w14:paraId="6C05961F" w14:textId="77777777" w:rsidR="00D42E64" w:rsidRDefault="00D42E64">
            <w:pPr>
              <w:snapToGrid w:val="0"/>
              <w:spacing w:after="0" w:line="240" w:lineRule="auto"/>
              <w:jc w:val="center"/>
              <w:rPr>
                <w:rFonts w:ascii="Arial" w:hAnsi="Arial" w:cs="Arial"/>
                <w:sz w:val="16"/>
                <w:szCs w:val="18"/>
              </w:rPr>
            </w:pPr>
          </w:p>
          <w:p w14:paraId="2D5D0951" w14:textId="77777777" w:rsidR="00D42E64" w:rsidRDefault="00D42E64">
            <w:pPr>
              <w:snapToGrid w:val="0"/>
              <w:spacing w:after="0" w:line="240" w:lineRule="auto"/>
              <w:jc w:val="center"/>
              <w:rPr>
                <w:rFonts w:ascii="Arial" w:hAnsi="Arial" w:cs="Arial"/>
                <w:sz w:val="16"/>
                <w:szCs w:val="18"/>
              </w:rPr>
            </w:pPr>
          </w:p>
          <w:p w14:paraId="653B2B2F" w14:textId="77777777" w:rsidR="00D42E64" w:rsidRDefault="00D42E64">
            <w:pPr>
              <w:snapToGrid w:val="0"/>
              <w:spacing w:after="0" w:line="240" w:lineRule="auto"/>
              <w:jc w:val="center"/>
              <w:rPr>
                <w:rFonts w:ascii="Arial" w:hAnsi="Arial" w:cs="Arial"/>
                <w:sz w:val="16"/>
                <w:szCs w:val="18"/>
              </w:rPr>
            </w:pPr>
          </w:p>
          <w:p w14:paraId="29F4A436"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 xml:space="preserve">Aplica </w:t>
            </w:r>
          </w:p>
          <w:p w14:paraId="294C61F1" w14:textId="77777777" w:rsidR="00D42E64" w:rsidRDefault="00D42E64">
            <w:pPr>
              <w:snapToGrid w:val="0"/>
              <w:spacing w:after="0" w:line="240" w:lineRule="auto"/>
              <w:jc w:val="center"/>
              <w:rPr>
                <w:rFonts w:ascii="Arial" w:hAnsi="Arial" w:cs="Arial"/>
                <w:sz w:val="16"/>
                <w:szCs w:val="18"/>
              </w:rPr>
            </w:pPr>
          </w:p>
          <w:p w14:paraId="72562879" w14:textId="77777777" w:rsidR="00D42E64" w:rsidRDefault="00D42E64">
            <w:pPr>
              <w:snapToGrid w:val="0"/>
              <w:spacing w:after="0" w:line="240" w:lineRule="auto"/>
              <w:jc w:val="center"/>
              <w:rPr>
                <w:rFonts w:ascii="Arial" w:hAnsi="Arial" w:cs="Arial"/>
                <w:sz w:val="16"/>
                <w:szCs w:val="18"/>
              </w:rPr>
            </w:pPr>
          </w:p>
          <w:p w14:paraId="6E5BA68F" w14:textId="77777777" w:rsidR="00D42E64" w:rsidRDefault="00D42E64">
            <w:pPr>
              <w:snapToGrid w:val="0"/>
              <w:spacing w:after="0" w:line="240" w:lineRule="auto"/>
              <w:jc w:val="center"/>
              <w:rPr>
                <w:rFonts w:ascii="Arial" w:hAnsi="Arial" w:cs="Arial"/>
                <w:sz w:val="16"/>
                <w:szCs w:val="18"/>
              </w:rPr>
            </w:pPr>
          </w:p>
          <w:p w14:paraId="4D11BED9" w14:textId="77777777" w:rsidR="00D42E64" w:rsidRDefault="00D42E64">
            <w:pPr>
              <w:snapToGrid w:val="0"/>
              <w:spacing w:after="0" w:line="240" w:lineRule="auto"/>
              <w:jc w:val="center"/>
              <w:rPr>
                <w:rFonts w:ascii="Arial" w:hAnsi="Arial" w:cs="Arial"/>
                <w:sz w:val="16"/>
                <w:szCs w:val="18"/>
              </w:rPr>
            </w:pPr>
          </w:p>
          <w:p w14:paraId="3CD37142" w14:textId="77777777" w:rsidR="00D42E64" w:rsidRDefault="00D42E64">
            <w:pPr>
              <w:snapToGrid w:val="0"/>
              <w:spacing w:after="0" w:line="240" w:lineRule="auto"/>
              <w:jc w:val="center"/>
              <w:rPr>
                <w:rFonts w:ascii="Arial" w:hAnsi="Arial" w:cs="Arial"/>
                <w:sz w:val="16"/>
                <w:szCs w:val="18"/>
              </w:rPr>
            </w:pPr>
          </w:p>
          <w:p w14:paraId="16ACD66F" w14:textId="77777777" w:rsidR="00D42E64" w:rsidRDefault="00D42E64">
            <w:pPr>
              <w:snapToGrid w:val="0"/>
              <w:spacing w:after="0" w:line="240" w:lineRule="auto"/>
              <w:jc w:val="center"/>
              <w:rPr>
                <w:rFonts w:ascii="Arial" w:hAnsi="Arial" w:cs="Arial"/>
                <w:sz w:val="16"/>
                <w:szCs w:val="18"/>
              </w:rPr>
            </w:pPr>
          </w:p>
          <w:p w14:paraId="7FAB118C"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60CD3506" w14:textId="77777777" w:rsidR="00D42E64" w:rsidRPr="009072F1" w:rsidRDefault="00D42E64" w:rsidP="003E6AEE">
            <w:pPr>
              <w:snapToGrid w:val="0"/>
              <w:spacing w:after="0" w:line="240" w:lineRule="auto"/>
              <w:jc w:val="center"/>
              <w:rPr>
                <w:rFonts w:ascii="Arial" w:hAnsi="Arial" w:cs="Arial"/>
                <w:sz w:val="16"/>
                <w:szCs w:val="18"/>
              </w:rPr>
            </w:pPr>
          </w:p>
        </w:tc>
      </w:tr>
      <w:tr w:rsidR="00EC3BC2" w:rsidRPr="00484B9B" w14:paraId="0EFA8551" w14:textId="77777777">
        <w:tc>
          <w:tcPr>
            <w:tcW w:w="567" w:type="dxa"/>
            <w:tcBorders>
              <w:top w:val="single" w:sz="4" w:space="0" w:color="000000"/>
              <w:left w:val="single" w:sz="4" w:space="0" w:color="000000"/>
              <w:bottom w:val="single" w:sz="4" w:space="0" w:color="000000"/>
            </w:tcBorders>
            <w:shd w:val="clear" w:color="auto" w:fill="auto"/>
          </w:tcPr>
          <w:p w14:paraId="07026086" w14:textId="77777777" w:rsidR="00EC3BC2" w:rsidRPr="009072F1" w:rsidRDefault="00EC3BC2">
            <w:pPr>
              <w:snapToGrid w:val="0"/>
              <w:spacing w:after="0" w:line="240" w:lineRule="auto"/>
              <w:jc w:val="both"/>
              <w:rPr>
                <w:rFonts w:ascii="Arial" w:hAnsi="Arial" w:cs="Arial"/>
                <w:sz w:val="16"/>
                <w:szCs w:val="18"/>
              </w:rPr>
            </w:pPr>
          </w:p>
          <w:p w14:paraId="013DB6FF" w14:textId="77777777" w:rsidR="00EC3BC2" w:rsidRPr="009072F1" w:rsidRDefault="00EC3BC2">
            <w:pPr>
              <w:spacing w:after="0" w:line="240" w:lineRule="auto"/>
              <w:jc w:val="both"/>
              <w:rPr>
                <w:rFonts w:ascii="Arial" w:hAnsi="Arial" w:cs="Arial"/>
                <w:sz w:val="16"/>
                <w:szCs w:val="18"/>
              </w:rPr>
            </w:pPr>
          </w:p>
          <w:p w14:paraId="37A1FE99" w14:textId="77777777" w:rsidR="00EC3BC2" w:rsidRPr="009072F1" w:rsidRDefault="00EC3BC2">
            <w:pPr>
              <w:spacing w:after="0" w:line="240" w:lineRule="auto"/>
              <w:jc w:val="both"/>
              <w:rPr>
                <w:rFonts w:ascii="Arial" w:hAnsi="Arial" w:cs="Arial"/>
                <w:sz w:val="16"/>
                <w:szCs w:val="18"/>
              </w:rPr>
            </w:pPr>
          </w:p>
          <w:p w14:paraId="5CB102A2" w14:textId="77777777" w:rsidR="00EC3BC2" w:rsidRPr="009072F1" w:rsidRDefault="00EC3BC2">
            <w:pPr>
              <w:spacing w:after="0" w:line="240" w:lineRule="auto"/>
              <w:jc w:val="both"/>
              <w:rPr>
                <w:rFonts w:ascii="Arial" w:hAnsi="Arial" w:cs="Arial"/>
                <w:sz w:val="16"/>
                <w:szCs w:val="18"/>
              </w:rPr>
            </w:pPr>
          </w:p>
          <w:p w14:paraId="0DBED7FF" w14:textId="77777777" w:rsidR="00EC3BC2" w:rsidRPr="009072F1" w:rsidRDefault="00EC3BC2">
            <w:pPr>
              <w:spacing w:after="0" w:line="240" w:lineRule="auto"/>
              <w:jc w:val="both"/>
              <w:rPr>
                <w:rFonts w:ascii="Arial" w:hAnsi="Arial" w:cs="Arial"/>
                <w:sz w:val="16"/>
                <w:szCs w:val="18"/>
              </w:rPr>
            </w:pPr>
          </w:p>
          <w:p w14:paraId="6D710EA0" w14:textId="77777777" w:rsidR="00EC3BC2" w:rsidRPr="009072F1" w:rsidRDefault="00EC3BC2">
            <w:pPr>
              <w:spacing w:after="0" w:line="240" w:lineRule="auto"/>
              <w:jc w:val="both"/>
              <w:rPr>
                <w:rFonts w:ascii="Arial" w:hAnsi="Arial" w:cs="Arial"/>
                <w:sz w:val="16"/>
                <w:szCs w:val="18"/>
              </w:rPr>
            </w:pPr>
          </w:p>
          <w:p w14:paraId="254B0AC9" w14:textId="77777777" w:rsidR="00EC3BC2" w:rsidRPr="009072F1" w:rsidRDefault="00EC3BC2">
            <w:pPr>
              <w:spacing w:after="0" w:line="240" w:lineRule="auto"/>
              <w:jc w:val="both"/>
              <w:rPr>
                <w:rFonts w:ascii="Arial" w:hAnsi="Arial" w:cs="Arial"/>
                <w:sz w:val="16"/>
                <w:szCs w:val="18"/>
              </w:rPr>
            </w:pPr>
          </w:p>
          <w:p w14:paraId="4AE981D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7</w:t>
            </w:r>
          </w:p>
          <w:p w14:paraId="7B26A6C9" w14:textId="77777777" w:rsidR="00EC3BC2" w:rsidRPr="009072F1" w:rsidRDefault="00EC3BC2">
            <w:pPr>
              <w:spacing w:after="0" w:line="240" w:lineRule="auto"/>
              <w:jc w:val="both"/>
              <w:rPr>
                <w:rFonts w:ascii="Arial" w:hAnsi="Arial" w:cs="Arial"/>
                <w:sz w:val="16"/>
                <w:szCs w:val="18"/>
              </w:rPr>
            </w:pPr>
          </w:p>
          <w:p w14:paraId="14D96821" w14:textId="77777777" w:rsidR="00EC3BC2" w:rsidRPr="009072F1" w:rsidRDefault="00EC3BC2">
            <w:pPr>
              <w:spacing w:after="0" w:line="240" w:lineRule="auto"/>
              <w:jc w:val="both"/>
              <w:rPr>
                <w:rFonts w:ascii="Arial" w:hAnsi="Arial" w:cs="Arial"/>
                <w:sz w:val="16"/>
                <w:szCs w:val="18"/>
              </w:rPr>
            </w:pPr>
          </w:p>
          <w:p w14:paraId="737C7E3F" w14:textId="77777777" w:rsidR="00EC3BC2" w:rsidRPr="009072F1" w:rsidRDefault="00EC3BC2">
            <w:pPr>
              <w:spacing w:after="0" w:line="240" w:lineRule="auto"/>
              <w:jc w:val="both"/>
              <w:rPr>
                <w:rFonts w:ascii="Arial" w:hAnsi="Arial" w:cs="Arial"/>
                <w:sz w:val="16"/>
                <w:szCs w:val="18"/>
              </w:rPr>
            </w:pPr>
          </w:p>
          <w:p w14:paraId="0A0422F0" w14:textId="77777777" w:rsidR="00EC3BC2" w:rsidRPr="009072F1" w:rsidRDefault="00EC3BC2">
            <w:pPr>
              <w:spacing w:after="0" w:line="240" w:lineRule="auto"/>
              <w:jc w:val="both"/>
              <w:rPr>
                <w:rFonts w:ascii="Arial" w:hAnsi="Arial" w:cs="Arial"/>
                <w:sz w:val="16"/>
                <w:szCs w:val="18"/>
              </w:rPr>
            </w:pPr>
          </w:p>
          <w:p w14:paraId="5BBD01F7"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D014415" w14:textId="77777777" w:rsidR="00EC3BC2" w:rsidRPr="009072F1" w:rsidRDefault="00EC3BC2">
            <w:pPr>
              <w:snapToGrid w:val="0"/>
              <w:spacing w:after="0" w:line="240" w:lineRule="auto"/>
              <w:jc w:val="both"/>
              <w:rPr>
                <w:rFonts w:ascii="Arial" w:hAnsi="Arial" w:cs="Arial"/>
                <w:sz w:val="14"/>
                <w:szCs w:val="18"/>
              </w:rPr>
            </w:pPr>
          </w:p>
          <w:p w14:paraId="349DD44A" w14:textId="77777777" w:rsidR="00EC3BC2" w:rsidRPr="009072F1" w:rsidRDefault="00EC3BC2">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w:t>
            </w:r>
            <w:r w:rsidR="00783905">
              <w:rPr>
                <w:rFonts w:ascii="Arial" w:hAnsi="Arial" w:cs="Arial"/>
                <w:b/>
                <w:sz w:val="18"/>
                <w:szCs w:val="18"/>
              </w:rPr>
              <w:t>PROPOSICIÓN</w:t>
            </w:r>
            <w:r w:rsidRPr="009072F1">
              <w:rPr>
                <w:rFonts w:ascii="Arial" w:hAnsi="Arial" w:cs="Arial"/>
                <w:b/>
                <w:sz w:val="18"/>
                <w:szCs w:val="18"/>
              </w:rPr>
              <w:t xml:space="preserve"> CONJUNTA </w:t>
            </w:r>
            <w:r w:rsidRPr="009072F1">
              <w:rPr>
                <w:rFonts w:ascii="Arial" w:hAnsi="Arial" w:cs="Arial"/>
                <w:sz w:val="16"/>
                <w:szCs w:val="16"/>
              </w:rPr>
              <w:t xml:space="preserve">(artículo 29 </w:t>
            </w:r>
            <w:r w:rsidR="00DB0B00" w:rsidRPr="009072F1">
              <w:rPr>
                <w:rFonts w:ascii="Arial" w:hAnsi="Arial" w:cs="Arial"/>
                <w:sz w:val="16"/>
                <w:szCs w:val="16"/>
              </w:rPr>
              <w:t xml:space="preserve">y 32 </w:t>
            </w:r>
            <w:r w:rsidRPr="009072F1">
              <w:rPr>
                <w:rFonts w:ascii="Arial" w:hAnsi="Arial" w:cs="Arial"/>
                <w:sz w:val="16"/>
                <w:szCs w:val="16"/>
              </w:rPr>
              <w:t>del Reglamento)</w:t>
            </w:r>
          </w:p>
          <w:p w14:paraId="25E5DBB3" w14:textId="77777777" w:rsidR="00EC3BC2" w:rsidRPr="009072F1" w:rsidRDefault="00EC3BC2" w:rsidP="003A5580">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w:t>
            </w:r>
            <w:r w:rsidR="00E32456" w:rsidRPr="009072F1">
              <w:rPr>
                <w:rFonts w:ascii="Arial" w:hAnsi="Arial" w:cs="Arial"/>
                <w:sz w:val="14"/>
                <w:szCs w:val="18"/>
              </w:rPr>
              <w:t xml:space="preserve"> propuesta en forma con</w:t>
            </w:r>
            <w:r w:rsidR="003A5580" w:rsidRPr="009072F1">
              <w:rPr>
                <w:rFonts w:ascii="Arial" w:hAnsi="Arial" w:cs="Arial"/>
                <w:sz w:val="14"/>
                <w:szCs w:val="18"/>
              </w:rPr>
              <w:t>junta.</w:t>
            </w:r>
          </w:p>
          <w:p w14:paraId="7E2A1A12" w14:textId="77777777" w:rsidR="003A5580" w:rsidRPr="009072F1" w:rsidRDefault="003A5580" w:rsidP="003A5580">
            <w:pPr>
              <w:spacing w:after="0" w:line="240" w:lineRule="auto"/>
              <w:jc w:val="both"/>
              <w:rPr>
                <w:rFonts w:ascii="Arial" w:hAnsi="Arial" w:cs="Arial"/>
                <w:sz w:val="14"/>
                <w:szCs w:val="18"/>
              </w:rPr>
            </w:pPr>
          </w:p>
          <w:p w14:paraId="30371FA6"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7.2.- D</w:t>
            </w:r>
            <w:r w:rsidR="00E32456" w:rsidRPr="009072F1">
              <w:rPr>
                <w:rFonts w:ascii="Arial" w:hAnsi="Arial" w:cs="Arial"/>
                <w:sz w:val="14"/>
                <w:szCs w:val="18"/>
              </w:rPr>
              <w:t>eberán acreditar en forma individual.</w:t>
            </w:r>
          </w:p>
          <w:p w14:paraId="4DC5E790"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7.2.1</w:t>
            </w:r>
            <w:r w:rsidRPr="00691F6F">
              <w:rPr>
                <w:rFonts w:ascii="Arial" w:hAnsi="Arial" w:cs="Arial"/>
                <w:sz w:val="14"/>
                <w:szCs w:val="18"/>
              </w:rPr>
              <w:t>.- L</w:t>
            </w:r>
            <w:r w:rsidR="00E32456" w:rsidRPr="00691F6F">
              <w:rPr>
                <w:rFonts w:ascii="Arial" w:hAnsi="Arial" w:cs="Arial"/>
                <w:sz w:val="14"/>
                <w:szCs w:val="18"/>
              </w:rPr>
              <w:t>os documentos:  2- 2.1/ 3-3.1/ 3-3.2/ 4-4.1</w:t>
            </w:r>
            <w:r w:rsidR="00412118" w:rsidRPr="00691F6F">
              <w:rPr>
                <w:rFonts w:ascii="Arial" w:hAnsi="Arial" w:cs="Arial"/>
                <w:sz w:val="14"/>
                <w:szCs w:val="18"/>
              </w:rPr>
              <w:t>/ 5</w:t>
            </w:r>
            <w:r w:rsidR="00E32456" w:rsidRPr="00691F6F">
              <w:rPr>
                <w:rFonts w:ascii="Arial" w:hAnsi="Arial" w:cs="Arial"/>
                <w:sz w:val="14"/>
                <w:szCs w:val="18"/>
              </w:rPr>
              <w:t>-5.1/6-6.1</w:t>
            </w:r>
            <w:r w:rsidR="00EE5F3E" w:rsidRPr="00691F6F">
              <w:rPr>
                <w:rFonts w:ascii="Arial" w:hAnsi="Arial" w:cs="Arial"/>
                <w:sz w:val="14"/>
                <w:szCs w:val="18"/>
              </w:rPr>
              <w:t>.1</w:t>
            </w:r>
            <w:r w:rsidR="00E32456" w:rsidRPr="00691F6F">
              <w:rPr>
                <w:rFonts w:ascii="Arial" w:hAnsi="Arial" w:cs="Arial"/>
                <w:sz w:val="14"/>
                <w:szCs w:val="18"/>
              </w:rPr>
              <w:t>/ 6-6.</w:t>
            </w:r>
            <w:r w:rsidR="00EE5F3E" w:rsidRPr="00691F6F">
              <w:rPr>
                <w:rFonts w:ascii="Arial" w:hAnsi="Arial" w:cs="Arial"/>
                <w:sz w:val="14"/>
                <w:szCs w:val="18"/>
              </w:rPr>
              <w:t>1.</w:t>
            </w:r>
            <w:r w:rsidR="00E32456" w:rsidRPr="00691F6F">
              <w:rPr>
                <w:rFonts w:ascii="Arial" w:hAnsi="Arial" w:cs="Arial"/>
                <w:sz w:val="14"/>
                <w:szCs w:val="18"/>
              </w:rPr>
              <w:t>2</w:t>
            </w:r>
            <w:r w:rsidR="009C3B90" w:rsidRPr="00691F6F">
              <w:rPr>
                <w:rFonts w:ascii="Arial" w:hAnsi="Arial" w:cs="Arial"/>
                <w:sz w:val="14"/>
                <w:szCs w:val="18"/>
              </w:rPr>
              <w:t>/6-6.</w:t>
            </w:r>
            <w:r w:rsidR="00EE5F3E" w:rsidRPr="00691F6F">
              <w:rPr>
                <w:rFonts w:ascii="Arial" w:hAnsi="Arial" w:cs="Arial"/>
                <w:sz w:val="14"/>
                <w:szCs w:val="18"/>
              </w:rPr>
              <w:t>1.</w:t>
            </w:r>
            <w:r w:rsidR="009C3B90" w:rsidRPr="00691F6F">
              <w:rPr>
                <w:rFonts w:ascii="Arial" w:hAnsi="Arial" w:cs="Arial"/>
                <w:sz w:val="14"/>
                <w:szCs w:val="18"/>
              </w:rPr>
              <w:t>3</w:t>
            </w:r>
          </w:p>
          <w:p w14:paraId="3C516B5C"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7.2.2.- </w:t>
            </w:r>
            <w:r w:rsidR="003A5580" w:rsidRPr="009072F1">
              <w:rPr>
                <w:rFonts w:ascii="Arial" w:hAnsi="Arial" w:cs="Arial"/>
                <w:sz w:val="14"/>
                <w:szCs w:val="18"/>
              </w:rPr>
              <w:t>L</w:t>
            </w:r>
            <w:r w:rsidRPr="009072F1">
              <w:rPr>
                <w:rFonts w:ascii="Arial" w:hAnsi="Arial" w:cs="Arial"/>
                <w:sz w:val="14"/>
                <w:szCs w:val="18"/>
              </w:rPr>
              <w:t>a documentación técnica</w:t>
            </w:r>
            <w:r w:rsidR="004D64D2" w:rsidRPr="009072F1">
              <w:rPr>
                <w:rFonts w:ascii="Arial" w:hAnsi="Arial" w:cs="Arial"/>
                <w:sz w:val="14"/>
                <w:szCs w:val="18"/>
              </w:rPr>
              <w:t>: T-2 / T-6.</w:t>
            </w:r>
          </w:p>
          <w:p w14:paraId="1A907F6B" w14:textId="77777777" w:rsidR="003A5580" w:rsidRPr="009072F1" w:rsidRDefault="003A5580">
            <w:pPr>
              <w:spacing w:after="0" w:line="240" w:lineRule="auto"/>
              <w:ind w:left="374" w:hanging="374"/>
              <w:jc w:val="both"/>
              <w:rPr>
                <w:rFonts w:ascii="Arial" w:hAnsi="Arial" w:cs="Arial"/>
                <w:sz w:val="14"/>
                <w:szCs w:val="18"/>
              </w:rPr>
            </w:pPr>
          </w:p>
          <w:p w14:paraId="3474DAED"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7.3.- A</w:t>
            </w:r>
            <w:r w:rsidR="00E32456" w:rsidRPr="009072F1">
              <w:rPr>
                <w:rFonts w:ascii="Arial" w:hAnsi="Arial" w:cs="Arial"/>
                <w:sz w:val="14"/>
                <w:szCs w:val="18"/>
              </w:rPr>
              <w:t xml:space="preserve">creditar </w:t>
            </w:r>
            <w:r w:rsidR="00F43C78" w:rsidRPr="009072F1">
              <w:rPr>
                <w:rFonts w:ascii="Arial" w:hAnsi="Arial" w:cs="Arial"/>
                <w:sz w:val="14"/>
                <w:szCs w:val="18"/>
              </w:rPr>
              <w:t>la empresa representante de la asociación</w:t>
            </w:r>
            <w:r w:rsidR="00E32456" w:rsidRPr="009072F1">
              <w:rPr>
                <w:rFonts w:ascii="Arial" w:hAnsi="Arial" w:cs="Arial"/>
                <w:sz w:val="14"/>
                <w:szCs w:val="18"/>
              </w:rPr>
              <w:t>.</w:t>
            </w:r>
          </w:p>
          <w:p w14:paraId="01FF92A3"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7.3.1.- </w:t>
            </w:r>
            <w:r w:rsidR="003A5580" w:rsidRPr="009072F1">
              <w:rPr>
                <w:rFonts w:ascii="Arial" w:hAnsi="Arial" w:cs="Arial"/>
                <w:sz w:val="14"/>
                <w:szCs w:val="18"/>
              </w:rPr>
              <w:t>L</w:t>
            </w:r>
            <w:r w:rsidRPr="009072F1">
              <w:rPr>
                <w:rFonts w:ascii="Arial" w:hAnsi="Arial" w:cs="Arial"/>
                <w:sz w:val="14"/>
                <w:szCs w:val="18"/>
              </w:rPr>
              <w:t xml:space="preserve">os documentos: </w:t>
            </w:r>
            <w:r w:rsidR="00F43C78" w:rsidRPr="009072F1">
              <w:rPr>
                <w:rFonts w:ascii="Arial" w:hAnsi="Arial" w:cs="Arial"/>
                <w:sz w:val="14"/>
                <w:szCs w:val="18"/>
              </w:rPr>
              <w:t>1-1.1 al 6-6.</w:t>
            </w:r>
            <w:r w:rsidR="00EE5F3E" w:rsidRPr="009072F1">
              <w:rPr>
                <w:rFonts w:ascii="Arial" w:hAnsi="Arial" w:cs="Arial"/>
                <w:sz w:val="14"/>
                <w:szCs w:val="18"/>
              </w:rPr>
              <w:t>1.</w:t>
            </w:r>
            <w:r w:rsidR="009C3B90" w:rsidRPr="009072F1">
              <w:rPr>
                <w:rFonts w:ascii="Arial" w:hAnsi="Arial" w:cs="Arial"/>
                <w:sz w:val="14"/>
                <w:szCs w:val="18"/>
              </w:rPr>
              <w:t>3</w:t>
            </w:r>
          </w:p>
          <w:p w14:paraId="44A93734"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7.3.2.- L</w:t>
            </w:r>
            <w:r w:rsidR="00E32456" w:rsidRPr="009072F1">
              <w:rPr>
                <w:rFonts w:ascii="Arial" w:hAnsi="Arial" w:cs="Arial"/>
                <w:sz w:val="14"/>
                <w:szCs w:val="18"/>
              </w:rPr>
              <w:t xml:space="preserve">a documentación técnica: </w:t>
            </w:r>
            <w:r w:rsidR="004D64D2" w:rsidRPr="009072F1">
              <w:rPr>
                <w:rFonts w:ascii="Arial" w:hAnsi="Arial" w:cs="Arial"/>
                <w:sz w:val="14"/>
                <w:szCs w:val="18"/>
              </w:rPr>
              <w:t xml:space="preserve">T-1 </w:t>
            </w:r>
            <w:r w:rsidR="00412118" w:rsidRPr="009072F1">
              <w:rPr>
                <w:rFonts w:ascii="Arial" w:hAnsi="Arial" w:cs="Arial"/>
                <w:sz w:val="14"/>
                <w:szCs w:val="18"/>
              </w:rPr>
              <w:t>al T</w:t>
            </w:r>
            <w:r w:rsidR="004D64D2" w:rsidRPr="009072F1">
              <w:rPr>
                <w:rFonts w:ascii="Arial" w:hAnsi="Arial" w:cs="Arial"/>
                <w:sz w:val="14"/>
                <w:szCs w:val="18"/>
              </w:rPr>
              <w:t xml:space="preserve">-12 </w:t>
            </w:r>
          </w:p>
          <w:p w14:paraId="2AB7A461"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7.3.3.- </w:t>
            </w:r>
            <w:r w:rsidR="003A5580" w:rsidRPr="009072F1">
              <w:rPr>
                <w:rFonts w:ascii="Arial" w:hAnsi="Arial" w:cs="Arial"/>
                <w:sz w:val="14"/>
                <w:szCs w:val="18"/>
              </w:rPr>
              <w:t>L</w:t>
            </w:r>
            <w:r w:rsidRPr="009072F1">
              <w:rPr>
                <w:rFonts w:ascii="Arial" w:hAnsi="Arial" w:cs="Arial"/>
                <w:sz w:val="14"/>
                <w:szCs w:val="18"/>
              </w:rPr>
              <w:t xml:space="preserve">a documentación económica:  </w:t>
            </w:r>
            <w:r w:rsidR="004D64D2" w:rsidRPr="009072F1">
              <w:rPr>
                <w:rFonts w:ascii="Arial" w:hAnsi="Arial" w:cs="Arial"/>
                <w:sz w:val="14"/>
                <w:szCs w:val="18"/>
              </w:rPr>
              <w:t>E-01 A LA E-13</w:t>
            </w:r>
          </w:p>
          <w:p w14:paraId="6229E997" w14:textId="77777777" w:rsidR="00EC3BC2" w:rsidRPr="009072F1" w:rsidRDefault="00E32456" w:rsidP="003A5580">
            <w:pPr>
              <w:spacing w:after="0" w:line="240" w:lineRule="auto"/>
              <w:jc w:val="both"/>
              <w:rPr>
                <w:rFonts w:ascii="Arial" w:hAnsi="Arial" w:cs="Arial"/>
                <w:sz w:val="14"/>
                <w:szCs w:val="18"/>
              </w:rPr>
            </w:pPr>
            <w:r w:rsidRPr="009072F1">
              <w:rPr>
                <w:rFonts w:ascii="Arial" w:hAnsi="Arial" w:cs="Arial"/>
                <w:sz w:val="14"/>
                <w:szCs w:val="18"/>
              </w:rPr>
              <w:t xml:space="preserve">7.3.4.- </w:t>
            </w:r>
            <w:r w:rsidR="003A5580" w:rsidRPr="009072F1">
              <w:rPr>
                <w:rFonts w:ascii="Arial" w:hAnsi="Arial" w:cs="Arial"/>
                <w:sz w:val="14"/>
                <w:szCs w:val="18"/>
              </w:rPr>
              <w:t>O</w:t>
            </w:r>
            <w:r w:rsidRPr="009072F1">
              <w:rPr>
                <w:rFonts w:ascii="Arial" w:hAnsi="Arial" w:cs="Arial"/>
                <w:sz w:val="14"/>
                <w:szCs w:val="18"/>
              </w:rPr>
              <w:t xml:space="preserve">riginal del convenio </w:t>
            </w:r>
            <w:r w:rsidR="00783905">
              <w:rPr>
                <w:rFonts w:ascii="Arial" w:hAnsi="Arial" w:cs="Arial"/>
                <w:sz w:val="14"/>
                <w:szCs w:val="18"/>
              </w:rPr>
              <w:t xml:space="preserve">Privado </w:t>
            </w:r>
            <w:r w:rsidRPr="009072F1">
              <w:rPr>
                <w:rFonts w:ascii="Arial" w:hAnsi="Arial" w:cs="Arial"/>
                <w:sz w:val="14"/>
                <w:szCs w:val="18"/>
              </w:rPr>
              <w:t xml:space="preserve">de proposición conjunta de conformidad a lo dispuesto en </w:t>
            </w:r>
            <w:r w:rsidR="0073269A" w:rsidRPr="009072F1">
              <w:rPr>
                <w:rFonts w:ascii="Arial" w:hAnsi="Arial" w:cs="Arial"/>
                <w:sz w:val="14"/>
                <w:szCs w:val="18"/>
              </w:rPr>
              <w:t>la fracción II del artículo 32 del Reglamento</w:t>
            </w:r>
            <w:r w:rsidRPr="009072F1">
              <w:rPr>
                <w:rFonts w:ascii="Arial" w:hAnsi="Arial" w:cs="Arial"/>
                <w:sz w:val="14"/>
                <w:szCs w:val="18"/>
              </w:rPr>
              <w:t>.</w:t>
            </w:r>
          </w:p>
          <w:p w14:paraId="7CF32336"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7.3.5.- </w:t>
            </w:r>
            <w:r w:rsidR="003A5580" w:rsidRPr="009072F1">
              <w:rPr>
                <w:rFonts w:ascii="Arial" w:hAnsi="Arial" w:cs="Arial"/>
                <w:sz w:val="14"/>
                <w:szCs w:val="18"/>
              </w:rPr>
              <w:t>P</w:t>
            </w:r>
            <w:r w:rsidRPr="009072F1">
              <w:rPr>
                <w:rFonts w:ascii="Arial" w:hAnsi="Arial" w:cs="Arial"/>
                <w:sz w:val="14"/>
                <w:szCs w:val="18"/>
              </w:rPr>
              <w:t>resentar una sola proposición</w:t>
            </w:r>
          </w:p>
          <w:p w14:paraId="169ADB43"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7.3.6.- </w:t>
            </w:r>
            <w:r w:rsidR="003A5580" w:rsidRPr="009072F1">
              <w:rPr>
                <w:rFonts w:ascii="Arial" w:hAnsi="Arial" w:cs="Arial"/>
                <w:sz w:val="14"/>
                <w:szCs w:val="18"/>
              </w:rPr>
              <w:t>U</w:t>
            </w:r>
            <w:r w:rsidRPr="009072F1">
              <w:rPr>
                <w:rFonts w:ascii="Arial" w:hAnsi="Arial" w:cs="Arial"/>
                <w:sz w:val="14"/>
                <w:szCs w:val="18"/>
              </w:rPr>
              <w:t>na sola carta para participar</w:t>
            </w:r>
          </w:p>
          <w:p w14:paraId="4DDA4A91" w14:textId="77777777" w:rsidR="00EC3BC2" w:rsidRPr="009072F1" w:rsidRDefault="00E32456" w:rsidP="003A5580">
            <w:pPr>
              <w:snapToGrid w:val="0"/>
              <w:spacing w:after="0" w:line="240" w:lineRule="auto"/>
              <w:jc w:val="both"/>
              <w:rPr>
                <w:rFonts w:ascii="Arial" w:hAnsi="Arial" w:cs="Arial"/>
                <w:sz w:val="14"/>
                <w:szCs w:val="14"/>
              </w:rPr>
            </w:pPr>
            <w:r w:rsidRPr="009072F1">
              <w:rPr>
                <w:rFonts w:ascii="Arial" w:hAnsi="Arial" w:cs="Arial"/>
                <w:sz w:val="14"/>
                <w:szCs w:val="14"/>
              </w:rPr>
              <w:t xml:space="preserve">7.3.7.- </w:t>
            </w:r>
            <w:r w:rsidR="003A5580" w:rsidRPr="009072F1">
              <w:rPr>
                <w:rFonts w:ascii="Arial" w:hAnsi="Arial" w:cs="Arial"/>
                <w:sz w:val="14"/>
                <w:szCs w:val="14"/>
              </w:rPr>
              <w:t>U</w:t>
            </w:r>
            <w:r w:rsidRPr="009072F1">
              <w:rPr>
                <w:rFonts w:ascii="Arial" w:hAnsi="Arial" w:cs="Arial"/>
                <w:sz w:val="14"/>
                <w:szCs w:val="14"/>
              </w:rPr>
              <w:t>n solo comprobante de pago</w:t>
            </w:r>
          </w:p>
        </w:tc>
        <w:tc>
          <w:tcPr>
            <w:tcW w:w="1134" w:type="dxa"/>
            <w:tcBorders>
              <w:top w:val="single" w:sz="4" w:space="0" w:color="000000"/>
              <w:left w:val="single" w:sz="4" w:space="0" w:color="000000"/>
              <w:bottom w:val="single" w:sz="4" w:space="0" w:color="000000"/>
            </w:tcBorders>
            <w:shd w:val="clear" w:color="auto" w:fill="auto"/>
          </w:tcPr>
          <w:p w14:paraId="4A6B837A" w14:textId="77777777" w:rsidR="00EC3BC2" w:rsidRPr="009072F1" w:rsidRDefault="00EC3BC2">
            <w:pPr>
              <w:snapToGrid w:val="0"/>
              <w:spacing w:after="0" w:line="240" w:lineRule="auto"/>
              <w:jc w:val="center"/>
              <w:rPr>
                <w:rFonts w:ascii="Arial" w:hAnsi="Arial" w:cs="Arial"/>
                <w:sz w:val="16"/>
                <w:szCs w:val="18"/>
              </w:rPr>
            </w:pPr>
          </w:p>
          <w:p w14:paraId="199FC141" w14:textId="77777777" w:rsidR="00EC3BC2" w:rsidRPr="009072F1" w:rsidRDefault="00EC3BC2">
            <w:pPr>
              <w:snapToGrid w:val="0"/>
              <w:spacing w:after="0" w:line="240" w:lineRule="auto"/>
              <w:jc w:val="center"/>
              <w:rPr>
                <w:rFonts w:ascii="Arial" w:hAnsi="Arial" w:cs="Arial"/>
                <w:sz w:val="16"/>
                <w:szCs w:val="18"/>
              </w:rPr>
            </w:pPr>
          </w:p>
          <w:p w14:paraId="20C59D9A" w14:textId="77777777" w:rsidR="00EC3BC2" w:rsidRPr="009072F1" w:rsidRDefault="00EC3BC2">
            <w:pPr>
              <w:snapToGrid w:val="0"/>
              <w:spacing w:after="0" w:line="240" w:lineRule="auto"/>
              <w:jc w:val="center"/>
              <w:rPr>
                <w:rFonts w:ascii="Arial" w:hAnsi="Arial" w:cs="Arial"/>
                <w:sz w:val="16"/>
                <w:szCs w:val="18"/>
              </w:rPr>
            </w:pPr>
          </w:p>
          <w:p w14:paraId="583BDF41" w14:textId="77777777" w:rsidR="00EC3BC2" w:rsidRPr="009072F1" w:rsidRDefault="00EC3BC2">
            <w:pPr>
              <w:snapToGrid w:val="0"/>
              <w:spacing w:after="0" w:line="240" w:lineRule="auto"/>
              <w:jc w:val="center"/>
              <w:rPr>
                <w:rFonts w:ascii="Arial" w:hAnsi="Arial" w:cs="Arial"/>
                <w:sz w:val="16"/>
                <w:szCs w:val="18"/>
              </w:rPr>
            </w:pPr>
          </w:p>
          <w:p w14:paraId="0BF0B74E" w14:textId="77777777" w:rsidR="00EC3BC2" w:rsidRPr="009072F1" w:rsidRDefault="00EC3BC2">
            <w:pPr>
              <w:snapToGrid w:val="0"/>
              <w:spacing w:after="0" w:line="240" w:lineRule="auto"/>
              <w:jc w:val="center"/>
              <w:rPr>
                <w:rFonts w:ascii="Arial" w:hAnsi="Arial" w:cs="Arial"/>
                <w:sz w:val="16"/>
                <w:szCs w:val="18"/>
              </w:rPr>
            </w:pPr>
          </w:p>
          <w:p w14:paraId="2CB4D406" w14:textId="77777777" w:rsidR="00EC3BC2" w:rsidRPr="009072F1" w:rsidRDefault="00EC3BC2">
            <w:pPr>
              <w:snapToGrid w:val="0"/>
              <w:spacing w:after="0" w:line="240" w:lineRule="auto"/>
              <w:jc w:val="center"/>
              <w:rPr>
                <w:rFonts w:ascii="Arial" w:hAnsi="Arial" w:cs="Arial"/>
                <w:sz w:val="16"/>
                <w:szCs w:val="18"/>
              </w:rPr>
            </w:pPr>
          </w:p>
          <w:p w14:paraId="3036B5DC" w14:textId="77777777" w:rsidR="00EC3BC2" w:rsidRPr="009072F1" w:rsidRDefault="00EC3BC2">
            <w:pPr>
              <w:snapToGrid w:val="0"/>
              <w:spacing w:after="0" w:line="240" w:lineRule="auto"/>
              <w:jc w:val="center"/>
              <w:rPr>
                <w:rFonts w:ascii="Arial" w:hAnsi="Arial" w:cs="Arial"/>
                <w:sz w:val="16"/>
                <w:szCs w:val="18"/>
              </w:rPr>
            </w:pPr>
          </w:p>
          <w:p w14:paraId="3DEB7DEE"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0E4AF878" w14:textId="77777777" w:rsidR="00EC3BC2" w:rsidRPr="009072F1" w:rsidRDefault="00EC3BC2">
            <w:pPr>
              <w:spacing w:after="0" w:line="240" w:lineRule="auto"/>
              <w:jc w:val="center"/>
              <w:rPr>
                <w:rFonts w:ascii="Arial" w:hAnsi="Arial" w:cs="Arial"/>
                <w:sz w:val="16"/>
                <w:szCs w:val="18"/>
              </w:rPr>
            </w:pPr>
          </w:p>
          <w:p w14:paraId="6D2AC15F" w14:textId="77777777" w:rsidR="00EC3BC2" w:rsidRPr="009072F1" w:rsidRDefault="00EC3BC2">
            <w:pPr>
              <w:spacing w:after="0" w:line="240" w:lineRule="auto"/>
              <w:jc w:val="center"/>
              <w:rPr>
                <w:rFonts w:ascii="Arial" w:hAnsi="Arial" w:cs="Arial"/>
                <w:sz w:val="16"/>
                <w:szCs w:val="18"/>
              </w:rPr>
            </w:pPr>
          </w:p>
          <w:p w14:paraId="1C49590B" w14:textId="77777777" w:rsidR="00EC3BC2" w:rsidRPr="009072F1" w:rsidRDefault="00EC3BC2">
            <w:pPr>
              <w:spacing w:after="0" w:line="240" w:lineRule="auto"/>
              <w:jc w:val="center"/>
              <w:rPr>
                <w:rFonts w:ascii="Arial" w:hAnsi="Arial" w:cs="Arial"/>
                <w:sz w:val="16"/>
                <w:szCs w:val="18"/>
              </w:rPr>
            </w:pPr>
          </w:p>
          <w:p w14:paraId="44E9B477" w14:textId="77777777" w:rsidR="00EC3BC2" w:rsidRPr="009072F1" w:rsidRDefault="00EC3BC2">
            <w:pPr>
              <w:spacing w:after="0" w:line="240" w:lineRule="auto"/>
              <w:jc w:val="center"/>
              <w:rPr>
                <w:rFonts w:ascii="Arial" w:hAnsi="Arial" w:cs="Arial"/>
                <w:sz w:val="16"/>
                <w:szCs w:val="18"/>
              </w:rPr>
            </w:pPr>
          </w:p>
          <w:p w14:paraId="54BD1F48" w14:textId="77777777" w:rsidR="00EC3BC2" w:rsidRPr="009072F1" w:rsidRDefault="00EC3BC2">
            <w:pPr>
              <w:spacing w:after="0" w:line="240" w:lineRule="auto"/>
              <w:jc w:val="center"/>
              <w:rPr>
                <w:rFonts w:ascii="Arial" w:hAnsi="Arial" w:cs="Arial"/>
                <w:sz w:val="16"/>
                <w:szCs w:val="18"/>
              </w:rPr>
            </w:pPr>
          </w:p>
          <w:p w14:paraId="7665F621" w14:textId="77777777" w:rsidR="00EC3BC2" w:rsidRPr="009072F1" w:rsidRDefault="00EC3BC2">
            <w:pPr>
              <w:spacing w:after="0" w:line="240" w:lineRule="auto"/>
              <w:jc w:val="center"/>
              <w:rPr>
                <w:rFonts w:ascii="Arial" w:hAnsi="Arial" w:cs="Arial"/>
                <w:sz w:val="16"/>
                <w:szCs w:val="18"/>
              </w:rPr>
            </w:pPr>
          </w:p>
          <w:p w14:paraId="40A03C2F" w14:textId="77777777" w:rsidR="00EC3BC2" w:rsidRPr="009072F1" w:rsidRDefault="00EC3BC2">
            <w:pPr>
              <w:spacing w:after="0" w:line="240" w:lineRule="auto"/>
              <w:jc w:val="center"/>
              <w:rPr>
                <w:rFonts w:ascii="Arial" w:hAnsi="Arial" w:cs="Arial"/>
                <w:sz w:val="16"/>
                <w:szCs w:val="18"/>
              </w:rPr>
            </w:pPr>
          </w:p>
          <w:p w14:paraId="5E31BC00" w14:textId="77777777" w:rsidR="00EC3BC2" w:rsidRPr="009072F1" w:rsidRDefault="00EC3BC2">
            <w:pPr>
              <w:spacing w:after="0" w:line="240" w:lineRule="auto"/>
              <w:jc w:val="center"/>
              <w:rPr>
                <w:rFonts w:ascii="Arial" w:hAnsi="Arial" w:cs="Arial"/>
                <w:sz w:val="16"/>
                <w:szCs w:val="18"/>
              </w:rPr>
            </w:pPr>
          </w:p>
          <w:p w14:paraId="35063F8A" w14:textId="77777777" w:rsidR="00EC3BC2" w:rsidRPr="009072F1" w:rsidRDefault="00EC3BC2">
            <w:pPr>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BC06E6B" w14:textId="77777777" w:rsidR="00EC3BC2" w:rsidRPr="009072F1" w:rsidRDefault="00EC3BC2">
            <w:pPr>
              <w:snapToGrid w:val="0"/>
              <w:spacing w:after="0" w:line="240" w:lineRule="auto"/>
              <w:jc w:val="center"/>
              <w:rPr>
                <w:rFonts w:ascii="Arial" w:hAnsi="Arial" w:cs="Arial"/>
                <w:sz w:val="16"/>
                <w:szCs w:val="18"/>
              </w:rPr>
            </w:pPr>
          </w:p>
          <w:p w14:paraId="3058DE2E" w14:textId="77777777" w:rsidR="00EC3BC2" w:rsidRPr="009072F1" w:rsidRDefault="00EC3BC2">
            <w:pPr>
              <w:snapToGrid w:val="0"/>
              <w:spacing w:after="0" w:line="240" w:lineRule="auto"/>
              <w:jc w:val="center"/>
              <w:rPr>
                <w:rFonts w:ascii="Arial" w:hAnsi="Arial" w:cs="Arial"/>
                <w:sz w:val="16"/>
                <w:szCs w:val="18"/>
              </w:rPr>
            </w:pPr>
          </w:p>
          <w:p w14:paraId="5C506659" w14:textId="77777777" w:rsidR="00EC3BC2" w:rsidRPr="009072F1" w:rsidRDefault="00EC3BC2">
            <w:pPr>
              <w:snapToGrid w:val="0"/>
              <w:spacing w:after="0" w:line="240" w:lineRule="auto"/>
              <w:jc w:val="center"/>
              <w:rPr>
                <w:rFonts w:ascii="Arial" w:hAnsi="Arial" w:cs="Arial"/>
                <w:sz w:val="16"/>
                <w:szCs w:val="18"/>
              </w:rPr>
            </w:pPr>
          </w:p>
          <w:p w14:paraId="137343CB" w14:textId="77777777" w:rsidR="00EC3BC2" w:rsidRPr="009072F1" w:rsidRDefault="00EC3BC2">
            <w:pPr>
              <w:snapToGrid w:val="0"/>
              <w:spacing w:after="0" w:line="240" w:lineRule="auto"/>
              <w:jc w:val="center"/>
              <w:rPr>
                <w:rFonts w:ascii="Arial" w:hAnsi="Arial" w:cs="Arial"/>
                <w:sz w:val="16"/>
                <w:szCs w:val="18"/>
              </w:rPr>
            </w:pPr>
          </w:p>
          <w:p w14:paraId="47FC85F5" w14:textId="77777777" w:rsidR="00EC3BC2" w:rsidRPr="009072F1" w:rsidRDefault="00EC3BC2">
            <w:pPr>
              <w:snapToGrid w:val="0"/>
              <w:spacing w:after="0" w:line="240" w:lineRule="auto"/>
              <w:jc w:val="center"/>
              <w:rPr>
                <w:rFonts w:ascii="Arial" w:hAnsi="Arial" w:cs="Arial"/>
                <w:sz w:val="16"/>
                <w:szCs w:val="18"/>
              </w:rPr>
            </w:pPr>
          </w:p>
          <w:p w14:paraId="3DABDF39" w14:textId="77777777" w:rsidR="00EC3BC2" w:rsidRPr="009072F1" w:rsidRDefault="00EC3BC2">
            <w:pPr>
              <w:snapToGrid w:val="0"/>
              <w:spacing w:after="0" w:line="240" w:lineRule="auto"/>
              <w:jc w:val="center"/>
              <w:rPr>
                <w:rFonts w:ascii="Arial" w:hAnsi="Arial" w:cs="Arial"/>
                <w:sz w:val="16"/>
                <w:szCs w:val="18"/>
              </w:rPr>
            </w:pPr>
          </w:p>
          <w:p w14:paraId="059F51AC" w14:textId="77777777" w:rsidR="00EC3BC2" w:rsidRPr="009072F1" w:rsidRDefault="00EC3BC2">
            <w:pPr>
              <w:snapToGrid w:val="0"/>
              <w:spacing w:after="0" w:line="240" w:lineRule="auto"/>
              <w:jc w:val="center"/>
              <w:rPr>
                <w:rFonts w:ascii="Arial" w:hAnsi="Arial" w:cs="Arial"/>
                <w:sz w:val="16"/>
                <w:szCs w:val="18"/>
              </w:rPr>
            </w:pPr>
          </w:p>
          <w:p w14:paraId="4C0CDD4B"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24926DB9" w14:textId="77777777" w:rsidR="00EC3BC2" w:rsidRPr="009072F1" w:rsidRDefault="00EC3BC2">
            <w:pPr>
              <w:spacing w:after="0" w:line="240" w:lineRule="auto"/>
              <w:jc w:val="center"/>
              <w:rPr>
                <w:rFonts w:ascii="Arial" w:hAnsi="Arial" w:cs="Arial"/>
                <w:sz w:val="16"/>
                <w:szCs w:val="18"/>
              </w:rPr>
            </w:pPr>
          </w:p>
          <w:p w14:paraId="20882621" w14:textId="77777777" w:rsidR="00EC3BC2" w:rsidRPr="009072F1" w:rsidRDefault="00EC3BC2">
            <w:pPr>
              <w:spacing w:after="0" w:line="240" w:lineRule="auto"/>
              <w:jc w:val="center"/>
              <w:rPr>
                <w:rFonts w:ascii="Arial" w:hAnsi="Arial" w:cs="Arial"/>
                <w:sz w:val="16"/>
                <w:szCs w:val="18"/>
              </w:rPr>
            </w:pPr>
          </w:p>
          <w:p w14:paraId="222B8440" w14:textId="77777777" w:rsidR="00EC3BC2" w:rsidRPr="009072F1" w:rsidRDefault="00EC3BC2">
            <w:pPr>
              <w:spacing w:after="0" w:line="240" w:lineRule="auto"/>
              <w:jc w:val="center"/>
              <w:rPr>
                <w:rFonts w:ascii="Arial" w:hAnsi="Arial" w:cs="Arial"/>
                <w:sz w:val="16"/>
                <w:szCs w:val="18"/>
              </w:rPr>
            </w:pPr>
          </w:p>
          <w:p w14:paraId="7A7D50EE" w14:textId="77777777" w:rsidR="00EC3BC2" w:rsidRPr="009072F1" w:rsidRDefault="00EC3BC2">
            <w:pPr>
              <w:spacing w:after="0" w:line="240" w:lineRule="auto"/>
              <w:jc w:val="center"/>
              <w:rPr>
                <w:rFonts w:ascii="Arial" w:hAnsi="Arial" w:cs="Arial"/>
                <w:sz w:val="16"/>
                <w:szCs w:val="18"/>
              </w:rPr>
            </w:pPr>
          </w:p>
          <w:p w14:paraId="3496B7D1" w14:textId="77777777" w:rsidR="00EC3BC2" w:rsidRPr="009072F1" w:rsidRDefault="00EC3BC2">
            <w:pPr>
              <w:spacing w:after="0" w:line="240" w:lineRule="auto"/>
              <w:jc w:val="center"/>
              <w:rPr>
                <w:rFonts w:ascii="Arial" w:hAnsi="Arial" w:cs="Arial"/>
                <w:sz w:val="16"/>
                <w:szCs w:val="18"/>
              </w:rPr>
            </w:pPr>
          </w:p>
          <w:p w14:paraId="1516A26C" w14:textId="77777777" w:rsidR="00EC3BC2" w:rsidRPr="009072F1" w:rsidRDefault="00EC3BC2">
            <w:pPr>
              <w:spacing w:after="0" w:line="240" w:lineRule="auto"/>
              <w:jc w:val="center"/>
              <w:rPr>
                <w:rFonts w:ascii="Arial" w:hAnsi="Arial" w:cs="Arial"/>
                <w:sz w:val="16"/>
                <w:szCs w:val="18"/>
              </w:rPr>
            </w:pPr>
          </w:p>
          <w:p w14:paraId="2061C661" w14:textId="77777777" w:rsidR="00EC3BC2" w:rsidRPr="009072F1" w:rsidRDefault="00EC3BC2" w:rsidP="00277C71">
            <w:pPr>
              <w:spacing w:after="0" w:line="240" w:lineRule="auto"/>
              <w:rPr>
                <w:rFonts w:ascii="Arial" w:hAnsi="Arial" w:cs="Arial"/>
                <w:sz w:val="16"/>
                <w:szCs w:val="18"/>
              </w:rPr>
            </w:pPr>
          </w:p>
          <w:p w14:paraId="6204331B" w14:textId="77777777" w:rsidR="00EC3BC2" w:rsidRPr="009072F1" w:rsidRDefault="00EC3BC2">
            <w:pPr>
              <w:spacing w:after="0" w:line="240" w:lineRule="auto"/>
              <w:jc w:val="center"/>
              <w:rPr>
                <w:rFonts w:ascii="Arial" w:hAnsi="Arial" w:cs="Arial"/>
                <w:sz w:val="16"/>
                <w:szCs w:val="18"/>
              </w:rPr>
            </w:pPr>
          </w:p>
          <w:p w14:paraId="562971AB" w14:textId="77777777" w:rsidR="00EC3BC2" w:rsidRPr="009072F1" w:rsidRDefault="00EC3BC2">
            <w:pPr>
              <w:spacing w:after="0" w:line="240" w:lineRule="auto"/>
              <w:jc w:val="center"/>
              <w:rPr>
                <w:rFonts w:ascii="Arial" w:hAnsi="Arial" w:cs="Arial"/>
                <w:sz w:val="16"/>
                <w:szCs w:val="18"/>
              </w:rPr>
            </w:pPr>
          </w:p>
        </w:tc>
      </w:tr>
    </w:tbl>
    <w:p w14:paraId="3BD91FE3" w14:textId="77777777" w:rsidR="005B414C" w:rsidRDefault="005B414C" w:rsidP="00BF418A">
      <w:pPr>
        <w:spacing w:after="0" w:line="240" w:lineRule="auto"/>
        <w:jc w:val="both"/>
        <w:rPr>
          <w:rFonts w:ascii="Arial" w:hAnsi="Arial" w:cs="Arial"/>
          <w:b/>
          <w:sz w:val="24"/>
          <w:szCs w:val="24"/>
        </w:rPr>
      </w:pPr>
    </w:p>
    <w:p w14:paraId="13A9086E" w14:textId="77777777" w:rsidR="00EC3BC2" w:rsidRPr="009072F1" w:rsidRDefault="00DB0B00" w:rsidP="00BF418A">
      <w:pPr>
        <w:spacing w:after="0" w:line="240" w:lineRule="auto"/>
        <w:jc w:val="both"/>
        <w:rPr>
          <w:rFonts w:ascii="Arial" w:hAnsi="Arial" w:cs="Arial"/>
          <w:b/>
          <w:sz w:val="24"/>
          <w:szCs w:val="24"/>
        </w:rPr>
      </w:pPr>
      <w:r w:rsidRPr="009072F1">
        <w:rPr>
          <w:rFonts w:ascii="Arial" w:hAnsi="Arial" w:cs="Arial"/>
          <w:b/>
          <w:sz w:val="24"/>
          <w:szCs w:val="24"/>
        </w:rPr>
        <w:t>5</w:t>
      </w:r>
      <w:r w:rsidR="00EC3BC2" w:rsidRPr="009072F1">
        <w:rPr>
          <w:rFonts w:ascii="Arial" w:hAnsi="Arial" w:cs="Arial"/>
          <w:b/>
          <w:sz w:val="24"/>
          <w:szCs w:val="24"/>
        </w:rPr>
        <w:t>.2.- PARTE II.- CONTENIDO DE LA PROPUESTA TÉCNICA Y</w:t>
      </w:r>
      <w:r w:rsidR="00783905">
        <w:rPr>
          <w:rFonts w:ascii="Arial" w:hAnsi="Arial" w:cs="Arial"/>
          <w:b/>
          <w:sz w:val="24"/>
          <w:szCs w:val="24"/>
        </w:rPr>
        <w:t xml:space="preserve"> DE LA </w:t>
      </w:r>
      <w:r w:rsidR="00BF418A" w:rsidRPr="009072F1">
        <w:rPr>
          <w:rFonts w:ascii="Arial" w:hAnsi="Arial" w:cs="Arial"/>
          <w:b/>
          <w:sz w:val="24"/>
          <w:szCs w:val="24"/>
        </w:rPr>
        <w:t>PROPUESTA</w:t>
      </w:r>
      <w:r w:rsidR="00DC7E51" w:rsidRPr="009072F1">
        <w:rPr>
          <w:rFonts w:ascii="Arial" w:hAnsi="Arial" w:cs="Arial"/>
          <w:b/>
          <w:sz w:val="24"/>
          <w:szCs w:val="24"/>
        </w:rPr>
        <w:t xml:space="preserve"> </w:t>
      </w:r>
      <w:r w:rsidR="00EC3BC2" w:rsidRPr="009072F1">
        <w:rPr>
          <w:rFonts w:ascii="Arial" w:hAnsi="Arial" w:cs="Arial"/>
          <w:b/>
          <w:sz w:val="24"/>
          <w:szCs w:val="24"/>
        </w:rPr>
        <w:t>ECONÓMICA.</w:t>
      </w:r>
    </w:p>
    <w:p w14:paraId="56B529F1" w14:textId="77777777" w:rsidR="00EC3BC2" w:rsidRPr="009072F1" w:rsidRDefault="00EC3BC2">
      <w:pPr>
        <w:spacing w:after="0" w:line="240" w:lineRule="auto"/>
        <w:jc w:val="both"/>
        <w:rPr>
          <w:rFonts w:ascii="Arial" w:hAnsi="Arial" w:cs="Arial"/>
          <w:b/>
          <w:bCs/>
          <w:sz w:val="10"/>
          <w:szCs w:val="10"/>
        </w:rPr>
      </w:pPr>
    </w:p>
    <w:p w14:paraId="7F16F56A" w14:textId="77777777" w:rsidR="00EC3BC2" w:rsidRPr="009072F1" w:rsidRDefault="00DB0B00">
      <w:pPr>
        <w:spacing w:after="0" w:line="240" w:lineRule="auto"/>
        <w:jc w:val="both"/>
        <w:rPr>
          <w:rFonts w:ascii="Arial" w:hAnsi="Arial" w:cs="Arial"/>
          <w:b/>
          <w:bCs/>
          <w:sz w:val="18"/>
          <w:szCs w:val="24"/>
        </w:rPr>
      </w:pPr>
      <w:r w:rsidRPr="009072F1">
        <w:rPr>
          <w:rFonts w:ascii="Arial" w:hAnsi="Arial" w:cs="Arial"/>
          <w:b/>
          <w:bCs/>
          <w:sz w:val="18"/>
          <w:szCs w:val="24"/>
        </w:rPr>
        <w:t>5</w:t>
      </w:r>
      <w:r w:rsidR="00EC3BC2" w:rsidRPr="009072F1">
        <w:rPr>
          <w:rFonts w:ascii="Arial" w:hAnsi="Arial" w:cs="Arial"/>
          <w:b/>
          <w:bCs/>
          <w:sz w:val="18"/>
          <w:szCs w:val="24"/>
        </w:rPr>
        <w:t>.2.1.- PROPUESTA TÉCNICA</w:t>
      </w:r>
    </w:p>
    <w:p w14:paraId="2ED1CECE" w14:textId="77777777" w:rsidR="00EC3BC2" w:rsidRPr="009072F1" w:rsidRDefault="00EC3BC2">
      <w:pPr>
        <w:spacing w:after="0" w:line="240" w:lineRule="auto"/>
        <w:jc w:val="both"/>
        <w:rPr>
          <w:rFonts w:ascii="Arial" w:hAnsi="Arial" w:cs="Arial"/>
          <w:sz w:val="10"/>
          <w:szCs w:val="10"/>
        </w:rPr>
      </w:pPr>
    </w:p>
    <w:p w14:paraId="41F792DF" w14:textId="77777777" w:rsidR="00EC3BC2" w:rsidRPr="009072F1" w:rsidRDefault="00783905">
      <w:pPr>
        <w:spacing w:after="0" w:line="24" w:lineRule="atLeast"/>
        <w:ind w:left="48" w:right="51" w:hanging="25"/>
        <w:jc w:val="both"/>
        <w:rPr>
          <w:rFonts w:ascii="Arial" w:hAnsi="Arial" w:cs="Arial"/>
          <w:sz w:val="16"/>
          <w:szCs w:val="16"/>
          <w:lang w:val="es-ES_tradnl"/>
        </w:rPr>
      </w:pPr>
      <w:r>
        <w:rPr>
          <w:rFonts w:ascii="Arial" w:hAnsi="Arial" w:cs="Arial"/>
          <w:sz w:val="16"/>
          <w:szCs w:val="16"/>
        </w:rPr>
        <w:t>1</w:t>
      </w:r>
      <w:r w:rsidR="00EC3BC2" w:rsidRPr="009072F1">
        <w:rPr>
          <w:rFonts w:ascii="Arial" w:hAnsi="Arial" w:cs="Arial"/>
          <w:sz w:val="16"/>
          <w:szCs w:val="16"/>
        </w:rPr>
        <w:t xml:space="preserve">.- </w:t>
      </w:r>
      <w:r w:rsidR="00EC3BC2" w:rsidRPr="009072F1">
        <w:rPr>
          <w:rFonts w:ascii="Arial" w:hAnsi="Arial" w:cs="Arial"/>
          <w:sz w:val="16"/>
          <w:szCs w:val="16"/>
          <w:lang w:val="es-ES_tradnl"/>
        </w:rPr>
        <w:t>DOCUMENTOS QUE INTEGRAN LA PROPUESTA TÉCNICA (artículo 30 fracciones I a la XII, del Reglamento).</w:t>
      </w:r>
    </w:p>
    <w:p w14:paraId="51CA4D47" w14:textId="77777777" w:rsidR="00EC3BC2" w:rsidRPr="009072F1" w:rsidRDefault="00EC3BC2">
      <w:pPr>
        <w:spacing w:after="0" w:line="240" w:lineRule="auto"/>
        <w:ind w:right="51"/>
        <w:rPr>
          <w:rFonts w:ascii="Arial" w:hAnsi="Arial" w:cs="Arial"/>
          <w:sz w:val="10"/>
          <w:szCs w:val="10"/>
        </w:rPr>
      </w:pPr>
    </w:p>
    <w:p w14:paraId="59037595" w14:textId="77777777" w:rsidR="00EC3BC2" w:rsidRPr="009072F1" w:rsidRDefault="00783905">
      <w:pPr>
        <w:spacing w:after="0" w:line="240" w:lineRule="auto"/>
        <w:jc w:val="both"/>
        <w:rPr>
          <w:rFonts w:ascii="Arial" w:hAnsi="Arial" w:cs="Arial"/>
          <w:sz w:val="16"/>
          <w:szCs w:val="16"/>
        </w:rPr>
      </w:pPr>
      <w:r>
        <w:rPr>
          <w:rFonts w:ascii="Arial" w:hAnsi="Arial" w:cs="Arial"/>
          <w:sz w:val="16"/>
          <w:szCs w:val="16"/>
        </w:rPr>
        <w:t>2</w:t>
      </w:r>
      <w:r w:rsidR="00EC3BC2" w:rsidRPr="009072F1">
        <w:rPr>
          <w:rFonts w:ascii="Arial" w:hAnsi="Arial" w:cs="Arial"/>
          <w:sz w:val="16"/>
          <w:szCs w:val="16"/>
        </w:rPr>
        <w:t xml:space="preserve">.- El licitante aceptará y preparará su propuesta técnica utilizando para ello el formulario con los documentos y sus anexos que a continuación se relacionan y los integrara de conformidad con lo que establece la Ley de </w:t>
      </w:r>
      <w:r w:rsidR="00DB0B00" w:rsidRPr="009072F1">
        <w:rPr>
          <w:rFonts w:ascii="Arial" w:hAnsi="Arial" w:cs="Arial"/>
          <w:sz w:val="16"/>
          <w:szCs w:val="16"/>
        </w:rPr>
        <w:t>O</w:t>
      </w:r>
      <w:r w:rsidR="00EC3BC2" w:rsidRPr="009072F1">
        <w:rPr>
          <w:rFonts w:ascii="Arial" w:hAnsi="Arial" w:cs="Arial"/>
          <w:sz w:val="16"/>
          <w:szCs w:val="16"/>
        </w:rPr>
        <w:t xml:space="preserve">bras </w:t>
      </w:r>
      <w:r w:rsidR="00DB0B00" w:rsidRPr="009072F1">
        <w:rPr>
          <w:rFonts w:ascii="Arial" w:hAnsi="Arial" w:cs="Arial"/>
          <w:sz w:val="16"/>
          <w:szCs w:val="16"/>
        </w:rPr>
        <w:t>P</w:t>
      </w:r>
      <w:r w:rsidR="00EC3BC2" w:rsidRPr="009072F1">
        <w:rPr>
          <w:rFonts w:ascii="Arial" w:hAnsi="Arial" w:cs="Arial"/>
          <w:sz w:val="16"/>
          <w:szCs w:val="16"/>
        </w:rPr>
        <w:t xml:space="preserve">úblicas y </w:t>
      </w:r>
      <w:r w:rsidR="00DB0B00" w:rsidRPr="009072F1">
        <w:rPr>
          <w:rFonts w:ascii="Arial" w:hAnsi="Arial" w:cs="Arial"/>
          <w:sz w:val="16"/>
          <w:szCs w:val="16"/>
        </w:rPr>
        <w:t>S</w:t>
      </w:r>
      <w:r w:rsidR="00EC3BC2" w:rsidRPr="009072F1">
        <w:rPr>
          <w:rFonts w:ascii="Arial" w:hAnsi="Arial" w:cs="Arial"/>
          <w:sz w:val="16"/>
          <w:szCs w:val="16"/>
        </w:rPr>
        <w:t xml:space="preserve">ervicios </w:t>
      </w:r>
      <w:r w:rsidR="00DB0B00" w:rsidRPr="009072F1">
        <w:rPr>
          <w:rFonts w:ascii="Arial" w:hAnsi="Arial" w:cs="Arial"/>
          <w:sz w:val="16"/>
          <w:szCs w:val="16"/>
        </w:rPr>
        <w:t>R</w:t>
      </w:r>
      <w:r w:rsidR="00EC3BC2" w:rsidRPr="009072F1">
        <w:rPr>
          <w:rFonts w:ascii="Arial" w:hAnsi="Arial" w:cs="Arial"/>
          <w:sz w:val="16"/>
          <w:szCs w:val="16"/>
        </w:rPr>
        <w:t xml:space="preserve">elacionados con las </w:t>
      </w:r>
      <w:r w:rsidR="00DB0B00" w:rsidRPr="009072F1">
        <w:rPr>
          <w:rFonts w:ascii="Arial" w:hAnsi="Arial" w:cs="Arial"/>
          <w:sz w:val="16"/>
          <w:szCs w:val="16"/>
        </w:rPr>
        <w:t>M</w:t>
      </w:r>
      <w:r w:rsidR="00EC3BC2" w:rsidRPr="009072F1">
        <w:rPr>
          <w:rFonts w:ascii="Arial" w:hAnsi="Arial" w:cs="Arial"/>
          <w:sz w:val="16"/>
          <w:szCs w:val="16"/>
        </w:rPr>
        <w:t xml:space="preserve">ismas para el </w:t>
      </w:r>
      <w:r w:rsidR="00DB0B00" w:rsidRPr="009072F1">
        <w:rPr>
          <w:rFonts w:ascii="Arial" w:hAnsi="Arial" w:cs="Arial"/>
          <w:sz w:val="16"/>
          <w:szCs w:val="16"/>
        </w:rPr>
        <w:t>E</w:t>
      </w:r>
      <w:r w:rsidR="00EC3BC2" w:rsidRPr="009072F1">
        <w:rPr>
          <w:rFonts w:ascii="Arial" w:hAnsi="Arial" w:cs="Arial"/>
          <w:sz w:val="16"/>
          <w:szCs w:val="16"/>
        </w:rPr>
        <w:t xml:space="preserve">stado de </w:t>
      </w:r>
      <w:r w:rsidR="00DB0B00" w:rsidRPr="009072F1">
        <w:rPr>
          <w:rFonts w:ascii="Arial" w:hAnsi="Arial" w:cs="Arial"/>
          <w:sz w:val="16"/>
          <w:szCs w:val="16"/>
        </w:rPr>
        <w:t>H</w:t>
      </w:r>
      <w:r w:rsidR="00EC3BC2" w:rsidRPr="009072F1">
        <w:rPr>
          <w:rFonts w:ascii="Arial" w:hAnsi="Arial" w:cs="Arial"/>
          <w:sz w:val="16"/>
          <w:szCs w:val="16"/>
        </w:rPr>
        <w:t xml:space="preserve">idalgo y su </w:t>
      </w:r>
      <w:r w:rsidR="00DB0B00" w:rsidRPr="009072F1">
        <w:rPr>
          <w:rFonts w:ascii="Arial" w:hAnsi="Arial" w:cs="Arial"/>
          <w:sz w:val="16"/>
          <w:szCs w:val="16"/>
        </w:rPr>
        <w:t>R</w:t>
      </w:r>
      <w:r w:rsidR="00EC3BC2" w:rsidRPr="009072F1">
        <w:rPr>
          <w:rFonts w:ascii="Arial" w:hAnsi="Arial" w:cs="Arial"/>
          <w:sz w:val="16"/>
          <w:szCs w:val="16"/>
        </w:rPr>
        <w:t>eglamento, así como a la normatividad aplicable en el caso específico en lo que a cada uno le corresponda.</w:t>
      </w:r>
    </w:p>
    <w:p w14:paraId="74C2B855" w14:textId="77777777" w:rsidR="00EC3BC2" w:rsidRPr="009072F1" w:rsidRDefault="00EC3BC2">
      <w:pPr>
        <w:spacing w:after="0" w:line="240" w:lineRule="auto"/>
        <w:jc w:val="both"/>
        <w:rPr>
          <w:rFonts w:ascii="Arial" w:hAnsi="Arial" w:cs="Arial"/>
          <w:sz w:val="10"/>
          <w:szCs w:val="10"/>
        </w:rPr>
      </w:pPr>
    </w:p>
    <w:p w14:paraId="6D268199" w14:textId="77777777" w:rsidR="00EC3BC2" w:rsidRPr="009072F1" w:rsidRDefault="00EC3BC2">
      <w:pPr>
        <w:spacing w:after="0" w:line="240" w:lineRule="auto"/>
        <w:rPr>
          <w:rFonts w:ascii="Arial" w:hAnsi="Arial" w:cs="Arial"/>
          <w:b/>
          <w:sz w:val="16"/>
          <w:szCs w:val="16"/>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567"/>
        <w:gridCol w:w="7886"/>
      </w:tblGrid>
      <w:tr w:rsidR="00EC3BC2" w:rsidRPr="009072F1" w14:paraId="0D7D6221" w14:textId="77777777">
        <w:tc>
          <w:tcPr>
            <w:tcW w:w="567" w:type="dxa"/>
            <w:tcBorders>
              <w:top w:val="single" w:sz="4" w:space="0" w:color="000000"/>
              <w:left w:val="single" w:sz="4" w:space="0" w:color="000000"/>
              <w:bottom w:val="single" w:sz="4" w:space="0" w:color="000000"/>
            </w:tcBorders>
            <w:shd w:val="clear" w:color="auto" w:fill="B8CCE4"/>
          </w:tcPr>
          <w:p w14:paraId="7946B9FF" w14:textId="77777777" w:rsidR="00EC3BC2" w:rsidRPr="009072F1" w:rsidRDefault="00EC3BC2">
            <w:pPr>
              <w:suppressLineNumbers/>
              <w:snapToGrid w:val="0"/>
              <w:spacing w:after="0" w:line="240" w:lineRule="auto"/>
              <w:ind w:right="-196"/>
              <w:rPr>
                <w:rFonts w:ascii="Arial" w:hAnsi="Arial" w:cs="Arial"/>
                <w:b/>
                <w:sz w:val="18"/>
                <w:szCs w:val="18"/>
              </w:rPr>
            </w:pPr>
            <w:r w:rsidRPr="009072F1">
              <w:rPr>
                <w:rFonts w:ascii="Arial" w:hAnsi="Arial" w:cs="Arial"/>
                <w:b/>
                <w:sz w:val="18"/>
                <w:szCs w:val="18"/>
              </w:rPr>
              <w:t>NÚM.</w:t>
            </w:r>
          </w:p>
        </w:tc>
        <w:tc>
          <w:tcPr>
            <w:tcW w:w="7886" w:type="dxa"/>
            <w:tcBorders>
              <w:top w:val="single" w:sz="4" w:space="0" w:color="000000"/>
              <w:left w:val="single" w:sz="4" w:space="0" w:color="000000"/>
              <w:bottom w:val="single" w:sz="4" w:space="0" w:color="000000"/>
              <w:right w:val="single" w:sz="4" w:space="0" w:color="000000"/>
            </w:tcBorders>
            <w:shd w:val="clear" w:color="auto" w:fill="B8CCE4"/>
          </w:tcPr>
          <w:p w14:paraId="295A6FBD" w14:textId="77777777" w:rsidR="00EC3BC2" w:rsidRPr="009072F1" w:rsidRDefault="00EC3BC2">
            <w:pPr>
              <w:suppressLineNumbers/>
              <w:snapToGrid w:val="0"/>
              <w:spacing w:after="0" w:line="240" w:lineRule="auto"/>
              <w:jc w:val="center"/>
              <w:rPr>
                <w:rFonts w:ascii="Arial" w:hAnsi="Arial" w:cs="Arial"/>
                <w:b/>
                <w:sz w:val="18"/>
                <w:szCs w:val="18"/>
              </w:rPr>
            </w:pPr>
            <w:r w:rsidRPr="009072F1">
              <w:rPr>
                <w:rFonts w:ascii="Arial" w:hAnsi="Arial" w:cs="Arial"/>
                <w:b/>
                <w:sz w:val="18"/>
                <w:szCs w:val="18"/>
              </w:rPr>
              <w:t>NOMBRE DEL DOCUMENTO</w:t>
            </w:r>
          </w:p>
        </w:tc>
      </w:tr>
      <w:tr w:rsidR="00EC3BC2" w:rsidRPr="009072F1" w14:paraId="2EE1E99E" w14:textId="77777777">
        <w:tc>
          <w:tcPr>
            <w:tcW w:w="567" w:type="dxa"/>
            <w:tcBorders>
              <w:top w:val="single" w:sz="4" w:space="0" w:color="000000"/>
              <w:left w:val="single" w:sz="4" w:space="0" w:color="000000"/>
              <w:bottom w:val="single" w:sz="4" w:space="0" w:color="000000"/>
            </w:tcBorders>
            <w:shd w:val="clear" w:color="auto" w:fill="auto"/>
          </w:tcPr>
          <w:p w14:paraId="1E2A55DF"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92D033C"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 xml:space="preserve">COMPROBANTE DE PAGO. </w:t>
            </w:r>
            <w:r w:rsidR="00B84B70" w:rsidRPr="009072F1">
              <w:rPr>
                <w:rFonts w:ascii="Arial" w:hAnsi="Arial" w:cs="Arial"/>
                <w:sz w:val="16"/>
                <w:szCs w:val="16"/>
              </w:rPr>
              <w:t>(Artículo 42 de la Ley)</w:t>
            </w:r>
          </w:p>
        </w:tc>
      </w:tr>
      <w:tr w:rsidR="00EC3BC2" w:rsidRPr="009072F1" w14:paraId="3A663F33" w14:textId="77777777">
        <w:tc>
          <w:tcPr>
            <w:tcW w:w="567" w:type="dxa"/>
            <w:tcBorders>
              <w:top w:val="single" w:sz="4" w:space="0" w:color="000000"/>
              <w:left w:val="single" w:sz="4" w:space="0" w:color="000000"/>
              <w:bottom w:val="single" w:sz="4" w:space="0" w:color="000000"/>
            </w:tcBorders>
            <w:shd w:val="clear" w:color="auto" w:fill="auto"/>
          </w:tcPr>
          <w:p w14:paraId="2BCC1D8E"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0968B2E" w14:textId="77777777" w:rsidR="00EC3BC2" w:rsidRPr="009072F1" w:rsidRDefault="00EC3BC2" w:rsidP="007D4CBB">
            <w:pPr>
              <w:overflowPunct w:val="0"/>
              <w:autoSpaceDE w:val="0"/>
              <w:snapToGrid w:val="0"/>
              <w:spacing w:after="101" w:line="216" w:lineRule="atLeast"/>
              <w:jc w:val="both"/>
              <w:textAlignment w:val="baseline"/>
              <w:rPr>
                <w:rFonts w:ascii="Arial" w:hAnsi="Arial" w:cs="Arial"/>
                <w:b/>
                <w:sz w:val="16"/>
                <w:szCs w:val="16"/>
              </w:rPr>
            </w:pPr>
            <w:r w:rsidRPr="009072F1">
              <w:rPr>
                <w:rFonts w:ascii="Arial" w:hAnsi="Arial" w:cs="Arial"/>
                <w:b/>
                <w:sz w:val="16"/>
                <w:szCs w:val="16"/>
              </w:rPr>
              <w:t>REGIST</w:t>
            </w:r>
            <w:r w:rsidR="003031CB" w:rsidRPr="009072F1">
              <w:rPr>
                <w:rFonts w:ascii="Arial" w:hAnsi="Arial" w:cs="Arial"/>
                <w:b/>
                <w:sz w:val="16"/>
                <w:szCs w:val="16"/>
              </w:rPr>
              <w:t xml:space="preserve">RO </w:t>
            </w:r>
            <w:r w:rsidR="00011AA3" w:rsidRPr="009072F1">
              <w:rPr>
                <w:rFonts w:ascii="Arial" w:hAnsi="Arial" w:cs="Arial"/>
                <w:b/>
                <w:sz w:val="16"/>
                <w:szCs w:val="16"/>
              </w:rPr>
              <w:t xml:space="preserve">ESTATAL DE </w:t>
            </w:r>
            <w:r w:rsidR="003031CB" w:rsidRPr="009072F1">
              <w:rPr>
                <w:rFonts w:ascii="Arial" w:hAnsi="Arial" w:cs="Arial"/>
                <w:b/>
                <w:sz w:val="16"/>
                <w:szCs w:val="16"/>
              </w:rPr>
              <w:t>CONTRATISTA</w:t>
            </w:r>
            <w:r w:rsidR="00011AA3" w:rsidRPr="009072F1">
              <w:rPr>
                <w:rFonts w:ascii="Arial" w:hAnsi="Arial" w:cs="Arial"/>
                <w:b/>
                <w:sz w:val="16"/>
                <w:szCs w:val="16"/>
              </w:rPr>
              <w:t xml:space="preserve">. </w:t>
            </w:r>
            <w:r w:rsidR="009A029A" w:rsidRPr="009072F1">
              <w:rPr>
                <w:rFonts w:ascii="Arial" w:hAnsi="Arial" w:cs="Arial"/>
                <w:b/>
                <w:sz w:val="16"/>
                <w:szCs w:val="16"/>
              </w:rPr>
              <w:t xml:space="preserve">ESPECIALIDAD </w:t>
            </w:r>
            <w:r w:rsidR="00E84B04" w:rsidRPr="009072F1">
              <w:rPr>
                <w:rFonts w:ascii="Arial" w:hAnsi="Arial" w:cs="Arial"/>
                <w:b/>
                <w:sz w:val="16"/>
                <w:szCs w:val="16"/>
              </w:rPr>
              <w:t>(</w:t>
            </w:r>
            <w:r w:rsidR="0055642B" w:rsidRPr="0055642B">
              <w:rPr>
                <w:rFonts w:ascii="Arial" w:hAnsi="Arial" w:cs="Arial"/>
                <w:b/>
                <w:sz w:val="16"/>
                <w:szCs w:val="16"/>
              </w:rPr>
              <w:t>Carreteras y/o Pavimentación Hidráulica y/o asfáltica y/o Pavimentación Asfáltica.</w:t>
            </w:r>
            <w:r w:rsidR="009F247A" w:rsidRPr="009072F1">
              <w:rPr>
                <w:rFonts w:ascii="Arial" w:hAnsi="Arial" w:cs="Arial"/>
                <w:b/>
                <w:sz w:val="16"/>
                <w:szCs w:val="16"/>
              </w:rPr>
              <w:t>) (</w:t>
            </w:r>
            <w:r w:rsidRPr="009072F1">
              <w:rPr>
                <w:rFonts w:ascii="Arial" w:hAnsi="Arial" w:cs="Arial"/>
                <w:sz w:val="16"/>
                <w:szCs w:val="16"/>
              </w:rPr>
              <w:t>artículo 15 de la Ley)</w:t>
            </w:r>
            <w:r w:rsidR="00175CB8" w:rsidRPr="009072F1">
              <w:rPr>
                <w:rFonts w:ascii="Arial" w:hAnsi="Arial" w:cs="Arial"/>
                <w:sz w:val="16"/>
                <w:szCs w:val="16"/>
              </w:rPr>
              <w:t xml:space="preserve"> </w:t>
            </w:r>
            <w:r w:rsidR="006B00DB" w:rsidRPr="009072F1">
              <w:rPr>
                <w:rFonts w:ascii="Arial" w:hAnsi="Arial" w:cs="Arial"/>
                <w:sz w:val="16"/>
                <w:szCs w:val="16"/>
              </w:rPr>
              <w:t>(Documento Digitalizado que expide la Secretaría de Contraloría</w:t>
            </w:r>
            <w:r w:rsidR="00A04675">
              <w:rPr>
                <w:rFonts w:ascii="Arial" w:hAnsi="Arial" w:cs="Arial"/>
                <w:sz w:val="16"/>
                <w:szCs w:val="16"/>
              </w:rPr>
              <w:t xml:space="preserve"> del Gobierno del Estado de Hidalgo</w:t>
            </w:r>
            <w:r w:rsidR="006B00DB" w:rsidRPr="009072F1">
              <w:rPr>
                <w:rFonts w:ascii="Arial" w:hAnsi="Arial" w:cs="Arial"/>
                <w:sz w:val="16"/>
                <w:szCs w:val="16"/>
              </w:rPr>
              <w:t>)</w:t>
            </w:r>
          </w:p>
        </w:tc>
      </w:tr>
      <w:tr w:rsidR="00EC3BC2" w:rsidRPr="009072F1" w14:paraId="7A087BE3" w14:textId="77777777">
        <w:tc>
          <w:tcPr>
            <w:tcW w:w="567" w:type="dxa"/>
            <w:tcBorders>
              <w:top w:val="single" w:sz="4" w:space="0" w:color="000000"/>
              <w:left w:val="single" w:sz="4" w:space="0" w:color="000000"/>
              <w:bottom w:val="single" w:sz="4" w:space="0" w:color="000000"/>
            </w:tcBorders>
            <w:shd w:val="clear" w:color="auto" w:fill="auto"/>
          </w:tcPr>
          <w:p w14:paraId="7F93590C"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T-3</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2CC132D" w14:textId="77777777" w:rsidR="00EC3BC2" w:rsidRPr="009072F1" w:rsidRDefault="009F247A">
            <w:pPr>
              <w:suppressLineNumbers/>
              <w:snapToGrid w:val="0"/>
              <w:spacing w:after="0" w:line="240" w:lineRule="auto"/>
              <w:rPr>
                <w:rFonts w:ascii="Arial" w:hAnsi="Arial" w:cs="Arial"/>
                <w:bCs/>
                <w:sz w:val="16"/>
                <w:szCs w:val="16"/>
              </w:rPr>
            </w:pPr>
            <w:r w:rsidRPr="009072F1">
              <w:rPr>
                <w:rFonts w:ascii="Arial" w:hAnsi="Arial" w:cs="Arial"/>
                <w:b/>
                <w:bCs/>
                <w:sz w:val="16"/>
                <w:szCs w:val="16"/>
              </w:rPr>
              <w:t>PLANEACIÓN</w:t>
            </w:r>
            <w:r w:rsidR="00783905">
              <w:rPr>
                <w:rFonts w:ascii="Arial" w:hAnsi="Arial" w:cs="Arial"/>
                <w:b/>
                <w:bCs/>
                <w:sz w:val="16"/>
                <w:szCs w:val="16"/>
              </w:rPr>
              <w:t xml:space="preserve"> INTEGRAL</w:t>
            </w:r>
            <w:r w:rsidRPr="009072F1">
              <w:rPr>
                <w:rFonts w:ascii="Arial" w:hAnsi="Arial" w:cs="Arial"/>
                <w:b/>
                <w:bCs/>
                <w:sz w:val="16"/>
                <w:szCs w:val="16"/>
              </w:rPr>
              <w:t xml:space="preserve"> (</w:t>
            </w:r>
            <w:r w:rsidR="00EC3BC2" w:rsidRPr="009072F1">
              <w:rPr>
                <w:rFonts w:ascii="Arial" w:hAnsi="Arial" w:cs="Arial"/>
                <w:bCs/>
                <w:sz w:val="16"/>
                <w:szCs w:val="16"/>
              </w:rPr>
              <w:t>artículo 30 fracción I del Reglamento)</w:t>
            </w:r>
          </w:p>
        </w:tc>
      </w:tr>
      <w:tr w:rsidR="00EC3BC2" w:rsidRPr="009072F1" w14:paraId="5F2D2E5B" w14:textId="77777777">
        <w:tc>
          <w:tcPr>
            <w:tcW w:w="567" w:type="dxa"/>
            <w:tcBorders>
              <w:top w:val="single" w:sz="4" w:space="0" w:color="000000"/>
              <w:left w:val="single" w:sz="4" w:space="0" w:color="000000"/>
              <w:bottom w:val="single" w:sz="4" w:space="0" w:color="000000"/>
            </w:tcBorders>
            <w:shd w:val="clear" w:color="auto" w:fill="auto"/>
          </w:tcPr>
          <w:p w14:paraId="3285ABCD"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T-4</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D1CA686"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MAQUINARIA Y EQUIPO</w:t>
            </w:r>
            <w:r w:rsidR="00783905">
              <w:rPr>
                <w:rFonts w:ascii="Arial" w:hAnsi="Arial" w:cs="Arial"/>
                <w:b/>
                <w:bCs/>
                <w:sz w:val="16"/>
                <w:szCs w:val="16"/>
              </w:rPr>
              <w:t xml:space="preserve"> DE CONSTRUCCIÓN</w:t>
            </w:r>
            <w:r w:rsidRPr="009072F1">
              <w:rPr>
                <w:rFonts w:ascii="Arial" w:hAnsi="Arial" w:cs="Arial"/>
                <w:b/>
                <w:bCs/>
                <w:sz w:val="16"/>
                <w:szCs w:val="16"/>
              </w:rPr>
              <w:t>.</w:t>
            </w:r>
            <w:r w:rsidRPr="009072F1">
              <w:rPr>
                <w:rFonts w:ascii="Arial" w:hAnsi="Arial" w:cs="Arial"/>
                <w:bCs/>
                <w:sz w:val="16"/>
                <w:szCs w:val="16"/>
              </w:rPr>
              <w:t xml:space="preserve"> (artículo 30 fracción II del Reglamento)</w:t>
            </w:r>
          </w:p>
        </w:tc>
      </w:tr>
      <w:tr w:rsidR="00EC3BC2" w:rsidRPr="009072F1" w14:paraId="379F1BE0" w14:textId="77777777">
        <w:tc>
          <w:tcPr>
            <w:tcW w:w="567" w:type="dxa"/>
            <w:tcBorders>
              <w:top w:val="single" w:sz="4" w:space="0" w:color="000000"/>
              <w:left w:val="single" w:sz="4" w:space="0" w:color="000000"/>
              <w:bottom w:val="single" w:sz="4" w:space="0" w:color="000000"/>
            </w:tcBorders>
            <w:shd w:val="clear" w:color="auto" w:fill="auto"/>
          </w:tcPr>
          <w:p w14:paraId="6358446E"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T-5</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C4614F7"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CURRICULO DE LOS RECURSOS HUMANOS. </w:t>
            </w:r>
            <w:r w:rsidRPr="009072F1">
              <w:rPr>
                <w:rFonts w:ascii="Arial" w:hAnsi="Arial" w:cs="Arial"/>
                <w:bCs/>
                <w:sz w:val="16"/>
                <w:szCs w:val="16"/>
              </w:rPr>
              <w:t>(artículo 30 fracción III del Reglamento)</w:t>
            </w:r>
          </w:p>
        </w:tc>
      </w:tr>
      <w:tr w:rsidR="00EC3BC2" w:rsidRPr="009072F1" w14:paraId="4731241E" w14:textId="77777777">
        <w:tc>
          <w:tcPr>
            <w:tcW w:w="567" w:type="dxa"/>
            <w:tcBorders>
              <w:top w:val="single" w:sz="4" w:space="0" w:color="000000"/>
              <w:left w:val="single" w:sz="4" w:space="0" w:color="000000"/>
              <w:bottom w:val="single" w:sz="4" w:space="0" w:color="000000"/>
            </w:tcBorders>
            <w:shd w:val="clear" w:color="auto" w:fill="auto"/>
          </w:tcPr>
          <w:p w14:paraId="6DFD398A"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T-6</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269542D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EXPERIENCIA DEL LICITANTE.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IV del Reglamento)</w:t>
            </w:r>
          </w:p>
        </w:tc>
      </w:tr>
      <w:tr w:rsidR="00EC3BC2" w:rsidRPr="009072F1" w14:paraId="27A133F8" w14:textId="77777777">
        <w:tc>
          <w:tcPr>
            <w:tcW w:w="567" w:type="dxa"/>
            <w:tcBorders>
              <w:top w:val="single" w:sz="4" w:space="0" w:color="000000"/>
              <w:left w:val="single" w:sz="4" w:space="0" w:color="000000"/>
              <w:bottom w:val="single" w:sz="4" w:space="0" w:color="000000"/>
            </w:tcBorders>
            <w:shd w:val="clear" w:color="auto" w:fill="auto"/>
          </w:tcPr>
          <w:p w14:paraId="434364B8"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T-7</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B7BCE2C"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NORMATIVIDAD APLICABLE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V del Reglamento)</w:t>
            </w:r>
          </w:p>
        </w:tc>
      </w:tr>
      <w:tr w:rsidR="00EC3BC2" w:rsidRPr="009072F1" w14:paraId="495A74FD" w14:textId="77777777">
        <w:tc>
          <w:tcPr>
            <w:tcW w:w="567" w:type="dxa"/>
            <w:tcBorders>
              <w:top w:val="single" w:sz="4" w:space="0" w:color="000000"/>
              <w:left w:val="single" w:sz="4" w:space="0" w:color="000000"/>
              <w:bottom w:val="single" w:sz="4" w:space="0" w:color="000000"/>
            </w:tcBorders>
            <w:shd w:val="clear" w:color="auto" w:fill="auto"/>
          </w:tcPr>
          <w:p w14:paraId="6E537D98"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T-8</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4061B85"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SUBCONTRATACION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VI del Reglamento)</w:t>
            </w:r>
          </w:p>
        </w:tc>
      </w:tr>
      <w:tr w:rsidR="00EC3BC2" w:rsidRPr="009072F1" w14:paraId="211292EC" w14:textId="77777777">
        <w:tc>
          <w:tcPr>
            <w:tcW w:w="567" w:type="dxa"/>
            <w:tcBorders>
              <w:top w:val="single" w:sz="4" w:space="0" w:color="000000"/>
              <w:left w:val="single" w:sz="4" w:space="0" w:color="000000"/>
              <w:bottom w:val="single" w:sz="4" w:space="0" w:color="000000"/>
            </w:tcBorders>
            <w:shd w:val="clear" w:color="auto" w:fill="auto"/>
          </w:tcPr>
          <w:p w14:paraId="2E46E62D"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T-9</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0F92523"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CONOCER EL SITIO. </w:t>
            </w:r>
            <w:r w:rsidRPr="009072F1">
              <w:rPr>
                <w:rFonts w:ascii="Arial" w:hAnsi="Arial" w:cs="Arial"/>
                <w:bCs/>
                <w:sz w:val="16"/>
                <w:szCs w:val="16"/>
              </w:rPr>
              <w:t>(artículo 30 fracción VIII del Reglamento)</w:t>
            </w:r>
          </w:p>
        </w:tc>
      </w:tr>
      <w:tr w:rsidR="00EC3BC2" w:rsidRPr="009072F1" w14:paraId="1B4E04B9" w14:textId="77777777">
        <w:tc>
          <w:tcPr>
            <w:tcW w:w="567" w:type="dxa"/>
            <w:tcBorders>
              <w:top w:val="single" w:sz="4" w:space="0" w:color="000000"/>
              <w:left w:val="single" w:sz="4" w:space="0" w:color="000000"/>
              <w:bottom w:val="single" w:sz="4" w:space="0" w:color="000000"/>
            </w:tcBorders>
            <w:shd w:val="clear" w:color="auto" w:fill="auto"/>
          </w:tcPr>
          <w:p w14:paraId="609B2E17"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T-10</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C4417B3"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MODELO DE CONTRATO. </w:t>
            </w:r>
            <w:r w:rsidRPr="009072F1">
              <w:rPr>
                <w:rFonts w:ascii="Arial" w:hAnsi="Arial" w:cs="Arial"/>
                <w:bCs/>
                <w:sz w:val="16"/>
                <w:szCs w:val="16"/>
              </w:rPr>
              <w:t>(artículo 30 fracción IX del Reglamento)</w:t>
            </w:r>
          </w:p>
        </w:tc>
      </w:tr>
      <w:tr w:rsidR="00EC3BC2" w:rsidRPr="009072F1" w14:paraId="2E4DAA6C" w14:textId="77777777">
        <w:tc>
          <w:tcPr>
            <w:tcW w:w="567" w:type="dxa"/>
            <w:tcBorders>
              <w:top w:val="single" w:sz="4" w:space="0" w:color="000000"/>
              <w:left w:val="single" w:sz="4" w:space="0" w:color="000000"/>
              <w:bottom w:val="single" w:sz="4" w:space="0" w:color="000000"/>
            </w:tcBorders>
            <w:shd w:val="clear" w:color="auto" w:fill="auto"/>
          </w:tcPr>
          <w:p w14:paraId="1B17E6C1"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lastRenderedPageBreak/>
              <w:t>T-11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EFC40C4"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DECLARACION DE </w:t>
            </w:r>
            <w:r w:rsidR="00412118" w:rsidRPr="009072F1">
              <w:rPr>
                <w:rFonts w:ascii="Arial" w:hAnsi="Arial" w:cs="Arial"/>
                <w:b/>
                <w:bCs/>
                <w:sz w:val="16"/>
                <w:szCs w:val="16"/>
              </w:rPr>
              <w:t>INTEGRIDAD (</w:t>
            </w:r>
            <w:r w:rsidRPr="009072F1">
              <w:rPr>
                <w:rFonts w:ascii="Arial" w:hAnsi="Arial" w:cs="Arial"/>
                <w:bCs/>
                <w:sz w:val="16"/>
                <w:szCs w:val="16"/>
              </w:rPr>
              <w:t>artículo 30 fracción XI del Reglamento)</w:t>
            </w:r>
          </w:p>
        </w:tc>
      </w:tr>
      <w:tr w:rsidR="00EC3BC2" w:rsidRPr="00484B9B" w14:paraId="2E3CA040" w14:textId="77777777">
        <w:tc>
          <w:tcPr>
            <w:tcW w:w="567" w:type="dxa"/>
            <w:tcBorders>
              <w:top w:val="single" w:sz="4" w:space="0" w:color="000000"/>
              <w:left w:val="single" w:sz="4" w:space="0" w:color="000000"/>
              <w:bottom w:val="single" w:sz="4" w:space="0" w:color="000000"/>
            </w:tcBorders>
            <w:shd w:val="clear" w:color="auto" w:fill="auto"/>
          </w:tcPr>
          <w:p w14:paraId="748FB797"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T-12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8830B33"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DOCUMENTOS PROPORCIONADOS.</w:t>
            </w:r>
          </w:p>
          <w:p w14:paraId="66517A5E" w14:textId="77777777" w:rsidR="00EC3BC2" w:rsidRPr="009072F1" w:rsidRDefault="00EC3BC2">
            <w:pPr>
              <w:suppressLineNumbers/>
              <w:spacing w:after="0" w:line="240" w:lineRule="auto"/>
              <w:rPr>
                <w:rFonts w:ascii="Arial" w:hAnsi="Arial" w:cs="Arial"/>
                <w:bCs/>
                <w:sz w:val="16"/>
                <w:szCs w:val="16"/>
              </w:rPr>
            </w:pPr>
            <w:r w:rsidRPr="009072F1">
              <w:rPr>
                <w:rFonts w:ascii="Arial" w:hAnsi="Arial" w:cs="Arial"/>
                <w:bCs/>
                <w:sz w:val="16"/>
                <w:szCs w:val="16"/>
              </w:rPr>
              <w:t>a</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Acta de la junta de aclaraciones</w:t>
            </w:r>
          </w:p>
          <w:p w14:paraId="5ED055FE" w14:textId="77777777" w:rsidR="00EC3BC2" w:rsidRPr="009072F1" w:rsidRDefault="00EC3BC2">
            <w:pPr>
              <w:suppressLineNumbers/>
              <w:spacing w:after="0" w:line="240" w:lineRule="auto"/>
              <w:rPr>
                <w:rFonts w:ascii="Arial" w:hAnsi="Arial" w:cs="Arial"/>
                <w:bCs/>
                <w:sz w:val="16"/>
                <w:szCs w:val="16"/>
              </w:rPr>
            </w:pPr>
            <w:r w:rsidRPr="009072F1">
              <w:rPr>
                <w:rFonts w:ascii="Arial" w:hAnsi="Arial" w:cs="Arial"/>
                <w:bCs/>
                <w:sz w:val="16"/>
                <w:szCs w:val="16"/>
              </w:rPr>
              <w:t>b</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Bases de la licitación</w:t>
            </w:r>
            <w:r w:rsidR="00783905">
              <w:rPr>
                <w:rFonts w:ascii="Arial" w:hAnsi="Arial" w:cs="Arial"/>
                <w:bCs/>
                <w:sz w:val="16"/>
                <w:szCs w:val="16"/>
              </w:rPr>
              <w:t xml:space="preserve"> pública</w:t>
            </w:r>
          </w:p>
          <w:p w14:paraId="797FD60C" w14:textId="77777777" w:rsidR="00EC3BC2" w:rsidRPr="009072F1" w:rsidRDefault="00EC3BC2">
            <w:pPr>
              <w:suppressLineNumbers/>
              <w:spacing w:after="0" w:line="240" w:lineRule="auto"/>
              <w:rPr>
                <w:rFonts w:ascii="Arial" w:hAnsi="Arial" w:cs="Arial"/>
                <w:bCs/>
                <w:sz w:val="16"/>
                <w:szCs w:val="16"/>
              </w:rPr>
            </w:pPr>
            <w:proofErr w:type="gramStart"/>
            <w:r w:rsidRPr="009072F1">
              <w:rPr>
                <w:rFonts w:ascii="Arial" w:hAnsi="Arial" w:cs="Arial"/>
                <w:bCs/>
                <w:sz w:val="16"/>
                <w:szCs w:val="16"/>
              </w:rPr>
              <w:t>c).-</w:t>
            </w:r>
            <w:proofErr w:type="gramEnd"/>
            <w:r w:rsidRPr="009072F1">
              <w:rPr>
                <w:rFonts w:ascii="Arial" w:hAnsi="Arial" w:cs="Arial"/>
                <w:bCs/>
                <w:sz w:val="16"/>
                <w:szCs w:val="16"/>
              </w:rPr>
              <w:t xml:space="preserve"> Catálogo de conceptos mudo </w:t>
            </w:r>
          </w:p>
          <w:p w14:paraId="38439654" w14:textId="77777777" w:rsidR="00EC3BC2" w:rsidRPr="009072F1" w:rsidRDefault="00EC3BC2">
            <w:pPr>
              <w:suppressLineNumbers/>
              <w:spacing w:after="0" w:line="240" w:lineRule="auto"/>
              <w:rPr>
                <w:rFonts w:ascii="Arial" w:hAnsi="Arial" w:cs="Arial"/>
                <w:bCs/>
                <w:sz w:val="16"/>
                <w:szCs w:val="16"/>
              </w:rPr>
            </w:pPr>
            <w:proofErr w:type="gramStart"/>
            <w:r w:rsidRPr="009072F1">
              <w:rPr>
                <w:rFonts w:ascii="Arial" w:hAnsi="Arial" w:cs="Arial"/>
                <w:bCs/>
                <w:sz w:val="16"/>
                <w:szCs w:val="16"/>
              </w:rPr>
              <w:t>d).-</w:t>
            </w:r>
            <w:proofErr w:type="gramEnd"/>
            <w:r w:rsidRPr="009072F1">
              <w:rPr>
                <w:rFonts w:ascii="Arial" w:hAnsi="Arial" w:cs="Arial"/>
                <w:bCs/>
                <w:sz w:val="16"/>
                <w:szCs w:val="16"/>
              </w:rPr>
              <w:t xml:space="preserve"> Modelo de contrato</w:t>
            </w:r>
          </w:p>
          <w:p w14:paraId="13EAD3AF" w14:textId="77777777" w:rsidR="00EC3BC2" w:rsidRPr="009072F1" w:rsidRDefault="00EC3BC2">
            <w:pPr>
              <w:suppressLineNumbers/>
              <w:snapToGrid w:val="0"/>
              <w:spacing w:after="0" w:line="240" w:lineRule="auto"/>
              <w:jc w:val="both"/>
              <w:rPr>
                <w:rFonts w:ascii="Arial" w:hAnsi="Arial" w:cs="Arial"/>
                <w:bCs/>
                <w:sz w:val="16"/>
                <w:szCs w:val="16"/>
              </w:rPr>
            </w:pPr>
            <w:r w:rsidRPr="009072F1">
              <w:rPr>
                <w:rFonts w:ascii="Arial" w:hAnsi="Arial" w:cs="Arial"/>
                <w:bCs/>
                <w:sz w:val="16"/>
                <w:szCs w:val="16"/>
              </w:rPr>
              <w:t>e</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Proyecto (planos) (si es el caso para esta licitación), para efecto de co</w:t>
            </w:r>
            <w:r w:rsidR="009B6CAF" w:rsidRPr="009072F1">
              <w:rPr>
                <w:rFonts w:ascii="Arial" w:hAnsi="Arial" w:cs="Arial"/>
                <w:bCs/>
                <w:sz w:val="16"/>
                <w:szCs w:val="16"/>
              </w:rPr>
              <w:t>nocimiento, deberá anexar el CD</w:t>
            </w:r>
            <w:r w:rsidRPr="009072F1">
              <w:rPr>
                <w:rFonts w:ascii="Arial" w:hAnsi="Arial" w:cs="Arial"/>
                <w:bCs/>
                <w:sz w:val="16"/>
                <w:szCs w:val="16"/>
              </w:rPr>
              <w:t xml:space="preserve"> proporcionado, así como la impresión (en el tamaño que elija el licitante) de su contenido y con la firma del representante legal</w:t>
            </w:r>
            <w:r w:rsidR="00940050" w:rsidRPr="009072F1">
              <w:rPr>
                <w:rFonts w:ascii="Arial" w:hAnsi="Arial" w:cs="Arial"/>
                <w:bCs/>
                <w:sz w:val="16"/>
                <w:szCs w:val="16"/>
              </w:rPr>
              <w:t>.</w:t>
            </w:r>
          </w:p>
          <w:p w14:paraId="32C798C6" w14:textId="77777777" w:rsidR="0086455A" w:rsidRPr="009072F1" w:rsidRDefault="0086455A" w:rsidP="00CE5C07">
            <w:pPr>
              <w:suppressLineNumbers/>
              <w:snapToGrid w:val="0"/>
              <w:spacing w:after="0" w:line="240" w:lineRule="auto"/>
              <w:ind w:right="51"/>
              <w:jc w:val="both"/>
              <w:rPr>
                <w:rFonts w:ascii="Arial" w:hAnsi="Arial" w:cs="Arial"/>
                <w:bCs/>
                <w:sz w:val="16"/>
                <w:szCs w:val="16"/>
              </w:rPr>
            </w:pPr>
            <w:r w:rsidRPr="009072F1">
              <w:rPr>
                <w:rFonts w:ascii="Arial" w:hAnsi="Arial" w:cs="Arial"/>
                <w:bCs/>
                <w:sz w:val="16"/>
                <w:szCs w:val="16"/>
                <w:lang w:val="es-ES_tradnl"/>
              </w:rPr>
              <w:t>f</w:t>
            </w:r>
            <w:proofErr w:type="gramStart"/>
            <w:r w:rsidRPr="009072F1">
              <w:rPr>
                <w:rFonts w:ascii="Arial" w:hAnsi="Arial" w:cs="Arial"/>
                <w:bCs/>
                <w:sz w:val="16"/>
                <w:szCs w:val="16"/>
                <w:lang w:val="es-ES_tradnl"/>
              </w:rPr>
              <w:t>).-</w:t>
            </w:r>
            <w:proofErr w:type="gramEnd"/>
            <w:r w:rsidRPr="009072F1">
              <w:rPr>
                <w:rFonts w:ascii="Arial" w:hAnsi="Arial" w:cs="Arial"/>
                <w:bCs/>
                <w:sz w:val="16"/>
                <w:szCs w:val="16"/>
                <w:lang w:val="es-ES_tradnl"/>
              </w:rPr>
              <w:t xml:space="preserve"> normas y especificaciones aplicables y con la firma del representante legal</w:t>
            </w:r>
          </w:p>
        </w:tc>
      </w:tr>
    </w:tbl>
    <w:p w14:paraId="66DC7331" w14:textId="77777777" w:rsidR="00D42E64" w:rsidRDefault="00D42E64">
      <w:pPr>
        <w:spacing w:after="0" w:line="240" w:lineRule="auto"/>
        <w:rPr>
          <w:rFonts w:ascii="Arial" w:hAnsi="Arial" w:cs="Arial"/>
          <w:b/>
          <w:sz w:val="18"/>
          <w:szCs w:val="18"/>
        </w:rPr>
      </w:pPr>
    </w:p>
    <w:p w14:paraId="323C04A1" w14:textId="77777777" w:rsidR="00EC3BC2" w:rsidRDefault="00DB0B00">
      <w:pPr>
        <w:spacing w:after="0" w:line="240" w:lineRule="auto"/>
        <w:rPr>
          <w:rFonts w:ascii="Arial" w:hAnsi="Arial" w:cs="Arial"/>
          <w:b/>
          <w:sz w:val="18"/>
          <w:szCs w:val="18"/>
        </w:rPr>
      </w:pPr>
      <w:r w:rsidRPr="009072F1">
        <w:rPr>
          <w:rFonts w:ascii="Arial" w:hAnsi="Arial" w:cs="Arial"/>
          <w:b/>
          <w:sz w:val="18"/>
          <w:szCs w:val="18"/>
        </w:rPr>
        <w:t>5</w:t>
      </w:r>
      <w:r w:rsidR="00EC3BC2" w:rsidRPr="009072F1">
        <w:rPr>
          <w:rFonts w:ascii="Arial" w:hAnsi="Arial" w:cs="Arial"/>
          <w:b/>
          <w:sz w:val="18"/>
          <w:szCs w:val="18"/>
        </w:rPr>
        <w:t>.2.2.- PROPUESTA ECONÓMICA</w:t>
      </w:r>
    </w:p>
    <w:p w14:paraId="438A688F" w14:textId="77777777" w:rsidR="00494140" w:rsidRPr="009072F1" w:rsidRDefault="00494140">
      <w:pPr>
        <w:spacing w:after="0" w:line="240" w:lineRule="auto"/>
        <w:rPr>
          <w:rFonts w:ascii="Arial" w:hAnsi="Arial" w:cs="Arial"/>
          <w:b/>
          <w:sz w:val="18"/>
          <w:szCs w:val="18"/>
        </w:rPr>
      </w:pPr>
    </w:p>
    <w:p w14:paraId="2FDA0826" w14:textId="77777777" w:rsidR="00EC3BC2" w:rsidRPr="009072F1" w:rsidRDefault="00EC3BC2">
      <w:pPr>
        <w:spacing w:after="0" w:line="24" w:lineRule="atLeast"/>
        <w:ind w:left="48" w:right="51" w:hanging="25"/>
        <w:jc w:val="both"/>
        <w:rPr>
          <w:rFonts w:ascii="Arial" w:hAnsi="Arial" w:cs="Arial"/>
          <w:sz w:val="16"/>
          <w:szCs w:val="16"/>
          <w:lang w:val="es-ES_tradnl"/>
        </w:rPr>
      </w:pPr>
      <w:r w:rsidRPr="009072F1">
        <w:rPr>
          <w:rFonts w:ascii="Arial" w:hAnsi="Arial" w:cs="Arial"/>
          <w:sz w:val="16"/>
          <w:szCs w:val="16"/>
          <w:lang w:val="es-ES_tradnl"/>
        </w:rPr>
        <w:t>1.- DOCUMENTOS QUE INTEGRAN LA PROPUESTA ECONÓMICA (artículo 31 incisos A fracción de la I a la XI del Reglamento)</w:t>
      </w:r>
    </w:p>
    <w:p w14:paraId="5A77573F" w14:textId="77777777" w:rsidR="00EC3BC2" w:rsidRDefault="00EC3BC2">
      <w:pPr>
        <w:spacing w:after="0" w:line="240" w:lineRule="auto"/>
        <w:jc w:val="both"/>
        <w:rPr>
          <w:rFonts w:ascii="Arial" w:hAnsi="Arial" w:cs="Arial"/>
          <w:sz w:val="16"/>
          <w:szCs w:val="18"/>
        </w:rPr>
      </w:pPr>
      <w:r w:rsidRPr="009072F1">
        <w:rPr>
          <w:rFonts w:ascii="Arial" w:hAnsi="Arial" w:cs="Arial"/>
          <w:sz w:val="16"/>
          <w:szCs w:val="18"/>
        </w:rPr>
        <w:t xml:space="preserve">2.- </w:t>
      </w:r>
      <w:r w:rsidR="00E11219" w:rsidRPr="009072F1">
        <w:rPr>
          <w:rFonts w:ascii="Arial" w:hAnsi="Arial" w:cs="Arial"/>
          <w:sz w:val="16"/>
          <w:szCs w:val="18"/>
        </w:rPr>
        <w:t xml:space="preserve">El licitante aceptará y </w:t>
      </w:r>
      <w:r w:rsidR="00E11219">
        <w:rPr>
          <w:rFonts w:ascii="Arial" w:hAnsi="Arial" w:cs="Arial"/>
          <w:color w:val="000000"/>
          <w:sz w:val="16"/>
          <w:szCs w:val="18"/>
        </w:rPr>
        <w:t>preparará su propuesta económica utilizando para ello el formulario con los documentos anexos que a continuación se relacionan y los integrará de conformidad con lo que establece la Ley de Obras Públicas y Servicios Relacionados con las Mismas para el Estado de Hidalgo y el Reglamento, así como la Ley del Seguro Social IMSS y su Reglamento, Ley del Instituto del Fondo Nacional de Vivienda para los Trabajadores INFONAVIT, Ley Federal del Trabajo y Ley del Impuesto Sobre la Renta ISR, la normatividad y disposiciones aplicables y las especificaciones generales y particulares de construcción aplicables en la materia</w:t>
      </w:r>
      <w:r>
        <w:rPr>
          <w:rFonts w:ascii="Arial" w:hAnsi="Arial" w:cs="Arial"/>
          <w:color w:val="000000"/>
          <w:sz w:val="16"/>
          <w:szCs w:val="18"/>
        </w:rPr>
        <w:t>.</w:t>
      </w:r>
    </w:p>
    <w:p w14:paraId="2F5AE3A1" w14:textId="77777777" w:rsidR="006A27A5" w:rsidRDefault="006A27A5">
      <w:pPr>
        <w:spacing w:after="0" w:line="240" w:lineRule="auto"/>
        <w:jc w:val="both"/>
        <w:rPr>
          <w:rFonts w:ascii="Arial" w:hAnsi="Arial" w:cs="Arial"/>
          <w:sz w:val="16"/>
          <w:szCs w:val="18"/>
        </w:rPr>
      </w:pPr>
    </w:p>
    <w:p w14:paraId="4CDB65DD" w14:textId="77777777" w:rsidR="006A27A5" w:rsidRDefault="006A27A5">
      <w:pPr>
        <w:spacing w:after="0" w:line="240" w:lineRule="auto"/>
        <w:jc w:val="both"/>
        <w:rPr>
          <w:rFonts w:ascii="Arial" w:hAnsi="Arial" w:cs="Arial"/>
          <w:sz w:val="16"/>
          <w:szCs w:val="18"/>
        </w:rPr>
      </w:pPr>
    </w:p>
    <w:p w14:paraId="17DFA8FA" w14:textId="77777777" w:rsidR="006A27A5" w:rsidRPr="009072F1" w:rsidRDefault="006A27A5">
      <w:pPr>
        <w:spacing w:after="0" w:line="240" w:lineRule="auto"/>
        <w:jc w:val="both"/>
        <w:rPr>
          <w:rFonts w:ascii="Arial" w:hAnsi="Arial" w:cs="Arial"/>
          <w:sz w:val="16"/>
          <w:szCs w:val="18"/>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667"/>
        <w:gridCol w:w="7786"/>
      </w:tblGrid>
      <w:tr w:rsidR="00EC3BC2" w:rsidRPr="009072F1" w14:paraId="6873E8E4" w14:textId="77777777">
        <w:tc>
          <w:tcPr>
            <w:tcW w:w="667" w:type="dxa"/>
            <w:tcBorders>
              <w:top w:val="single" w:sz="4" w:space="0" w:color="000000"/>
              <w:left w:val="single" w:sz="4" w:space="0" w:color="000000"/>
              <w:bottom w:val="single" w:sz="4" w:space="0" w:color="000000"/>
            </w:tcBorders>
            <w:shd w:val="clear" w:color="auto" w:fill="B8CCE4"/>
          </w:tcPr>
          <w:p w14:paraId="7A62428D" w14:textId="77777777" w:rsidR="00EC3BC2" w:rsidRPr="009072F1" w:rsidRDefault="00EC3BC2">
            <w:pPr>
              <w:suppressLineNumbers/>
              <w:snapToGrid w:val="0"/>
              <w:spacing w:after="0" w:line="240" w:lineRule="auto"/>
              <w:rPr>
                <w:rFonts w:ascii="Arial" w:hAnsi="Arial" w:cs="Arial"/>
                <w:b/>
                <w:sz w:val="18"/>
                <w:szCs w:val="18"/>
              </w:rPr>
            </w:pPr>
            <w:r w:rsidRPr="009072F1">
              <w:rPr>
                <w:rFonts w:ascii="Arial" w:hAnsi="Arial" w:cs="Arial"/>
                <w:b/>
                <w:sz w:val="18"/>
                <w:szCs w:val="18"/>
              </w:rPr>
              <w:t>NÚM.</w:t>
            </w:r>
          </w:p>
        </w:tc>
        <w:tc>
          <w:tcPr>
            <w:tcW w:w="7786" w:type="dxa"/>
            <w:tcBorders>
              <w:top w:val="single" w:sz="4" w:space="0" w:color="000000"/>
              <w:left w:val="single" w:sz="4" w:space="0" w:color="000000"/>
              <w:bottom w:val="single" w:sz="4" w:space="0" w:color="000000"/>
              <w:right w:val="single" w:sz="4" w:space="0" w:color="000000"/>
            </w:tcBorders>
            <w:shd w:val="clear" w:color="auto" w:fill="B8CCE4"/>
          </w:tcPr>
          <w:p w14:paraId="26A02338" w14:textId="77777777" w:rsidR="00EC3BC2" w:rsidRPr="009072F1" w:rsidRDefault="00EC3BC2">
            <w:pPr>
              <w:suppressLineNumbers/>
              <w:snapToGrid w:val="0"/>
              <w:spacing w:after="0" w:line="240" w:lineRule="auto"/>
              <w:jc w:val="center"/>
              <w:rPr>
                <w:rFonts w:ascii="Arial" w:hAnsi="Arial" w:cs="Arial"/>
                <w:b/>
                <w:sz w:val="18"/>
                <w:szCs w:val="18"/>
              </w:rPr>
            </w:pPr>
            <w:r w:rsidRPr="009072F1">
              <w:rPr>
                <w:rFonts w:ascii="Arial" w:hAnsi="Arial" w:cs="Arial"/>
                <w:b/>
                <w:sz w:val="18"/>
                <w:szCs w:val="18"/>
              </w:rPr>
              <w:t>NOMBRE DEL DOCUMENTO</w:t>
            </w:r>
          </w:p>
        </w:tc>
      </w:tr>
      <w:tr w:rsidR="00EC3BC2" w:rsidRPr="009072F1" w14:paraId="24D75C44" w14:textId="77777777">
        <w:trPr>
          <w:trHeight w:val="295"/>
        </w:trPr>
        <w:tc>
          <w:tcPr>
            <w:tcW w:w="667" w:type="dxa"/>
            <w:tcBorders>
              <w:top w:val="single" w:sz="4" w:space="0" w:color="000000"/>
              <w:left w:val="single" w:sz="4" w:space="0" w:color="000000"/>
              <w:bottom w:val="single" w:sz="4" w:space="0" w:color="000000"/>
            </w:tcBorders>
            <w:shd w:val="clear" w:color="auto" w:fill="auto"/>
          </w:tcPr>
          <w:p w14:paraId="41BA72F5"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8D8EBB6" w14:textId="77777777" w:rsidR="00EC3BC2" w:rsidRPr="009072F1" w:rsidRDefault="00E11219">
            <w:pPr>
              <w:suppressLineNumbers/>
              <w:snapToGrid w:val="0"/>
              <w:spacing w:after="0" w:line="240" w:lineRule="auto"/>
              <w:rPr>
                <w:rFonts w:ascii="Arial" w:hAnsi="Arial" w:cs="Arial"/>
                <w:bCs/>
                <w:sz w:val="16"/>
                <w:szCs w:val="16"/>
              </w:rPr>
            </w:pPr>
            <w:r>
              <w:rPr>
                <w:rFonts w:ascii="Arial" w:hAnsi="Arial" w:cs="Arial"/>
                <w:b/>
                <w:bCs/>
                <w:sz w:val="16"/>
                <w:szCs w:val="16"/>
              </w:rPr>
              <w:t xml:space="preserve">ANÁLISIS DE LOS </w:t>
            </w:r>
            <w:r w:rsidR="00EC3BC2" w:rsidRPr="009072F1">
              <w:rPr>
                <w:rFonts w:ascii="Arial" w:hAnsi="Arial" w:cs="Arial"/>
                <w:b/>
                <w:bCs/>
                <w:sz w:val="16"/>
                <w:szCs w:val="16"/>
              </w:rPr>
              <w:t>PRECIO</w:t>
            </w:r>
            <w:r>
              <w:rPr>
                <w:rFonts w:ascii="Arial" w:hAnsi="Arial" w:cs="Arial"/>
                <w:b/>
                <w:bCs/>
                <w:sz w:val="16"/>
                <w:szCs w:val="16"/>
              </w:rPr>
              <w:t>S</w:t>
            </w:r>
            <w:r w:rsidR="00EC3BC2" w:rsidRPr="009072F1">
              <w:rPr>
                <w:rFonts w:ascii="Arial" w:hAnsi="Arial" w:cs="Arial"/>
                <w:b/>
                <w:bCs/>
                <w:sz w:val="16"/>
                <w:szCs w:val="16"/>
              </w:rPr>
              <w:t xml:space="preserve"> UNITARIO</w:t>
            </w:r>
            <w:r>
              <w:rPr>
                <w:rFonts w:ascii="Arial" w:hAnsi="Arial" w:cs="Arial"/>
                <w:b/>
                <w:bCs/>
                <w:sz w:val="16"/>
                <w:szCs w:val="16"/>
              </w:rPr>
              <w:t>S</w:t>
            </w:r>
            <w:r w:rsidR="00EC3BC2" w:rsidRPr="009072F1">
              <w:rPr>
                <w:rFonts w:ascii="Arial" w:hAnsi="Arial" w:cs="Arial"/>
                <w:b/>
                <w:bCs/>
                <w:sz w:val="16"/>
                <w:szCs w:val="16"/>
              </w:rPr>
              <w:t xml:space="preserve">. </w:t>
            </w:r>
            <w:r w:rsidR="00EC3BC2" w:rsidRPr="009072F1">
              <w:rPr>
                <w:rFonts w:ascii="Arial" w:hAnsi="Arial" w:cs="Arial"/>
                <w:bCs/>
                <w:sz w:val="16"/>
                <w:szCs w:val="16"/>
              </w:rPr>
              <w:t>(</w:t>
            </w:r>
            <w:r>
              <w:rPr>
                <w:rFonts w:ascii="Arial" w:hAnsi="Arial" w:cs="Arial"/>
                <w:bCs/>
                <w:sz w:val="16"/>
                <w:szCs w:val="16"/>
              </w:rPr>
              <w:t>a</w:t>
            </w:r>
            <w:r w:rsidR="00305A83" w:rsidRPr="009072F1">
              <w:rPr>
                <w:rFonts w:ascii="Arial" w:hAnsi="Arial" w:cs="Arial"/>
                <w:bCs/>
                <w:sz w:val="16"/>
                <w:szCs w:val="16"/>
              </w:rPr>
              <w:t>rtículo 31 fracción</w:t>
            </w:r>
            <w:r w:rsidR="00EC3BC2" w:rsidRPr="009072F1">
              <w:rPr>
                <w:rFonts w:ascii="Arial" w:hAnsi="Arial" w:cs="Arial"/>
                <w:bCs/>
                <w:sz w:val="16"/>
                <w:szCs w:val="16"/>
              </w:rPr>
              <w:t xml:space="preserve"> I del Reglamento)</w:t>
            </w:r>
          </w:p>
        </w:tc>
      </w:tr>
      <w:tr w:rsidR="00EC3BC2" w:rsidRPr="009072F1" w14:paraId="127C10A8" w14:textId="77777777">
        <w:trPr>
          <w:trHeight w:val="458"/>
        </w:trPr>
        <w:tc>
          <w:tcPr>
            <w:tcW w:w="667" w:type="dxa"/>
            <w:tcBorders>
              <w:top w:val="single" w:sz="4" w:space="0" w:color="000000"/>
              <w:left w:val="single" w:sz="4" w:space="0" w:color="000000"/>
              <w:bottom w:val="single" w:sz="4" w:space="0" w:color="000000"/>
            </w:tcBorders>
            <w:shd w:val="clear" w:color="auto" w:fill="auto"/>
          </w:tcPr>
          <w:p w14:paraId="74FB6A8D"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C3398DC"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ANALISIS DE LOS COSTOS BÁSICOS O AUXILIARES DE LOS MATERIALES</w:t>
            </w:r>
            <w:r w:rsidRPr="009072F1">
              <w:rPr>
                <w:rFonts w:ascii="Arial" w:hAnsi="Arial" w:cs="Arial"/>
                <w:b/>
                <w:bCs/>
                <w:sz w:val="24"/>
                <w:szCs w:val="24"/>
              </w:rPr>
              <w:t xml:space="preserve">.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II del Reglamento)</w:t>
            </w:r>
          </w:p>
        </w:tc>
      </w:tr>
      <w:tr w:rsidR="00EC3BC2" w:rsidRPr="009072F1" w14:paraId="67A600F4" w14:textId="77777777">
        <w:tc>
          <w:tcPr>
            <w:tcW w:w="667" w:type="dxa"/>
            <w:tcBorders>
              <w:top w:val="single" w:sz="4" w:space="0" w:color="000000"/>
              <w:left w:val="single" w:sz="4" w:space="0" w:color="000000"/>
              <w:bottom w:val="single" w:sz="4" w:space="0" w:color="000000"/>
            </w:tcBorders>
            <w:shd w:val="clear" w:color="auto" w:fill="auto"/>
          </w:tcPr>
          <w:p w14:paraId="3C97C3B0"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53B1BCB"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FACTOR DE SALARIO REAL.</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III del </w:t>
            </w:r>
            <w:r w:rsidR="009F247A" w:rsidRPr="009072F1">
              <w:rPr>
                <w:rFonts w:ascii="Arial" w:hAnsi="Arial" w:cs="Arial"/>
                <w:bCs/>
                <w:sz w:val="16"/>
                <w:szCs w:val="16"/>
              </w:rPr>
              <w:t>Reglamento</w:t>
            </w:r>
            <w:r w:rsidR="009F247A" w:rsidRPr="009072F1">
              <w:rPr>
                <w:rFonts w:ascii="Arial" w:hAnsi="Arial" w:cs="Arial"/>
                <w:b/>
                <w:bCs/>
                <w:sz w:val="16"/>
                <w:szCs w:val="16"/>
              </w:rPr>
              <w:t>)</w:t>
            </w:r>
          </w:p>
        </w:tc>
      </w:tr>
      <w:tr w:rsidR="00EC3BC2" w:rsidRPr="009072F1" w14:paraId="3C08BD68" w14:textId="77777777">
        <w:tc>
          <w:tcPr>
            <w:tcW w:w="667" w:type="dxa"/>
            <w:tcBorders>
              <w:top w:val="single" w:sz="4" w:space="0" w:color="000000"/>
              <w:left w:val="single" w:sz="4" w:space="0" w:color="000000"/>
              <w:bottom w:val="single" w:sz="4" w:space="0" w:color="000000"/>
            </w:tcBorders>
            <w:shd w:val="clear" w:color="auto" w:fill="auto"/>
          </w:tcPr>
          <w:p w14:paraId="667F720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E-4</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247154B"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COSTOS HORARIOS.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IV del Reglamento)</w:t>
            </w:r>
          </w:p>
        </w:tc>
      </w:tr>
      <w:tr w:rsidR="00EC3BC2" w:rsidRPr="009072F1" w14:paraId="7E76426C" w14:textId="77777777">
        <w:tc>
          <w:tcPr>
            <w:tcW w:w="667" w:type="dxa"/>
            <w:tcBorders>
              <w:top w:val="single" w:sz="4" w:space="0" w:color="000000"/>
              <w:left w:val="single" w:sz="4" w:space="0" w:color="000000"/>
              <w:bottom w:val="single" w:sz="4" w:space="0" w:color="000000"/>
            </w:tcBorders>
            <w:shd w:val="clear" w:color="auto" w:fill="auto"/>
          </w:tcPr>
          <w:p w14:paraId="36570C7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E-5</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486B26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COSTOS INDIRECTOS.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 del Reglamento)</w:t>
            </w:r>
          </w:p>
        </w:tc>
      </w:tr>
      <w:tr w:rsidR="00EC3BC2" w:rsidRPr="009072F1" w14:paraId="6C73ED19" w14:textId="77777777">
        <w:tc>
          <w:tcPr>
            <w:tcW w:w="667" w:type="dxa"/>
            <w:tcBorders>
              <w:top w:val="single" w:sz="4" w:space="0" w:color="000000"/>
              <w:left w:val="single" w:sz="4" w:space="0" w:color="000000"/>
              <w:bottom w:val="single" w:sz="4" w:space="0" w:color="000000"/>
            </w:tcBorders>
            <w:shd w:val="clear" w:color="auto" w:fill="auto"/>
          </w:tcPr>
          <w:p w14:paraId="19DF2DD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E-6</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1EF17E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COSTO POR FINANCIAMIENTO</w:t>
            </w:r>
            <w:r w:rsidRPr="009072F1">
              <w:rPr>
                <w:rFonts w:ascii="Arial" w:hAnsi="Arial" w:cs="Arial"/>
                <w:b/>
                <w:bCs/>
                <w:sz w:val="24"/>
                <w:szCs w:val="24"/>
              </w:rPr>
              <w:t>.</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rtículo</w:t>
            </w:r>
            <w:r w:rsidRPr="009072F1">
              <w:rPr>
                <w:rFonts w:ascii="Arial" w:hAnsi="Arial" w:cs="Arial"/>
                <w:bCs/>
                <w:sz w:val="16"/>
                <w:szCs w:val="16"/>
              </w:rPr>
              <w:t xml:space="preserve"> 31</w:t>
            </w:r>
            <w:r w:rsidR="00305A83" w:rsidRPr="009072F1">
              <w:rPr>
                <w:rFonts w:ascii="Arial" w:hAnsi="Arial" w:cs="Arial"/>
                <w:bCs/>
                <w:sz w:val="16"/>
                <w:szCs w:val="16"/>
              </w:rPr>
              <w:t xml:space="preserve"> fracción</w:t>
            </w:r>
            <w:r w:rsidRPr="009072F1">
              <w:rPr>
                <w:rFonts w:ascii="Arial" w:hAnsi="Arial" w:cs="Arial"/>
                <w:bCs/>
                <w:sz w:val="16"/>
                <w:szCs w:val="16"/>
              </w:rPr>
              <w:t xml:space="preserve"> VI del Reglamento)</w:t>
            </w:r>
          </w:p>
        </w:tc>
      </w:tr>
      <w:tr w:rsidR="00EC3BC2" w:rsidRPr="009072F1" w14:paraId="0A598BC9" w14:textId="77777777">
        <w:tc>
          <w:tcPr>
            <w:tcW w:w="667" w:type="dxa"/>
            <w:tcBorders>
              <w:top w:val="single" w:sz="4" w:space="0" w:color="000000"/>
              <w:left w:val="single" w:sz="4" w:space="0" w:color="000000"/>
              <w:bottom w:val="single" w:sz="4" w:space="0" w:color="000000"/>
            </w:tcBorders>
            <w:shd w:val="clear" w:color="auto" w:fill="auto"/>
          </w:tcPr>
          <w:p w14:paraId="365BDA88"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E-7</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CDB766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CARGO POR UTILIDAD.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VII del Reglamento)</w:t>
            </w:r>
          </w:p>
        </w:tc>
      </w:tr>
      <w:tr w:rsidR="00EC3BC2" w:rsidRPr="009072F1" w14:paraId="30737B26" w14:textId="77777777">
        <w:tc>
          <w:tcPr>
            <w:tcW w:w="667" w:type="dxa"/>
            <w:tcBorders>
              <w:top w:val="single" w:sz="4" w:space="0" w:color="000000"/>
              <w:left w:val="single" w:sz="4" w:space="0" w:color="000000"/>
              <w:bottom w:val="single" w:sz="4" w:space="0" w:color="000000"/>
            </w:tcBorders>
            <w:shd w:val="clear" w:color="auto" w:fill="auto"/>
          </w:tcPr>
          <w:p w14:paraId="28544D00"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E-8</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51ACE9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LISTADO DE INSUMOS.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VIII del Reglamento)</w:t>
            </w:r>
          </w:p>
        </w:tc>
      </w:tr>
      <w:tr w:rsidR="00EC3BC2" w:rsidRPr="009072F1" w14:paraId="2CD48670" w14:textId="77777777">
        <w:tc>
          <w:tcPr>
            <w:tcW w:w="667" w:type="dxa"/>
            <w:tcBorders>
              <w:top w:val="single" w:sz="4" w:space="0" w:color="000000"/>
              <w:left w:val="single" w:sz="4" w:space="0" w:color="000000"/>
              <w:bottom w:val="single" w:sz="4" w:space="0" w:color="000000"/>
            </w:tcBorders>
            <w:shd w:val="clear" w:color="auto" w:fill="auto"/>
          </w:tcPr>
          <w:p w14:paraId="59483EEA"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E-9</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3A2763E"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CATALOGO DE CONCEPTOS</w:t>
            </w:r>
            <w:r w:rsidRPr="009072F1">
              <w:rPr>
                <w:rFonts w:ascii="Arial" w:hAnsi="Arial" w:cs="Arial"/>
                <w:b/>
                <w:bCs/>
                <w:sz w:val="24"/>
                <w:szCs w:val="24"/>
              </w:rPr>
              <w:t>.</w:t>
            </w:r>
            <w:r w:rsidRPr="009072F1">
              <w:rPr>
                <w:rFonts w:ascii="Arial" w:hAnsi="Arial" w:cs="Arial"/>
                <w:bCs/>
                <w:sz w:val="24"/>
                <w:szCs w:val="24"/>
              </w:rPr>
              <w:t xml:space="preserve">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IX del Reglamento)</w:t>
            </w:r>
          </w:p>
          <w:p w14:paraId="4A9EFD31" w14:textId="77777777" w:rsidR="00EC3BC2" w:rsidRPr="009072F1" w:rsidRDefault="00EC3BC2">
            <w:pPr>
              <w:suppressLineNumbers/>
              <w:snapToGrid w:val="0"/>
              <w:spacing w:after="0" w:line="240" w:lineRule="auto"/>
              <w:rPr>
                <w:rFonts w:ascii="Arial" w:hAnsi="Arial" w:cs="Arial"/>
                <w:sz w:val="14"/>
                <w:szCs w:val="14"/>
              </w:rPr>
            </w:pPr>
            <w:r w:rsidRPr="009072F1">
              <w:rPr>
                <w:rFonts w:ascii="Arial" w:hAnsi="Arial" w:cs="Arial"/>
                <w:sz w:val="14"/>
                <w:szCs w:val="14"/>
              </w:rPr>
              <w:t>E-9.1.- Resumen</w:t>
            </w:r>
          </w:p>
          <w:p w14:paraId="50642461" w14:textId="77777777" w:rsidR="00EC3BC2" w:rsidRPr="009072F1" w:rsidRDefault="00EC3BC2">
            <w:pPr>
              <w:suppressLineNumbers/>
              <w:snapToGrid w:val="0"/>
              <w:spacing w:after="0" w:line="240" w:lineRule="auto"/>
              <w:rPr>
                <w:rFonts w:ascii="Arial" w:hAnsi="Arial" w:cs="Arial"/>
                <w:sz w:val="14"/>
                <w:szCs w:val="14"/>
              </w:rPr>
            </w:pPr>
            <w:r w:rsidRPr="009072F1">
              <w:rPr>
                <w:rFonts w:ascii="Arial" w:hAnsi="Arial" w:cs="Arial"/>
                <w:sz w:val="14"/>
                <w:szCs w:val="14"/>
              </w:rPr>
              <w:t>E-9.2.- Catálogo de conceptos</w:t>
            </w:r>
          </w:p>
        </w:tc>
      </w:tr>
      <w:tr w:rsidR="00EC3BC2" w:rsidRPr="009072F1" w14:paraId="6CF368B5" w14:textId="77777777">
        <w:tc>
          <w:tcPr>
            <w:tcW w:w="667" w:type="dxa"/>
            <w:tcBorders>
              <w:top w:val="single" w:sz="4" w:space="0" w:color="000000"/>
              <w:left w:val="single" w:sz="4" w:space="0" w:color="000000"/>
              <w:bottom w:val="single" w:sz="4" w:space="0" w:color="000000"/>
            </w:tcBorders>
            <w:shd w:val="clear" w:color="auto" w:fill="auto"/>
          </w:tcPr>
          <w:p w14:paraId="7036516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E-10</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EDE9B29"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PROGRAMA DE EJECUCIÓN CONVENIDO.</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 xml:space="preserve">rtículo 31 </w:t>
            </w:r>
            <w:r w:rsidR="009F247A" w:rsidRPr="009072F1">
              <w:rPr>
                <w:rFonts w:ascii="Arial" w:hAnsi="Arial" w:cs="Arial"/>
                <w:bCs/>
                <w:sz w:val="16"/>
                <w:szCs w:val="16"/>
              </w:rPr>
              <w:t>fracción X</w:t>
            </w:r>
            <w:r w:rsidRPr="009072F1">
              <w:rPr>
                <w:rFonts w:ascii="Arial" w:hAnsi="Arial" w:cs="Arial"/>
                <w:bCs/>
                <w:sz w:val="16"/>
                <w:szCs w:val="16"/>
              </w:rPr>
              <w:t xml:space="preserve"> del </w:t>
            </w:r>
            <w:r w:rsidR="009F247A" w:rsidRPr="009072F1">
              <w:rPr>
                <w:rFonts w:ascii="Arial" w:hAnsi="Arial" w:cs="Arial"/>
                <w:bCs/>
                <w:sz w:val="16"/>
                <w:szCs w:val="16"/>
              </w:rPr>
              <w:t>Reglamento</w:t>
            </w:r>
            <w:r w:rsidR="009F247A" w:rsidRPr="009072F1">
              <w:rPr>
                <w:rFonts w:ascii="Arial" w:hAnsi="Arial" w:cs="Arial"/>
                <w:b/>
                <w:bCs/>
                <w:sz w:val="16"/>
                <w:szCs w:val="16"/>
              </w:rPr>
              <w:t>)</w:t>
            </w:r>
          </w:p>
        </w:tc>
      </w:tr>
      <w:tr w:rsidR="00EC3BC2" w:rsidRPr="009072F1" w14:paraId="18B20AF8" w14:textId="77777777">
        <w:tc>
          <w:tcPr>
            <w:tcW w:w="667" w:type="dxa"/>
            <w:tcBorders>
              <w:top w:val="single" w:sz="4" w:space="0" w:color="000000"/>
              <w:left w:val="single" w:sz="4" w:space="0" w:color="000000"/>
              <w:bottom w:val="single" w:sz="4" w:space="0" w:color="000000"/>
            </w:tcBorders>
            <w:shd w:val="clear" w:color="auto" w:fill="auto"/>
          </w:tcPr>
          <w:p w14:paraId="5104C87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F8C2A1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PROGRAMAS DE EROGACIONES.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XI del Reglamento)</w:t>
            </w:r>
          </w:p>
          <w:p w14:paraId="7F36B307"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11.1</w:t>
            </w:r>
            <w:proofErr w:type="gramStart"/>
            <w:r w:rsidRPr="009072F1">
              <w:rPr>
                <w:rFonts w:ascii="Arial" w:hAnsi="Arial" w:cs="Arial"/>
                <w:sz w:val="14"/>
                <w:szCs w:val="14"/>
              </w:rPr>
              <w:t>).-</w:t>
            </w:r>
            <w:proofErr w:type="gramEnd"/>
            <w:r w:rsidRPr="009072F1">
              <w:rPr>
                <w:rFonts w:ascii="Arial" w:hAnsi="Arial" w:cs="Arial"/>
                <w:sz w:val="14"/>
                <w:szCs w:val="14"/>
              </w:rPr>
              <w:t xml:space="preserve"> De la mano de obra</w:t>
            </w:r>
          </w:p>
          <w:p w14:paraId="707F001D"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w:t>
            </w:r>
            <w:r w:rsidR="00FF07A0" w:rsidRPr="009072F1">
              <w:rPr>
                <w:rFonts w:ascii="Arial" w:hAnsi="Arial" w:cs="Arial"/>
                <w:sz w:val="14"/>
                <w:szCs w:val="14"/>
              </w:rPr>
              <w:t>.</w:t>
            </w:r>
            <w:r w:rsidRPr="009072F1">
              <w:rPr>
                <w:rFonts w:ascii="Arial" w:hAnsi="Arial" w:cs="Arial"/>
                <w:sz w:val="14"/>
                <w:szCs w:val="14"/>
              </w:rPr>
              <w:t>2.- De la maquinaria, equipo y herramienta.</w:t>
            </w:r>
          </w:p>
          <w:p w14:paraId="53343A04"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11.3</w:t>
            </w:r>
            <w:proofErr w:type="gramStart"/>
            <w:r w:rsidRPr="009072F1">
              <w:rPr>
                <w:rFonts w:ascii="Arial" w:hAnsi="Arial" w:cs="Arial"/>
                <w:sz w:val="14"/>
                <w:szCs w:val="14"/>
              </w:rPr>
              <w:t>).-</w:t>
            </w:r>
            <w:proofErr w:type="gramEnd"/>
            <w:r w:rsidRPr="009072F1">
              <w:rPr>
                <w:rFonts w:ascii="Arial" w:hAnsi="Arial" w:cs="Arial"/>
                <w:sz w:val="14"/>
                <w:szCs w:val="14"/>
              </w:rPr>
              <w:t xml:space="preserve"> De los materiales</w:t>
            </w:r>
          </w:p>
          <w:p w14:paraId="15A2916F" w14:textId="77777777" w:rsidR="00EC3BC2" w:rsidRPr="009072F1" w:rsidRDefault="00EC3BC2">
            <w:pPr>
              <w:suppressLineNumbers/>
              <w:spacing w:after="0" w:line="240" w:lineRule="auto"/>
              <w:ind w:right="5"/>
              <w:rPr>
                <w:rFonts w:ascii="Arial" w:hAnsi="Arial" w:cs="Arial"/>
                <w:sz w:val="14"/>
                <w:szCs w:val="14"/>
              </w:rPr>
            </w:pPr>
            <w:r w:rsidRPr="009072F1">
              <w:rPr>
                <w:rFonts w:ascii="Arial" w:hAnsi="Arial" w:cs="Arial"/>
                <w:sz w:val="14"/>
                <w:szCs w:val="14"/>
              </w:rPr>
              <w:t>11.4</w:t>
            </w:r>
            <w:proofErr w:type="gramStart"/>
            <w:r w:rsidRPr="009072F1">
              <w:rPr>
                <w:rFonts w:ascii="Arial" w:hAnsi="Arial" w:cs="Arial"/>
                <w:sz w:val="14"/>
                <w:szCs w:val="14"/>
              </w:rPr>
              <w:t>).-</w:t>
            </w:r>
            <w:proofErr w:type="gramEnd"/>
            <w:r w:rsidRPr="009072F1">
              <w:rPr>
                <w:rFonts w:ascii="Arial" w:hAnsi="Arial" w:cs="Arial"/>
                <w:sz w:val="14"/>
                <w:szCs w:val="14"/>
              </w:rPr>
              <w:t xml:space="preserve"> Del personal profesional técnico administrativo y de servicio encargado de la dirección, administración y ejecución de los trabajos</w:t>
            </w:r>
          </w:p>
        </w:tc>
      </w:tr>
      <w:tr w:rsidR="00EC3BC2" w:rsidRPr="009072F1" w14:paraId="364C97B5" w14:textId="77777777">
        <w:tc>
          <w:tcPr>
            <w:tcW w:w="667" w:type="dxa"/>
            <w:tcBorders>
              <w:top w:val="single" w:sz="4" w:space="0" w:color="000000"/>
              <w:left w:val="single" w:sz="4" w:space="0" w:color="000000"/>
              <w:bottom w:val="single" w:sz="4" w:space="0" w:color="000000"/>
            </w:tcBorders>
            <w:shd w:val="clear" w:color="auto" w:fill="auto"/>
          </w:tcPr>
          <w:p w14:paraId="015B960D"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1982EEA"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CARTA COMPROMISO DE LA PROPOSICIÓN</w:t>
            </w:r>
          </w:p>
        </w:tc>
      </w:tr>
      <w:tr w:rsidR="00EC3BC2" w:rsidRPr="009072F1" w14:paraId="0F09BD63" w14:textId="77777777">
        <w:tc>
          <w:tcPr>
            <w:tcW w:w="667" w:type="dxa"/>
            <w:tcBorders>
              <w:top w:val="single" w:sz="4" w:space="0" w:color="000000"/>
              <w:left w:val="single" w:sz="4" w:space="0" w:color="000000"/>
              <w:bottom w:val="single" w:sz="4" w:space="0" w:color="000000"/>
            </w:tcBorders>
            <w:shd w:val="clear" w:color="auto" w:fill="auto"/>
          </w:tcPr>
          <w:p w14:paraId="3364D1C9"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DD0D1B4"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GARANTIA DE SERIEDAD</w:t>
            </w:r>
          </w:p>
        </w:tc>
      </w:tr>
    </w:tbl>
    <w:p w14:paraId="03B32E06" w14:textId="21115C6B" w:rsidR="00EC3BC2" w:rsidRDefault="00EC3BC2">
      <w:pPr>
        <w:spacing w:after="0" w:line="240" w:lineRule="auto"/>
        <w:jc w:val="both"/>
        <w:rPr>
          <w:rFonts w:ascii="Arial" w:hAnsi="Arial" w:cs="Arial"/>
          <w:b/>
          <w:sz w:val="16"/>
          <w:szCs w:val="16"/>
          <w:lang w:val="es-ES_tradnl"/>
        </w:rPr>
      </w:pPr>
    </w:p>
    <w:p w14:paraId="32133473" w14:textId="25CFEB1F" w:rsidR="00852B16" w:rsidRDefault="00852B16">
      <w:pPr>
        <w:spacing w:after="0" w:line="240" w:lineRule="auto"/>
        <w:jc w:val="both"/>
        <w:rPr>
          <w:rFonts w:ascii="Arial" w:hAnsi="Arial" w:cs="Arial"/>
          <w:b/>
          <w:sz w:val="16"/>
          <w:szCs w:val="16"/>
          <w:lang w:val="es-ES_tradnl"/>
        </w:rPr>
      </w:pPr>
    </w:p>
    <w:p w14:paraId="347BBD19" w14:textId="0A122617" w:rsidR="00852B16" w:rsidRDefault="00852B16">
      <w:pPr>
        <w:spacing w:after="0" w:line="240" w:lineRule="auto"/>
        <w:jc w:val="both"/>
        <w:rPr>
          <w:rFonts w:ascii="Arial" w:hAnsi="Arial" w:cs="Arial"/>
          <w:b/>
          <w:sz w:val="16"/>
          <w:szCs w:val="16"/>
          <w:lang w:val="es-ES_tradnl"/>
        </w:rPr>
      </w:pPr>
    </w:p>
    <w:p w14:paraId="754BEC73" w14:textId="7CBAE0C9" w:rsidR="00852B16" w:rsidRDefault="00852B16">
      <w:pPr>
        <w:spacing w:after="0" w:line="240" w:lineRule="auto"/>
        <w:jc w:val="both"/>
        <w:rPr>
          <w:rFonts w:ascii="Arial" w:hAnsi="Arial" w:cs="Arial"/>
          <w:b/>
          <w:sz w:val="16"/>
          <w:szCs w:val="16"/>
          <w:lang w:val="es-ES_tradnl"/>
        </w:rPr>
      </w:pPr>
    </w:p>
    <w:p w14:paraId="284E81EC" w14:textId="66DAFACC" w:rsidR="00852B16" w:rsidRDefault="00852B16">
      <w:pPr>
        <w:spacing w:after="0" w:line="240" w:lineRule="auto"/>
        <w:jc w:val="both"/>
        <w:rPr>
          <w:rFonts w:ascii="Arial" w:hAnsi="Arial" w:cs="Arial"/>
          <w:b/>
          <w:sz w:val="16"/>
          <w:szCs w:val="16"/>
          <w:lang w:val="es-ES_tradnl"/>
        </w:rPr>
      </w:pPr>
    </w:p>
    <w:p w14:paraId="79D4498F" w14:textId="6016F0E7" w:rsidR="00852B16" w:rsidRDefault="00852B16">
      <w:pPr>
        <w:spacing w:after="0" w:line="240" w:lineRule="auto"/>
        <w:jc w:val="both"/>
        <w:rPr>
          <w:rFonts w:ascii="Arial" w:hAnsi="Arial" w:cs="Arial"/>
          <w:b/>
          <w:sz w:val="16"/>
          <w:szCs w:val="16"/>
          <w:lang w:val="es-ES_tradnl"/>
        </w:rPr>
      </w:pPr>
    </w:p>
    <w:p w14:paraId="6B24B4CB" w14:textId="7A38B8A4" w:rsidR="00852B16" w:rsidRDefault="00852B16">
      <w:pPr>
        <w:spacing w:after="0" w:line="240" w:lineRule="auto"/>
        <w:jc w:val="both"/>
        <w:rPr>
          <w:rFonts w:ascii="Arial" w:hAnsi="Arial" w:cs="Arial"/>
          <w:b/>
          <w:sz w:val="16"/>
          <w:szCs w:val="16"/>
          <w:lang w:val="es-ES_tradnl"/>
        </w:rPr>
      </w:pPr>
    </w:p>
    <w:p w14:paraId="6D10772B" w14:textId="2BB895BF" w:rsidR="00852B16" w:rsidRDefault="00852B16">
      <w:pPr>
        <w:spacing w:after="0" w:line="240" w:lineRule="auto"/>
        <w:jc w:val="both"/>
        <w:rPr>
          <w:rFonts w:ascii="Arial" w:hAnsi="Arial" w:cs="Arial"/>
          <w:b/>
          <w:sz w:val="16"/>
          <w:szCs w:val="16"/>
          <w:lang w:val="es-ES_tradnl"/>
        </w:rPr>
      </w:pPr>
    </w:p>
    <w:p w14:paraId="6355943B" w14:textId="65247F16" w:rsidR="00852B16" w:rsidRDefault="00852B16">
      <w:pPr>
        <w:spacing w:after="0" w:line="240" w:lineRule="auto"/>
        <w:jc w:val="both"/>
        <w:rPr>
          <w:rFonts w:ascii="Arial" w:hAnsi="Arial" w:cs="Arial"/>
          <w:b/>
          <w:sz w:val="16"/>
          <w:szCs w:val="16"/>
          <w:lang w:val="es-ES_tradnl"/>
        </w:rPr>
      </w:pPr>
    </w:p>
    <w:p w14:paraId="442C5F29" w14:textId="754B7E82" w:rsidR="00852B16" w:rsidRDefault="00852B16">
      <w:pPr>
        <w:spacing w:after="0" w:line="240" w:lineRule="auto"/>
        <w:jc w:val="both"/>
        <w:rPr>
          <w:rFonts w:ascii="Arial" w:hAnsi="Arial" w:cs="Arial"/>
          <w:b/>
          <w:sz w:val="16"/>
          <w:szCs w:val="16"/>
          <w:lang w:val="es-ES_tradnl"/>
        </w:rPr>
      </w:pPr>
    </w:p>
    <w:p w14:paraId="6C414087" w14:textId="1E556C43" w:rsidR="00852B16" w:rsidRDefault="00852B16">
      <w:pPr>
        <w:spacing w:after="0" w:line="240" w:lineRule="auto"/>
        <w:jc w:val="both"/>
        <w:rPr>
          <w:rFonts w:ascii="Arial" w:hAnsi="Arial" w:cs="Arial"/>
          <w:b/>
          <w:sz w:val="16"/>
          <w:szCs w:val="16"/>
          <w:lang w:val="es-ES_tradnl"/>
        </w:rPr>
      </w:pPr>
    </w:p>
    <w:p w14:paraId="4E270B80" w14:textId="4AF0FA14" w:rsidR="00852B16" w:rsidRDefault="00852B16">
      <w:pPr>
        <w:spacing w:after="0" w:line="240" w:lineRule="auto"/>
        <w:jc w:val="both"/>
        <w:rPr>
          <w:rFonts w:ascii="Arial" w:hAnsi="Arial" w:cs="Arial"/>
          <w:b/>
          <w:sz w:val="16"/>
          <w:szCs w:val="16"/>
          <w:lang w:val="es-ES_tradnl"/>
        </w:rPr>
      </w:pPr>
    </w:p>
    <w:p w14:paraId="19B69D2C" w14:textId="77777777" w:rsidR="00852B16" w:rsidRPr="009072F1" w:rsidRDefault="00852B16">
      <w:pPr>
        <w:spacing w:after="0" w:line="240" w:lineRule="auto"/>
        <w:jc w:val="both"/>
        <w:rPr>
          <w:rFonts w:ascii="Arial" w:hAnsi="Arial" w:cs="Arial"/>
          <w:b/>
          <w:sz w:val="16"/>
          <w:szCs w:val="16"/>
          <w:lang w:val="es-ES_tradnl"/>
        </w:rPr>
      </w:pPr>
    </w:p>
    <w:p w14:paraId="0BF9525B" w14:textId="5607BBD2" w:rsidR="00E64D85" w:rsidRDefault="002B1C6D">
      <w:pPr>
        <w:spacing w:after="0" w:line="240" w:lineRule="auto"/>
        <w:jc w:val="both"/>
        <w:rPr>
          <w:rFonts w:ascii="Arial" w:hAnsi="Arial" w:cs="Arial"/>
          <w:b/>
          <w:sz w:val="16"/>
          <w:szCs w:val="16"/>
          <w:lang w:val="es-ES_tradnl"/>
        </w:rPr>
      </w:pPr>
      <w:r>
        <w:rPr>
          <w:rFonts w:ascii="Arial" w:hAnsi="Arial" w:cs="Arial"/>
          <w:b/>
          <w:noProof/>
          <w:sz w:val="16"/>
          <w:szCs w:val="16"/>
        </w:rPr>
        <w:lastRenderedPageBreak/>
        <mc:AlternateContent>
          <mc:Choice Requires="wps">
            <w:drawing>
              <wp:anchor distT="0" distB="0" distL="114935" distR="114935" simplePos="0" relativeHeight="251675648" behindDoc="0" locked="0" layoutInCell="1" allowOverlap="1" wp14:anchorId="01F9CB97" wp14:editId="3F024B18">
                <wp:simplePos x="0" y="0"/>
                <wp:positionH relativeFrom="column">
                  <wp:posOffset>8255</wp:posOffset>
                </wp:positionH>
                <wp:positionV relativeFrom="paragraph">
                  <wp:posOffset>86360</wp:posOffset>
                </wp:positionV>
                <wp:extent cx="6184900" cy="399415"/>
                <wp:effectExtent l="13970" t="10795" r="11430" b="8890"/>
                <wp:wrapNone/>
                <wp:docPr id="36"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6A7E9601" w14:textId="77777777" w:rsidR="00E11219" w:rsidRPr="00242826" w:rsidRDefault="00E11219" w:rsidP="00E11219">
                            <w:pPr>
                              <w:tabs>
                                <w:tab w:val="left" w:pos="-720"/>
                              </w:tabs>
                              <w:spacing w:after="0" w:line="240" w:lineRule="auto"/>
                              <w:jc w:val="center"/>
                              <w:rPr>
                                <w:rFonts w:ascii="Arial" w:eastAsia="Wingdings" w:hAnsi="Arial" w:cs="Arial"/>
                                <w:bCs/>
                                <w:sz w:val="16"/>
                                <w:szCs w:val="16"/>
                              </w:rPr>
                            </w:pPr>
                            <w:r>
                              <w:rPr>
                                <w:rFonts w:ascii="Arial" w:eastAsia="Wingdings" w:hAnsi="Arial" w:cs="Arial"/>
                                <w:b/>
                                <w:sz w:val="24"/>
                                <w:szCs w:val="24"/>
                              </w:rPr>
                              <w:t>Capítulo IV.- Evaluación y Adjudicación.</w:t>
                            </w:r>
                          </w:p>
                          <w:p w14:paraId="154D9FD9" w14:textId="77777777" w:rsidR="00E11219" w:rsidRPr="00242826" w:rsidRDefault="00E11219" w:rsidP="00E11219">
                            <w:pPr>
                              <w:jc w:val="cente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F9CB97" id="Text Box 51" o:spid="_x0000_s1031" type="#_x0000_t202" style="position:absolute;left:0;text-align:left;margin-left:.65pt;margin-top:6.8pt;width:487pt;height:31.45pt;z-index:25167564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VtdSxLgIAAFgEAAAOAAAAZHJzL2Uyb0RvYy54bWysVNtu2zAMfR+wfxD0vti5IjHiFG3SDgO6 bkC7D1Bk2RYmiZqkxO6+fpScptntZZgfBFKkDslD0uurXityFM5LMCUdj3JKhOFQSdOU9MvT3bsl JT4wUzEFRpT0WXh6tXn7Zt3ZQkygBVUJRxDE+KKzJW1DsEWWed4KzfwIrDBorMFpFlB1TVY51iG6 VtkkzxdZB66yDrjwHm93g5FuEn5dCx4+1bUXgaiSYm4hnS6d+3hmmzUrGsdsK/kpDfYPWWgmDQY9 Q+1YYOTg5G9QWnIHHuow4qAzqGvJRaoBqxnnv1Tz2DIrUi1Ijrdnmvz/g+UPx8+OyKqk0wUlhmns 0ZPoA7mBnszHkZ/O+gLdHi06hh7vsc+pVm/vgX/1xMC2ZaYR185B1wpWYX7pZXbxdMDxEWTffYQK 47BDgATU105H8pAOgujYp+dzb2IuHC8X4+VslaOJo226Ws3G85hcxoqX19b58F6AJlEoqcPeJ3R2 vPdhcH1xicE8KFndSaWS4pr9VjlyZDgny93N9HZyQv/JTRnSYSrT+VD/XxHy9P0JQcuA866kxjBn J1ZE1m5NlaYxMKkGGYtTBmuMNEbmBg5Dv+9TxxIB0baH6hl5dTCMN64jCi2475R0ONol9d8OzAlK 1AeDvVlNV8u4C0mZLScLVNylZX9pYYYjVEkDJYO4DcP+HKyTTYuRhmkwcI39rGWi+jWrU/o4vqlZ p1WL+3GpJ6/XH8LmBwAAAP//AwBQSwMEFAAGAAgAAAAhAAkf+T7aAAAABwEAAA8AAABkcnMvZG93 bnJldi54bWxMjs1OwzAQhO9IvIO1SNyoAyVOCXEqqMQZWujdjbdxwD9p7KaBp2d7gtNqdkYzX7Wc nGUjDrELXsLtLAOGvgm6862Ej/eXmwWwmJTXygaPEr4xwrK+vKhUqcPJr3HcpJZRiY+lkmBS6kvO Y2PQqTgLPXry9mFwKpEcWq4HdaJyZ/ldlgnuVOdpwageVwabr83RSVjlI6ZXW/xs7/efb2ZuxOHw LKS8vpqeHoElnNJfGM74hA41Me3C0evILOk5Bc9HACP7ocjpsZNQiBx4XfH//PUvAAAA//8DAFBL AQItABQABgAIAAAAIQC2gziS/gAAAOEBAAATAAAAAAAAAAAAAAAAAAAAAABbQ29udGVudF9UeXBl c10ueG1sUEsBAi0AFAAGAAgAAAAhADj9If/WAAAAlAEAAAsAAAAAAAAAAAAAAAAALwEAAF9yZWxz Ly5yZWxzUEsBAi0AFAAGAAgAAAAhABW11LEuAgAAWAQAAA4AAAAAAAAAAAAAAAAALgIAAGRycy9l Mm9Eb2MueG1sUEsBAi0AFAAGAAgAAAAhAAkf+T7aAAAABwEAAA8AAAAAAAAAAAAAAAAAiAQAAGRy cy9kb3ducmV2LnhtbFBLBQYAAAAABAAEAPMAAACPBQAAAAA= " fillcolor="#8db3e2" strokeweight=".05pt">
                <v:textbox inset="7.4pt,3.8pt,7.4pt,3.8pt">
                  <w:txbxContent>
                    <w:p w14:paraId="6A7E9601" w14:textId="77777777" w:rsidR="00E11219" w:rsidRPr="00242826" w:rsidRDefault="00E11219" w:rsidP="00E11219">
                      <w:pPr>
                        <w:tabs>
                          <w:tab w:val="left" w:pos="-720"/>
                        </w:tabs>
                        <w:spacing w:after="0" w:line="240" w:lineRule="auto"/>
                        <w:jc w:val="center"/>
                        <w:rPr>
                          <w:rFonts w:ascii="Arial" w:eastAsia="Wingdings" w:hAnsi="Arial" w:cs="Arial"/>
                          <w:bCs/>
                          <w:sz w:val="16"/>
                          <w:szCs w:val="16"/>
                        </w:rPr>
                      </w:pPr>
                      <w:r>
                        <w:rPr>
                          <w:rFonts w:ascii="Arial" w:eastAsia="Wingdings" w:hAnsi="Arial" w:cs="Arial"/>
                          <w:b/>
                          <w:sz w:val="24"/>
                          <w:szCs w:val="24"/>
                        </w:rPr>
                        <w:t>Capítulo IV.- Evaluación y Adjudicación.</w:t>
                      </w:r>
                    </w:p>
                    <w:p w14:paraId="154D9FD9" w14:textId="77777777" w:rsidR="00E11219" w:rsidRPr="00242826" w:rsidRDefault="00E11219" w:rsidP="00E11219">
                      <w:pPr>
                        <w:jc w:val="center"/>
                        <w:rPr>
                          <w:rFonts w:ascii="Arial" w:hAnsi="Arial" w:cs="Arial"/>
                        </w:rPr>
                      </w:pPr>
                    </w:p>
                  </w:txbxContent>
                </v:textbox>
              </v:shape>
            </w:pict>
          </mc:Fallback>
        </mc:AlternateContent>
      </w:r>
    </w:p>
    <w:p w14:paraId="76D92D0B" w14:textId="77777777" w:rsidR="00E11219" w:rsidRDefault="00E11219">
      <w:pPr>
        <w:spacing w:after="0" w:line="240" w:lineRule="auto"/>
        <w:jc w:val="both"/>
        <w:rPr>
          <w:rFonts w:ascii="Arial" w:hAnsi="Arial" w:cs="Arial"/>
          <w:b/>
          <w:sz w:val="16"/>
          <w:szCs w:val="16"/>
          <w:lang w:val="es-ES_tradnl"/>
        </w:rPr>
      </w:pPr>
    </w:p>
    <w:p w14:paraId="04A203D9" w14:textId="77777777" w:rsidR="00E11219" w:rsidRDefault="00E11219">
      <w:pPr>
        <w:spacing w:after="0" w:line="240" w:lineRule="auto"/>
        <w:jc w:val="both"/>
        <w:rPr>
          <w:rFonts w:ascii="Arial" w:hAnsi="Arial" w:cs="Arial"/>
          <w:b/>
          <w:sz w:val="16"/>
          <w:szCs w:val="16"/>
          <w:lang w:val="es-ES_tradnl"/>
        </w:rPr>
      </w:pPr>
    </w:p>
    <w:p w14:paraId="567A5141" w14:textId="77777777" w:rsidR="00E11219" w:rsidRDefault="00E11219">
      <w:pPr>
        <w:spacing w:after="0" w:line="240" w:lineRule="auto"/>
        <w:jc w:val="both"/>
        <w:rPr>
          <w:rFonts w:ascii="Arial" w:hAnsi="Arial" w:cs="Arial"/>
          <w:b/>
          <w:sz w:val="16"/>
          <w:szCs w:val="16"/>
          <w:lang w:val="es-ES_tradnl"/>
        </w:rPr>
      </w:pPr>
    </w:p>
    <w:p w14:paraId="2D8C1803" w14:textId="77777777" w:rsidR="00E11219" w:rsidRPr="009072F1" w:rsidRDefault="00E11219">
      <w:pPr>
        <w:spacing w:after="0" w:line="240" w:lineRule="auto"/>
        <w:jc w:val="both"/>
        <w:rPr>
          <w:rFonts w:ascii="Arial" w:hAnsi="Arial" w:cs="Arial"/>
          <w:b/>
          <w:sz w:val="16"/>
          <w:szCs w:val="16"/>
          <w:lang w:val="es-ES_tradnl"/>
        </w:rPr>
      </w:pPr>
    </w:p>
    <w:p w14:paraId="7281E60E" w14:textId="77777777" w:rsidR="00494140" w:rsidRDefault="00494140">
      <w:pPr>
        <w:tabs>
          <w:tab w:val="left" w:pos="993"/>
        </w:tabs>
        <w:spacing w:after="0" w:line="240" w:lineRule="auto"/>
        <w:jc w:val="both"/>
        <w:rPr>
          <w:rFonts w:ascii="Arial" w:hAnsi="Arial" w:cs="Arial"/>
          <w:b/>
          <w:sz w:val="16"/>
          <w:szCs w:val="16"/>
        </w:rPr>
      </w:pPr>
    </w:p>
    <w:p w14:paraId="7C63A569"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b/>
          <w:sz w:val="16"/>
          <w:szCs w:val="16"/>
        </w:rPr>
        <w:t>1.- CRITERIOS PARA LA EVALUACIÓN DE LA PROPOSICIÓN</w:t>
      </w:r>
      <w:r w:rsidRPr="00BE1895">
        <w:rPr>
          <w:rFonts w:ascii="Arial" w:hAnsi="Arial" w:cs="Arial"/>
          <w:sz w:val="18"/>
          <w:szCs w:val="18"/>
        </w:rPr>
        <w:t xml:space="preserve"> </w:t>
      </w:r>
      <w:r w:rsidRPr="00BE1895">
        <w:rPr>
          <w:rFonts w:ascii="Arial" w:hAnsi="Arial" w:cs="Arial"/>
          <w:sz w:val="16"/>
          <w:szCs w:val="16"/>
        </w:rPr>
        <w:t>(artículo 44 de la Ley).</w:t>
      </w:r>
    </w:p>
    <w:p w14:paraId="15CDB6F1" w14:textId="77777777" w:rsidR="00EC3BC2" w:rsidRPr="00E11219" w:rsidRDefault="00EC3BC2">
      <w:pPr>
        <w:tabs>
          <w:tab w:val="left" w:pos="993"/>
        </w:tabs>
        <w:spacing w:after="0" w:line="240" w:lineRule="auto"/>
        <w:jc w:val="both"/>
        <w:rPr>
          <w:rFonts w:ascii="Arial" w:hAnsi="Arial" w:cs="Arial"/>
          <w:sz w:val="16"/>
          <w:szCs w:val="16"/>
          <w:highlight w:val="magenta"/>
        </w:rPr>
      </w:pPr>
    </w:p>
    <w:p w14:paraId="0FEFF087"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 xml:space="preserve">1.- </w:t>
      </w:r>
      <w:r w:rsidR="00EA1594" w:rsidRPr="00BE1895">
        <w:rPr>
          <w:rFonts w:ascii="Arial" w:hAnsi="Arial" w:cs="Arial"/>
          <w:sz w:val="16"/>
          <w:szCs w:val="16"/>
        </w:rPr>
        <w:t>P</w:t>
      </w:r>
      <w:r w:rsidRPr="00BE1895">
        <w:rPr>
          <w:rFonts w:ascii="Arial" w:hAnsi="Arial" w:cs="Arial"/>
          <w:sz w:val="16"/>
          <w:szCs w:val="16"/>
        </w:rPr>
        <w:t>osterior a la apertura de las proposiciones, y ser aceptadas en su revisión cuantitativa, el proceso de análisis de evaluación cualitativo será confidencial. Toda la información relacionada con la revisión, evaluación y comparación de las mismas, no serán dadas a conocer a ningún licitante u otras personas no oficialmente relacionadas con este proceso. Al final de la evaluación detallada se emitirá para todos los licitantes un dictamen de evaluación y se hará el anuncio público de la adjudicación del contrato.</w:t>
      </w:r>
    </w:p>
    <w:p w14:paraId="02EB2EA2" w14:textId="77777777" w:rsidR="00EC3BC2" w:rsidRPr="00BE1895" w:rsidRDefault="00EC3BC2">
      <w:pPr>
        <w:tabs>
          <w:tab w:val="left" w:pos="993"/>
        </w:tabs>
        <w:spacing w:after="0" w:line="240" w:lineRule="auto"/>
        <w:jc w:val="both"/>
        <w:rPr>
          <w:rFonts w:ascii="Arial" w:hAnsi="Arial" w:cs="Arial"/>
          <w:sz w:val="16"/>
          <w:szCs w:val="16"/>
        </w:rPr>
      </w:pPr>
    </w:p>
    <w:p w14:paraId="1368AA30" w14:textId="77777777" w:rsidR="00EC3BC2" w:rsidRPr="00BE1895" w:rsidRDefault="00EC3BC2">
      <w:pPr>
        <w:spacing w:after="0" w:line="240" w:lineRule="auto"/>
        <w:jc w:val="both"/>
        <w:rPr>
          <w:rFonts w:ascii="Arial" w:hAnsi="Arial" w:cs="Arial"/>
          <w:sz w:val="16"/>
          <w:szCs w:val="24"/>
        </w:rPr>
      </w:pPr>
      <w:r w:rsidRPr="00BE1895">
        <w:rPr>
          <w:rFonts w:ascii="Arial" w:hAnsi="Arial" w:cs="Arial"/>
          <w:sz w:val="16"/>
          <w:szCs w:val="18"/>
        </w:rPr>
        <w:t xml:space="preserve">2.- </w:t>
      </w:r>
      <w:r w:rsidRPr="00BE1895">
        <w:rPr>
          <w:rFonts w:ascii="Arial" w:hAnsi="Arial" w:cs="Arial"/>
          <w:bCs/>
          <w:sz w:val="16"/>
          <w:szCs w:val="24"/>
        </w:rPr>
        <w:t>Con fundamento a lo establecido en el artículo 44 de la Ley,</w:t>
      </w:r>
      <w:r w:rsidRPr="00BE1895">
        <w:rPr>
          <w:rFonts w:ascii="Arial" w:hAnsi="Arial" w:cs="Arial"/>
          <w:sz w:val="16"/>
          <w:szCs w:val="24"/>
        </w:rPr>
        <w:t xml:space="preserve"> la convocante para hacer la evaluación de las proposiciones, verificará que las mismas cumplan con los requisitos solicitados en las bases de licitación, para tal efecto establece los procedimientos y los criterios claros y detallados para determinar la solvencia de las proposiciones en las condiciones legales, técnicas y económicas exigidas al licitante, dependiendo de las características, complejidad y magnitud de los trabajos a realizar.</w:t>
      </w:r>
    </w:p>
    <w:p w14:paraId="3155A2CC" w14:textId="77777777" w:rsidR="00EC3BC2" w:rsidRPr="00BE1895" w:rsidRDefault="00EC3BC2">
      <w:pPr>
        <w:spacing w:after="0" w:line="240" w:lineRule="auto"/>
        <w:ind w:left="851"/>
        <w:jc w:val="center"/>
        <w:rPr>
          <w:rFonts w:ascii="Arial" w:hAnsi="Arial" w:cs="Arial"/>
          <w:b/>
          <w:color w:val="000000"/>
          <w:sz w:val="16"/>
          <w:szCs w:val="16"/>
        </w:rPr>
      </w:pPr>
    </w:p>
    <w:p w14:paraId="3D532ECC"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3.- Se verificará que las proposiciones contengan todos los documentos solicitados y que cada uno de ellos reúna todos los requisitos, las proposiciones que cumplan con presentar los documentos requeridos se recibirán para su posterior revisión detallada, sin perjuicio de que como resultado de tal revisión se rechacen aquellas que no se ajusten estrictamente a los requisitos exigidos en las bases de</w:t>
      </w:r>
      <w:r w:rsidR="00B842C6" w:rsidRPr="00BE1895">
        <w:rPr>
          <w:rFonts w:ascii="Arial" w:hAnsi="Arial" w:cs="Arial"/>
          <w:sz w:val="16"/>
          <w:szCs w:val="16"/>
        </w:rPr>
        <w:t>l procedimiento por</w:t>
      </w:r>
      <w:r w:rsidRPr="00BE1895">
        <w:rPr>
          <w:rFonts w:ascii="Arial" w:hAnsi="Arial" w:cs="Arial"/>
          <w:sz w:val="16"/>
          <w:szCs w:val="16"/>
        </w:rPr>
        <w:t xml:space="preserve"> licitación</w:t>
      </w:r>
      <w:r w:rsidR="00B842C6" w:rsidRPr="00BE1895">
        <w:rPr>
          <w:rFonts w:ascii="Arial" w:hAnsi="Arial" w:cs="Arial"/>
          <w:sz w:val="16"/>
          <w:szCs w:val="16"/>
        </w:rPr>
        <w:t xml:space="preserve"> pública</w:t>
      </w:r>
      <w:r w:rsidRPr="00BE1895">
        <w:rPr>
          <w:rFonts w:ascii="Arial" w:hAnsi="Arial" w:cs="Arial"/>
          <w:sz w:val="16"/>
          <w:szCs w:val="16"/>
        </w:rPr>
        <w:t>.</w:t>
      </w:r>
    </w:p>
    <w:p w14:paraId="3B3714E9" w14:textId="77777777" w:rsidR="00EC3BC2" w:rsidRPr="00BE1895" w:rsidRDefault="00EC3BC2">
      <w:pPr>
        <w:tabs>
          <w:tab w:val="left" w:pos="993"/>
        </w:tabs>
        <w:spacing w:after="0" w:line="240" w:lineRule="auto"/>
        <w:jc w:val="both"/>
        <w:rPr>
          <w:rFonts w:ascii="Arial" w:hAnsi="Arial" w:cs="Arial"/>
          <w:sz w:val="16"/>
          <w:szCs w:val="16"/>
        </w:rPr>
      </w:pPr>
    </w:p>
    <w:p w14:paraId="4B2A0F74" w14:textId="77777777" w:rsidR="00EC3BC2" w:rsidRPr="009072F1"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4.- Se analizará y evaluarán los documentos que a</w:t>
      </w:r>
      <w:r w:rsidRPr="009072F1">
        <w:rPr>
          <w:rFonts w:ascii="Arial" w:hAnsi="Arial" w:cs="Arial"/>
          <w:sz w:val="16"/>
          <w:szCs w:val="16"/>
        </w:rPr>
        <w:t xml:space="preserve">creditan su existencia legal, capacidad técnica y financiera, que es distinta a la técnica y económica, así como a las propuestas técnicas y económicas de las proposiciones de cada licitante, con fundamento en: a).- </w:t>
      </w:r>
      <w:r w:rsidR="00EA1594" w:rsidRPr="009072F1">
        <w:rPr>
          <w:rFonts w:ascii="Arial" w:hAnsi="Arial" w:cs="Arial"/>
          <w:sz w:val="16"/>
          <w:szCs w:val="16"/>
        </w:rPr>
        <w:t>l</w:t>
      </w:r>
      <w:r w:rsidRPr="009072F1">
        <w:rPr>
          <w:rFonts w:ascii="Arial" w:hAnsi="Arial" w:cs="Arial"/>
          <w:sz w:val="16"/>
          <w:szCs w:val="16"/>
        </w:rPr>
        <w:t>o establecido en el artículo 44 de la Ley, título cuarto</w:t>
      </w:r>
      <w:r w:rsidR="00EA1594" w:rsidRPr="009072F1">
        <w:rPr>
          <w:rFonts w:ascii="Arial" w:hAnsi="Arial" w:cs="Arial"/>
          <w:sz w:val="16"/>
          <w:szCs w:val="16"/>
        </w:rPr>
        <w:t>,</w:t>
      </w:r>
      <w:r w:rsidRPr="009072F1">
        <w:rPr>
          <w:rFonts w:ascii="Arial" w:hAnsi="Arial" w:cs="Arial"/>
          <w:sz w:val="16"/>
          <w:szCs w:val="16"/>
        </w:rPr>
        <w:t xml:space="preserve"> de las obras y servicios por contrato, cap. I, y la sección </w:t>
      </w:r>
      <w:r w:rsidRPr="009072F1">
        <w:rPr>
          <w:rFonts w:ascii="Arial" w:hAnsi="Arial" w:cs="Arial"/>
          <w:sz w:val="16"/>
          <w:szCs w:val="16"/>
          <w:u w:val="single"/>
        </w:rPr>
        <w:t>III.- evaluación de las propuestas</w:t>
      </w:r>
      <w:r w:rsidRPr="009072F1">
        <w:rPr>
          <w:rFonts w:ascii="Arial" w:hAnsi="Arial" w:cs="Arial"/>
          <w:sz w:val="16"/>
          <w:szCs w:val="16"/>
        </w:rPr>
        <w:t>, del Reglamento, el capítulo IV.- Evaluación y adjudicación de</w:t>
      </w:r>
      <w:r w:rsidR="00EA1594" w:rsidRPr="009072F1">
        <w:rPr>
          <w:rFonts w:ascii="Arial" w:hAnsi="Arial" w:cs="Arial"/>
          <w:sz w:val="16"/>
          <w:szCs w:val="16"/>
        </w:rPr>
        <w:t xml:space="preserve"> las bases de</w:t>
      </w:r>
      <w:r w:rsidR="00B842C6" w:rsidRPr="009072F1">
        <w:rPr>
          <w:rFonts w:ascii="Arial" w:hAnsi="Arial" w:cs="Arial"/>
          <w:sz w:val="16"/>
          <w:szCs w:val="16"/>
        </w:rPr>
        <w:t>l procedimiento por</w:t>
      </w:r>
      <w:r w:rsidR="00EA1594"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00EA1594" w:rsidRPr="009072F1">
        <w:rPr>
          <w:rFonts w:ascii="Arial" w:hAnsi="Arial" w:cs="Arial"/>
          <w:sz w:val="16"/>
          <w:szCs w:val="16"/>
        </w:rPr>
        <w:t>, b).- c</w:t>
      </w:r>
      <w:r w:rsidRPr="009072F1">
        <w:rPr>
          <w:rFonts w:ascii="Arial" w:hAnsi="Arial" w:cs="Arial"/>
          <w:sz w:val="16"/>
          <w:szCs w:val="16"/>
        </w:rPr>
        <w:t>uantitativa donde para la recepción de las mismas solo bastara verificar la presentación de las mismas, sin entrar en la revisión de su contenido y cualitativamente con la documentación y en base en la información y los requisitos solicitados en</w:t>
      </w:r>
      <w:r w:rsidR="00EA1594" w:rsidRPr="009072F1">
        <w:rPr>
          <w:rFonts w:ascii="Arial" w:hAnsi="Arial" w:cs="Arial"/>
          <w:sz w:val="16"/>
          <w:szCs w:val="16"/>
        </w:rPr>
        <w:t xml:space="preserve"> las bases de</w:t>
      </w:r>
      <w:r w:rsidR="00B842C6" w:rsidRPr="009072F1">
        <w:rPr>
          <w:rFonts w:ascii="Arial" w:hAnsi="Arial" w:cs="Arial"/>
          <w:sz w:val="16"/>
          <w:szCs w:val="16"/>
        </w:rPr>
        <w:t>l procedimiento por</w:t>
      </w:r>
      <w:r w:rsidR="00EA1594"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00EA1594" w:rsidRPr="009072F1">
        <w:rPr>
          <w:rFonts w:ascii="Arial" w:hAnsi="Arial" w:cs="Arial"/>
          <w:sz w:val="16"/>
          <w:szCs w:val="16"/>
        </w:rPr>
        <w:t>, c).- q</w:t>
      </w:r>
      <w:r w:rsidRPr="009072F1">
        <w:rPr>
          <w:rFonts w:ascii="Arial" w:hAnsi="Arial" w:cs="Arial"/>
          <w:sz w:val="16"/>
          <w:szCs w:val="16"/>
        </w:rPr>
        <w:t xml:space="preserve">ue incluyan la información, documentos, anexos </w:t>
      </w:r>
      <w:r w:rsidR="00EA1594" w:rsidRPr="009072F1">
        <w:rPr>
          <w:rFonts w:ascii="Arial" w:hAnsi="Arial" w:cs="Arial"/>
          <w:sz w:val="16"/>
          <w:szCs w:val="16"/>
        </w:rPr>
        <w:t>y requisitos solicitados, d).- e</w:t>
      </w:r>
      <w:r w:rsidRPr="009072F1">
        <w:rPr>
          <w:rFonts w:ascii="Arial" w:hAnsi="Arial" w:cs="Arial"/>
          <w:sz w:val="16"/>
          <w:szCs w:val="16"/>
        </w:rPr>
        <w:t>l cumplimiento de la capacidad legal (acreditación de su existencia legal), ex</w:t>
      </w:r>
      <w:r w:rsidR="00EA1594" w:rsidRPr="009072F1">
        <w:rPr>
          <w:rFonts w:ascii="Arial" w:hAnsi="Arial" w:cs="Arial"/>
          <w:sz w:val="16"/>
          <w:szCs w:val="16"/>
        </w:rPr>
        <w:t>igidas al licitante. e).- q</w:t>
      </w:r>
      <w:r w:rsidRPr="009072F1">
        <w:rPr>
          <w:rFonts w:ascii="Arial" w:hAnsi="Arial" w:cs="Arial"/>
          <w:sz w:val="16"/>
          <w:szCs w:val="16"/>
        </w:rPr>
        <w:t>ue los recursos propuestos por el licitante sean los necesarios para ejecutar satisfactoriamente, conforme al programa de ejecución, las cantidades</w:t>
      </w:r>
      <w:r w:rsidR="00EA1594" w:rsidRPr="009072F1">
        <w:rPr>
          <w:rFonts w:ascii="Arial" w:hAnsi="Arial" w:cs="Arial"/>
          <w:sz w:val="16"/>
          <w:szCs w:val="16"/>
        </w:rPr>
        <w:t xml:space="preserve"> de trabajo establecidas, f).- q</w:t>
      </w:r>
      <w:r w:rsidRPr="009072F1">
        <w:rPr>
          <w:rFonts w:ascii="Arial" w:hAnsi="Arial" w:cs="Arial"/>
          <w:sz w:val="16"/>
          <w:szCs w:val="16"/>
        </w:rPr>
        <w:t>ue el análisis, cálculo e integración de los precios sean acordes con las condiciones de costos vigentes en la zona o región donde se ejecuten los trabajos</w:t>
      </w:r>
      <w:r w:rsidR="00EA1594" w:rsidRPr="009072F1">
        <w:rPr>
          <w:rFonts w:ascii="Arial" w:hAnsi="Arial" w:cs="Arial"/>
          <w:sz w:val="16"/>
          <w:szCs w:val="16"/>
        </w:rPr>
        <w:t>, g).- l</w:t>
      </w:r>
      <w:r w:rsidRPr="009072F1">
        <w:rPr>
          <w:rFonts w:ascii="Arial" w:hAnsi="Arial" w:cs="Arial"/>
          <w:sz w:val="16"/>
          <w:szCs w:val="16"/>
        </w:rPr>
        <w:t>a proposición que no cumpla con uno o varios de los requisitos de las bases</w:t>
      </w:r>
      <w:r w:rsidR="00940050" w:rsidRPr="009072F1">
        <w:rPr>
          <w:rFonts w:ascii="Arial" w:hAnsi="Arial" w:cs="Arial"/>
          <w:sz w:val="16"/>
          <w:szCs w:val="16"/>
        </w:rPr>
        <w:t xml:space="preserve"> de</w:t>
      </w:r>
      <w:r w:rsidR="00B842C6" w:rsidRPr="009072F1">
        <w:rPr>
          <w:rFonts w:ascii="Arial" w:hAnsi="Arial" w:cs="Arial"/>
          <w:sz w:val="16"/>
          <w:szCs w:val="16"/>
        </w:rPr>
        <w:t>l procedimiento por</w:t>
      </w:r>
      <w:r w:rsidR="00940050" w:rsidRPr="009072F1">
        <w:rPr>
          <w:rFonts w:ascii="Arial" w:hAnsi="Arial" w:cs="Arial"/>
          <w:sz w:val="16"/>
          <w:szCs w:val="16"/>
        </w:rPr>
        <w:t xml:space="preserve"> licitación</w:t>
      </w:r>
      <w:r w:rsidRPr="009072F1">
        <w:rPr>
          <w:rFonts w:ascii="Arial" w:hAnsi="Arial" w:cs="Arial"/>
          <w:sz w:val="16"/>
          <w:szCs w:val="16"/>
        </w:rPr>
        <w:t xml:space="preserve"> </w:t>
      </w:r>
      <w:r w:rsidR="00B842C6" w:rsidRPr="009072F1">
        <w:rPr>
          <w:rFonts w:ascii="Arial" w:hAnsi="Arial" w:cs="Arial"/>
          <w:sz w:val="16"/>
          <w:szCs w:val="16"/>
        </w:rPr>
        <w:t xml:space="preserve">pública </w:t>
      </w:r>
      <w:r w:rsidRPr="009072F1">
        <w:rPr>
          <w:rFonts w:ascii="Arial" w:hAnsi="Arial" w:cs="Arial"/>
          <w:sz w:val="16"/>
          <w:szCs w:val="16"/>
        </w:rPr>
        <w:t>será desechada por no resultar solvente.</w:t>
      </w:r>
    </w:p>
    <w:p w14:paraId="279FA2B1" w14:textId="77777777" w:rsidR="00EC3BC2" w:rsidRPr="009072F1" w:rsidRDefault="00EC3BC2">
      <w:pPr>
        <w:tabs>
          <w:tab w:val="left" w:pos="993"/>
        </w:tabs>
        <w:spacing w:after="0" w:line="240" w:lineRule="auto"/>
        <w:jc w:val="both"/>
        <w:rPr>
          <w:rFonts w:ascii="Arial" w:hAnsi="Arial" w:cs="Arial"/>
          <w:sz w:val="16"/>
          <w:szCs w:val="16"/>
        </w:rPr>
      </w:pPr>
    </w:p>
    <w:p w14:paraId="32313A11" w14:textId="77777777" w:rsidR="00EC3BC2" w:rsidRPr="009072F1"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5.- Que cumpla cuantitativa y cualitativamente con la documentación, información y requisitos solicitados en las bases de</w:t>
      </w:r>
      <w:r w:rsidR="00B842C6" w:rsidRPr="009072F1">
        <w:rPr>
          <w:rFonts w:ascii="Arial" w:hAnsi="Arial" w:cs="Arial"/>
          <w:sz w:val="16"/>
          <w:szCs w:val="16"/>
        </w:rPr>
        <w:t>l procedimiento por</w:t>
      </w:r>
      <w:r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Pr="009072F1">
        <w:rPr>
          <w:rFonts w:ascii="Arial" w:hAnsi="Arial" w:cs="Arial"/>
          <w:sz w:val="16"/>
          <w:szCs w:val="16"/>
        </w:rPr>
        <w:t>.</w:t>
      </w:r>
    </w:p>
    <w:p w14:paraId="258D68E2" w14:textId="77777777" w:rsidR="00EC3BC2" w:rsidRPr="009072F1" w:rsidRDefault="00EC3BC2">
      <w:pPr>
        <w:tabs>
          <w:tab w:val="left" w:pos="993"/>
        </w:tabs>
        <w:spacing w:after="0" w:line="240" w:lineRule="auto"/>
        <w:jc w:val="both"/>
        <w:rPr>
          <w:rFonts w:ascii="Arial" w:hAnsi="Arial" w:cs="Arial"/>
          <w:sz w:val="16"/>
          <w:szCs w:val="16"/>
        </w:rPr>
      </w:pPr>
    </w:p>
    <w:p w14:paraId="3CFD5D40"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6.- Que la proposición sea firmada autógrafamente por los licitantes o s</w:t>
      </w:r>
      <w:r w:rsidR="003664C9" w:rsidRPr="009072F1">
        <w:rPr>
          <w:rFonts w:ascii="Arial" w:hAnsi="Arial" w:cs="Arial"/>
          <w:bCs/>
          <w:sz w:val="16"/>
          <w:szCs w:val="16"/>
        </w:rPr>
        <w:t>us representantes legales. (</w:t>
      </w:r>
      <w:r w:rsidR="00940050" w:rsidRPr="009072F1">
        <w:rPr>
          <w:rFonts w:ascii="Arial" w:hAnsi="Arial" w:cs="Arial"/>
          <w:bCs/>
          <w:sz w:val="16"/>
          <w:szCs w:val="16"/>
        </w:rPr>
        <w:t>Artículo</w:t>
      </w:r>
      <w:r w:rsidRPr="009072F1">
        <w:rPr>
          <w:rFonts w:ascii="Arial" w:hAnsi="Arial" w:cs="Arial"/>
          <w:bCs/>
          <w:sz w:val="16"/>
          <w:szCs w:val="16"/>
        </w:rPr>
        <w:t xml:space="preserve"> 42 de la Ley </w:t>
      </w:r>
      <w:r w:rsidR="003664C9" w:rsidRPr="009072F1">
        <w:rPr>
          <w:rFonts w:ascii="Arial" w:hAnsi="Arial" w:cs="Arial"/>
          <w:bCs/>
          <w:sz w:val="16"/>
          <w:szCs w:val="16"/>
        </w:rPr>
        <w:t>último</w:t>
      </w:r>
      <w:r w:rsidRPr="009072F1">
        <w:rPr>
          <w:rFonts w:ascii="Arial" w:hAnsi="Arial" w:cs="Arial"/>
          <w:bCs/>
          <w:sz w:val="16"/>
          <w:szCs w:val="16"/>
        </w:rPr>
        <w:t xml:space="preserve"> párrafo)</w:t>
      </w:r>
    </w:p>
    <w:p w14:paraId="5EEF2E19" w14:textId="77777777" w:rsidR="00EC3BC2" w:rsidRPr="009072F1" w:rsidRDefault="00EC3BC2">
      <w:pPr>
        <w:spacing w:after="0" w:line="240" w:lineRule="auto"/>
        <w:jc w:val="both"/>
        <w:rPr>
          <w:rFonts w:ascii="Arial" w:hAnsi="Arial" w:cs="Arial"/>
          <w:bCs/>
          <w:sz w:val="16"/>
          <w:szCs w:val="16"/>
        </w:rPr>
      </w:pPr>
    </w:p>
    <w:p w14:paraId="18C86AB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7.- Únicamente las proposiciones que satisfagan todos los aspectos requeridos en las bases de</w:t>
      </w:r>
      <w:r w:rsidR="00B842C6" w:rsidRPr="009072F1">
        <w:rPr>
          <w:rFonts w:ascii="Arial" w:hAnsi="Arial" w:cs="Arial"/>
          <w:bCs/>
          <w:sz w:val="16"/>
          <w:szCs w:val="16"/>
        </w:rPr>
        <w:t>l procedimiento por</w:t>
      </w:r>
      <w:r w:rsidRPr="009072F1">
        <w:rPr>
          <w:rFonts w:ascii="Arial" w:hAnsi="Arial" w:cs="Arial"/>
          <w:bCs/>
          <w:sz w:val="16"/>
          <w:szCs w:val="16"/>
        </w:rPr>
        <w:t xml:space="preserve"> licitación</w:t>
      </w:r>
      <w:r w:rsidR="00B842C6" w:rsidRPr="009072F1">
        <w:rPr>
          <w:rFonts w:ascii="Arial" w:hAnsi="Arial" w:cs="Arial"/>
          <w:bCs/>
          <w:sz w:val="16"/>
          <w:szCs w:val="16"/>
        </w:rPr>
        <w:t xml:space="preserve"> pública</w:t>
      </w:r>
      <w:r w:rsidRPr="009072F1">
        <w:rPr>
          <w:rFonts w:ascii="Arial" w:hAnsi="Arial" w:cs="Arial"/>
          <w:bCs/>
          <w:sz w:val="16"/>
          <w:szCs w:val="16"/>
        </w:rPr>
        <w:t xml:space="preserve"> se </w:t>
      </w:r>
      <w:r w:rsidR="009F247A" w:rsidRPr="009072F1">
        <w:rPr>
          <w:rFonts w:ascii="Arial" w:hAnsi="Arial" w:cs="Arial"/>
          <w:bCs/>
          <w:sz w:val="16"/>
          <w:szCs w:val="16"/>
        </w:rPr>
        <w:t>calificarán</w:t>
      </w:r>
      <w:r w:rsidRPr="009072F1">
        <w:rPr>
          <w:rFonts w:ascii="Arial" w:hAnsi="Arial" w:cs="Arial"/>
          <w:bCs/>
          <w:sz w:val="16"/>
          <w:szCs w:val="16"/>
        </w:rPr>
        <w:t xml:space="preserve"> como solventes legal, técnica y económicamente, y por tanto serán objeto del análisis comparativo.</w:t>
      </w:r>
    </w:p>
    <w:p w14:paraId="5BB2F56D" w14:textId="77777777" w:rsidR="00EC3BC2" w:rsidRPr="009072F1" w:rsidRDefault="00EC3BC2">
      <w:pPr>
        <w:spacing w:after="0" w:line="240" w:lineRule="auto"/>
        <w:jc w:val="both"/>
        <w:rPr>
          <w:rFonts w:ascii="Arial" w:hAnsi="Arial" w:cs="Arial"/>
          <w:sz w:val="16"/>
          <w:szCs w:val="18"/>
        </w:rPr>
      </w:pPr>
    </w:p>
    <w:p w14:paraId="7B7E359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8.- Que se realice el pago de las bases de</w:t>
      </w:r>
      <w:r w:rsidR="00B842C6" w:rsidRPr="009072F1">
        <w:rPr>
          <w:rFonts w:ascii="Arial" w:hAnsi="Arial" w:cs="Arial"/>
          <w:sz w:val="16"/>
          <w:szCs w:val="18"/>
        </w:rPr>
        <w:t>l procedimiento por</w:t>
      </w:r>
      <w:r w:rsidRPr="009072F1">
        <w:rPr>
          <w:rFonts w:ascii="Arial" w:hAnsi="Arial" w:cs="Arial"/>
          <w:sz w:val="16"/>
          <w:szCs w:val="18"/>
        </w:rPr>
        <w:t xml:space="preserve"> licitación</w:t>
      </w:r>
      <w:r w:rsidR="00B842C6" w:rsidRPr="009072F1">
        <w:rPr>
          <w:rFonts w:ascii="Arial" w:hAnsi="Arial" w:cs="Arial"/>
          <w:sz w:val="16"/>
          <w:szCs w:val="18"/>
        </w:rPr>
        <w:t xml:space="preserve"> pública</w:t>
      </w:r>
      <w:r w:rsidRPr="009072F1">
        <w:rPr>
          <w:rFonts w:ascii="Arial" w:hAnsi="Arial" w:cs="Arial"/>
          <w:sz w:val="16"/>
          <w:szCs w:val="18"/>
        </w:rPr>
        <w:t>.</w:t>
      </w:r>
    </w:p>
    <w:p w14:paraId="33DB6170" w14:textId="77777777" w:rsidR="00EC3BC2" w:rsidRPr="009072F1" w:rsidRDefault="00EC3BC2">
      <w:pPr>
        <w:spacing w:after="0" w:line="240" w:lineRule="auto"/>
        <w:jc w:val="both"/>
        <w:rPr>
          <w:rFonts w:ascii="Arial" w:hAnsi="Arial" w:cs="Arial"/>
          <w:sz w:val="16"/>
          <w:szCs w:val="18"/>
        </w:rPr>
      </w:pPr>
    </w:p>
    <w:p w14:paraId="0235CF5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9.- Que presente el </w:t>
      </w:r>
      <w:r w:rsidR="004E5F1B" w:rsidRPr="009072F1">
        <w:rPr>
          <w:rFonts w:ascii="Arial" w:hAnsi="Arial" w:cs="Arial"/>
          <w:sz w:val="16"/>
          <w:szCs w:val="18"/>
        </w:rPr>
        <w:t xml:space="preserve">Registro Estatal </w:t>
      </w:r>
      <w:r w:rsidRPr="009072F1">
        <w:rPr>
          <w:rFonts w:ascii="Arial" w:hAnsi="Arial" w:cs="Arial"/>
          <w:sz w:val="16"/>
          <w:szCs w:val="18"/>
        </w:rPr>
        <w:t xml:space="preserve">de </w:t>
      </w:r>
      <w:r w:rsidR="004E5F1B" w:rsidRPr="009072F1">
        <w:rPr>
          <w:rFonts w:ascii="Arial" w:hAnsi="Arial" w:cs="Arial"/>
          <w:sz w:val="16"/>
          <w:szCs w:val="18"/>
        </w:rPr>
        <w:t>C</w:t>
      </w:r>
      <w:r w:rsidRPr="009072F1">
        <w:rPr>
          <w:rFonts w:ascii="Arial" w:hAnsi="Arial" w:cs="Arial"/>
          <w:sz w:val="16"/>
          <w:szCs w:val="18"/>
        </w:rPr>
        <w:t xml:space="preserve">ontratista vigente a la fecha de apertura y contratación de este procedimiento </w:t>
      </w:r>
      <w:r w:rsidR="00B742B6" w:rsidRPr="009072F1">
        <w:rPr>
          <w:rFonts w:ascii="Arial" w:hAnsi="Arial" w:cs="Arial"/>
          <w:sz w:val="16"/>
          <w:szCs w:val="18"/>
        </w:rPr>
        <w:t>por licitación pública y la clasificación correspondiente a estos trabajos</w:t>
      </w:r>
      <w:r w:rsidR="00940050" w:rsidRPr="009072F1">
        <w:rPr>
          <w:rFonts w:ascii="Arial" w:hAnsi="Arial" w:cs="Arial"/>
          <w:sz w:val="16"/>
          <w:szCs w:val="18"/>
        </w:rPr>
        <w:t>.</w:t>
      </w:r>
    </w:p>
    <w:p w14:paraId="65602BA6" w14:textId="77777777" w:rsidR="00EC3BC2" w:rsidRPr="009072F1" w:rsidRDefault="00EC3BC2">
      <w:pPr>
        <w:tabs>
          <w:tab w:val="left" w:pos="1701"/>
        </w:tabs>
        <w:spacing w:after="0" w:line="240" w:lineRule="auto"/>
        <w:jc w:val="both"/>
        <w:rPr>
          <w:rFonts w:ascii="Arial" w:hAnsi="Arial" w:cs="Arial"/>
          <w:b/>
          <w:sz w:val="16"/>
          <w:szCs w:val="18"/>
        </w:rPr>
      </w:pPr>
    </w:p>
    <w:p w14:paraId="3577607D" w14:textId="77777777" w:rsidR="00EC3BC2" w:rsidRPr="009072F1" w:rsidRDefault="00EC3BC2">
      <w:pPr>
        <w:tabs>
          <w:tab w:val="left" w:pos="1701"/>
        </w:tabs>
        <w:spacing w:after="0" w:line="240" w:lineRule="auto"/>
        <w:jc w:val="both"/>
        <w:rPr>
          <w:rFonts w:ascii="Arial" w:hAnsi="Arial" w:cs="Arial"/>
          <w:b/>
          <w:bCs/>
          <w:sz w:val="16"/>
          <w:szCs w:val="16"/>
        </w:rPr>
      </w:pPr>
      <w:r w:rsidRPr="009072F1">
        <w:rPr>
          <w:rFonts w:ascii="Arial" w:hAnsi="Arial" w:cs="Arial"/>
          <w:b/>
          <w:sz w:val="16"/>
          <w:szCs w:val="18"/>
        </w:rPr>
        <w:t>2.-</w:t>
      </w:r>
      <w:r w:rsidRPr="009072F1">
        <w:rPr>
          <w:rFonts w:ascii="Arial" w:hAnsi="Arial" w:cs="Arial"/>
          <w:b/>
          <w:bCs/>
          <w:sz w:val="16"/>
          <w:szCs w:val="16"/>
        </w:rPr>
        <w:t xml:space="preserve"> CAUSALES PARA DESECHAR LA PROPOSICIÓN. </w:t>
      </w:r>
    </w:p>
    <w:p w14:paraId="3FBD7C71" w14:textId="77777777" w:rsidR="00EC3BC2" w:rsidRPr="009072F1" w:rsidRDefault="00EC3BC2">
      <w:pPr>
        <w:tabs>
          <w:tab w:val="left" w:pos="1701"/>
        </w:tabs>
        <w:spacing w:after="0" w:line="240" w:lineRule="auto"/>
        <w:jc w:val="both"/>
        <w:rPr>
          <w:rFonts w:ascii="Arial" w:hAnsi="Arial" w:cs="Arial"/>
          <w:bCs/>
          <w:sz w:val="16"/>
          <w:szCs w:val="16"/>
        </w:rPr>
      </w:pPr>
    </w:p>
    <w:p w14:paraId="635BDD81" w14:textId="77777777" w:rsidR="00EC3BC2" w:rsidRPr="009072F1" w:rsidRDefault="00EC3BC2">
      <w:pPr>
        <w:tabs>
          <w:tab w:val="left" w:pos="1701"/>
        </w:tabs>
        <w:spacing w:after="0" w:line="240" w:lineRule="auto"/>
        <w:jc w:val="both"/>
        <w:rPr>
          <w:rFonts w:ascii="Arial" w:hAnsi="Arial" w:cs="Arial"/>
          <w:sz w:val="16"/>
          <w:szCs w:val="24"/>
        </w:rPr>
      </w:pPr>
      <w:r w:rsidRPr="009072F1">
        <w:rPr>
          <w:rFonts w:ascii="Arial" w:hAnsi="Arial" w:cs="Arial"/>
          <w:bCs/>
          <w:sz w:val="16"/>
          <w:szCs w:val="24"/>
        </w:rPr>
        <w:t>1.-</w:t>
      </w:r>
      <w:r w:rsidRPr="009072F1">
        <w:rPr>
          <w:rFonts w:ascii="Arial" w:hAnsi="Arial" w:cs="Arial"/>
          <w:sz w:val="16"/>
          <w:szCs w:val="24"/>
        </w:rPr>
        <w:t xml:space="preserve"> Será procedente desechar la proposición </w:t>
      </w:r>
      <w:r w:rsidRPr="009072F1">
        <w:rPr>
          <w:rFonts w:ascii="Arial" w:hAnsi="Arial" w:cs="Arial"/>
          <w:bCs/>
          <w:sz w:val="16"/>
          <w:szCs w:val="24"/>
        </w:rPr>
        <w:t>sin perjuicio de la aceptación que se haga de los documentos en la presentación, apertura y revisión cuantitativa y que los reciba para su revisión cualitativa y detallada en el periodo de evaluación posterior,</w:t>
      </w:r>
      <w:r w:rsidRPr="009072F1">
        <w:rPr>
          <w:rFonts w:ascii="Arial" w:hAnsi="Arial" w:cs="Arial"/>
          <w:sz w:val="16"/>
          <w:szCs w:val="24"/>
        </w:rPr>
        <w:t xml:space="preserve"> cuando se encuentre en alguna de las siguientes causales.</w:t>
      </w:r>
    </w:p>
    <w:p w14:paraId="564D91A0" w14:textId="77777777" w:rsidR="00EC3BC2" w:rsidRPr="009072F1" w:rsidRDefault="00EC3BC2">
      <w:pPr>
        <w:spacing w:after="0" w:line="240" w:lineRule="auto"/>
        <w:jc w:val="both"/>
        <w:rPr>
          <w:rFonts w:ascii="Arial" w:hAnsi="Arial" w:cs="Arial"/>
          <w:bCs/>
          <w:color w:val="FFFFFF"/>
          <w:sz w:val="24"/>
          <w:szCs w:val="24"/>
        </w:rPr>
      </w:pPr>
    </w:p>
    <w:p w14:paraId="78D89950" w14:textId="77777777" w:rsidR="00EC3BC2" w:rsidRPr="009072F1" w:rsidRDefault="00EC3BC2">
      <w:pPr>
        <w:spacing w:after="0" w:line="240" w:lineRule="auto"/>
        <w:jc w:val="both"/>
        <w:rPr>
          <w:rFonts w:ascii="Arial" w:hAnsi="Arial" w:cs="Arial"/>
          <w:sz w:val="16"/>
          <w:szCs w:val="24"/>
        </w:rPr>
      </w:pPr>
      <w:r w:rsidRPr="009072F1">
        <w:rPr>
          <w:rFonts w:ascii="Arial" w:hAnsi="Arial" w:cs="Arial"/>
          <w:bCs/>
          <w:sz w:val="16"/>
          <w:szCs w:val="24"/>
        </w:rPr>
        <w:t>2.- Cuando en los términ</w:t>
      </w:r>
      <w:r w:rsidR="00940050" w:rsidRPr="009072F1">
        <w:rPr>
          <w:rFonts w:ascii="Arial" w:hAnsi="Arial" w:cs="Arial"/>
          <w:bCs/>
          <w:sz w:val="16"/>
          <w:szCs w:val="24"/>
        </w:rPr>
        <w:t>os precisados en las bases de</w:t>
      </w:r>
      <w:r w:rsidR="00BA5F55" w:rsidRPr="009072F1">
        <w:rPr>
          <w:rFonts w:ascii="Arial" w:hAnsi="Arial" w:cs="Arial"/>
          <w:bCs/>
          <w:sz w:val="16"/>
          <w:szCs w:val="24"/>
        </w:rPr>
        <w:t>l procedimiento por</w:t>
      </w:r>
      <w:r w:rsidRPr="009072F1">
        <w:rPr>
          <w:rFonts w:ascii="Arial" w:hAnsi="Arial" w:cs="Arial"/>
          <w:bCs/>
          <w:sz w:val="16"/>
          <w:szCs w:val="24"/>
        </w:rPr>
        <w:t xml:space="preserve"> licitación</w:t>
      </w:r>
      <w:r w:rsidR="00BA5F55" w:rsidRPr="009072F1">
        <w:rPr>
          <w:rFonts w:ascii="Arial" w:hAnsi="Arial" w:cs="Arial"/>
          <w:bCs/>
          <w:sz w:val="16"/>
          <w:szCs w:val="24"/>
        </w:rPr>
        <w:t xml:space="preserve"> </w:t>
      </w:r>
      <w:r w:rsidR="00412118" w:rsidRPr="009072F1">
        <w:rPr>
          <w:rFonts w:ascii="Arial" w:hAnsi="Arial" w:cs="Arial"/>
          <w:bCs/>
          <w:sz w:val="16"/>
          <w:szCs w:val="24"/>
        </w:rPr>
        <w:t>pública</w:t>
      </w:r>
      <w:r w:rsidRPr="009072F1">
        <w:rPr>
          <w:rFonts w:ascii="Arial" w:hAnsi="Arial" w:cs="Arial"/>
          <w:bCs/>
          <w:sz w:val="16"/>
          <w:szCs w:val="24"/>
        </w:rPr>
        <w:t>: a</w:t>
      </w:r>
      <w:proofErr w:type="gramStart"/>
      <w:r w:rsidRPr="009072F1">
        <w:rPr>
          <w:rFonts w:ascii="Arial" w:hAnsi="Arial" w:cs="Arial"/>
          <w:bCs/>
          <w:sz w:val="16"/>
          <w:szCs w:val="24"/>
        </w:rPr>
        <w:t>).-</w:t>
      </w:r>
      <w:proofErr w:type="gramEnd"/>
      <w:r w:rsidRPr="009072F1">
        <w:rPr>
          <w:rFonts w:ascii="Arial" w:hAnsi="Arial" w:cs="Arial"/>
          <w:bCs/>
          <w:sz w:val="16"/>
          <w:szCs w:val="24"/>
        </w:rPr>
        <w:t xml:space="preserve"> no cumpla con uno o</w:t>
      </w:r>
      <w:r w:rsidR="003664C9" w:rsidRPr="009072F1">
        <w:rPr>
          <w:rFonts w:ascii="Arial" w:hAnsi="Arial" w:cs="Arial"/>
          <w:bCs/>
          <w:sz w:val="16"/>
          <w:szCs w:val="24"/>
        </w:rPr>
        <w:t xml:space="preserve"> varios de los requisitos. (Artículo</w:t>
      </w:r>
      <w:r w:rsidR="00FC0A9E" w:rsidRPr="009072F1">
        <w:rPr>
          <w:rFonts w:ascii="Arial" w:hAnsi="Arial" w:cs="Arial"/>
          <w:bCs/>
          <w:sz w:val="16"/>
          <w:szCs w:val="24"/>
        </w:rPr>
        <w:t xml:space="preserve"> 44 de la Ley), </w:t>
      </w: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no se incluya la información requerida</w:t>
      </w:r>
      <w:r w:rsidR="00FC0A9E" w:rsidRPr="009072F1">
        <w:rPr>
          <w:rFonts w:ascii="Arial" w:hAnsi="Arial" w:cs="Arial"/>
          <w:sz w:val="16"/>
          <w:szCs w:val="24"/>
        </w:rPr>
        <w:t>,</w:t>
      </w:r>
      <w:r w:rsidRPr="009072F1">
        <w:rPr>
          <w:rFonts w:ascii="Arial" w:hAnsi="Arial" w:cs="Arial"/>
          <w:sz w:val="16"/>
          <w:szCs w:val="24"/>
        </w:rPr>
        <w:t xml:space="preserve"> c).- uno o varios anexos sean distintos a los requeridos</w:t>
      </w:r>
      <w:r w:rsidR="00FC0A9E" w:rsidRPr="009072F1">
        <w:rPr>
          <w:rFonts w:ascii="Arial" w:hAnsi="Arial" w:cs="Arial"/>
          <w:sz w:val="16"/>
          <w:szCs w:val="24"/>
        </w:rPr>
        <w:t>,</w:t>
      </w:r>
      <w:r w:rsidRPr="009072F1">
        <w:rPr>
          <w:rFonts w:ascii="Arial" w:hAnsi="Arial" w:cs="Arial"/>
          <w:sz w:val="16"/>
          <w:szCs w:val="24"/>
        </w:rPr>
        <w:t xml:space="preserve"> d).- omita uno o varios documentos o anexos requeridos. </w:t>
      </w:r>
    </w:p>
    <w:p w14:paraId="287E8B60" w14:textId="77777777" w:rsidR="00EC3BC2" w:rsidRPr="009072F1" w:rsidRDefault="00EC3BC2">
      <w:pPr>
        <w:spacing w:after="0" w:line="240" w:lineRule="auto"/>
        <w:ind w:left="2268" w:hanging="567"/>
        <w:jc w:val="both"/>
        <w:rPr>
          <w:rFonts w:ascii="Arial" w:hAnsi="Arial" w:cs="Arial"/>
          <w:sz w:val="16"/>
          <w:szCs w:val="24"/>
        </w:rPr>
      </w:pPr>
    </w:p>
    <w:p w14:paraId="19B5985A" w14:textId="77777777" w:rsidR="00EC3BC2" w:rsidRPr="009072F1" w:rsidRDefault="00EC3BC2">
      <w:pPr>
        <w:spacing w:after="120" w:line="240" w:lineRule="auto"/>
        <w:jc w:val="both"/>
        <w:rPr>
          <w:rFonts w:ascii="Arial" w:hAnsi="Arial" w:cs="Arial"/>
          <w:sz w:val="16"/>
          <w:szCs w:val="24"/>
        </w:rPr>
      </w:pPr>
      <w:r w:rsidRPr="009072F1">
        <w:rPr>
          <w:rFonts w:ascii="Arial" w:hAnsi="Arial" w:cs="Arial"/>
          <w:sz w:val="16"/>
          <w:szCs w:val="24"/>
        </w:rPr>
        <w:t>3.- Cuando se haya omitido en la integración de la proposición, las instrucciones o aclaraciones derivadas de la(s) junta(s) de aclaraciones que se haya(n) efectuado.</w:t>
      </w:r>
    </w:p>
    <w:p w14:paraId="66A26A31"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4.- Cuando el licitante se encuentre sancionado por resolución de la </w:t>
      </w:r>
      <w:r w:rsidR="00A432A8" w:rsidRPr="009072F1">
        <w:rPr>
          <w:rFonts w:ascii="Arial" w:hAnsi="Arial" w:cs="Arial"/>
          <w:sz w:val="16"/>
          <w:szCs w:val="24"/>
        </w:rPr>
        <w:t>Secretarí</w:t>
      </w:r>
      <w:r w:rsidRPr="009072F1">
        <w:rPr>
          <w:rFonts w:ascii="Arial" w:hAnsi="Arial" w:cs="Arial"/>
          <w:sz w:val="16"/>
          <w:szCs w:val="24"/>
        </w:rPr>
        <w:t>a de Contraloría.</w:t>
      </w:r>
    </w:p>
    <w:p w14:paraId="7FD0CE29" w14:textId="77777777" w:rsidR="00EC3BC2" w:rsidRPr="009072F1" w:rsidRDefault="00EC3BC2">
      <w:pPr>
        <w:spacing w:after="0" w:line="240" w:lineRule="auto"/>
        <w:jc w:val="both"/>
        <w:rPr>
          <w:rFonts w:ascii="Arial" w:hAnsi="Arial" w:cs="Arial"/>
          <w:sz w:val="16"/>
          <w:szCs w:val="24"/>
        </w:rPr>
      </w:pPr>
    </w:p>
    <w:p w14:paraId="0881FE79"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5.- Cuando proponga alternativas que modifiquen l</w:t>
      </w:r>
      <w:r w:rsidR="00940050" w:rsidRPr="009072F1">
        <w:rPr>
          <w:rFonts w:ascii="Arial" w:hAnsi="Arial" w:cs="Arial"/>
          <w:sz w:val="16"/>
          <w:szCs w:val="24"/>
        </w:rPr>
        <w:t>o establecido en las bases de</w:t>
      </w:r>
      <w:r w:rsidR="00A6268B" w:rsidRPr="009072F1">
        <w:rPr>
          <w:rFonts w:ascii="Arial" w:hAnsi="Arial" w:cs="Arial"/>
          <w:sz w:val="16"/>
          <w:szCs w:val="24"/>
        </w:rPr>
        <w:t>l procedimiento por</w:t>
      </w:r>
      <w:r w:rsidRPr="009072F1">
        <w:rPr>
          <w:rFonts w:ascii="Arial" w:hAnsi="Arial" w:cs="Arial"/>
          <w:sz w:val="16"/>
          <w:szCs w:val="24"/>
        </w:rPr>
        <w:t xml:space="preserve"> licitación</w:t>
      </w:r>
      <w:r w:rsidR="00A6268B" w:rsidRPr="009072F1">
        <w:rPr>
          <w:rFonts w:ascii="Arial" w:hAnsi="Arial" w:cs="Arial"/>
          <w:sz w:val="16"/>
          <w:szCs w:val="24"/>
        </w:rPr>
        <w:t xml:space="preserve"> </w:t>
      </w:r>
      <w:r w:rsidR="00FE2D71" w:rsidRPr="009072F1">
        <w:rPr>
          <w:rFonts w:ascii="Arial" w:hAnsi="Arial" w:cs="Arial"/>
          <w:sz w:val="16"/>
          <w:szCs w:val="24"/>
        </w:rPr>
        <w:t>pública</w:t>
      </w:r>
      <w:r w:rsidRPr="009072F1">
        <w:rPr>
          <w:rFonts w:ascii="Arial" w:hAnsi="Arial" w:cs="Arial"/>
          <w:sz w:val="16"/>
          <w:szCs w:val="24"/>
        </w:rPr>
        <w:t>.</w:t>
      </w:r>
    </w:p>
    <w:p w14:paraId="7E0C19EE" w14:textId="77777777" w:rsidR="00B742B6" w:rsidRPr="009072F1" w:rsidRDefault="00B742B6">
      <w:pPr>
        <w:spacing w:after="0" w:line="240" w:lineRule="auto"/>
        <w:jc w:val="both"/>
        <w:rPr>
          <w:rFonts w:ascii="Arial" w:hAnsi="Arial" w:cs="Arial"/>
          <w:bCs/>
          <w:sz w:val="16"/>
          <w:szCs w:val="16"/>
        </w:rPr>
      </w:pPr>
    </w:p>
    <w:p w14:paraId="314BC595"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6.- Proponga un plazo de ejecución</w:t>
      </w:r>
      <w:r w:rsidR="00A432A8" w:rsidRPr="009072F1">
        <w:rPr>
          <w:rFonts w:ascii="Arial" w:hAnsi="Arial" w:cs="Arial"/>
          <w:bCs/>
          <w:sz w:val="16"/>
          <w:szCs w:val="16"/>
        </w:rPr>
        <w:t>,</w:t>
      </w:r>
      <w:r w:rsidRPr="009072F1">
        <w:rPr>
          <w:rFonts w:ascii="Arial" w:hAnsi="Arial" w:cs="Arial"/>
          <w:bCs/>
          <w:sz w:val="16"/>
          <w:szCs w:val="16"/>
        </w:rPr>
        <w:t xml:space="preserve"> a</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diferente al establecido por la convocante.</w:t>
      </w:r>
    </w:p>
    <w:p w14:paraId="42E7C45D" w14:textId="77777777" w:rsidR="00EC3BC2" w:rsidRPr="009072F1" w:rsidRDefault="00EC3BC2">
      <w:pPr>
        <w:spacing w:after="0" w:line="240" w:lineRule="auto"/>
        <w:jc w:val="both"/>
        <w:rPr>
          <w:rFonts w:ascii="Arial" w:hAnsi="Arial" w:cs="Arial"/>
          <w:bCs/>
          <w:sz w:val="16"/>
          <w:szCs w:val="16"/>
        </w:rPr>
      </w:pPr>
    </w:p>
    <w:p w14:paraId="5064F874"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7.- Incluya cargos o conceptos que no correspondan a los requeridos</w:t>
      </w:r>
    </w:p>
    <w:p w14:paraId="4C9C5DB8" w14:textId="77777777" w:rsidR="00EC3BC2" w:rsidRPr="009072F1" w:rsidRDefault="00EC3BC2">
      <w:pPr>
        <w:spacing w:after="0" w:line="240" w:lineRule="auto"/>
        <w:jc w:val="both"/>
        <w:rPr>
          <w:rFonts w:ascii="Arial" w:hAnsi="Arial" w:cs="Arial"/>
          <w:bCs/>
          <w:sz w:val="16"/>
          <w:szCs w:val="16"/>
        </w:rPr>
      </w:pPr>
    </w:p>
    <w:p w14:paraId="25C4450C"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8.- El importe de la proposición rebase el monto de la asignación presupuestal autorizado.</w:t>
      </w:r>
    </w:p>
    <w:p w14:paraId="759991BB" w14:textId="77777777" w:rsidR="00EC3BC2" w:rsidRPr="009072F1" w:rsidRDefault="00EC3BC2">
      <w:pPr>
        <w:spacing w:after="0" w:line="240" w:lineRule="auto"/>
        <w:jc w:val="both"/>
        <w:rPr>
          <w:rFonts w:ascii="Arial" w:hAnsi="Arial" w:cs="Arial"/>
          <w:bCs/>
          <w:sz w:val="16"/>
          <w:szCs w:val="16"/>
        </w:rPr>
      </w:pPr>
    </w:p>
    <w:p w14:paraId="1F78B1D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9.- Exista incongruencia en la información de los documentos, legales, técnicos y económicos que integran la proposición.</w:t>
      </w:r>
    </w:p>
    <w:p w14:paraId="744C39BB" w14:textId="77777777" w:rsidR="00EC3BC2" w:rsidRPr="009072F1" w:rsidRDefault="00EC3BC2">
      <w:pPr>
        <w:spacing w:after="0" w:line="240" w:lineRule="auto"/>
        <w:jc w:val="both"/>
        <w:rPr>
          <w:rFonts w:ascii="Arial" w:hAnsi="Arial" w:cs="Arial"/>
          <w:bCs/>
          <w:sz w:val="16"/>
          <w:szCs w:val="16"/>
        </w:rPr>
      </w:pPr>
    </w:p>
    <w:p w14:paraId="2B4FC1F5"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10.- La falta de presentación de uno o varios de los escritos o manifestaciones. </w:t>
      </w:r>
    </w:p>
    <w:p w14:paraId="2DD093C5" w14:textId="77777777" w:rsidR="00EC3BC2" w:rsidRPr="009072F1" w:rsidRDefault="00EC3BC2">
      <w:pPr>
        <w:spacing w:after="0" w:line="240" w:lineRule="auto"/>
        <w:jc w:val="both"/>
        <w:rPr>
          <w:rFonts w:ascii="Arial" w:hAnsi="Arial" w:cs="Arial"/>
          <w:b/>
          <w:sz w:val="16"/>
          <w:szCs w:val="16"/>
          <w:lang w:val="es-ES_tradnl"/>
        </w:rPr>
      </w:pPr>
    </w:p>
    <w:p w14:paraId="35C1B626"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 De conformidad a l</w:t>
      </w:r>
      <w:r w:rsidR="00A432A8" w:rsidRPr="009072F1">
        <w:rPr>
          <w:rFonts w:ascii="Arial" w:hAnsi="Arial" w:cs="Arial"/>
          <w:sz w:val="16"/>
          <w:szCs w:val="16"/>
          <w:lang w:val="es-ES_tradnl"/>
        </w:rPr>
        <w:t>o que establece el art. 45 del R</w:t>
      </w:r>
      <w:r w:rsidRPr="009072F1">
        <w:rPr>
          <w:rFonts w:ascii="Arial" w:hAnsi="Arial" w:cs="Arial"/>
          <w:sz w:val="16"/>
          <w:szCs w:val="16"/>
          <w:lang w:val="es-ES_tradnl"/>
        </w:rPr>
        <w:t xml:space="preserve">eglamento, se consideran causas para el </w:t>
      </w:r>
      <w:proofErr w:type="spellStart"/>
      <w:r w:rsidRPr="009072F1">
        <w:rPr>
          <w:rFonts w:ascii="Arial" w:hAnsi="Arial" w:cs="Arial"/>
          <w:sz w:val="16"/>
          <w:szCs w:val="16"/>
          <w:lang w:val="es-ES_tradnl"/>
        </w:rPr>
        <w:t>desechamiento</w:t>
      </w:r>
      <w:proofErr w:type="spellEnd"/>
      <w:r w:rsidRPr="009072F1">
        <w:rPr>
          <w:rFonts w:ascii="Arial" w:hAnsi="Arial" w:cs="Arial"/>
          <w:sz w:val="16"/>
          <w:szCs w:val="16"/>
          <w:lang w:val="es-ES_tradnl"/>
        </w:rPr>
        <w:t xml:space="preserve"> de las proposiciones, las siguientes:</w:t>
      </w:r>
    </w:p>
    <w:p w14:paraId="63759184" w14:textId="77777777" w:rsidR="00EC3BC2" w:rsidRPr="009072F1" w:rsidRDefault="00EC3BC2">
      <w:pPr>
        <w:spacing w:after="0" w:line="240" w:lineRule="auto"/>
        <w:jc w:val="both"/>
        <w:rPr>
          <w:rFonts w:ascii="Arial" w:hAnsi="Arial" w:cs="Arial"/>
          <w:sz w:val="16"/>
          <w:szCs w:val="16"/>
          <w:lang w:val="es-ES_tradnl"/>
        </w:rPr>
      </w:pPr>
    </w:p>
    <w:p w14:paraId="305C5A42" w14:textId="77777777" w:rsidR="00EC3BC2" w:rsidRPr="009072F1" w:rsidRDefault="00B742B6">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w:t>
      </w:r>
      <w:r w:rsidR="00EC3BC2" w:rsidRPr="009072F1">
        <w:rPr>
          <w:rFonts w:ascii="Arial" w:hAnsi="Arial" w:cs="Arial"/>
          <w:sz w:val="16"/>
          <w:szCs w:val="16"/>
          <w:lang w:val="es-ES_tradnl"/>
        </w:rPr>
        <w:t xml:space="preserve">. </w:t>
      </w:r>
      <w:r w:rsidR="00A432A8" w:rsidRPr="009072F1">
        <w:rPr>
          <w:rFonts w:ascii="Arial" w:hAnsi="Arial" w:cs="Arial"/>
          <w:sz w:val="16"/>
          <w:szCs w:val="16"/>
          <w:lang w:val="es-ES_tradnl"/>
        </w:rPr>
        <w:t>1</w:t>
      </w:r>
      <w:r w:rsidR="00EC3BC2" w:rsidRPr="009072F1">
        <w:rPr>
          <w:rFonts w:ascii="Arial" w:hAnsi="Arial" w:cs="Arial"/>
          <w:sz w:val="16"/>
          <w:szCs w:val="16"/>
          <w:lang w:val="es-ES_tradnl"/>
        </w:rPr>
        <w:t>.- La presentación incompleta o la omisión de cualquier documento requerido en las bases</w:t>
      </w:r>
      <w:r w:rsidR="00940050" w:rsidRPr="009072F1">
        <w:rPr>
          <w:rFonts w:ascii="Arial" w:hAnsi="Arial" w:cs="Arial"/>
          <w:sz w:val="16"/>
          <w:szCs w:val="16"/>
          <w:lang w:val="es-ES_tradnl"/>
        </w:rPr>
        <w:t xml:space="preserve"> de</w:t>
      </w:r>
      <w:r w:rsidR="00A6268B" w:rsidRPr="009072F1">
        <w:rPr>
          <w:rFonts w:ascii="Arial" w:hAnsi="Arial" w:cs="Arial"/>
          <w:sz w:val="16"/>
          <w:szCs w:val="16"/>
          <w:lang w:val="es-ES_tradnl"/>
        </w:rPr>
        <w:t>l procedimiento por</w:t>
      </w:r>
      <w:r w:rsidR="00940050" w:rsidRPr="009072F1">
        <w:rPr>
          <w:rFonts w:ascii="Arial" w:hAnsi="Arial" w:cs="Arial"/>
          <w:sz w:val="16"/>
          <w:szCs w:val="16"/>
          <w:lang w:val="es-ES_tradnl"/>
        </w:rPr>
        <w:t xml:space="preserve"> </w:t>
      </w:r>
      <w:r w:rsidRPr="009072F1">
        <w:rPr>
          <w:rFonts w:ascii="Arial" w:hAnsi="Arial" w:cs="Arial"/>
          <w:sz w:val="16"/>
          <w:szCs w:val="16"/>
          <w:lang w:val="es-ES_tradnl"/>
        </w:rPr>
        <w:t>licitación</w:t>
      </w:r>
      <w:r w:rsidR="00A6268B" w:rsidRPr="009072F1">
        <w:rPr>
          <w:rFonts w:ascii="Arial" w:hAnsi="Arial" w:cs="Arial"/>
          <w:sz w:val="16"/>
          <w:szCs w:val="16"/>
          <w:lang w:val="es-ES_tradnl"/>
        </w:rPr>
        <w:t xml:space="preserve"> </w:t>
      </w:r>
      <w:r w:rsidR="00FE2D71" w:rsidRPr="009072F1">
        <w:rPr>
          <w:rFonts w:ascii="Arial" w:hAnsi="Arial" w:cs="Arial"/>
          <w:sz w:val="16"/>
          <w:szCs w:val="16"/>
          <w:lang w:val="es-ES_tradnl"/>
        </w:rPr>
        <w:t>pública</w:t>
      </w:r>
      <w:r w:rsidR="00EC3BC2" w:rsidRPr="009072F1">
        <w:rPr>
          <w:rFonts w:ascii="Arial" w:hAnsi="Arial" w:cs="Arial"/>
          <w:sz w:val="16"/>
          <w:szCs w:val="16"/>
          <w:lang w:val="es-ES_tradnl"/>
        </w:rPr>
        <w:t>.</w:t>
      </w:r>
    </w:p>
    <w:p w14:paraId="61FF5FA1" w14:textId="77777777" w:rsidR="00EC3BC2" w:rsidRPr="009072F1" w:rsidRDefault="00EC3BC2">
      <w:pPr>
        <w:spacing w:after="0" w:line="240" w:lineRule="auto"/>
        <w:jc w:val="both"/>
        <w:rPr>
          <w:rFonts w:ascii="Arial" w:hAnsi="Arial" w:cs="Arial"/>
          <w:sz w:val="16"/>
          <w:szCs w:val="16"/>
          <w:lang w:val="es-ES_tradnl"/>
        </w:rPr>
      </w:pPr>
    </w:p>
    <w:p w14:paraId="1D049289"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11.2</w:t>
      </w:r>
      <w:r w:rsidR="00EC3BC2" w:rsidRPr="009072F1">
        <w:rPr>
          <w:rFonts w:ascii="Arial" w:hAnsi="Arial" w:cs="Arial"/>
          <w:sz w:val="16"/>
          <w:szCs w:val="16"/>
          <w:lang w:val="es-ES_tradnl"/>
        </w:rPr>
        <w:t>.- El incumplimiento de las condiciones legales, técnicas y económicas requeridas por la convocante.</w:t>
      </w:r>
    </w:p>
    <w:p w14:paraId="53764C96" w14:textId="77777777" w:rsidR="00EC3BC2" w:rsidRPr="009072F1" w:rsidRDefault="00EC3BC2">
      <w:pPr>
        <w:spacing w:after="0" w:line="240" w:lineRule="auto"/>
        <w:jc w:val="both"/>
        <w:rPr>
          <w:rFonts w:ascii="Arial" w:hAnsi="Arial" w:cs="Arial"/>
          <w:sz w:val="16"/>
          <w:szCs w:val="16"/>
          <w:lang w:val="es-ES_tradnl"/>
        </w:rPr>
      </w:pPr>
    </w:p>
    <w:p w14:paraId="7C6506E2"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11.3</w:t>
      </w:r>
      <w:r w:rsidR="00EC3BC2" w:rsidRPr="009072F1">
        <w:rPr>
          <w:rFonts w:ascii="Arial" w:hAnsi="Arial" w:cs="Arial"/>
          <w:sz w:val="16"/>
          <w:szCs w:val="16"/>
          <w:lang w:val="es-ES_tradnl"/>
        </w:rPr>
        <w:t>.- La ubicación del licitante en alguno de los supuestos señalados en el art. 59, de la Ley.</w:t>
      </w:r>
    </w:p>
    <w:p w14:paraId="4AC5F7A0" w14:textId="77777777" w:rsidR="00EC3BC2" w:rsidRPr="009072F1" w:rsidRDefault="00EC3BC2">
      <w:pPr>
        <w:spacing w:after="0" w:line="240" w:lineRule="auto"/>
        <w:jc w:val="both"/>
        <w:rPr>
          <w:rFonts w:ascii="Arial" w:hAnsi="Arial" w:cs="Arial"/>
          <w:sz w:val="16"/>
          <w:szCs w:val="16"/>
          <w:lang w:val="es-ES_tradnl"/>
        </w:rPr>
      </w:pPr>
    </w:p>
    <w:p w14:paraId="27B981C7"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11.4</w:t>
      </w:r>
      <w:r w:rsidR="00EC3BC2" w:rsidRPr="009072F1">
        <w:rPr>
          <w:rFonts w:ascii="Arial" w:hAnsi="Arial" w:cs="Arial"/>
          <w:sz w:val="16"/>
          <w:szCs w:val="16"/>
          <w:lang w:val="es-ES_tradnl"/>
        </w:rPr>
        <w:t xml:space="preserve">.- La falta de presentación de uno o varios de los escritos o manifiestos </w:t>
      </w:r>
    </w:p>
    <w:p w14:paraId="12B4822B" w14:textId="77777777" w:rsidR="00EC3BC2" w:rsidRPr="009072F1" w:rsidRDefault="00EC3BC2">
      <w:pPr>
        <w:spacing w:after="0" w:line="240" w:lineRule="auto"/>
        <w:jc w:val="both"/>
        <w:rPr>
          <w:rFonts w:ascii="Arial" w:hAnsi="Arial" w:cs="Arial"/>
          <w:sz w:val="16"/>
          <w:szCs w:val="16"/>
          <w:lang w:val="es-ES_tradnl"/>
        </w:rPr>
      </w:pPr>
    </w:p>
    <w:p w14:paraId="31F25B0D" w14:textId="77777777" w:rsidR="00EC3BC2" w:rsidRPr="009072F1" w:rsidRDefault="00B742B6">
      <w:pPr>
        <w:spacing w:after="0" w:line="240" w:lineRule="auto"/>
        <w:jc w:val="both"/>
        <w:rPr>
          <w:rFonts w:ascii="Arial" w:hAnsi="Arial" w:cs="Arial"/>
          <w:b/>
          <w:sz w:val="16"/>
          <w:szCs w:val="16"/>
        </w:rPr>
      </w:pPr>
      <w:r w:rsidRPr="009072F1">
        <w:rPr>
          <w:rFonts w:ascii="Arial" w:hAnsi="Arial" w:cs="Arial"/>
          <w:b/>
          <w:sz w:val="16"/>
          <w:szCs w:val="16"/>
        </w:rPr>
        <w:t>3.- MECANISMO DE EVALUACIÓ</w:t>
      </w:r>
      <w:r w:rsidR="00EC3BC2" w:rsidRPr="009072F1">
        <w:rPr>
          <w:rFonts w:ascii="Arial" w:hAnsi="Arial" w:cs="Arial"/>
          <w:b/>
          <w:sz w:val="16"/>
          <w:szCs w:val="16"/>
        </w:rPr>
        <w:t>N.</w:t>
      </w:r>
    </w:p>
    <w:p w14:paraId="399BDABD" w14:textId="77777777" w:rsidR="00EC3BC2" w:rsidRPr="009072F1" w:rsidRDefault="00EC3BC2">
      <w:pPr>
        <w:spacing w:after="0" w:line="240" w:lineRule="auto"/>
        <w:jc w:val="both"/>
        <w:rPr>
          <w:rFonts w:ascii="Arial" w:hAnsi="Arial" w:cs="Arial"/>
          <w:b/>
          <w:sz w:val="16"/>
          <w:szCs w:val="18"/>
        </w:rPr>
      </w:pPr>
    </w:p>
    <w:p w14:paraId="2B235669"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6"/>
        </w:rPr>
        <w:t xml:space="preserve">1.-Conforme a lo establecido en el Art. 44 de la Ley, para la evaluación de la solvencia de las proposiciones </w:t>
      </w:r>
      <w:r w:rsidR="00B742B6" w:rsidRPr="009072F1">
        <w:rPr>
          <w:rFonts w:ascii="Arial" w:hAnsi="Arial" w:cs="Arial"/>
          <w:sz w:val="16"/>
          <w:szCs w:val="16"/>
        </w:rPr>
        <w:t xml:space="preserve">se </w:t>
      </w:r>
      <w:r w:rsidR="009F247A" w:rsidRPr="009072F1">
        <w:rPr>
          <w:rFonts w:ascii="Arial" w:hAnsi="Arial" w:cs="Arial"/>
          <w:sz w:val="16"/>
          <w:szCs w:val="16"/>
        </w:rPr>
        <w:t>verificará</w:t>
      </w:r>
      <w:r w:rsidR="00B742B6" w:rsidRPr="009072F1">
        <w:rPr>
          <w:rFonts w:ascii="Arial" w:hAnsi="Arial" w:cs="Arial"/>
          <w:sz w:val="16"/>
          <w:szCs w:val="16"/>
        </w:rPr>
        <w:t xml:space="preserve"> que las mismas cumplan con los requisitos legales, técnicos y económicos requeridos por la convocante en las bases de</w:t>
      </w:r>
      <w:r w:rsidR="00A6268B" w:rsidRPr="009072F1">
        <w:rPr>
          <w:rFonts w:ascii="Arial" w:hAnsi="Arial" w:cs="Arial"/>
          <w:sz w:val="16"/>
          <w:szCs w:val="16"/>
        </w:rPr>
        <w:t>l procedimiento por</w:t>
      </w:r>
      <w:r w:rsidR="00B742B6" w:rsidRPr="009072F1">
        <w:rPr>
          <w:rFonts w:ascii="Arial" w:hAnsi="Arial" w:cs="Arial"/>
          <w:sz w:val="16"/>
          <w:szCs w:val="16"/>
        </w:rPr>
        <w:t xml:space="preserve"> licitación</w:t>
      </w:r>
      <w:r w:rsidR="00A6268B" w:rsidRPr="009072F1">
        <w:rPr>
          <w:rFonts w:ascii="Arial" w:hAnsi="Arial" w:cs="Arial"/>
          <w:sz w:val="16"/>
          <w:szCs w:val="16"/>
        </w:rPr>
        <w:t xml:space="preserve"> </w:t>
      </w:r>
      <w:r w:rsidR="00FE2D71" w:rsidRPr="009072F1">
        <w:rPr>
          <w:rFonts w:ascii="Arial" w:hAnsi="Arial" w:cs="Arial"/>
          <w:sz w:val="16"/>
          <w:szCs w:val="16"/>
        </w:rPr>
        <w:t>pública</w:t>
      </w:r>
      <w:r w:rsidRPr="009072F1">
        <w:rPr>
          <w:rFonts w:ascii="Arial" w:hAnsi="Arial" w:cs="Arial"/>
          <w:sz w:val="16"/>
          <w:szCs w:val="16"/>
        </w:rPr>
        <w:t>.</w:t>
      </w:r>
    </w:p>
    <w:p w14:paraId="05B6B425" w14:textId="77777777" w:rsidR="00EC3BC2" w:rsidRPr="009072F1" w:rsidRDefault="00EC3BC2">
      <w:pPr>
        <w:tabs>
          <w:tab w:val="left" w:pos="1152"/>
        </w:tabs>
        <w:spacing w:after="0" w:line="216" w:lineRule="atLeast"/>
        <w:jc w:val="both"/>
        <w:rPr>
          <w:rFonts w:ascii="Arial" w:hAnsi="Arial" w:cs="Arial"/>
          <w:sz w:val="16"/>
          <w:szCs w:val="16"/>
        </w:rPr>
      </w:pPr>
    </w:p>
    <w:p w14:paraId="4D29932F"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4. - CRITERIOS DE EVALUACIÓN DE LOS DOCUMENTOS QUE ACREDITAN SU EXISTENCIA LEGAL, CAPACIDAD TECNICA Y FINANCIERA, Y QUE SON DISTINTOS A LOS DOCUMENTOS DE LA PROPUESTA TÉCNICA Y ECONÓMICA. </w:t>
      </w:r>
    </w:p>
    <w:p w14:paraId="4F003E33" w14:textId="77777777" w:rsidR="00EC3BC2" w:rsidRPr="009072F1" w:rsidRDefault="00EC3BC2">
      <w:pPr>
        <w:tabs>
          <w:tab w:val="left" w:pos="1444"/>
        </w:tabs>
        <w:spacing w:after="0" w:line="240" w:lineRule="auto"/>
        <w:ind w:left="567" w:hanging="567"/>
        <w:jc w:val="both"/>
        <w:rPr>
          <w:rFonts w:ascii="Arial" w:hAnsi="Arial" w:cs="Arial"/>
        </w:rPr>
      </w:pPr>
    </w:p>
    <w:p w14:paraId="575F1958" w14:textId="77777777" w:rsidR="00EC3BC2" w:rsidRPr="009072F1" w:rsidRDefault="00EC3BC2">
      <w:pPr>
        <w:spacing w:after="0" w:line="240" w:lineRule="auto"/>
        <w:jc w:val="both"/>
        <w:rPr>
          <w:rFonts w:ascii="Arial" w:hAnsi="Arial" w:cs="Arial"/>
          <w:b/>
          <w:bCs/>
          <w:sz w:val="18"/>
          <w:szCs w:val="20"/>
        </w:rPr>
      </w:pPr>
      <w:r w:rsidRPr="009072F1">
        <w:rPr>
          <w:rFonts w:ascii="Arial" w:hAnsi="Arial" w:cs="Arial"/>
          <w:b/>
          <w:bCs/>
          <w:sz w:val="18"/>
          <w:szCs w:val="20"/>
        </w:rPr>
        <w:t xml:space="preserve">4.1- ESCRITOS O MANIFESTACIONES. </w:t>
      </w:r>
    </w:p>
    <w:p w14:paraId="765C379B" w14:textId="77777777" w:rsidR="00EC3BC2" w:rsidRPr="009072F1" w:rsidRDefault="00EC3BC2">
      <w:pPr>
        <w:spacing w:after="0" w:line="240" w:lineRule="auto"/>
        <w:rPr>
          <w:rFonts w:ascii="Arial" w:hAnsi="Arial" w:cs="Arial"/>
          <w:sz w:val="16"/>
          <w:szCs w:val="16"/>
        </w:rPr>
      </w:pPr>
    </w:p>
    <w:p w14:paraId="4ACE3210"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1.- La evaluación, se hará de conformidad al marco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w:t>
      </w:r>
      <w:r w:rsidR="00B742B6" w:rsidRPr="009072F1">
        <w:rPr>
          <w:rFonts w:ascii="Arial" w:hAnsi="Arial" w:cs="Arial"/>
          <w:sz w:val="16"/>
          <w:szCs w:val="18"/>
        </w:rPr>
        <w:t>O</w:t>
      </w:r>
      <w:r w:rsidRPr="009072F1">
        <w:rPr>
          <w:rFonts w:ascii="Arial" w:hAnsi="Arial" w:cs="Arial"/>
          <w:sz w:val="16"/>
          <w:szCs w:val="18"/>
        </w:rPr>
        <w:t xml:space="preserve">bras </w:t>
      </w:r>
      <w:r w:rsidR="00B742B6" w:rsidRPr="009072F1">
        <w:rPr>
          <w:rFonts w:ascii="Arial" w:hAnsi="Arial" w:cs="Arial"/>
          <w:sz w:val="16"/>
          <w:szCs w:val="18"/>
        </w:rPr>
        <w:t>P</w:t>
      </w:r>
      <w:r w:rsidRPr="009072F1">
        <w:rPr>
          <w:rFonts w:ascii="Arial" w:hAnsi="Arial" w:cs="Arial"/>
          <w:sz w:val="16"/>
          <w:szCs w:val="18"/>
        </w:rPr>
        <w:t xml:space="preserve">úblicas y </w:t>
      </w:r>
      <w:r w:rsidR="00B742B6" w:rsidRPr="009072F1">
        <w:rPr>
          <w:rFonts w:ascii="Arial" w:hAnsi="Arial" w:cs="Arial"/>
          <w:sz w:val="16"/>
          <w:szCs w:val="18"/>
        </w:rPr>
        <w:t>S</w:t>
      </w:r>
      <w:r w:rsidRPr="009072F1">
        <w:rPr>
          <w:rFonts w:ascii="Arial" w:hAnsi="Arial" w:cs="Arial"/>
          <w:sz w:val="16"/>
          <w:szCs w:val="18"/>
        </w:rPr>
        <w:t xml:space="preserve">ervicios </w:t>
      </w:r>
      <w:r w:rsidR="00B742B6" w:rsidRPr="009072F1">
        <w:rPr>
          <w:rFonts w:ascii="Arial" w:hAnsi="Arial" w:cs="Arial"/>
          <w:sz w:val="16"/>
          <w:szCs w:val="18"/>
        </w:rPr>
        <w:t>R</w:t>
      </w:r>
      <w:r w:rsidRPr="009072F1">
        <w:rPr>
          <w:rFonts w:ascii="Arial" w:hAnsi="Arial" w:cs="Arial"/>
          <w:sz w:val="16"/>
          <w:szCs w:val="18"/>
        </w:rPr>
        <w:t xml:space="preserve">elacionados con las </w:t>
      </w:r>
      <w:r w:rsidR="00B742B6" w:rsidRPr="009072F1">
        <w:rPr>
          <w:rFonts w:ascii="Arial" w:hAnsi="Arial" w:cs="Arial"/>
          <w:sz w:val="16"/>
          <w:szCs w:val="18"/>
        </w:rPr>
        <w:t>M</w:t>
      </w:r>
      <w:r w:rsidRPr="009072F1">
        <w:rPr>
          <w:rFonts w:ascii="Arial" w:hAnsi="Arial" w:cs="Arial"/>
          <w:sz w:val="16"/>
          <w:szCs w:val="18"/>
        </w:rPr>
        <w:t xml:space="preserve">ismas para el Estado de Hidalgo y su </w:t>
      </w:r>
      <w:r w:rsidR="00B742B6" w:rsidRPr="009072F1">
        <w:rPr>
          <w:rFonts w:ascii="Arial" w:hAnsi="Arial" w:cs="Arial"/>
          <w:sz w:val="16"/>
          <w:szCs w:val="18"/>
        </w:rPr>
        <w:t>R</w:t>
      </w:r>
      <w:r w:rsidRPr="009072F1">
        <w:rPr>
          <w:rFonts w:ascii="Arial" w:hAnsi="Arial" w:cs="Arial"/>
          <w:sz w:val="16"/>
          <w:szCs w:val="18"/>
        </w:rPr>
        <w:t xml:space="preserve">eglamento, b).- </w:t>
      </w:r>
      <w:r w:rsidR="00B742B6" w:rsidRPr="009072F1">
        <w:rPr>
          <w:rFonts w:ascii="Arial" w:hAnsi="Arial" w:cs="Arial"/>
          <w:sz w:val="16"/>
          <w:szCs w:val="18"/>
        </w:rPr>
        <w:t>C</w:t>
      </w:r>
      <w:r w:rsidRPr="009072F1">
        <w:rPr>
          <w:rFonts w:ascii="Arial" w:hAnsi="Arial" w:cs="Arial"/>
          <w:sz w:val="16"/>
          <w:szCs w:val="18"/>
        </w:rPr>
        <w:t>ap. IV.- evaluación y adjudicación de las bases de</w:t>
      </w:r>
      <w:r w:rsidR="00A6268B" w:rsidRPr="009072F1">
        <w:rPr>
          <w:rFonts w:ascii="Arial" w:hAnsi="Arial" w:cs="Arial"/>
          <w:sz w:val="16"/>
          <w:szCs w:val="18"/>
        </w:rPr>
        <w:t>l procedimiento por</w:t>
      </w:r>
      <w:r w:rsidRPr="009072F1">
        <w:rPr>
          <w:rFonts w:ascii="Arial" w:hAnsi="Arial" w:cs="Arial"/>
          <w:sz w:val="16"/>
          <w:szCs w:val="18"/>
        </w:rPr>
        <w:t xml:space="preserve"> licitación</w:t>
      </w:r>
      <w:r w:rsidR="00A6268B" w:rsidRPr="009072F1">
        <w:rPr>
          <w:rFonts w:ascii="Arial" w:hAnsi="Arial" w:cs="Arial"/>
          <w:sz w:val="16"/>
          <w:szCs w:val="18"/>
        </w:rPr>
        <w:t xml:space="preserve"> </w:t>
      </w:r>
      <w:r w:rsidR="00FE2D71" w:rsidRPr="009072F1">
        <w:rPr>
          <w:rFonts w:ascii="Arial" w:hAnsi="Arial" w:cs="Arial"/>
          <w:sz w:val="16"/>
          <w:szCs w:val="18"/>
        </w:rPr>
        <w:t>pública</w:t>
      </w:r>
      <w:r w:rsidRPr="009072F1">
        <w:rPr>
          <w:rFonts w:ascii="Arial" w:hAnsi="Arial" w:cs="Arial"/>
          <w:sz w:val="16"/>
          <w:szCs w:val="18"/>
        </w:rPr>
        <w:t>.</w:t>
      </w:r>
    </w:p>
    <w:p w14:paraId="63637A49"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7A5720A0"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2.- En la evaluación se verificará que la información, se ajuste a cada uno de los documentos, anexos y requisitos</w:t>
      </w:r>
      <w:r w:rsidR="00940050" w:rsidRPr="009072F1">
        <w:rPr>
          <w:rFonts w:ascii="Arial" w:hAnsi="Arial" w:cs="Arial"/>
          <w:sz w:val="16"/>
          <w:szCs w:val="18"/>
        </w:rPr>
        <w:t xml:space="preserve"> solicitados en las bases de</w:t>
      </w:r>
      <w:r w:rsidR="007F5341" w:rsidRPr="009072F1">
        <w:rPr>
          <w:rFonts w:ascii="Arial" w:hAnsi="Arial" w:cs="Arial"/>
          <w:sz w:val="16"/>
          <w:szCs w:val="18"/>
        </w:rPr>
        <w:t>l procedimiento por</w:t>
      </w:r>
      <w:r w:rsidR="00940050" w:rsidRPr="009072F1">
        <w:rPr>
          <w:rFonts w:ascii="Arial" w:hAnsi="Arial" w:cs="Arial"/>
          <w:sz w:val="16"/>
          <w:szCs w:val="18"/>
        </w:rPr>
        <w:t xml:space="preserve"> </w:t>
      </w:r>
      <w:r w:rsidRPr="009072F1">
        <w:rPr>
          <w:rFonts w:ascii="Arial" w:hAnsi="Arial" w:cs="Arial"/>
          <w:sz w:val="16"/>
          <w:szCs w:val="18"/>
        </w:rPr>
        <w:t>licitación.</w:t>
      </w:r>
    </w:p>
    <w:p w14:paraId="7B8B9FB8"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367B50F4" w14:textId="77777777" w:rsidR="00EC3BC2" w:rsidRPr="009072F1" w:rsidRDefault="00EC3BC2">
      <w:pPr>
        <w:tabs>
          <w:tab w:val="left" w:pos="0"/>
        </w:tabs>
        <w:spacing w:after="0" w:line="240" w:lineRule="auto"/>
        <w:jc w:val="both"/>
        <w:rPr>
          <w:rFonts w:ascii="Arial" w:hAnsi="Arial" w:cs="Arial"/>
          <w:sz w:val="16"/>
          <w:szCs w:val="18"/>
        </w:rPr>
      </w:pPr>
      <w:r w:rsidRPr="009072F1">
        <w:rPr>
          <w:rFonts w:ascii="Arial" w:hAnsi="Arial" w:cs="Arial"/>
          <w:sz w:val="16"/>
          <w:szCs w:val="18"/>
        </w:rPr>
        <w:t>3.- Que para cada documento: a</w:t>
      </w:r>
      <w:proofErr w:type="gramStart"/>
      <w:r w:rsidRPr="009072F1">
        <w:rPr>
          <w:rFonts w:ascii="Arial" w:hAnsi="Arial" w:cs="Arial"/>
          <w:sz w:val="16"/>
          <w:szCs w:val="18"/>
        </w:rPr>
        <w:t>).-</w:t>
      </w:r>
      <w:proofErr w:type="gramEnd"/>
      <w:r w:rsidRPr="009072F1">
        <w:rPr>
          <w:rFonts w:ascii="Arial" w:hAnsi="Arial" w:cs="Arial"/>
          <w:sz w:val="16"/>
          <w:szCs w:val="18"/>
        </w:rPr>
        <w:t xml:space="preserve"> incluya la infor</w:t>
      </w:r>
      <w:r w:rsidR="001B5428" w:rsidRPr="009072F1">
        <w:rPr>
          <w:rFonts w:ascii="Arial" w:hAnsi="Arial" w:cs="Arial"/>
          <w:sz w:val="16"/>
          <w:szCs w:val="18"/>
        </w:rPr>
        <w:t>mación y requisitos solicitados, b).- la información sea veraz,</w:t>
      </w:r>
      <w:r w:rsidRPr="009072F1">
        <w:rPr>
          <w:rFonts w:ascii="Arial" w:hAnsi="Arial" w:cs="Arial"/>
          <w:sz w:val="16"/>
          <w:szCs w:val="18"/>
        </w:rPr>
        <w:t xml:space="preserve"> c).- no se omita uno o varios anexos, d).- algún rubro en lo individual este incompleto, e).- la información no se ajuste a lo requerido. </w:t>
      </w:r>
    </w:p>
    <w:p w14:paraId="33DD64E7"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4F74B79A"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4.- Que se cumpla con las disposiciones jurídicas que los establecen.</w:t>
      </w:r>
    </w:p>
    <w:p w14:paraId="4BB465F0"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62B77D9B"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5.- Que la información proporcionada en uno o en varios de los documentos legales sean congruentes entre sí.</w:t>
      </w:r>
    </w:p>
    <w:p w14:paraId="345A7FD9"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0EE767D3"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6.- Que se considere los acuerdos o aclaraciones tomados o dados a conocer en la junta de aclaraciones.</w:t>
      </w:r>
    </w:p>
    <w:p w14:paraId="5E86C1C6"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72C4A4A4" w14:textId="77777777" w:rsidR="00EC3BC2" w:rsidRPr="009072F1" w:rsidRDefault="00EC3BC2" w:rsidP="001B5428">
      <w:pPr>
        <w:tabs>
          <w:tab w:val="left" w:pos="1444"/>
        </w:tabs>
        <w:spacing w:after="0" w:line="240" w:lineRule="auto"/>
        <w:jc w:val="both"/>
        <w:rPr>
          <w:rFonts w:ascii="Arial" w:hAnsi="Arial" w:cs="Arial"/>
          <w:b/>
          <w:sz w:val="16"/>
          <w:szCs w:val="16"/>
        </w:rPr>
      </w:pPr>
      <w:r w:rsidRPr="009072F1">
        <w:rPr>
          <w:rFonts w:ascii="Arial" w:hAnsi="Arial" w:cs="Arial"/>
          <w:b/>
          <w:sz w:val="16"/>
          <w:szCs w:val="16"/>
        </w:rPr>
        <w:t xml:space="preserve">5.- CAUSALES PARA DESECHAR </w:t>
      </w:r>
      <w:r w:rsidRPr="009072F1">
        <w:rPr>
          <w:rFonts w:ascii="Arial" w:hAnsi="Arial" w:cs="Arial"/>
          <w:b/>
          <w:bCs/>
          <w:sz w:val="16"/>
          <w:szCs w:val="16"/>
        </w:rPr>
        <w:t>LOS DOCUMENTOS QUE ACREDITAN SU EXISTENCIA LEGAL, CAPACIDAD TÉCNICA</w:t>
      </w:r>
      <w:r w:rsidR="00A546B6" w:rsidRPr="009072F1">
        <w:rPr>
          <w:rFonts w:ascii="Arial" w:hAnsi="Arial" w:cs="Arial"/>
          <w:b/>
          <w:bCs/>
          <w:sz w:val="16"/>
          <w:szCs w:val="16"/>
        </w:rPr>
        <w:t xml:space="preserve"> 8EXPERIENCIA REQUERIDA)</w:t>
      </w:r>
      <w:r w:rsidRPr="009072F1">
        <w:rPr>
          <w:rFonts w:ascii="Arial" w:hAnsi="Arial" w:cs="Arial"/>
          <w:b/>
          <w:bCs/>
          <w:sz w:val="16"/>
          <w:szCs w:val="16"/>
        </w:rPr>
        <w:t xml:space="preserve"> Y FINANCIERA Y QUE SON DISTINTOS A LOS DOCUMENTOS DE LA PROPUESTA TÉCNICA Y ECONÓMICA</w:t>
      </w:r>
      <w:r w:rsidRPr="009072F1">
        <w:rPr>
          <w:rFonts w:ascii="Arial" w:hAnsi="Arial" w:cs="Arial"/>
          <w:b/>
          <w:sz w:val="16"/>
          <w:szCs w:val="16"/>
        </w:rPr>
        <w:t>.</w:t>
      </w:r>
    </w:p>
    <w:p w14:paraId="7CED0E00"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2D3F21E5"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 xml:space="preserve">1.- Cuando no se presenten uno o varios de los documentos que acreditan su </w:t>
      </w:r>
      <w:r w:rsidR="00A546B6" w:rsidRPr="009072F1">
        <w:rPr>
          <w:rFonts w:ascii="Arial" w:hAnsi="Arial" w:cs="Arial"/>
          <w:sz w:val="16"/>
          <w:szCs w:val="18"/>
        </w:rPr>
        <w:t>existencia</w:t>
      </w:r>
      <w:r w:rsidRPr="009072F1">
        <w:rPr>
          <w:rFonts w:ascii="Arial" w:hAnsi="Arial" w:cs="Arial"/>
          <w:sz w:val="16"/>
          <w:szCs w:val="18"/>
        </w:rPr>
        <w:t xml:space="preserve"> legal </w:t>
      </w:r>
      <w:r w:rsidR="00A546B6" w:rsidRPr="009072F1">
        <w:rPr>
          <w:rFonts w:ascii="Arial" w:hAnsi="Arial" w:cs="Arial"/>
          <w:sz w:val="16"/>
          <w:szCs w:val="18"/>
        </w:rPr>
        <w:t xml:space="preserve">capacidad técnica </w:t>
      </w:r>
      <w:r w:rsidRPr="009072F1">
        <w:rPr>
          <w:rFonts w:ascii="Arial" w:hAnsi="Arial" w:cs="Arial"/>
          <w:sz w:val="16"/>
          <w:szCs w:val="18"/>
        </w:rPr>
        <w:t xml:space="preserve">y </w:t>
      </w:r>
      <w:r w:rsidR="00A546B6" w:rsidRPr="009072F1">
        <w:rPr>
          <w:rFonts w:ascii="Arial" w:hAnsi="Arial" w:cs="Arial"/>
          <w:sz w:val="16"/>
          <w:szCs w:val="18"/>
        </w:rPr>
        <w:t xml:space="preserve">capacidad </w:t>
      </w:r>
      <w:r w:rsidRPr="009072F1">
        <w:rPr>
          <w:rFonts w:ascii="Arial" w:hAnsi="Arial" w:cs="Arial"/>
          <w:sz w:val="16"/>
          <w:szCs w:val="18"/>
        </w:rPr>
        <w:t>financiera y que son distintos a los documentos de la proposición (propuesta técnica y económica).</w:t>
      </w:r>
    </w:p>
    <w:p w14:paraId="6A040676"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2.- Cuando no anexe uno o varios documentos requeridos en uno o varios escritos o manifestaciones, y detectado aun después de la revisión cuantitativa en la presentación y apertura de la proposición.</w:t>
      </w:r>
    </w:p>
    <w:p w14:paraId="3778C684"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3.- Cuando habiéndolos presentado, uno o varios documentos no se ajusten a lo solicitado.</w:t>
      </w:r>
    </w:p>
    <w:p w14:paraId="2F649424"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4.- Cuando la información proporcionada en uno o en varios de los documentos, no sean congruentes entre sí.</w:t>
      </w:r>
    </w:p>
    <w:p w14:paraId="4093E8EB"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5.- Cuando alguna parte de la información no corresponda a lo solicitado.</w:t>
      </w:r>
    </w:p>
    <w:p w14:paraId="055B4FEC"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6.-Cuando no considere uno o varios de los acuerdos o aclaraciones derivados del acto de la junta de aclaraciones.</w:t>
      </w:r>
    </w:p>
    <w:p w14:paraId="1B15CE5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7.- Cuando en uno o </w:t>
      </w:r>
      <w:r w:rsidR="001B5428" w:rsidRPr="009072F1">
        <w:rPr>
          <w:rFonts w:ascii="Arial" w:hAnsi="Arial" w:cs="Arial"/>
          <w:sz w:val="16"/>
          <w:szCs w:val="16"/>
        </w:rPr>
        <w:t>varios de los documentos: a).- n</w:t>
      </w:r>
      <w:r w:rsidRPr="009072F1">
        <w:rPr>
          <w:rFonts w:ascii="Arial" w:hAnsi="Arial" w:cs="Arial"/>
          <w:sz w:val="16"/>
          <w:szCs w:val="16"/>
        </w:rPr>
        <w:t>o incluy</w:t>
      </w:r>
      <w:r w:rsidR="001B5428" w:rsidRPr="009072F1">
        <w:rPr>
          <w:rFonts w:ascii="Arial" w:hAnsi="Arial" w:cs="Arial"/>
          <w:sz w:val="16"/>
          <w:szCs w:val="16"/>
        </w:rPr>
        <w:t>a toda la información requerida, b).- n</w:t>
      </w:r>
      <w:r w:rsidRPr="009072F1">
        <w:rPr>
          <w:rFonts w:ascii="Arial" w:hAnsi="Arial" w:cs="Arial"/>
          <w:sz w:val="16"/>
          <w:szCs w:val="16"/>
        </w:rPr>
        <w:t>o anexe uno o varios requisitos solicitados</w:t>
      </w:r>
      <w:r w:rsidR="001B5428" w:rsidRPr="009072F1">
        <w:rPr>
          <w:rFonts w:ascii="Arial" w:hAnsi="Arial" w:cs="Arial"/>
          <w:sz w:val="16"/>
          <w:szCs w:val="16"/>
        </w:rPr>
        <w:t>, c).- s</w:t>
      </w:r>
      <w:r w:rsidRPr="009072F1">
        <w:rPr>
          <w:rFonts w:ascii="Arial" w:hAnsi="Arial" w:cs="Arial"/>
          <w:sz w:val="16"/>
          <w:szCs w:val="16"/>
        </w:rPr>
        <w:t>e encuentre en uno o varios supuestos d</w:t>
      </w:r>
      <w:r w:rsidR="001B5428" w:rsidRPr="009072F1">
        <w:rPr>
          <w:rFonts w:ascii="Arial" w:hAnsi="Arial" w:cs="Arial"/>
          <w:sz w:val="16"/>
          <w:szCs w:val="16"/>
        </w:rPr>
        <w:t>el art. 59 de la Ley, d).- se encuentre inhabilitado, e).- l</w:t>
      </w:r>
      <w:r w:rsidRPr="009072F1">
        <w:rPr>
          <w:rFonts w:ascii="Arial" w:hAnsi="Arial" w:cs="Arial"/>
          <w:sz w:val="16"/>
          <w:szCs w:val="16"/>
        </w:rPr>
        <w:t xml:space="preserve">a identificación oficial no corresponda, f).- </w:t>
      </w:r>
      <w:r w:rsidR="001B5428" w:rsidRPr="009072F1">
        <w:rPr>
          <w:rFonts w:ascii="Arial" w:hAnsi="Arial" w:cs="Arial"/>
          <w:sz w:val="16"/>
          <w:szCs w:val="16"/>
        </w:rPr>
        <w:t>l</w:t>
      </w:r>
      <w:r w:rsidRPr="009072F1">
        <w:rPr>
          <w:rFonts w:ascii="Arial" w:hAnsi="Arial" w:cs="Arial"/>
          <w:sz w:val="16"/>
          <w:szCs w:val="16"/>
        </w:rPr>
        <w:t>a información sea incongruente con los documentos</w:t>
      </w:r>
      <w:r w:rsidR="001B5428" w:rsidRPr="009072F1">
        <w:rPr>
          <w:rFonts w:ascii="Arial" w:hAnsi="Arial" w:cs="Arial"/>
          <w:sz w:val="16"/>
          <w:szCs w:val="16"/>
        </w:rPr>
        <w:t>, g).- c</w:t>
      </w:r>
      <w:r w:rsidRPr="009072F1">
        <w:rPr>
          <w:rFonts w:ascii="Arial" w:hAnsi="Arial" w:cs="Arial"/>
          <w:sz w:val="16"/>
          <w:szCs w:val="16"/>
        </w:rPr>
        <w:t>uando uno o varios no correspondan  a la información requerida</w:t>
      </w:r>
      <w:r w:rsidR="001B5428" w:rsidRPr="009072F1">
        <w:rPr>
          <w:rFonts w:ascii="Arial" w:hAnsi="Arial" w:cs="Arial"/>
          <w:sz w:val="16"/>
          <w:szCs w:val="16"/>
        </w:rPr>
        <w:t>, h).- c</w:t>
      </w:r>
      <w:r w:rsidRPr="009072F1">
        <w:rPr>
          <w:rFonts w:ascii="Arial" w:hAnsi="Arial" w:cs="Arial"/>
          <w:sz w:val="16"/>
          <w:szCs w:val="16"/>
        </w:rPr>
        <w:t>uando algún anexo no s</w:t>
      </w:r>
      <w:r w:rsidR="001B5428" w:rsidRPr="009072F1">
        <w:rPr>
          <w:rFonts w:ascii="Arial" w:hAnsi="Arial" w:cs="Arial"/>
          <w:sz w:val="16"/>
          <w:szCs w:val="16"/>
        </w:rPr>
        <w:t>e presente completo,</w:t>
      </w:r>
      <w:r w:rsidRPr="009072F1">
        <w:rPr>
          <w:rFonts w:ascii="Arial" w:hAnsi="Arial" w:cs="Arial"/>
          <w:sz w:val="16"/>
          <w:szCs w:val="16"/>
        </w:rPr>
        <w:t xml:space="preserve"> i).- </w:t>
      </w:r>
      <w:r w:rsidR="001B5428" w:rsidRPr="009072F1">
        <w:rPr>
          <w:rFonts w:ascii="Arial" w:hAnsi="Arial" w:cs="Arial"/>
          <w:sz w:val="16"/>
          <w:szCs w:val="16"/>
        </w:rPr>
        <w:t>l</w:t>
      </w:r>
      <w:r w:rsidRPr="009072F1">
        <w:rPr>
          <w:rFonts w:ascii="Arial" w:hAnsi="Arial" w:cs="Arial"/>
          <w:sz w:val="16"/>
          <w:szCs w:val="16"/>
        </w:rPr>
        <w:t>a información de los documentos no correspondan entre sí</w:t>
      </w:r>
      <w:r w:rsidR="001B5428" w:rsidRPr="009072F1">
        <w:rPr>
          <w:rFonts w:ascii="Arial" w:hAnsi="Arial" w:cs="Arial"/>
          <w:sz w:val="16"/>
          <w:szCs w:val="16"/>
        </w:rPr>
        <w:t>, j).- l</w:t>
      </w:r>
      <w:r w:rsidRPr="009072F1">
        <w:rPr>
          <w:rFonts w:ascii="Arial" w:hAnsi="Arial" w:cs="Arial"/>
          <w:sz w:val="16"/>
          <w:szCs w:val="16"/>
        </w:rPr>
        <w:t>a persona que firme la proposición no cuente con las facultades suficientes par</w:t>
      </w:r>
      <w:r w:rsidR="001B5428" w:rsidRPr="009072F1">
        <w:rPr>
          <w:rFonts w:ascii="Arial" w:hAnsi="Arial" w:cs="Arial"/>
          <w:sz w:val="16"/>
          <w:szCs w:val="16"/>
        </w:rPr>
        <w:t>a comprometer a su representada, k).- n</w:t>
      </w:r>
      <w:r w:rsidRPr="009072F1">
        <w:rPr>
          <w:rFonts w:ascii="Arial" w:hAnsi="Arial" w:cs="Arial"/>
          <w:sz w:val="16"/>
          <w:szCs w:val="16"/>
        </w:rPr>
        <w:t>o presente el original del convenio privado de participación conjunta</w:t>
      </w:r>
      <w:r w:rsidR="00B742B6" w:rsidRPr="009072F1">
        <w:rPr>
          <w:rFonts w:ascii="Arial" w:hAnsi="Arial" w:cs="Arial"/>
          <w:sz w:val="16"/>
          <w:szCs w:val="16"/>
        </w:rPr>
        <w:t xml:space="preserve"> (si es el caso)</w:t>
      </w:r>
      <w:r w:rsidR="001B5428" w:rsidRPr="009072F1">
        <w:rPr>
          <w:rFonts w:ascii="Arial" w:hAnsi="Arial" w:cs="Arial"/>
          <w:sz w:val="16"/>
          <w:szCs w:val="16"/>
        </w:rPr>
        <w:t>, l).- n</w:t>
      </w:r>
      <w:r w:rsidRPr="009072F1">
        <w:rPr>
          <w:rFonts w:ascii="Arial" w:hAnsi="Arial" w:cs="Arial"/>
          <w:sz w:val="16"/>
          <w:szCs w:val="16"/>
        </w:rPr>
        <w:t>o se incluya l</w:t>
      </w:r>
      <w:r w:rsidR="001B5428" w:rsidRPr="009072F1">
        <w:rPr>
          <w:rFonts w:ascii="Arial" w:hAnsi="Arial" w:cs="Arial"/>
          <w:sz w:val="16"/>
          <w:szCs w:val="16"/>
        </w:rPr>
        <w:t>a identificación con fotografía, m).- c</w:t>
      </w:r>
      <w:r w:rsidRPr="009072F1">
        <w:rPr>
          <w:rFonts w:ascii="Arial" w:hAnsi="Arial" w:cs="Arial"/>
          <w:sz w:val="16"/>
          <w:szCs w:val="16"/>
        </w:rPr>
        <w:t>ualquier otra ca</w:t>
      </w:r>
      <w:r w:rsidR="001B5428" w:rsidRPr="009072F1">
        <w:rPr>
          <w:rFonts w:ascii="Arial" w:hAnsi="Arial" w:cs="Arial"/>
          <w:sz w:val="16"/>
          <w:szCs w:val="16"/>
        </w:rPr>
        <w:t>usa que contravenga la Ley, su R</w:t>
      </w:r>
      <w:r w:rsidRPr="009072F1">
        <w:rPr>
          <w:rFonts w:ascii="Arial" w:hAnsi="Arial" w:cs="Arial"/>
          <w:sz w:val="16"/>
          <w:szCs w:val="16"/>
        </w:rPr>
        <w:t>eglamento, las bases de licitación, o cualquier otra normativa u ordenamiento legal relacionado con la materi</w:t>
      </w:r>
      <w:r w:rsidR="001B5428" w:rsidRPr="009072F1">
        <w:rPr>
          <w:rFonts w:ascii="Arial" w:hAnsi="Arial" w:cs="Arial"/>
          <w:sz w:val="16"/>
          <w:szCs w:val="16"/>
        </w:rPr>
        <w:t>a, n).- q</w:t>
      </w:r>
      <w:r w:rsidRPr="009072F1">
        <w:rPr>
          <w:rFonts w:ascii="Arial" w:hAnsi="Arial" w:cs="Arial"/>
          <w:sz w:val="16"/>
          <w:szCs w:val="16"/>
        </w:rPr>
        <w:t>ue uno o varios presenten alteración o modificación en su contenido.</w:t>
      </w:r>
    </w:p>
    <w:p w14:paraId="2E992BD5" w14:textId="77777777" w:rsidR="00EC3BC2" w:rsidRPr="009072F1" w:rsidRDefault="00EC3BC2">
      <w:pPr>
        <w:spacing w:after="0" w:line="240" w:lineRule="auto"/>
        <w:ind w:left="708" w:hanging="687"/>
        <w:jc w:val="both"/>
        <w:rPr>
          <w:rFonts w:ascii="Arial" w:hAnsi="Arial" w:cs="Arial"/>
          <w:sz w:val="16"/>
          <w:szCs w:val="16"/>
        </w:rPr>
      </w:pPr>
      <w:r w:rsidRPr="009072F1">
        <w:rPr>
          <w:rFonts w:ascii="Arial" w:hAnsi="Arial" w:cs="Arial"/>
          <w:sz w:val="16"/>
          <w:szCs w:val="16"/>
        </w:rPr>
        <w:t xml:space="preserve">8.- Cuando una o varias hojas que integra uno o varios documentos no </w:t>
      </w:r>
      <w:proofErr w:type="gramStart"/>
      <w:r w:rsidRPr="009072F1">
        <w:rPr>
          <w:rFonts w:ascii="Arial" w:hAnsi="Arial" w:cs="Arial"/>
          <w:sz w:val="16"/>
          <w:szCs w:val="16"/>
        </w:rPr>
        <w:t>esté</w:t>
      </w:r>
      <w:proofErr w:type="gramEnd"/>
      <w:r w:rsidRPr="009072F1">
        <w:rPr>
          <w:rFonts w:ascii="Arial" w:hAnsi="Arial" w:cs="Arial"/>
          <w:sz w:val="16"/>
          <w:szCs w:val="16"/>
        </w:rPr>
        <w:t xml:space="preserve"> firmado</w:t>
      </w:r>
      <w:r w:rsidR="001B5428" w:rsidRPr="009072F1">
        <w:rPr>
          <w:rFonts w:ascii="Arial" w:hAnsi="Arial" w:cs="Arial"/>
          <w:sz w:val="16"/>
          <w:szCs w:val="16"/>
        </w:rPr>
        <w:t>.</w:t>
      </w:r>
    </w:p>
    <w:p w14:paraId="45335083" w14:textId="77777777" w:rsidR="00EC3BC2" w:rsidRPr="009072F1" w:rsidRDefault="00EC3BC2">
      <w:pPr>
        <w:spacing w:after="0" w:line="240" w:lineRule="auto"/>
        <w:jc w:val="both"/>
        <w:rPr>
          <w:rFonts w:ascii="Arial" w:hAnsi="Arial" w:cs="Arial"/>
          <w:b/>
          <w:bCs/>
          <w:sz w:val="18"/>
          <w:szCs w:val="18"/>
        </w:rPr>
      </w:pPr>
    </w:p>
    <w:p w14:paraId="5CA48C07" w14:textId="77777777" w:rsidR="00EC3BC2" w:rsidRDefault="00EC3BC2">
      <w:pPr>
        <w:spacing w:after="0" w:line="240" w:lineRule="auto"/>
        <w:jc w:val="both"/>
        <w:rPr>
          <w:rFonts w:ascii="Arial" w:hAnsi="Arial" w:cs="Arial"/>
          <w:b/>
          <w:bCs/>
          <w:sz w:val="16"/>
          <w:szCs w:val="16"/>
        </w:rPr>
      </w:pPr>
      <w:r w:rsidRPr="009072F1">
        <w:rPr>
          <w:rFonts w:ascii="Arial" w:hAnsi="Arial" w:cs="Arial"/>
          <w:b/>
          <w:bCs/>
          <w:sz w:val="16"/>
          <w:szCs w:val="16"/>
        </w:rPr>
        <w:t>6. - CAPACIDAD FINANCIERA.</w:t>
      </w:r>
    </w:p>
    <w:p w14:paraId="2F9CCB99" w14:textId="77777777" w:rsidR="00A53561" w:rsidRPr="009072F1" w:rsidRDefault="00A53561">
      <w:pPr>
        <w:spacing w:after="0" w:line="240" w:lineRule="auto"/>
        <w:jc w:val="both"/>
        <w:rPr>
          <w:rFonts w:ascii="Arial" w:hAnsi="Arial" w:cs="Arial"/>
          <w:b/>
          <w:bCs/>
          <w:sz w:val="16"/>
          <w:szCs w:val="16"/>
        </w:rPr>
      </w:pPr>
    </w:p>
    <w:p w14:paraId="2D3B8B5E" w14:textId="62ADACB2" w:rsidR="000374D2" w:rsidRPr="00691F6F" w:rsidRDefault="000374D2" w:rsidP="000374D2">
      <w:pPr>
        <w:snapToGrid w:val="0"/>
        <w:spacing w:after="0" w:line="240" w:lineRule="auto"/>
        <w:jc w:val="both"/>
        <w:rPr>
          <w:rFonts w:ascii="Arial" w:hAnsi="Arial" w:cs="Arial"/>
          <w:sz w:val="16"/>
          <w:szCs w:val="16"/>
        </w:rPr>
      </w:pPr>
      <w:bookmarkStart w:id="8" w:name="_Hlk125102709"/>
      <w:r w:rsidRPr="00691F6F">
        <w:rPr>
          <w:rFonts w:ascii="Arial" w:hAnsi="Arial" w:cs="Arial"/>
          <w:sz w:val="16"/>
          <w:szCs w:val="16"/>
        </w:rPr>
        <w:t>6.1</w:t>
      </w:r>
      <w:r w:rsidR="00EE5F3E" w:rsidRPr="00691F6F">
        <w:rPr>
          <w:rFonts w:ascii="Arial" w:hAnsi="Arial" w:cs="Arial"/>
          <w:sz w:val="16"/>
          <w:szCs w:val="16"/>
        </w:rPr>
        <w:t>.1</w:t>
      </w:r>
      <w:r w:rsidRPr="00691F6F">
        <w:rPr>
          <w:rFonts w:ascii="Arial" w:hAnsi="Arial" w:cs="Arial"/>
          <w:sz w:val="16"/>
          <w:szCs w:val="16"/>
        </w:rPr>
        <w:t xml:space="preserve">.- CAPACIDAD </w:t>
      </w:r>
      <w:proofErr w:type="gramStart"/>
      <w:r w:rsidRPr="00691F6F">
        <w:rPr>
          <w:rFonts w:ascii="Arial" w:hAnsi="Arial" w:cs="Arial"/>
          <w:sz w:val="16"/>
          <w:szCs w:val="16"/>
        </w:rPr>
        <w:t>FINANCIERA.-</w:t>
      </w:r>
      <w:proofErr w:type="gramEnd"/>
      <w:r w:rsidRPr="00691F6F">
        <w:rPr>
          <w:rFonts w:ascii="Arial" w:hAnsi="Arial" w:cs="Arial"/>
          <w:sz w:val="16"/>
          <w:szCs w:val="16"/>
        </w:rPr>
        <w:t xml:space="preserve"> cuando no anexa uno o varios de los </w:t>
      </w:r>
      <w:r w:rsidR="00934E61" w:rsidRPr="00691F6F">
        <w:rPr>
          <w:rFonts w:ascii="Arial" w:hAnsi="Arial" w:cs="Arial"/>
          <w:sz w:val="16"/>
          <w:szCs w:val="16"/>
        </w:rPr>
        <w:t>E</w:t>
      </w:r>
      <w:r w:rsidRPr="00691F6F">
        <w:rPr>
          <w:rFonts w:ascii="Arial" w:hAnsi="Arial" w:cs="Arial"/>
          <w:sz w:val="16"/>
          <w:szCs w:val="16"/>
        </w:rPr>
        <w:t>stados financieros auditados por contador externo de los dos años anteriores y el comparativo de razones financieras básicas</w:t>
      </w:r>
      <w:r w:rsidR="005B49C0">
        <w:rPr>
          <w:rFonts w:ascii="Arial" w:hAnsi="Arial" w:cs="Arial"/>
          <w:sz w:val="16"/>
          <w:szCs w:val="16"/>
        </w:rPr>
        <w:t xml:space="preserve"> </w:t>
      </w:r>
      <w:r w:rsidR="005B49C0" w:rsidRPr="00843059">
        <w:rPr>
          <w:rFonts w:ascii="Arial" w:hAnsi="Arial" w:cs="Arial"/>
          <w:sz w:val="16"/>
          <w:szCs w:val="16"/>
        </w:rPr>
        <w:t xml:space="preserve"> </w:t>
      </w:r>
      <w:r w:rsidR="005B49C0">
        <w:rPr>
          <w:rFonts w:ascii="Arial" w:hAnsi="Arial" w:cs="Arial"/>
          <w:sz w:val="16"/>
          <w:szCs w:val="16"/>
        </w:rPr>
        <w:t>de tres años anteriores</w:t>
      </w:r>
      <w:r w:rsidRPr="00691F6F">
        <w:rPr>
          <w:rFonts w:ascii="Arial" w:hAnsi="Arial" w:cs="Arial"/>
          <w:sz w:val="16"/>
          <w:szCs w:val="16"/>
        </w:rPr>
        <w:t xml:space="preserve"> (artículo 30 fracción XII del Reglamento)</w:t>
      </w:r>
    </w:p>
    <w:p w14:paraId="605E665E" w14:textId="33E20DDB" w:rsidR="000374D2" w:rsidRPr="00691F6F" w:rsidRDefault="000374D2" w:rsidP="000374D2">
      <w:pPr>
        <w:snapToGrid w:val="0"/>
        <w:spacing w:after="0" w:line="240" w:lineRule="auto"/>
        <w:jc w:val="both"/>
        <w:rPr>
          <w:rFonts w:ascii="Arial" w:hAnsi="Arial" w:cs="Arial"/>
          <w:sz w:val="16"/>
          <w:szCs w:val="16"/>
        </w:rPr>
      </w:pPr>
      <w:r w:rsidRPr="00691F6F">
        <w:rPr>
          <w:rFonts w:ascii="Arial" w:hAnsi="Arial" w:cs="Arial"/>
          <w:sz w:val="16"/>
          <w:szCs w:val="16"/>
        </w:rPr>
        <w:t>6.1</w:t>
      </w:r>
      <w:r w:rsidR="00EE5F3E" w:rsidRPr="00691F6F">
        <w:rPr>
          <w:rFonts w:ascii="Arial" w:hAnsi="Arial" w:cs="Arial"/>
          <w:sz w:val="16"/>
          <w:szCs w:val="16"/>
        </w:rPr>
        <w:t>.1.1</w:t>
      </w:r>
      <w:r w:rsidRPr="00691F6F">
        <w:rPr>
          <w:rFonts w:ascii="Arial" w:hAnsi="Arial" w:cs="Arial"/>
          <w:sz w:val="16"/>
          <w:szCs w:val="16"/>
        </w:rPr>
        <w:t xml:space="preserve">.- </w:t>
      </w:r>
      <w:r w:rsidR="003A7594" w:rsidRPr="00691F6F">
        <w:rPr>
          <w:rFonts w:ascii="Arial" w:hAnsi="Arial" w:cs="Arial"/>
          <w:sz w:val="16"/>
          <w:szCs w:val="16"/>
        </w:rPr>
        <w:t xml:space="preserve">cuando </w:t>
      </w:r>
      <w:r w:rsidRPr="00691F6F">
        <w:rPr>
          <w:rFonts w:ascii="Arial" w:hAnsi="Arial" w:cs="Arial"/>
          <w:sz w:val="16"/>
          <w:szCs w:val="16"/>
        </w:rPr>
        <w:t xml:space="preserve">el capital contable requerido </w:t>
      </w:r>
      <w:r w:rsidR="003A7594" w:rsidRPr="00691F6F">
        <w:rPr>
          <w:rFonts w:ascii="Arial" w:hAnsi="Arial" w:cs="Arial"/>
          <w:sz w:val="16"/>
          <w:szCs w:val="16"/>
        </w:rPr>
        <w:t>no lo acredite</w:t>
      </w:r>
      <w:r w:rsidRPr="00691F6F">
        <w:rPr>
          <w:rFonts w:ascii="Arial" w:hAnsi="Arial" w:cs="Arial"/>
          <w:sz w:val="16"/>
          <w:szCs w:val="16"/>
        </w:rPr>
        <w:t xml:space="preserve"> con los estados financieros auditados por contador externo del año inmediato anterior. (</w:t>
      </w:r>
      <w:r w:rsidR="008A7447" w:rsidRPr="00843059">
        <w:rPr>
          <w:rFonts w:ascii="Arial" w:hAnsi="Arial" w:cs="Arial"/>
          <w:sz w:val="16"/>
          <w:szCs w:val="16"/>
        </w:rPr>
        <w:t>art. 29 fracción III el reglamento</w:t>
      </w:r>
      <w:r w:rsidRPr="00691F6F">
        <w:rPr>
          <w:rFonts w:ascii="Arial" w:hAnsi="Arial" w:cs="Arial"/>
          <w:sz w:val="16"/>
          <w:szCs w:val="16"/>
        </w:rPr>
        <w:t>).</w:t>
      </w:r>
    </w:p>
    <w:p w14:paraId="208A2075" w14:textId="77777777" w:rsidR="000E410C" w:rsidRPr="00691F6F" w:rsidRDefault="000374D2" w:rsidP="000374D2">
      <w:pPr>
        <w:snapToGrid w:val="0"/>
        <w:spacing w:after="0" w:line="240" w:lineRule="auto"/>
        <w:jc w:val="both"/>
        <w:rPr>
          <w:rFonts w:ascii="Arial" w:hAnsi="Arial" w:cs="Arial"/>
          <w:sz w:val="16"/>
          <w:szCs w:val="16"/>
        </w:rPr>
      </w:pPr>
      <w:r w:rsidRPr="00691F6F">
        <w:rPr>
          <w:rFonts w:ascii="Arial" w:hAnsi="Arial" w:cs="Arial"/>
          <w:sz w:val="16"/>
          <w:szCs w:val="16"/>
        </w:rPr>
        <w:lastRenderedPageBreak/>
        <w:t>6.</w:t>
      </w:r>
      <w:r w:rsidR="00EE5F3E" w:rsidRPr="00691F6F">
        <w:rPr>
          <w:rFonts w:ascii="Arial" w:hAnsi="Arial" w:cs="Arial"/>
          <w:sz w:val="16"/>
          <w:szCs w:val="16"/>
        </w:rPr>
        <w:t>1.</w:t>
      </w:r>
      <w:r w:rsidRPr="00691F6F">
        <w:rPr>
          <w:rFonts w:ascii="Arial" w:hAnsi="Arial" w:cs="Arial"/>
          <w:sz w:val="16"/>
          <w:szCs w:val="16"/>
        </w:rPr>
        <w:t>2.- del contador público externo que audito los estados financieros:</w:t>
      </w:r>
      <w:r w:rsidR="003A7594" w:rsidRPr="00691F6F">
        <w:rPr>
          <w:rFonts w:ascii="Arial" w:hAnsi="Arial" w:cs="Arial"/>
          <w:sz w:val="16"/>
          <w:szCs w:val="16"/>
        </w:rPr>
        <w:t xml:space="preserve"> no anexe una o varias</w:t>
      </w:r>
      <w:r w:rsidRPr="00691F6F">
        <w:rPr>
          <w:rFonts w:ascii="Arial" w:hAnsi="Arial" w:cs="Arial"/>
          <w:sz w:val="16"/>
          <w:szCs w:val="16"/>
        </w:rPr>
        <w:t xml:space="preserve"> Copia</w:t>
      </w:r>
      <w:r w:rsidR="003A7594" w:rsidRPr="00691F6F">
        <w:rPr>
          <w:rFonts w:ascii="Arial" w:hAnsi="Arial" w:cs="Arial"/>
          <w:sz w:val="16"/>
          <w:szCs w:val="16"/>
        </w:rPr>
        <w:t>s</w:t>
      </w:r>
      <w:r w:rsidRPr="00691F6F">
        <w:rPr>
          <w:rFonts w:ascii="Arial" w:hAnsi="Arial" w:cs="Arial"/>
          <w:sz w:val="16"/>
          <w:szCs w:val="16"/>
        </w:rPr>
        <w:t xml:space="preserve"> simple</w:t>
      </w:r>
      <w:r w:rsidR="003A7594" w:rsidRPr="00691F6F">
        <w:rPr>
          <w:rFonts w:ascii="Arial" w:hAnsi="Arial" w:cs="Arial"/>
          <w:sz w:val="16"/>
          <w:szCs w:val="16"/>
        </w:rPr>
        <w:t>s</w:t>
      </w:r>
      <w:r w:rsidRPr="00691F6F">
        <w:rPr>
          <w:rFonts w:ascii="Arial" w:hAnsi="Arial" w:cs="Arial"/>
          <w:sz w:val="16"/>
          <w:szCs w:val="16"/>
        </w:rPr>
        <w:t xml:space="preserve"> de</w:t>
      </w:r>
      <w:r w:rsidR="003A7594" w:rsidRPr="00691F6F">
        <w:rPr>
          <w:rFonts w:ascii="Arial" w:hAnsi="Arial" w:cs="Arial"/>
          <w:sz w:val="16"/>
          <w:szCs w:val="16"/>
        </w:rPr>
        <w:t>l numeral 6.1</w:t>
      </w:r>
      <w:r w:rsidR="000746A5" w:rsidRPr="00691F6F">
        <w:rPr>
          <w:rFonts w:ascii="Arial" w:hAnsi="Arial" w:cs="Arial"/>
          <w:sz w:val="16"/>
          <w:szCs w:val="16"/>
        </w:rPr>
        <w:t>.2</w:t>
      </w:r>
      <w:r w:rsidR="003A7594" w:rsidRPr="00691F6F">
        <w:rPr>
          <w:rFonts w:ascii="Arial" w:hAnsi="Arial" w:cs="Arial"/>
          <w:sz w:val="16"/>
          <w:szCs w:val="16"/>
        </w:rPr>
        <w:t xml:space="preserve">; </w:t>
      </w:r>
    </w:p>
    <w:p w14:paraId="6E0BE917" w14:textId="77777777" w:rsidR="000E410C" w:rsidRPr="00691F6F" w:rsidRDefault="000746A5" w:rsidP="000E410C">
      <w:pPr>
        <w:snapToGrid w:val="0"/>
        <w:spacing w:after="0" w:line="240" w:lineRule="auto"/>
        <w:ind w:firstLine="708"/>
        <w:jc w:val="both"/>
        <w:rPr>
          <w:rFonts w:ascii="Arial" w:hAnsi="Arial" w:cs="Arial"/>
          <w:sz w:val="16"/>
          <w:szCs w:val="16"/>
        </w:rPr>
      </w:pPr>
      <w:r w:rsidRPr="00691F6F">
        <w:rPr>
          <w:rFonts w:ascii="Arial" w:hAnsi="Arial" w:cs="Arial"/>
          <w:sz w:val="16"/>
          <w:szCs w:val="16"/>
        </w:rPr>
        <w:t>a</w:t>
      </w:r>
      <w:proofErr w:type="gramStart"/>
      <w:r w:rsidRPr="00691F6F">
        <w:rPr>
          <w:rFonts w:ascii="Arial" w:hAnsi="Arial" w:cs="Arial"/>
          <w:sz w:val="16"/>
          <w:szCs w:val="16"/>
        </w:rPr>
        <w:t>).-</w:t>
      </w:r>
      <w:proofErr w:type="gramEnd"/>
      <w:r w:rsidRPr="00691F6F">
        <w:rPr>
          <w:rFonts w:ascii="Arial" w:hAnsi="Arial" w:cs="Arial"/>
          <w:sz w:val="16"/>
          <w:szCs w:val="16"/>
        </w:rPr>
        <w:t xml:space="preserve"> </w:t>
      </w:r>
      <w:r w:rsidR="00934E61" w:rsidRPr="00691F6F">
        <w:rPr>
          <w:rFonts w:ascii="Arial" w:hAnsi="Arial" w:cs="Arial"/>
          <w:sz w:val="16"/>
          <w:szCs w:val="16"/>
        </w:rPr>
        <w:t xml:space="preserve">cuando no anexe el </w:t>
      </w:r>
      <w:r w:rsidR="000374D2" w:rsidRPr="00691F6F">
        <w:rPr>
          <w:rFonts w:ascii="Arial" w:hAnsi="Arial" w:cs="Arial"/>
          <w:sz w:val="16"/>
          <w:szCs w:val="16"/>
        </w:rPr>
        <w:t xml:space="preserve">documento de la búsqueda de contadores públicos registrados en el SAT que contenga; los dictámenes presentados del CPR y situaciones del CPR, de cada año hasta el año en que se realiza este procedimiento de </w:t>
      </w:r>
      <w:r w:rsidR="00757415" w:rsidRPr="00691F6F">
        <w:rPr>
          <w:rFonts w:ascii="Arial" w:hAnsi="Arial" w:cs="Arial"/>
          <w:sz w:val="16"/>
          <w:szCs w:val="16"/>
        </w:rPr>
        <w:t>contratación,</w:t>
      </w:r>
      <w:r w:rsidR="000374D2" w:rsidRPr="00691F6F">
        <w:rPr>
          <w:rFonts w:ascii="Arial" w:hAnsi="Arial" w:cs="Arial"/>
          <w:sz w:val="16"/>
          <w:szCs w:val="16"/>
        </w:rPr>
        <w:t xml:space="preserve"> y que se emite en la página </w:t>
      </w:r>
      <w:hyperlink r:id="rId9" w:history="1">
        <w:r w:rsidR="000374D2" w:rsidRPr="00691F6F">
          <w:rPr>
            <w:rStyle w:val="Hipervnculo"/>
            <w:rFonts w:ascii="Arial" w:hAnsi="Arial" w:cs="Arial"/>
            <w:sz w:val="16"/>
            <w:szCs w:val="16"/>
          </w:rPr>
          <w:t>www.consulta.sat.gob.mx</w:t>
        </w:r>
      </w:hyperlink>
      <w:r w:rsidRPr="00691F6F">
        <w:rPr>
          <w:rFonts w:ascii="Arial" w:hAnsi="Arial" w:cs="Arial"/>
          <w:sz w:val="16"/>
          <w:szCs w:val="16"/>
        </w:rPr>
        <w:t xml:space="preserve">; </w:t>
      </w:r>
    </w:p>
    <w:p w14:paraId="59FA0739" w14:textId="77777777" w:rsidR="000E410C" w:rsidRPr="00691F6F" w:rsidRDefault="000746A5" w:rsidP="000E410C">
      <w:pPr>
        <w:snapToGrid w:val="0"/>
        <w:spacing w:after="0" w:line="240" w:lineRule="auto"/>
        <w:ind w:firstLine="708"/>
        <w:jc w:val="both"/>
        <w:rPr>
          <w:rFonts w:ascii="Arial" w:hAnsi="Arial" w:cs="Arial"/>
          <w:sz w:val="16"/>
          <w:szCs w:val="16"/>
        </w:rPr>
      </w:pPr>
      <w:r w:rsidRPr="00691F6F">
        <w:rPr>
          <w:rFonts w:ascii="Arial" w:hAnsi="Arial" w:cs="Arial"/>
          <w:sz w:val="16"/>
          <w:szCs w:val="16"/>
        </w:rPr>
        <w:t>b</w:t>
      </w:r>
      <w:proofErr w:type="gramStart"/>
      <w:r w:rsidRPr="00691F6F">
        <w:rPr>
          <w:rFonts w:ascii="Arial" w:hAnsi="Arial" w:cs="Arial"/>
          <w:sz w:val="16"/>
          <w:szCs w:val="16"/>
        </w:rPr>
        <w:t>).-</w:t>
      </w:r>
      <w:proofErr w:type="gramEnd"/>
      <w:r w:rsidRPr="00691F6F">
        <w:rPr>
          <w:rFonts w:ascii="Arial" w:hAnsi="Arial" w:cs="Arial"/>
          <w:sz w:val="16"/>
          <w:szCs w:val="16"/>
        </w:rPr>
        <w:t xml:space="preserve"> </w:t>
      </w:r>
      <w:r w:rsidR="000374D2" w:rsidRPr="00691F6F">
        <w:rPr>
          <w:rFonts w:ascii="Arial" w:hAnsi="Arial" w:cs="Arial"/>
          <w:sz w:val="16"/>
          <w:szCs w:val="16"/>
        </w:rPr>
        <w:t xml:space="preserve">cedula </w:t>
      </w:r>
      <w:r w:rsidR="00FF6CC6" w:rsidRPr="00691F6F">
        <w:rPr>
          <w:rFonts w:ascii="Arial" w:hAnsi="Arial" w:cs="Arial"/>
          <w:sz w:val="16"/>
          <w:szCs w:val="16"/>
        </w:rPr>
        <w:t xml:space="preserve">profesional del </w:t>
      </w:r>
      <w:r w:rsidR="000374D2" w:rsidRPr="00691F6F">
        <w:rPr>
          <w:rFonts w:ascii="Arial" w:hAnsi="Arial" w:cs="Arial"/>
          <w:sz w:val="16"/>
          <w:szCs w:val="16"/>
        </w:rPr>
        <w:t>de</w:t>
      </w:r>
      <w:r w:rsidR="00FF6CC6" w:rsidRPr="00691F6F">
        <w:rPr>
          <w:rFonts w:ascii="Arial" w:hAnsi="Arial" w:cs="Arial"/>
          <w:sz w:val="16"/>
          <w:szCs w:val="16"/>
        </w:rPr>
        <w:t>l</w:t>
      </w:r>
      <w:r w:rsidR="000374D2" w:rsidRPr="00691F6F">
        <w:rPr>
          <w:rFonts w:ascii="Arial" w:hAnsi="Arial" w:cs="Arial"/>
          <w:sz w:val="16"/>
          <w:szCs w:val="16"/>
        </w:rPr>
        <w:t xml:space="preserve"> C</w:t>
      </w:r>
      <w:r w:rsidR="00FF6CC6" w:rsidRPr="00691F6F">
        <w:rPr>
          <w:rFonts w:ascii="Arial" w:hAnsi="Arial" w:cs="Arial"/>
          <w:sz w:val="16"/>
          <w:szCs w:val="16"/>
        </w:rPr>
        <w:t>.</w:t>
      </w:r>
      <w:r w:rsidR="000374D2" w:rsidRPr="00691F6F">
        <w:rPr>
          <w:rFonts w:ascii="Arial" w:hAnsi="Arial" w:cs="Arial"/>
          <w:sz w:val="16"/>
          <w:szCs w:val="16"/>
        </w:rPr>
        <w:t>P</w:t>
      </w:r>
      <w:r w:rsidR="00E01E11" w:rsidRPr="00691F6F">
        <w:rPr>
          <w:rFonts w:ascii="Arial" w:hAnsi="Arial" w:cs="Arial"/>
          <w:sz w:val="16"/>
          <w:szCs w:val="16"/>
        </w:rPr>
        <w:t>.</w:t>
      </w:r>
      <w:r w:rsidRPr="00691F6F">
        <w:rPr>
          <w:rFonts w:ascii="Arial" w:hAnsi="Arial" w:cs="Arial"/>
          <w:sz w:val="16"/>
          <w:szCs w:val="16"/>
        </w:rPr>
        <w:t xml:space="preserve">; </w:t>
      </w:r>
    </w:p>
    <w:p w14:paraId="67F3F6E3" w14:textId="77777777" w:rsidR="000E410C" w:rsidRPr="00691F6F" w:rsidRDefault="000746A5" w:rsidP="000E410C">
      <w:pPr>
        <w:snapToGrid w:val="0"/>
        <w:spacing w:after="0" w:line="240" w:lineRule="auto"/>
        <w:ind w:firstLine="708"/>
        <w:jc w:val="both"/>
        <w:rPr>
          <w:rFonts w:ascii="Arial" w:hAnsi="Arial" w:cs="Arial"/>
          <w:sz w:val="16"/>
          <w:szCs w:val="16"/>
        </w:rPr>
      </w:pPr>
      <w:proofErr w:type="gramStart"/>
      <w:r w:rsidRPr="00691F6F">
        <w:rPr>
          <w:rFonts w:ascii="Arial" w:hAnsi="Arial" w:cs="Arial"/>
          <w:sz w:val="16"/>
          <w:szCs w:val="16"/>
        </w:rPr>
        <w:t>c).-</w:t>
      </w:r>
      <w:proofErr w:type="gramEnd"/>
      <w:r w:rsidRPr="00691F6F">
        <w:rPr>
          <w:rFonts w:ascii="Arial" w:hAnsi="Arial" w:cs="Arial"/>
          <w:sz w:val="16"/>
          <w:szCs w:val="16"/>
        </w:rPr>
        <w:t xml:space="preserve"> </w:t>
      </w:r>
      <w:r w:rsidR="00934E61" w:rsidRPr="00691F6F">
        <w:rPr>
          <w:rFonts w:ascii="Arial" w:hAnsi="Arial" w:cs="Arial"/>
          <w:sz w:val="16"/>
          <w:szCs w:val="16"/>
        </w:rPr>
        <w:t xml:space="preserve">cuando no presente </w:t>
      </w:r>
      <w:r w:rsidR="000374D2" w:rsidRPr="00691F6F">
        <w:rPr>
          <w:rFonts w:ascii="Arial" w:hAnsi="Arial" w:cs="Arial"/>
          <w:sz w:val="16"/>
          <w:szCs w:val="16"/>
        </w:rPr>
        <w:t>constancia de participación en curso de actualización en el colegio de C</w:t>
      </w:r>
      <w:r w:rsidR="00E01E11" w:rsidRPr="00691F6F">
        <w:rPr>
          <w:rFonts w:ascii="Arial" w:hAnsi="Arial" w:cs="Arial"/>
          <w:sz w:val="16"/>
          <w:szCs w:val="16"/>
        </w:rPr>
        <w:t>.</w:t>
      </w:r>
      <w:r w:rsidR="000374D2" w:rsidRPr="00691F6F">
        <w:rPr>
          <w:rFonts w:ascii="Arial" w:hAnsi="Arial" w:cs="Arial"/>
          <w:sz w:val="16"/>
          <w:szCs w:val="16"/>
        </w:rPr>
        <w:t>P. De los años en que audito los estados financieros</w:t>
      </w:r>
      <w:r w:rsidRPr="00691F6F">
        <w:rPr>
          <w:rFonts w:ascii="Arial" w:hAnsi="Arial" w:cs="Arial"/>
          <w:sz w:val="16"/>
          <w:szCs w:val="16"/>
        </w:rPr>
        <w:t xml:space="preserve">; </w:t>
      </w:r>
    </w:p>
    <w:p w14:paraId="155352DC" w14:textId="77777777" w:rsidR="006C32F3" w:rsidRPr="00691F6F" w:rsidRDefault="006C32F3" w:rsidP="000E410C">
      <w:pPr>
        <w:snapToGrid w:val="0"/>
        <w:spacing w:after="0" w:line="240" w:lineRule="auto"/>
        <w:ind w:firstLine="708"/>
        <w:jc w:val="both"/>
        <w:rPr>
          <w:rFonts w:ascii="Arial" w:hAnsi="Arial" w:cs="Arial"/>
          <w:sz w:val="16"/>
          <w:szCs w:val="16"/>
        </w:rPr>
      </w:pPr>
      <w:proofErr w:type="gramStart"/>
      <w:r w:rsidRPr="00691F6F">
        <w:rPr>
          <w:rFonts w:ascii="Arial" w:hAnsi="Arial" w:cs="Arial"/>
          <w:sz w:val="16"/>
          <w:szCs w:val="16"/>
        </w:rPr>
        <w:t>d).-</w:t>
      </w:r>
      <w:proofErr w:type="gramEnd"/>
      <w:r w:rsidRPr="00691F6F">
        <w:rPr>
          <w:rFonts w:ascii="Arial" w:hAnsi="Arial" w:cs="Arial"/>
          <w:sz w:val="16"/>
          <w:szCs w:val="16"/>
        </w:rPr>
        <w:t xml:space="preserve"> cuando no anexe constancia de obligaciones fiscales vigente </w:t>
      </w:r>
    </w:p>
    <w:p w14:paraId="389E8715" w14:textId="13AB32BD" w:rsidR="009D27DB" w:rsidRDefault="009D27DB" w:rsidP="000374D2">
      <w:pPr>
        <w:snapToGrid w:val="0"/>
        <w:spacing w:after="0" w:line="240" w:lineRule="auto"/>
        <w:jc w:val="both"/>
        <w:rPr>
          <w:rFonts w:ascii="Arial" w:hAnsi="Arial" w:cs="Arial"/>
          <w:bCs/>
          <w:sz w:val="16"/>
          <w:szCs w:val="16"/>
          <w:lang w:val="es-ES_tradnl"/>
        </w:rPr>
      </w:pPr>
      <w:r w:rsidRPr="00691F6F">
        <w:rPr>
          <w:rFonts w:ascii="Arial" w:hAnsi="Arial" w:cs="Arial"/>
          <w:sz w:val="16"/>
          <w:szCs w:val="16"/>
        </w:rPr>
        <w:t>6.</w:t>
      </w:r>
      <w:r w:rsidR="00EE5F3E" w:rsidRPr="00691F6F">
        <w:rPr>
          <w:rFonts w:ascii="Arial" w:hAnsi="Arial" w:cs="Arial"/>
          <w:sz w:val="16"/>
          <w:szCs w:val="16"/>
        </w:rPr>
        <w:t>1.</w:t>
      </w:r>
      <w:r w:rsidRPr="00691F6F">
        <w:rPr>
          <w:rFonts w:ascii="Arial" w:hAnsi="Arial" w:cs="Arial"/>
          <w:sz w:val="16"/>
          <w:szCs w:val="16"/>
        </w:rPr>
        <w:t xml:space="preserve">3.- </w:t>
      </w:r>
      <w:r w:rsidR="00934E61" w:rsidRPr="00691F6F">
        <w:rPr>
          <w:rFonts w:ascii="Arial" w:hAnsi="Arial" w:cs="Arial"/>
          <w:sz w:val="16"/>
          <w:szCs w:val="16"/>
        </w:rPr>
        <w:t xml:space="preserve">Cuando no anexe la </w:t>
      </w:r>
      <w:r w:rsidR="0091503C" w:rsidRPr="00691F6F">
        <w:rPr>
          <w:rFonts w:ascii="Arial" w:hAnsi="Arial" w:cs="Arial"/>
          <w:sz w:val="16"/>
          <w:szCs w:val="16"/>
        </w:rPr>
        <w:t>opinión</w:t>
      </w:r>
      <w:r w:rsidRPr="00691F6F">
        <w:rPr>
          <w:rFonts w:ascii="Arial" w:hAnsi="Arial" w:cs="Arial"/>
          <w:sz w:val="16"/>
          <w:szCs w:val="16"/>
        </w:rPr>
        <w:t xml:space="preserve"> de cumplimiento de las obligaciones fiscales estatales, </w:t>
      </w:r>
      <w:r w:rsidR="006F42BB" w:rsidRPr="00691F6F">
        <w:rPr>
          <w:rFonts w:ascii="Arial" w:hAnsi="Arial" w:cs="Arial"/>
          <w:sz w:val="16"/>
          <w:szCs w:val="16"/>
        </w:rPr>
        <w:t xml:space="preserve">en sentido positivo, </w:t>
      </w:r>
      <w:r w:rsidRPr="00691F6F">
        <w:rPr>
          <w:rFonts w:ascii="Arial" w:hAnsi="Arial" w:cs="Arial"/>
          <w:sz w:val="16"/>
          <w:szCs w:val="16"/>
        </w:rPr>
        <w:t>emitid</w:t>
      </w:r>
      <w:r w:rsidR="0091503C" w:rsidRPr="00691F6F">
        <w:rPr>
          <w:rFonts w:ascii="Arial" w:hAnsi="Arial" w:cs="Arial"/>
          <w:sz w:val="16"/>
          <w:szCs w:val="16"/>
        </w:rPr>
        <w:t>a</w:t>
      </w:r>
      <w:r w:rsidRPr="00691F6F">
        <w:rPr>
          <w:rFonts w:ascii="Arial" w:hAnsi="Arial" w:cs="Arial"/>
          <w:sz w:val="16"/>
          <w:szCs w:val="16"/>
        </w:rPr>
        <w:t xml:space="preserve"> por la Secretaría de </w:t>
      </w:r>
      <w:r w:rsidR="00A04675" w:rsidRPr="00691F6F">
        <w:rPr>
          <w:rFonts w:ascii="Arial" w:hAnsi="Arial" w:cs="Arial"/>
          <w:sz w:val="16"/>
          <w:szCs w:val="16"/>
        </w:rPr>
        <w:t>Hacienda</w:t>
      </w:r>
      <w:r w:rsidR="00EE5F3E" w:rsidRPr="00691F6F">
        <w:rPr>
          <w:rFonts w:ascii="Arial" w:hAnsi="Arial" w:cs="Arial"/>
          <w:sz w:val="16"/>
          <w:szCs w:val="16"/>
        </w:rPr>
        <w:t xml:space="preserve"> </w:t>
      </w:r>
      <w:r w:rsidR="009C3B90" w:rsidRPr="00691F6F">
        <w:rPr>
          <w:rFonts w:ascii="Arial" w:hAnsi="Arial" w:cs="Arial"/>
          <w:sz w:val="16"/>
          <w:szCs w:val="16"/>
        </w:rPr>
        <w:t>de</w:t>
      </w:r>
      <w:r w:rsidR="00A04675" w:rsidRPr="00691F6F">
        <w:rPr>
          <w:rFonts w:ascii="Arial" w:hAnsi="Arial" w:cs="Arial"/>
          <w:sz w:val="16"/>
          <w:szCs w:val="16"/>
        </w:rPr>
        <w:t>l</w:t>
      </w:r>
      <w:r w:rsidR="009C3B90" w:rsidRPr="00691F6F">
        <w:rPr>
          <w:rFonts w:ascii="Arial" w:hAnsi="Arial" w:cs="Arial"/>
          <w:sz w:val="16"/>
          <w:szCs w:val="16"/>
        </w:rPr>
        <w:t xml:space="preserve"> Gobierno del Estado de Hidalgo, </w:t>
      </w:r>
      <w:r w:rsidR="0091503C" w:rsidRPr="00691F6F">
        <w:rPr>
          <w:rFonts w:ascii="Arial" w:hAnsi="Arial" w:cs="Arial"/>
          <w:sz w:val="16"/>
          <w:szCs w:val="16"/>
        </w:rPr>
        <w:t xml:space="preserve">o bien si habiéndola presentado, esta no se encuentre vigente a la fecha de contratación </w:t>
      </w:r>
      <w:r w:rsidR="000E410C" w:rsidRPr="00691F6F">
        <w:rPr>
          <w:rFonts w:ascii="Arial" w:hAnsi="Arial" w:cs="Arial"/>
          <w:sz w:val="16"/>
          <w:szCs w:val="16"/>
        </w:rPr>
        <w:t>(</w:t>
      </w:r>
      <w:r w:rsidR="00EE5F3E" w:rsidRPr="00691F6F">
        <w:rPr>
          <w:rFonts w:ascii="Arial" w:hAnsi="Arial" w:cs="Arial"/>
          <w:bCs/>
          <w:sz w:val="16"/>
          <w:szCs w:val="16"/>
          <w:lang w:val="es-ES_tradnl"/>
        </w:rPr>
        <w:t>Código Fiscal del Estado de Hidalgo, art.69 BIS)</w:t>
      </w:r>
      <w:r w:rsidR="00B9238F">
        <w:rPr>
          <w:rFonts w:ascii="Arial" w:hAnsi="Arial" w:cs="Arial"/>
          <w:bCs/>
          <w:sz w:val="16"/>
          <w:szCs w:val="16"/>
          <w:lang w:val="es-ES_tradnl"/>
        </w:rPr>
        <w:t xml:space="preserve"> </w:t>
      </w:r>
      <w:bookmarkStart w:id="9" w:name="_Hlk141714136"/>
      <w:r w:rsidR="00B9238F" w:rsidRPr="00843059">
        <w:rPr>
          <w:rFonts w:ascii="Arial" w:hAnsi="Arial" w:cs="Arial"/>
          <w:bCs/>
          <w:sz w:val="16"/>
          <w:szCs w:val="16"/>
          <w:lang w:val="es-ES_tradnl"/>
        </w:rPr>
        <w:t>o no se pueda leer el código de QR para su verificación</w:t>
      </w:r>
      <w:bookmarkEnd w:id="9"/>
      <w:r w:rsidR="00E01E11" w:rsidRPr="00691F6F">
        <w:rPr>
          <w:rFonts w:ascii="Arial" w:hAnsi="Arial" w:cs="Arial"/>
          <w:bCs/>
          <w:sz w:val="16"/>
          <w:szCs w:val="16"/>
          <w:lang w:val="es-ES_tradnl"/>
        </w:rPr>
        <w:t>.</w:t>
      </w:r>
    </w:p>
    <w:bookmarkEnd w:id="8"/>
    <w:p w14:paraId="34B0FD35" w14:textId="77777777" w:rsidR="00B153F1" w:rsidRPr="009072F1" w:rsidRDefault="00B153F1">
      <w:pPr>
        <w:tabs>
          <w:tab w:val="left" w:pos="1560"/>
        </w:tabs>
        <w:spacing w:after="0" w:line="240" w:lineRule="auto"/>
        <w:jc w:val="both"/>
        <w:rPr>
          <w:rFonts w:ascii="Arial" w:hAnsi="Arial" w:cs="Arial"/>
          <w:sz w:val="18"/>
          <w:szCs w:val="18"/>
        </w:rPr>
      </w:pPr>
    </w:p>
    <w:p w14:paraId="04EEA629" w14:textId="77777777" w:rsidR="00EC3BC2" w:rsidRPr="009072F1" w:rsidRDefault="00EC3BC2">
      <w:pPr>
        <w:spacing w:after="0" w:line="240" w:lineRule="auto"/>
        <w:rPr>
          <w:rFonts w:ascii="Arial" w:hAnsi="Arial" w:cs="Arial"/>
          <w:b/>
          <w:bCs/>
          <w:sz w:val="16"/>
          <w:szCs w:val="16"/>
        </w:rPr>
      </w:pPr>
      <w:r w:rsidRPr="009072F1">
        <w:rPr>
          <w:rFonts w:ascii="Arial" w:hAnsi="Arial" w:cs="Arial"/>
          <w:b/>
          <w:bCs/>
          <w:sz w:val="16"/>
          <w:szCs w:val="16"/>
        </w:rPr>
        <w:t>7.- CRITERIOS DE EVALUACIÓN TÉCNICA.</w:t>
      </w:r>
    </w:p>
    <w:p w14:paraId="52692672" w14:textId="77777777" w:rsidR="00EC3BC2" w:rsidRPr="009072F1" w:rsidRDefault="00EC3BC2">
      <w:pPr>
        <w:spacing w:after="0" w:line="240" w:lineRule="auto"/>
        <w:ind w:left="567"/>
        <w:rPr>
          <w:rFonts w:ascii="Arial" w:hAnsi="Arial" w:cs="Arial"/>
          <w:b/>
          <w:sz w:val="18"/>
        </w:rPr>
      </w:pPr>
    </w:p>
    <w:p w14:paraId="26F4BC0E"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1.- La evaluación se hará de conformidad al marco establecido por: a</w:t>
      </w:r>
      <w:proofErr w:type="gramStart"/>
      <w:r w:rsidRPr="009072F1">
        <w:rPr>
          <w:rFonts w:ascii="Arial" w:hAnsi="Arial" w:cs="Arial"/>
          <w:sz w:val="16"/>
          <w:szCs w:val="18"/>
        </w:rPr>
        <w:t>).-</w:t>
      </w:r>
      <w:proofErr w:type="gramEnd"/>
      <w:r w:rsidRPr="009072F1">
        <w:rPr>
          <w:rFonts w:ascii="Arial" w:hAnsi="Arial" w:cs="Arial"/>
          <w:sz w:val="16"/>
          <w:szCs w:val="18"/>
        </w:rPr>
        <w:t>La Ley de Obras Públicas y Servicios Relacionados con las Mismas para el Estado de Hidalgo y su Reglamento, b).-</w:t>
      </w:r>
      <w:r w:rsidR="00523549" w:rsidRPr="009072F1">
        <w:rPr>
          <w:rFonts w:ascii="Arial" w:hAnsi="Arial" w:cs="Arial"/>
          <w:sz w:val="16"/>
          <w:szCs w:val="18"/>
        </w:rPr>
        <w:t xml:space="preserve"> </w:t>
      </w:r>
      <w:r w:rsidRPr="009072F1">
        <w:rPr>
          <w:rFonts w:ascii="Arial" w:hAnsi="Arial" w:cs="Arial"/>
          <w:sz w:val="16"/>
          <w:szCs w:val="18"/>
        </w:rPr>
        <w:t>Cap. IV.- evaluación y adjudicación de</w:t>
      </w:r>
      <w:r w:rsidR="00523549" w:rsidRPr="009072F1">
        <w:rPr>
          <w:rFonts w:ascii="Arial" w:hAnsi="Arial" w:cs="Arial"/>
          <w:sz w:val="16"/>
          <w:szCs w:val="18"/>
        </w:rPr>
        <w:t xml:space="preserve"> las bases de</w:t>
      </w:r>
      <w:r w:rsidR="0085127B" w:rsidRPr="009072F1">
        <w:rPr>
          <w:rFonts w:ascii="Arial" w:hAnsi="Arial" w:cs="Arial"/>
          <w:sz w:val="16"/>
          <w:szCs w:val="18"/>
        </w:rPr>
        <w:t>l procedimiento por</w:t>
      </w:r>
      <w:r w:rsidR="00523549"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00523549" w:rsidRPr="009072F1">
        <w:rPr>
          <w:rFonts w:ascii="Arial" w:hAnsi="Arial" w:cs="Arial"/>
          <w:sz w:val="16"/>
          <w:szCs w:val="18"/>
        </w:rPr>
        <w:t>, c).- l</w:t>
      </w:r>
      <w:r w:rsidRPr="009072F1">
        <w:rPr>
          <w:rFonts w:ascii="Arial" w:hAnsi="Arial" w:cs="Arial"/>
          <w:sz w:val="16"/>
          <w:szCs w:val="18"/>
        </w:rPr>
        <w:t>a normatividad vigente aplicable que establece la convocante</w:t>
      </w:r>
      <w:r w:rsidR="00523549" w:rsidRPr="009072F1">
        <w:rPr>
          <w:rFonts w:ascii="Arial" w:hAnsi="Arial" w:cs="Arial"/>
          <w:sz w:val="16"/>
          <w:szCs w:val="18"/>
        </w:rPr>
        <w:t>,</w:t>
      </w:r>
      <w:r w:rsidRPr="009072F1">
        <w:rPr>
          <w:rFonts w:ascii="Arial" w:hAnsi="Arial" w:cs="Arial"/>
          <w:sz w:val="16"/>
          <w:szCs w:val="18"/>
        </w:rPr>
        <w:t xml:space="preserve"> e).- </w:t>
      </w:r>
      <w:r w:rsidR="00523549" w:rsidRPr="009072F1">
        <w:rPr>
          <w:rFonts w:ascii="Arial" w:hAnsi="Arial" w:cs="Arial"/>
          <w:sz w:val="16"/>
          <w:szCs w:val="18"/>
        </w:rPr>
        <w:t>l</w:t>
      </w:r>
      <w:r w:rsidR="00940050" w:rsidRPr="009072F1">
        <w:rPr>
          <w:rFonts w:ascii="Arial" w:hAnsi="Arial" w:cs="Arial"/>
          <w:sz w:val="16"/>
          <w:szCs w:val="18"/>
        </w:rPr>
        <w:t>o establecido en las bases de</w:t>
      </w:r>
      <w:r w:rsidR="0085127B" w:rsidRPr="009072F1">
        <w:rPr>
          <w:rFonts w:ascii="Arial" w:hAnsi="Arial" w:cs="Arial"/>
          <w:sz w:val="16"/>
          <w:szCs w:val="18"/>
        </w:rPr>
        <w:t>l procedimiento por</w:t>
      </w:r>
      <w:r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Pr="009072F1">
        <w:rPr>
          <w:rFonts w:ascii="Arial" w:hAnsi="Arial" w:cs="Arial"/>
          <w:sz w:val="16"/>
          <w:szCs w:val="18"/>
        </w:rPr>
        <w:t>.</w:t>
      </w:r>
    </w:p>
    <w:p w14:paraId="15DF3A5B" w14:textId="77777777" w:rsidR="00EC3BC2" w:rsidRPr="009072F1" w:rsidRDefault="00EC3BC2">
      <w:pPr>
        <w:spacing w:after="0" w:line="240" w:lineRule="auto"/>
        <w:ind w:left="1440"/>
        <w:jc w:val="both"/>
        <w:rPr>
          <w:rFonts w:ascii="Arial" w:hAnsi="Arial" w:cs="Arial"/>
          <w:sz w:val="16"/>
          <w:szCs w:val="18"/>
        </w:rPr>
      </w:pPr>
    </w:p>
    <w:p w14:paraId="2FCE83A9"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 xml:space="preserve">2.- En la evaluación se </w:t>
      </w:r>
      <w:r w:rsidRPr="009072F1">
        <w:rPr>
          <w:rFonts w:ascii="Arial" w:hAnsi="Arial" w:cs="Arial"/>
          <w:bCs/>
          <w:sz w:val="16"/>
          <w:szCs w:val="18"/>
        </w:rPr>
        <w:t>verificará</w:t>
      </w:r>
      <w:r w:rsidRPr="009072F1">
        <w:rPr>
          <w:rFonts w:ascii="Arial" w:hAnsi="Arial" w:cs="Arial"/>
          <w:sz w:val="16"/>
          <w:szCs w:val="18"/>
        </w:rPr>
        <w:t xml:space="preserve"> que la información requerida en cada uno de los documentos se ajuste a la información presentada.</w:t>
      </w:r>
    </w:p>
    <w:p w14:paraId="209DB2A1" w14:textId="77777777" w:rsidR="00EC3BC2" w:rsidRPr="009072F1" w:rsidRDefault="00EC3BC2">
      <w:pPr>
        <w:spacing w:after="0" w:line="240" w:lineRule="auto"/>
        <w:ind w:left="709"/>
        <w:jc w:val="both"/>
        <w:rPr>
          <w:rFonts w:ascii="Arial" w:hAnsi="Arial" w:cs="Arial"/>
          <w:sz w:val="16"/>
          <w:szCs w:val="18"/>
        </w:rPr>
      </w:pPr>
    </w:p>
    <w:p w14:paraId="5CDA81D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Que en cada documento: a</w:t>
      </w:r>
      <w:proofErr w:type="gramStart"/>
      <w:r w:rsidR="00523549" w:rsidRPr="009072F1">
        <w:rPr>
          <w:rFonts w:ascii="Arial" w:hAnsi="Arial" w:cs="Arial"/>
          <w:sz w:val="16"/>
          <w:szCs w:val="18"/>
        </w:rPr>
        <w:t>).-</w:t>
      </w:r>
      <w:proofErr w:type="gramEnd"/>
      <w:r w:rsidR="00523549" w:rsidRPr="009072F1">
        <w:rPr>
          <w:rFonts w:ascii="Arial" w:hAnsi="Arial" w:cs="Arial"/>
          <w:sz w:val="16"/>
          <w:szCs w:val="18"/>
        </w:rPr>
        <w:t xml:space="preserve"> i</w:t>
      </w:r>
      <w:r w:rsidRPr="009072F1">
        <w:rPr>
          <w:rFonts w:ascii="Arial" w:hAnsi="Arial" w:cs="Arial"/>
          <w:sz w:val="16"/>
          <w:szCs w:val="18"/>
        </w:rPr>
        <w:t>ncluya la información y requisitos solicitados</w:t>
      </w:r>
      <w:r w:rsidR="00523549" w:rsidRPr="009072F1">
        <w:rPr>
          <w:rFonts w:ascii="Arial" w:hAnsi="Arial" w:cs="Arial"/>
          <w:sz w:val="16"/>
          <w:szCs w:val="18"/>
        </w:rPr>
        <w:t>,</w:t>
      </w:r>
      <w:r w:rsidRPr="009072F1">
        <w:rPr>
          <w:rFonts w:ascii="Arial" w:hAnsi="Arial" w:cs="Arial"/>
          <w:sz w:val="16"/>
          <w:szCs w:val="18"/>
        </w:rPr>
        <w:t xml:space="preserve"> b).-</w:t>
      </w:r>
      <w:r w:rsidR="00523549" w:rsidRPr="009072F1">
        <w:rPr>
          <w:rFonts w:ascii="Arial" w:hAnsi="Arial" w:cs="Arial"/>
          <w:sz w:val="16"/>
          <w:szCs w:val="18"/>
        </w:rPr>
        <w:t xml:space="preserve"> q</w:t>
      </w:r>
      <w:r w:rsidRPr="009072F1">
        <w:rPr>
          <w:rFonts w:ascii="Arial" w:hAnsi="Arial" w:cs="Arial"/>
          <w:sz w:val="16"/>
          <w:szCs w:val="18"/>
        </w:rPr>
        <w:t>ue la información proporcionada sea verídica</w:t>
      </w:r>
      <w:r w:rsidR="00523549" w:rsidRPr="009072F1">
        <w:rPr>
          <w:rFonts w:ascii="Arial" w:hAnsi="Arial" w:cs="Arial"/>
          <w:sz w:val="16"/>
          <w:szCs w:val="18"/>
        </w:rPr>
        <w:t>,</w:t>
      </w:r>
      <w:r w:rsidRPr="009072F1">
        <w:rPr>
          <w:rFonts w:ascii="Arial" w:hAnsi="Arial" w:cs="Arial"/>
          <w:sz w:val="16"/>
          <w:szCs w:val="18"/>
        </w:rPr>
        <w:t xml:space="preserve"> c).- </w:t>
      </w:r>
      <w:r w:rsidR="00523549" w:rsidRPr="009072F1">
        <w:rPr>
          <w:rFonts w:ascii="Arial" w:hAnsi="Arial" w:cs="Arial"/>
          <w:sz w:val="16"/>
          <w:szCs w:val="18"/>
        </w:rPr>
        <w:t>q</w:t>
      </w:r>
      <w:r w:rsidRPr="009072F1">
        <w:rPr>
          <w:rFonts w:ascii="Arial" w:hAnsi="Arial" w:cs="Arial"/>
          <w:sz w:val="16"/>
          <w:szCs w:val="18"/>
        </w:rPr>
        <w:t>ue la información corresponda a lo realmente solicitado</w:t>
      </w:r>
      <w:r w:rsidR="00523549" w:rsidRPr="009072F1">
        <w:rPr>
          <w:rFonts w:ascii="Arial" w:hAnsi="Arial" w:cs="Arial"/>
          <w:sz w:val="16"/>
          <w:szCs w:val="18"/>
        </w:rPr>
        <w:t>, d).- q</w:t>
      </w:r>
      <w:r w:rsidRPr="009072F1">
        <w:rPr>
          <w:rFonts w:ascii="Arial" w:hAnsi="Arial" w:cs="Arial"/>
          <w:sz w:val="16"/>
          <w:szCs w:val="18"/>
        </w:rPr>
        <w:t xml:space="preserve">ue no omita </w:t>
      </w:r>
      <w:r w:rsidR="00523549" w:rsidRPr="009072F1">
        <w:rPr>
          <w:rFonts w:ascii="Arial" w:hAnsi="Arial" w:cs="Arial"/>
          <w:sz w:val="16"/>
          <w:szCs w:val="18"/>
        </w:rPr>
        <w:t>uno o varios anexos solicitados,</w:t>
      </w:r>
      <w:r w:rsidRPr="009072F1">
        <w:rPr>
          <w:rFonts w:ascii="Arial" w:hAnsi="Arial" w:cs="Arial"/>
          <w:sz w:val="16"/>
          <w:szCs w:val="18"/>
        </w:rPr>
        <w:t xml:space="preserve"> e).-</w:t>
      </w:r>
      <w:r w:rsidR="00523549" w:rsidRPr="009072F1">
        <w:rPr>
          <w:rFonts w:ascii="Arial" w:hAnsi="Arial" w:cs="Arial"/>
          <w:sz w:val="16"/>
          <w:szCs w:val="18"/>
        </w:rPr>
        <w:t xml:space="preserve"> q</w:t>
      </w:r>
      <w:r w:rsidRPr="009072F1">
        <w:rPr>
          <w:rFonts w:ascii="Arial" w:hAnsi="Arial" w:cs="Arial"/>
          <w:sz w:val="16"/>
          <w:szCs w:val="18"/>
        </w:rPr>
        <w:t>ue algún rubro en lo individual esté incompleto.</w:t>
      </w:r>
    </w:p>
    <w:p w14:paraId="45B4B7AD" w14:textId="77777777" w:rsidR="00EC3BC2" w:rsidRPr="009072F1" w:rsidRDefault="00EC3BC2">
      <w:pPr>
        <w:spacing w:after="0" w:line="240" w:lineRule="auto"/>
        <w:ind w:left="709" w:firstLine="709"/>
        <w:jc w:val="both"/>
        <w:rPr>
          <w:rFonts w:ascii="Arial" w:hAnsi="Arial" w:cs="Arial"/>
          <w:sz w:val="16"/>
          <w:szCs w:val="18"/>
        </w:rPr>
      </w:pPr>
    </w:p>
    <w:p w14:paraId="40F7511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Que</w:t>
      </w:r>
      <w:r w:rsidR="00523549" w:rsidRPr="009072F1">
        <w:rPr>
          <w:rFonts w:ascii="Arial" w:hAnsi="Arial" w:cs="Arial"/>
          <w:sz w:val="16"/>
          <w:szCs w:val="18"/>
        </w:rPr>
        <w:t xml:space="preserve"> se cumpla con las condiciones t</w:t>
      </w:r>
      <w:r w:rsidRPr="009072F1">
        <w:rPr>
          <w:rFonts w:ascii="Arial" w:hAnsi="Arial" w:cs="Arial"/>
          <w:sz w:val="16"/>
          <w:szCs w:val="18"/>
        </w:rPr>
        <w:t xml:space="preserve">écnicas requeridas. </w:t>
      </w:r>
    </w:p>
    <w:p w14:paraId="6AEFF3F7" w14:textId="77777777" w:rsidR="00EC3BC2" w:rsidRPr="009072F1" w:rsidRDefault="00EC3BC2">
      <w:pPr>
        <w:spacing w:after="0" w:line="240" w:lineRule="auto"/>
        <w:ind w:left="1440"/>
        <w:jc w:val="both"/>
        <w:rPr>
          <w:rFonts w:ascii="Arial" w:hAnsi="Arial" w:cs="Arial"/>
          <w:sz w:val="16"/>
          <w:szCs w:val="18"/>
        </w:rPr>
      </w:pPr>
    </w:p>
    <w:p w14:paraId="126F458B"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5.- Que la integración de la propuesta técnica: a</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est</w:t>
      </w:r>
      <w:r w:rsidR="00C42DC0" w:rsidRPr="009072F1">
        <w:rPr>
          <w:rFonts w:ascii="Arial" w:hAnsi="Arial" w:cs="Arial"/>
          <w:sz w:val="16"/>
          <w:szCs w:val="18"/>
        </w:rPr>
        <w:t>e</w:t>
      </w:r>
      <w:r w:rsidR="00523549" w:rsidRPr="009072F1">
        <w:rPr>
          <w:rFonts w:ascii="Arial" w:hAnsi="Arial" w:cs="Arial"/>
          <w:sz w:val="16"/>
          <w:szCs w:val="18"/>
        </w:rPr>
        <w:t xml:space="preserve"> completa,</w:t>
      </w:r>
      <w:r w:rsidRPr="009072F1">
        <w:rPr>
          <w:rFonts w:ascii="Arial" w:hAnsi="Arial" w:cs="Arial"/>
          <w:sz w:val="16"/>
          <w:szCs w:val="18"/>
        </w:rPr>
        <w:t xml:space="preserve"> b).-</w:t>
      </w:r>
      <w:r w:rsidR="00523549" w:rsidRPr="009072F1">
        <w:rPr>
          <w:rFonts w:ascii="Arial" w:hAnsi="Arial" w:cs="Arial"/>
          <w:sz w:val="16"/>
          <w:szCs w:val="18"/>
        </w:rPr>
        <w:t xml:space="preserve"> q</w:t>
      </w:r>
      <w:r w:rsidRPr="009072F1">
        <w:rPr>
          <w:rFonts w:ascii="Arial" w:hAnsi="Arial" w:cs="Arial"/>
          <w:sz w:val="16"/>
          <w:szCs w:val="18"/>
        </w:rPr>
        <w:t>ue todas las hojas que emite el licitante, estén membretadas</w:t>
      </w:r>
      <w:r w:rsidR="00523549" w:rsidRPr="009072F1">
        <w:rPr>
          <w:rFonts w:ascii="Arial" w:hAnsi="Arial" w:cs="Arial"/>
          <w:sz w:val="16"/>
          <w:szCs w:val="18"/>
        </w:rPr>
        <w:t>, c).- q</w:t>
      </w:r>
      <w:r w:rsidRPr="009072F1">
        <w:rPr>
          <w:rFonts w:ascii="Arial" w:hAnsi="Arial" w:cs="Arial"/>
          <w:sz w:val="16"/>
          <w:szCs w:val="18"/>
        </w:rPr>
        <w:t xml:space="preserve">ue cada documento incluyan la firma autógrafa (no-antefirma, ni </w:t>
      </w:r>
      <w:proofErr w:type="spellStart"/>
      <w:r w:rsidRPr="009072F1">
        <w:rPr>
          <w:rFonts w:ascii="Arial" w:hAnsi="Arial" w:cs="Arial"/>
          <w:sz w:val="16"/>
          <w:szCs w:val="18"/>
        </w:rPr>
        <w:t>faximil</w:t>
      </w:r>
      <w:proofErr w:type="spellEnd"/>
      <w:r w:rsidRPr="009072F1">
        <w:rPr>
          <w:rFonts w:ascii="Arial" w:hAnsi="Arial" w:cs="Arial"/>
          <w:sz w:val="16"/>
          <w:szCs w:val="18"/>
        </w:rPr>
        <w:t>), del representante legal de la persona</w:t>
      </w:r>
      <w:r w:rsidR="003664C9" w:rsidRPr="009072F1">
        <w:rPr>
          <w:rFonts w:ascii="Arial" w:hAnsi="Arial" w:cs="Arial"/>
          <w:sz w:val="16"/>
          <w:szCs w:val="18"/>
        </w:rPr>
        <w:t xml:space="preserve"> moral o de la persona física.</w:t>
      </w:r>
    </w:p>
    <w:p w14:paraId="51CB8DE2" w14:textId="77777777" w:rsidR="00EC3BC2" w:rsidRPr="009072F1" w:rsidRDefault="00EC3BC2">
      <w:pPr>
        <w:spacing w:after="0" w:line="240" w:lineRule="auto"/>
        <w:ind w:left="1440"/>
        <w:jc w:val="both"/>
        <w:rPr>
          <w:rFonts w:ascii="Arial" w:hAnsi="Arial" w:cs="Arial"/>
          <w:sz w:val="16"/>
          <w:szCs w:val="18"/>
        </w:rPr>
      </w:pPr>
    </w:p>
    <w:p w14:paraId="090EED46" w14:textId="77777777" w:rsidR="00EC3BC2" w:rsidRPr="009072F1" w:rsidRDefault="00EC3BC2">
      <w:pPr>
        <w:spacing w:after="0" w:line="240" w:lineRule="auto"/>
        <w:ind w:firstLine="21"/>
        <w:jc w:val="both"/>
        <w:rPr>
          <w:rFonts w:ascii="Arial" w:hAnsi="Arial" w:cs="Arial"/>
          <w:sz w:val="16"/>
          <w:szCs w:val="16"/>
        </w:rPr>
      </w:pPr>
      <w:r w:rsidRPr="009072F1">
        <w:rPr>
          <w:rFonts w:ascii="Arial" w:hAnsi="Arial" w:cs="Arial"/>
          <w:sz w:val="16"/>
          <w:szCs w:val="16"/>
        </w:rPr>
        <w:t>6.- Que la información en uno o en varios de los documentos de la propuesta técnica (T) sean congruentes entre sí, y en su caso con uno o varios de los documentos (E) de la propuesta económica.</w:t>
      </w:r>
    </w:p>
    <w:p w14:paraId="1CB14590" w14:textId="77777777" w:rsidR="00EC3BC2" w:rsidRPr="009072F1" w:rsidRDefault="00EC3BC2">
      <w:pPr>
        <w:spacing w:after="0" w:line="240" w:lineRule="auto"/>
        <w:ind w:left="708" w:hanging="687"/>
        <w:jc w:val="both"/>
        <w:rPr>
          <w:rFonts w:ascii="Arial" w:hAnsi="Arial" w:cs="Arial"/>
          <w:sz w:val="16"/>
          <w:szCs w:val="16"/>
        </w:rPr>
      </w:pPr>
    </w:p>
    <w:p w14:paraId="57C66274"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7.- Que en su integración se considere los acuerdos o aclaraciones tomados o dados a conocer en la junta de aclaraciones.</w:t>
      </w:r>
    </w:p>
    <w:p w14:paraId="70BBDE5E" w14:textId="77777777" w:rsidR="00EC3BC2" w:rsidRPr="009072F1" w:rsidRDefault="00EC3BC2">
      <w:pPr>
        <w:tabs>
          <w:tab w:val="left" w:pos="1701"/>
        </w:tabs>
        <w:spacing w:after="0" w:line="240" w:lineRule="auto"/>
        <w:jc w:val="both"/>
        <w:rPr>
          <w:rFonts w:ascii="Arial" w:hAnsi="Arial" w:cs="Arial"/>
          <w:sz w:val="16"/>
          <w:szCs w:val="16"/>
        </w:rPr>
      </w:pPr>
      <w:r w:rsidRPr="009072F1">
        <w:rPr>
          <w:rFonts w:ascii="Arial" w:hAnsi="Arial" w:cs="Arial"/>
          <w:b/>
          <w:bCs/>
          <w:sz w:val="16"/>
          <w:szCs w:val="16"/>
        </w:rPr>
        <w:t>8.- CAUSALES PARA DESECHAR LA PROPUESTA TÉCNICA</w:t>
      </w:r>
      <w:r w:rsidRPr="009072F1">
        <w:rPr>
          <w:rFonts w:ascii="Arial" w:hAnsi="Arial" w:cs="Arial"/>
          <w:sz w:val="16"/>
          <w:szCs w:val="16"/>
        </w:rPr>
        <w:t xml:space="preserve">. </w:t>
      </w:r>
    </w:p>
    <w:p w14:paraId="724EC15E" w14:textId="77777777" w:rsidR="00EC3BC2" w:rsidRPr="009072F1" w:rsidRDefault="00EC3BC2">
      <w:pPr>
        <w:spacing w:after="0" w:line="240" w:lineRule="auto"/>
        <w:ind w:firstLine="21"/>
        <w:jc w:val="both"/>
        <w:rPr>
          <w:rFonts w:ascii="Arial" w:hAnsi="Arial" w:cs="Arial"/>
          <w:sz w:val="16"/>
          <w:szCs w:val="18"/>
        </w:rPr>
      </w:pPr>
    </w:p>
    <w:p w14:paraId="525D31DA"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1.- Para desechar la propuesta técnica, se procede de conformidad al marco normativo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Obras Públicas y Servicios Relacionados con las Mismas para el Estado de Hidalgo y su Reglamento, b).- Cap. IV.- evaluación y adjudica</w:t>
      </w:r>
      <w:r w:rsidR="00523549" w:rsidRPr="009072F1">
        <w:rPr>
          <w:rFonts w:ascii="Arial" w:hAnsi="Arial" w:cs="Arial"/>
          <w:sz w:val="16"/>
          <w:szCs w:val="18"/>
        </w:rPr>
        <w:t>ción de las bases de</w:t>
      </w:r>
      <w:r w:rsidR="0085127B" w:rsidRPr="009072F1">
        <w:rPr>
          <w:rFonts w:ascii="Arial" w:hAnsi="Arial" w:cs="Arial"/>
          <w:sz w:val="16"/>
          <w:szCs w:val="18"/>
        </w:rPr>
        <w:t>l procedimiento por</w:t>
      </w:r>
      <w:r w:rsidR="00523549" w:rsidRPr="009072F1">
        <w:rPr>
          <w:rFonts w:ascii="Arial" w:hAnsi="Arial" w:cs="Arial"/>
          <w:sz w:val="16"/>
          <w:szCs w:val="18"/>
        </w:rPr>
        <w:t xml:space="preserve"> licitación</w:t>
      </w:r>
      <w:r w:rsidRPr="009072F1">
        <w:rPr>
          <w:rFonts w:ascii="Arial" w:hAnsi="Arial" w:cs="Arial"/>
          <w:sz w:val="16"/>
          <w:szCs w:val="18"/>
        </w:rPr>
        <w:t xml:space="preserve"> </w:t>
      </w:r>
      <w:r w:rsidR="00A44FDE" w:rsidRPr="009072F1">
        <w:rPr>
          <w:rFonts w:ascii="Arial" w:hAnsi="Arial" w:cs="Arial"/>
          <w:sz w:val="16"/>
          <w:szCs w:val="18"/>
        </w:rPr>
        <w:t>pública</w:t>
      </w:r>
      <w:r w:rsidR="0085127B" w:rsidRPr="009072F1">
        <w:rPr>
          <w:rFonts w:ascii="Arial" w:hAnsi="Arial" w:cs="Arial"/>
          <w:sz w:val="16"/>
          <w:szCs w:val="18"/>
        </w:rPr>
        <w:t xml:space="preserve"> </w:t>
      </w:r>
      <w:r w:rsidRPr="009072F1">
        <w:rPr>
          <w:rFonts w:ascii="Arial" w:hAnsi="Arial" w:cs="Arial"/>
          <w:sz w:val="16"/>
          <w:szCs w:val="18"/>
        </w:rPr>
        <w:t xml:space="preserve">y c).- </w:t>
      </w:r>
      <w:r w:rsidR="00523549" w:rsidRPr="009072F1">
        <w:rPr>
          <w:rFonts w:ascii="Arial" w:hAnsi="Arial" w:cs="Arial"/>
          <w:sz w:val="16"/>
          <w:szCs w:val="18"/>
        </w:rPr>
        <w:t>l</w:t>
      </w:r>
      <w:r w:rsidRPr="009072F1">
        <w:rPr>
          <w:rFonts w:ascii="Arial" w:hAnsi="Arial" w:cs="Arial"/>
          <w:sz w:val="16"/>
          <w:szCs w:val="18"/>
        </w:rPr>
        <w:t>a normatividad vigente aplicable.</w:t>
      </w:r>
    </w:p>
    <w:p w14:paraId="5C4E5807" w14:textId="77777777" w:rsidR="00EC3BC2" w:rsidRPr="009072F1" w:rsidRDefault="00EC3BC2">
      <w:pPr>
        <w:spacing w:after="0" w:line="240" w:lineRule="auto"/>
        <w:ind w:firstLine="21"/>
        <w:jc w:val="both"/>
        <w:rPr>
          <w:rFonts w:ascii="Arial" w:hAnsi="Arial" w:cs="Arial"/>
          <w:sz w:val="16"/>
          <w:szCs w:val="18"/>
        </w:rPr>
      </w:pPr>
    </w:p>
    <w:p w14:paraId="4493EA98" w14:textId="77777777" w:rsidR="00EC3BC2" w:rsidRPr="009072F1" w:rsidRDefault="00EC3BC2">
      <w:pPr>
        <w:spacing w:after="0" w:line="240" w:lineRule="auto"/>
        <w:ind w:left="708" w:hanging="687"/>
        <w:jc w:val="both"/>
        <w:rPr>
          <w:rFonts w:ascii="Arial" w:hAnsi="Arial" w:cs="Arial"/>
          <w:sz w:val="16"/>
          <w:szCs w:val="18"/>
        </w:rPr>
      </w:pPr>
      <w:r w:rsidRPr="009072F1">
        <w:rPr>
          <w:rFonts w:ascii="Arial" w:hAnsi="Arial" w:cs="Arial"/>
          <w:sz w:val="16"/>
          <w:szCs w:val="18"/>
        </w:rPr>
        <w:t>2.- Cuando no se ajuste sustancialmente a los requisitos solicitados en uno o varios de los documentos que la integran.</w:t>
      </w:r>
    </w:p>
    <w:p w14:paraId="799BB231" w14:textId="77777777" w:rsidR="00EC3BC2" w:rsidRPr="009072F1" w:rsidRDefault="00EC3BC2">
      <w:pPr>
        <w:spacing w:after="0" w:line="240" w:lineRule="auto"/>
        <w:jc w:val="both"/>
        <w:rPr>
          <w:rFonts w:ascii="Arial" w:hAnsi="Arial" w:cs="Arial"/>
          <w:sz w:val="16"/>
          <w:szCs w:val="18"/>
        </w:rPr>
      </w:pPr>
    </w:p>
    <w:p w14:paraId="650FEDF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uno o varios documentos que la integran</w:t>
      </w:r>
      <w:r w:rsidR="00523549"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l</w:t>
      </w:r>
      <w:r w:rsidRPr="009072F1">
        <w:rPr>
          <w:rFonts w:ascii="Arial" w:hAnsi="Arial" w:cs="Arial"/>
          <w:sz w:val="16"/>
          <w:szCs w:val="18"/>
        </w:rPr>
        <w:t>a información que presenta no sea clara, detallada o congruente, b).-</w:t>
      </w:r>
      <w:r w:rsidR="00523549" w:rsidRPr="009072F1">
        <w:rPr>
          <w:rFonts w:ascii="Arial" w:hAnsi="Arial" w:cs="Arial"/>
          <w:sz w:val="16"/>
          <w:szCs w:val="18"/>
        </w:rPr>
        <w:t xml:space="preserve"> l</w:t>
      </w:r>
      <w:r w:rsidRPr="009072F1">
        <w:rPr>
          <w:rFonts w:ascii="Arial" w:hAnsi="Arial" w:cs="Arial"/>
          <w:sz w:val="16"/>
          <w:szCs w:val="18"/>
        </w:rPr>
        <w:t xml:space="preserve">a información no corresponda total o parcialmente a lo realmente solicitado, c).- </w:t>
      </w:r>
      <w:r w:rsidR="00523549" w:rsidRPr="009072F1">
        <w:rPr>
          <w:rFonts w:ascii="Arial" w:hAnsi="Arial" w:cs="Arial"/>
          <w:sz w:val="16"/>
          <w:szCs w:val="18"/>
        </w:rPr>
        <w:t>o</w:t>
      </w:r>
      <w:r w:rsidRPr="009072F1">
        <w:rPr>
          <w:rFonts w:ascii="Arial" w:hAnsi="Arial" w:cs="Arial"/>
          <w:sz w:val="16"/>
          <w:szCs w:val="18"/>
        </w:rPr>
        <w:t>mita uno o varios anexos requeridos, detectados aun después de la revisión cuantitativa en la presentación y apertura de la proposición</w:t>
      </w:r>
      <w:r w:rsidR="00523549" w:rsidRPr="009072F1">
        <w:rPr>
          <w:rFonts w:ascii="Arial" w:hAnsi="Arial" w:cs="Arial"/>
          <w:sz w:val="16"/>
          <w:szCs w:val="18"/>
        </w:rPr>
        <w:t>,</w:t>
      </w:r>
      <w:r w:rsidRPr="009072F1">
        <w:rPr>
          <w:rFonts w:ascii="Arial" w:hAnsi="Arial" w:cs="Arial"/>
          <w:sz w:val="16"/>
          <w:szCs w:val="18"/>
        </w:rPr>
        <w:t xml:space="preserve"> d).-</w:t>
      </w:r>
      <w:r w:rsidR="00523549" w:rsidRPr="009072F1">
        <w:rPr>
          <w:rFonts w:ascii="Arial" w:hAnsi="Arial" w:cs="Arial"/>
          <w:sz w:val="16"/>
          <w:szCs w:val="18"/>
        </w:rPr>
        <w:t xml:space="preserve"> a</w:t>
      </w:r>
      <w:r w:rsidRPr="009072F1">
        <w:rPr>
          <w:rFonts w:ascii="Arial" w:hAnsi="Arial" w:cs="Arial"/>
          <w:sz w:val="16"/>
          <w:szCs w:val="18"/>
        </w:rPr>
        <w:t>lgún rubro en lo in</w:t>
      </w:r>
      <w:r w:rsidR="00523549" w:rsidRPr="009072F1">
        <w:rPr>
          <w:rFonts w:ascii="Arial" w:hAnsi="Arial" w:cs="Arial"/>
          <w:sz w:val="16"/>
          <w:szCs w:val="18"/>
        </w:rPr>
        <w:t>dividual esté incompleto, e).- o</w:t>
      </w:r>
      <w:r w:rsidRPr="009072F1">
        <w:rPr>
          <w:rFonts w:ascii="Arial" w:hAnsi="Arial" w:cs="Arial"/>
          <w:sz w:val="16"/>
          <w:szCs w:val="18"/>
        </w:rPr>
        <w:t>mita uno o varios de los requisitos solicitados en el formato proporcionado.</w:t>
      </w:r>
    </w:p>
    <w:p w14:paraId="2F2A3491" w14:textId="77777777" w:rsidR="00EC3BC2" w:rsidRPr="009072F1" w:rsidRDefault="00EC3BC2">
      <w:pPr>
        <w:spacing w:after="0" w:line="240" w:lineRule="auto"/>
        <w:ind w:left="720" w:hanging="720"/>
        <w:jc w:val="both"/>
        <w:rPr>
          <w:rFonts w:ascii="Arial" w:hAnsi="Arial" w:cs="Arial"/>
          <w:sz w:val="16"/>
          <w:szCs w:val="18"/>
        </w:rPr>
      </w:pPr>
    </w:p>
    <w:p w14:paraId="012F6BD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Cuando no se cumplan con las </w:t>
      </w:r>
      <w:r w:rsidR="00412118" w:rsidRPr="009072F1">
        <w:rPr>
          <w:rFonts w:ascii="Arial" w:hAnsi="Arial" w:cs="Arial"/>
          <w:sz w:val="16"/>
          <w:szCs w:val="18"/>
        </w:rPr>
        <w:t>condiciones técnicas</w:t>
      </w:r>
      <w:r w:rsidRPr="009072F1">
        <w:rPr>
          <w:rFonts w:ascii="Arial" w:hAnsi="Arial" w:cs="Arial"/>
          <w:sz w:val="16"/>
          <w:szCs w:val="18"/>
        </w:rPr>
        <w:t>,</w:t>
      </w:r>
      <w:r w:rsidR="00A608DC" w:rsidRPr="009072F1">
        <w:rPr>
          <w:rFonts w:ascii="Arial" w:hAnsi="Arial" w:cs="Arial"/>
          <w:sz w:val="16"/>
          <w:szCs w:val="18"/>
        </w:rPr>
        <w:t xml:space="preserve"> establecidas en las bases de</w:t>
      </w:r>
      <w:r w:rsidR="0085127B" w:rsidRPr="009072F1">
        <w:rPr>
          <w:rFonts w:ascii="Arial" w:hAnsi="Arial" w:cs="Arial"/>
          <w:sz w:val="16"/>
          <w:szCs w:val="18"/>
        </w:rPr>
        <w:t>l procedimiento por</w:t>
      </w:r>
      <w:r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Pr="009072F1">
        <w:rPr>
          <w:rFonts w:ascii="Arial" w:hAnsi="Arial" w:cs="Arial"/>
          <w:sz w:val="16"/>
          <w:szCs w:val="18"/>
        </w:rPr>
        <w:t xml:space="preserve">. </w:t>
      </w:r>
    </w:p>
    <w:p w14:paraId="1349677C" w14:textId="77777777" w:rsidR="00EC3BC2" w:rsidRPr="009072F1" w:rsidRDefault="00EC3BC2">
      <w:pPr>
        <w:spacing w:after="0" w:line="240" w:lineRule="auto"/>
        <w:jc w:val="both"/>
        <w:rPr>
          <w:rFonts w:ascii="Arial" w:hAnsi="Arial" w:cs="Arial"/>
          <w:sz w:val="16"/>
          <w:szCs w:val="18"/>
        </w:rPr>
      </w:pPr>
    </w:p>
    <w:p w14:paraId="0213B8FF"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5.- Cuando no incluya en una o varias de las hojas que la integran</w:t>
      </w:r>
      <w:r w:rsidR="00523549" w:rsidRPr="009072F1">
        <w:rPr>
          <w:rFonts w:ascii="Arial" w:hAnsi="Arial" w:cs="Arial"/>
          <w:sz w:val="16"/>
          <w:szCs w:val="18"/>
        </w:rPr>
        <w:t>:</w:t>
      </w:r>
      <w:r w:rsidRPr="009072F1">
        <w:rPr>
          <w:rFonts w:ascii="Arial" w:hAnsi="Arial" w:cs="Arial"/>
          <w:sz w:val="16"/>
          <w:szCs w:val="18"/>
        </w:rPr>
        <w:t xml:space="preserve"> a</w:t>
      </w:r>
      <w:r w:rsidR="009F247A" w:rsidRPr="009072F1">
        <w:rPr>
          <w:rFonts w:ascii="Arial" w:hAnsi="Arial" w:cs="Arial"/>
          <w:sz w:val="16"/>
          <w:szCs w:val="18"/>
        </w:rPr>
        <w:t>). -</w:t>
      </w:r>
      <w:r w:rsidR="00523549" w:rsidRPr="009072F1">
        <w:rPr>
          <w:rFonts w:ascii="Arial" w:hAnsi="Arial" w:cs="Arial"/>
          <w:sz w:val="16"/>
          <w:szCs w:val="18"/>
        </w:rPr>
        <w:t xml:space="preserve"> e</w:t>
      </w:r>
      <w:r w:rsidRPr="009072F1">
        <w:rPr>
          <w:rFonts w:ascii="Arial" w:hAnsi="Arial" w:cs="Arial"/>
          <w:sz w:val="16"/>
          <w:szCs w:val="18"/>
        </w:rPr>
        <w:t>l membrete del licitante, b</w:t>
      </w:r>
      <w:r w:rsidR="009F247A" w:rsidRPr="009072F1">
        <w:rPr>
          <w:rFonts w:ascii="Arial" w:hAnsi="Arial" w:cs="Arial"/>
          <w:sz w:val="16"/>
          <w:szCs w:val="18"/>
        </w:rPr>
        <w:t>). -</w:t>
      </w:r>
      <w:r w:rsidR="00523549" w:rsidRPr="009072F1">
        <w:rPr>
          <w:rFonts w:ascii="Arial" w:hAnsi="Arial" w:cs="Arial"/>
          <w:sz w:val="16"/>
          <w:szCs w:val="18"/>
        </w:rPr>
        <w:t xml:space="preserve"> l</w:t>
      </w:r>
      <w:r w:rsidRPr="009072F1">
        <w:rPr>
          <w:rFonts w:ascii="Arial" w:hAnsi="Arial" w:cs="Arial"/>
          <w:sz w:val="16"/>
          <w:szCs w:val="18"/>
        </w:rPr>
        <w:t xml:space="preserve">a firma autógrafa (no-antefirma) del representante legal. </w:t>
      </w:r>
    </w:p>
    <w:p w14:paraId="49ACCF69" w14:textId="77777777" w:rsidR="00EC3BC2" w:rsidRPr="009072F1" w:rsidRDefault="00EC3BC2">
      <w:pPr>
        <w:spacing w:after="0" w:line="240" w:lineRule="auto"/>
        <w:jc w:val="both"/>
        <w:rPr>
          <w:rFonts w:ascii="Arial" w:hAnsi="Arial" w:cs="Arial"/>
          <w:sz w:val="16"/>
          <w:szCs w:val="18"/>
        </w:rPr>
      </w:pPr>
    </w:p>
    <w:p w14:paraId="059DDD42"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6.- Cuando la información de uno o varios de los documentos de la propuesta técnica (T), a</w:t>
      </w:r>
      <w:r w:rsidR="009F247A" w:rsidRPr="009072F1">
        <w:rPr>
          <w:rFonts w:ascii="Arial" w:hAnsi="Arial" w:cs="Arial"/>
          <w:sz w:val="16"/>
          <w:szCs w:val="18"/>
        </w:rPr>
        <w:t>). -</w:t>
      </w:r>
      <w:r w:rsidR="00523549" w:rsidRPr="009072F1">
        <w:rPr>
          <w:rFonts w:ascii="Arial" w:hAnsi="Arial" w:cs="Arial"/>
          <w:sz w:val="16"/>
          <w:szCs w:val="18"/>
        </w:rPr>
        <w:t xml:space="preserve"> n</w:t>
      </w:r>
      <w:r w:rsidRPr="009072F1">
        <w:rPr>
          <w:rFonts w:ascii="Arial" w:hAnsi="Arial" w:cs="Arial"/>
          <w:sz w:val="16"/>
          <w:szCs w:val="18"/>
        </w:rPr>
        <w:t>o sean congruentes entre sí, b</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y</w:t>
      </w:r>
      <w:r w:rsidRPr="009072F1">
        <w:rPr>
          <w:rFonts w:ascii="Arial" w:hAnsi="Arial" w:cs="Arial"/>
          <w:sz w:val="16"/>
          <w:szCs w:val="18"/>
        </w:rPr>
        <w:t xml:space="preserve"> en su caso con uno o varios de los documentos (E) de la propuesta económica.</w:t>
      </w:r>
    </w:p>
    <w:p w14:paraId="143DE134" w14:textId="77777777" w:rsidR="00EC3BC2" w:rsidRPr="009072F1" w:rsidRDefault="00EC3BC2">
      <w:pPr>
        <w:spacing w:after="0" w:line="240" w:lineRule="auto"/>
        <w:ind w:left="708" w:hanging="687"/>
        <w:jc w:val="both"/>
        <w:rPr>
          <w:rFonts w:ascii="Arial" w:hAnsi="Arial" w:cs="Arial"/>
          <w:sz w:val="16"/>
          <w:szCs w:val="18"/>
        </w:rPr>
      </w:pPr>
    </w:p>
    <w:p w14:paraId="24F55285"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7.- Cuando no se consideren los acuerdos o aclaraciones tomados o dados a conocer en la junta de aclaraciones.</w:t>
      </w:r>
    </w:p>
    <w:p w14:paraId="726B8EDB" w14:textId="77777777" w:rsidR="00EC3BC2" w:rsidRPr="009072F1" w:rsidRDefault="00EC3BC2">
      <w:pPr>
        <w:spacing w:after="0" w:line="240" w:lineRule="auto"/>
        <w:jc w:val="both"/>
        <w:rPr>
          <w:rFonts w:ascii="Arial" w:hAnsi="Arial" w:cs="Arial"/>
          <w:b/>
          <w:bCs/>
          <w:sz w:val="18"/>
          <w:szCs w:val="18"/>
        </w:rPr>
      </w:pPr>
    </w:p>
    <w:p w14:paraId="23545FE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8.- Cuando en uno o varios de los escritos: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523549" w:rsidRPr="009072F1">
        <w:rPr>
          <w:rFonts w:ascii="Arial" w:hAnsi="Arial" w:cs="Arial"/>
          <w:sz w:val="16"/>
          <w:szCs w:val="18"/>
        </w:rPr>
        <w:t>s</w:t>
      </w:r>
      <w:r w:rsidRPr="009072F1">
        <w:rPr>
          <w:rFonts w:ascii="Arial" w:hAnsi="Arial" w:cs="Arial"/>
          <w:sz w:val="16"/>
          <w:szCs w:val="18"/>
        </w:rPr>
        <w:t>e presenten alteraciones</w:t>
      </w:r>
      <w:r w:rsidR="00523549" w:rsidRPr="009072F1">
        <w:rPr>
          <w:rFonts w:ascii="Arial" w:hAnsi="Arial" w:cs="Arial"/>
          <w:sz w:val="16"/>
          <w:szCs w:val="18"/>
        </w:rPr>
        <w:t>,</w:t>
      </w:r>
      <w:r w:rsidRPr="009072F1">
        <w:rPr>
          <w:rFonts w:ascii="Arial" w:hAnsi="Arial" w:cs="Arial"/>
          <w:sz w:val="16"/>
          <w:szCs w:val="18"/>
        </w:rPr>
        <w:t xml:space="preserve"> b).-</w:t>
      </w:r>
      <w:r w:rsidR="00523549" w:rsidRPr="009072F1">
        <w:rPr>
          <w:rFonts w:ascii="Arial" w:hAnsi="Arial" w:cs="Arial"/>
          <w:sz w:val="16"/>
          <w:szCs w:val="18"/>
        </w:rPr>
        <w:t xml:space="preserve"> c</w:t>
      </w:r>
      <w:r w:rsidRPr="009072F1">
        <w:rPr>
          <w:rFonts w:ascii="Arial" w:hAnsi="Arial" w:cs="Arial"/>
          <w:sz w:val="16"/>
          <w:szCs w:val="18"/>
        </w:rPr>
        <w:t>ontravengan alguna de las disposiciones en los textos que la convocante establece</w:t>
      </w:r>
      <w:r w:rsidR="00523549" w:rsidRPr="009072F1">
        <w:rPr>
          <w:rFonts w:ascii="Arial" w:hAnsi="Arial" w:cs="Arial"/>
          <w:sz w:val="16"/>
          <w:szCs w:val="18"/>
        </w:rPr>
        <w:t>,</w:t>
      </w:r>
      <w:r w:rsidRPr="009072F1">
        <w:rPr>
          <w:rFonts w:ascii="Arial" w:hAnsi="Arial" w:cs="Arial"/>
          <w:sz w:val="16"/>
          <w:szCs w:val="18"/>
        </w:rPr>
        <w:t xml:space="preserve"> c).-</w:t>
      </w:r>
      <w:r w:rsidR="00523549" w:rsidRPr="009072F1">
        <w:rPr>
          <w:rFonts w:ascii="Arial" w:hAnsi="Arial" w:cs="Arial"/>
          <w:sz w:val="16"/>
          <w:szCs w:val="18"/>
        </w:rPr>
        <w:t xml:space="preserve"> c</w:t>
      </w:r>
      <w:r w:rsidRPr="009072F1">
        <w:rPr>
          <w:rFonts w:ascii="Arial" w:hAnsi="Arial" w:cs="Arial"/>
          <w:sz w:val="16"/>
          <w:szCs w:val="18"/>
        </w:rPr>
        <w:t>ontenga otra información que no corresponda a la solicitada.</w:t>
      </w:r>
    </w:p>
    <w:p w14:paraId="76EFA33D" w14:textId="77777777" w:rsidR="00EC3BC2" w:rsidRPr="009072F1" w:rsidRDefault="00EC3BC2">
      <w:pPr>
        <w:spacing w:after="0" w:line="240" w:lineRule="auto"/>
        <w:jc w:val="both"/>
        <w:rPr>
          <w:rFonts w:ascii="Arial" w:hAnsi="Arial" w:cs="Arial"/>
          <w:sz w:val="16"/>
          <w:szCs w:val="16"/>
        </w:rPr>
      </w:pPr>
    </w:p>
    <w:p w14:paraId="62564D3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No presente uno o varios de los escritos o manifestaciones.</w:t>
      </w:r>
    </w:p>
    <w:p w14:paraId="23DC890D" w14:textId="77777777" w:rsidR="00EC3BC2" w:rsidRPr="009072F1" w:rsidRDefault="00EC3BC2">
      <w:pPr>
        <w:spacing w:after="0" w:line="240" w:lineRule="auto"/>
        <w:jc w:val="both"/>
        <w:rPr>
          <w:rFonts w:ascii="Arial" w:hAnsi="Arial" w:cs="Arial"/>
          <w:sz w:val="16"/>
          <w:szCs w:val="16"/>
        </w:rPr>
      </w:pPr>
    </w:p>
    <w:p w14:paraId="5E82844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la persona facultada no firme autógrafamente la propuesta técnica.</w:t>
      </w:r>
    </w:p>
    <w:p w14:paraId="501A49E0" w14:textId="77777777" w:rsidR="00EC3BC2" w:rsidRPr="009072F1" w:rsidRDefault="00EC3BC2">
      <w:pPr>
        <w:spacing w:after="0" w:line="240" w:lineRule="auto"/>
        <w:jc w:val="both"/>
        <w:rPr>
          <w:rFonts w:ascii="Arial" w:hAnsi="Arial" w:cs="Arial"/>
          <w:sz w:val="16"/>
          <w:szCs w:val="16"/>
        </w:rPr>
      </w:pPr>
    </w:p>
    <w:p w14:paraId="1B90F04B"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8.1.-T.1.- COMPROBANTE DE PAGO</w:t>
      </w:r>
    </w:p>
    <w:p w14:paraId="225F1F8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lo presente</w:t>
      </w:r>
    </w:p>
    <w:p w14:paraId="36492CF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Cuando habiéndolo presentado, a</w:t>
      </w:r>
      <w:r w:rsidR="009F247A" w:rsidRPr="009072F1">
        <w:rPr>
          <w:rFonts w:ascii="Arial" w:hAnsi="Arial" w:cs="Arial"/>
          <w:sz w:val="16"/>
          <w:szCs w:val="16"/>
        </w:rPr>
        <w:t>). -</w:t>
      </w:r>
      <w:r w:rsidR="00523549" w:rsidRPr="009072F1">
        <w:rPr>
          <w:rFonts w:ascii="Arial" w:hAnsi="Arial" w:cs="Arial"/>
          <w:sz w:val="16"/>
          <w:szCs w:val="16"/>
        </w:rPr>
        <w:t xml:space="preserve"> a</w:t>
      </w:r>
      <w:r w:rsidRPr="009072F1">
        <w:rPr>
          <w:rFonts w:ascii="Arial" w:hAnsi="Arial" w:cs="Arial"/>
          <w:sz w:val="16"/>
          <w:szCs w:val="16"/>
        </w:rPr>
        <w:t>lgún dato no corresponda a este proceso de contratación</w:t>
      </w:r>
    </w:p>
    <w:p w14:paraId="304E34E1" w14:textId="77777777" w:rsidR="00EC3BC2" w:rsidRPr="009072F1" w:rsidRDefault="00EC3BC2">
      <w:pPr>
        <w:spacing w:after="0" w:line="240" w:lineRule="auto"/>
        <w:jc w:val="both"/>
        <w:rPr>
          <w:rFonts w:ascii="Arial" w:hAnsi="Arial" w:cs="Arial"/>
          <w:sz w:val="16"/>
          <w:szCs w:val="16"/>
        </w:rPr>
      </w:pPr>
    </w:p>
    <w:p w14:paraId="434F63F8"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8.2.-T-2.- REGISTRO E</w:t>
      </w:r>
      <w:r w:rsidR="00011AA3" w:rsidRPr="009072F1">
        <w:rPr>
          <w:rFonts w:ascii="Arial" w:hAnsi="Arial" w:cs="Arial"/>
          <w:b/>
          <w:bCs/>
          <w:sz w:val="16"/>
          <w:szCs w:val="16"/>
        </w:rPr>
        <w:t>STATA</w:t>
      </w:r>
      <w:r w:rsidRPr="009072F1">
        <w:rPr>
          <w:rFonts w:ascii="Arial" w:hAnsi="Arial" w:cs="Arial"/>
          <w:b/>
          <w:bCs/>
          <w:sz w:val="16"/>
          <w:szCs w:val="16"/>
        </w:rPr>
        <w:t>L DE CONTRATISTA.</w:t>
      </w:r>
    </w:p>
    <w:p w14:paraId="57BAFED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corresponda a la especialidad requerida</w:t>
      </w:r>
    </w:p>
    <w:p w14:paraId="3BCEEDC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lastRenderedPageBreak/>
        <w:t>2.- Cuando no se encuentre vigente a la fecha de apertura de la proposición y contratación de este procedimiento por licitación pública.</w:t>
      </w:r>
    </w:p>
    <w:p w14:paraId="0C8487D8"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 xml:space="preserve">3.- Cuando para su evaluación cualitativa, no se pueda leer correctamente el código QR impreso para verificar la veracidad de la información </w:t>
      </w:r>
    </w:p>
    <w:p w14:paraId="535C24D0" w14:textId="77777777" w:rsidR="006B00DB" w:rsidRPr="009072F1" w:rsidRDefault="006B00DB">
      <w:pPr>
        <w:spacing w:after="0" w:line="240" w:lineRule="auto"/>
        <w:jc w:val="both"/>
        <w:rPr>
          <w:rFonts w:ascii="Arial" w:hAnsi="Arial" w:cs="Arial"/>
          <w:sz w:val="16"/>
          <w:szCs w:val="16"/>
        </w:rPr>
      </w:pPr>
    </w:p>
    <w:p w14:paraId="10FD140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8.3. –T-3.-PLANEACIÓN.</w:t>
      </w:r>
    </w:p>
    <w:p w14:paraId="57F55F66" w14:textId="77777777" w:rsidR="00EC3BC2" w:rsidRPr="009072F1" w:rsidRDefault="00EC3BC2">
      <w:pPr>
        <w:spacing w:after="0" w:line="240" w:lineRule="auto"/>
        <w:jc w:val="both"/>
        <w:rPr>
          <w:rFonts w:ascii="Arial" w:hAnsi="Arial" w:cs="Arial"/>
          <w:sz w:val="16"/>
          <w:szCs w:val="18"/>
        </w:rPr>
      </w:pPr>
      <w:bookmarkStart w:id="10" w:name="_Hlk125102848"/>
      <w:r w:rsidRPr="009072F1">
        <w:rPr>
          <w:rFonts w:ascii="Arial" w:hAnsi="Arial" w:cs="Arial"/>
          <w:sz w:val="16"/>
          <w:szCs w:val="18"/>
        </w:rPr>
        <w:t xml:space="preserve">1.- Cuando la planeación </w:t>
      </w:r>
      <w:r w:rsidR="009F247A" w:rsidRPr="009072F1">
        <w:rPr>
          <w:rFonts w:ascii="Arial" w:hAnsi="Arial" w:cs="Arial"/>
          <w:sz w:val="16"/>
          <w:szCs w:val="18"/>
        </w:rPr>
        <w:t>integral no</w:t>
      </w:r>
      <w:r w:rsidRPr="009072F1">
        <w:rPr>
          <w:rFonts w:ascii="Arial" w:hAnsi="Arial" w:cs="Arial"/>
          <w:sz w:val="16"/>
          <w:szCs w:val="18"/>
        </w:rPr>
        <w:t xml:space="preserve"> incluya el desarrollo de uno </w:t>
      </w:r>
      <w:r w:rsidR="00523549" w:rsidRPr="009072F1">
        <w:rPr>
          <w:rFonts w:ascii="Arial" w:hAnsi="Arial" w:cs="Arial"/>
          <w:sz w:val="16"/>
          <w:szCs w:val="18"/>
        </w:rPr>
        <w:t xml:space="preserve">o varios rubros que la integran: </w:t>
      </w:r>
      <w:r w:rsidRPr="009072F1">
        <w:rPr>
          <w:rFonts w:ascii="Arial" w:hAnsi="Arial" w:cs="Arial"/>
          <w:sz w:val="16"/>
          <w:szCs w:val="18"/>
        </w:rPr>
        <w:t>1</w:t>
      </w:r>
      <w:r w:rsidR="00412118" w:rsidRPr="009072F1">
        <w:rPr>
          <w:rFonts w:ascii="Arial" w:hAnsi="Arial" w:cs="Arial"/>
          <w:sz w:val="16"/>
          <w:szCs w:val="18"/>
        </w:rPr>
        <w:t>). -</w:t>
      </w:r>
      <w:r w:rsidRPr="009072F1">
        <w:rPr>
          <w:rFonts w:ascii="Arial" w:hAnsi="Arial" w:cs="Arial"/>
          <w:sz w:val="16"/>
          <w:szCs w:val="18"/>
        </w:rPr>
        <w:t xml:space="preserve"> </w:t>
      </w:r>
      <w:r w:rsidR="00523549" w:rsidRPr="009072F1">
        <w:rPr>
          <w:rFonts w:ascii="Arial" w:hAnsi="Arial" w:cs="Arial"/>
          <w:sz w:val="16"/>
          <w:szCs w:val="18"/>
        </w:rPr>
        <w:t>p</w:t>
      </w:r>
      <w:r w:rsidRPr="009072F1">
        <w:rPr>
          <w:rFonts w:ascii="Arial" w:hAnsi="Arial" w:cs="Arial"/>
          <w:sz w:val="16"/>
          <w:szCs w:val="18"/>
        </w:rPr>
        <w:t>rocedimiento constructivo</w:t>
      </w:r>
      <w:r w:rsidR="006B32ED" w:rsidRPr="009072F1">
        <w:rPr>
          <w:rFonts w:ascii="Arial" w:hAnsi="Arial" w:cs="Arial"/>
          <w:sz w:val="16"/>
          <w:szCs w:val="18"/>
        </w:rPr>
        <w:t xml:space="preserve"> de ejecución de los trabajos</w:t>
      </w:r>
      <w:r w:rsidRPr="009072F1">
        <w:rPr>
          <w:rFonts w:ascii="Arial" w:hAnsi="Arial" w:cs="Arial"/>
          <w:sz w:val="16"/>
          <w:szCs w:val="18"/>
        </w:rPr>
        <w:t xml:space="preserve">, </w:t>
      </w:r>
      <w:r w:rsidR="006B32ED" w:rsidRPr="009072F1">
        <w:rPr>
          <w:rFonts w:ascii="Arial" w:hAnsi="Arial" w:cs="Arial"/>
          <w:sz w:val="16"/>
          <w:szCs w:val="18"/>
        </w:rPr>
        <w:t>2</w:t>
      </w:r>
      <w:r w:rsidR="00412118" w:rsidRPr="009072F1">
        <w:rPr>
          <w:rFonts w:ascii="Arial" w:hAnsi="Arial" w:cs="Arial"/>
          <w:sz w:val="16"/>
          <w:szCs w:val="18"/>
        </w:rPr>
        <w:t>). -</w:t>
      </w:r>
      <w:r w:rsidRPr="009072F1">
        <w:rPr>
          <w:rFonts w:ascii="Arial" w:hAnsi="Arial" w:cs="Arial"/>
          <w:sz w:val="16"/>
          <w:szCs w:val="18"/>
        </w:rPr>
        <w:t xml:space="preserve"> </w:t>
      </w:r>
      <w:r w:rsidR="00AE02BA" w:rsidRPr="009072F1">
        <w:rPr>
          <w:rFonts w:ascii="Arial" w:hAnsi="Arial" w:cs="Arial"/>
          <w:sz w:val="16"/>
          <w:szCs w:val="18"/>
        </w:rPr>
        <w:t>calidad</w:t>
      </w:r>
      <w:r w:rsidR="00C13491" w:rsidRPr="009072F1">
        <w:rPr>
          <w:rFonts w:ascii="Arial" w:hAnsi="Arial" w:cs="Arial"/>
          <w:sz w:val="16"/>
          <w:szCs w:val="18"/>
        </w:rPr>
        <w:t>, 3</w:t>
      </w:r>
      <w:r w:rsidR="00412118" w:rsidRPr="009072F1">
        <w:rPr>
          <w:rFonts w:ascii="Arial" w:hAnsi="Arial" w:cs="Arial"/>
          <w:sz w:val="16"/>
          <w:szCs w:val="18"/>
        </w:rPr>
        <w:t>). -</w:t>
      </w:r>
      <w:r w:rsidR="00C13491" w:rsidRPr="009072F1">
        <w:rPr>
          <w:rFonts w:ascii="Arial" w:hAnsi="Arial" w:cs="Arial"/>
          <w:sz w:val="16"/>
          <w:szCs w:val="18"/>
        </w:rPr>
        <w:t xml:space="preserve"> seguridad e higiene </w:t>
      </w:r>
      <w:r w:rsidR="006B32ED" w:rsidRPr="009072F1">
        <w:rPr>
          <w:rFonts w:ascii="Arial" w:hAnsi="Arial" w:cs="Arial"/>
          <w:sz w:val="16"/>
          <w:szCs w:val="18"/>
        </w:rPr>
        <w:t xml:space="preserve">y </w:t>
      </w:r>
      <w:r w:rsidR="00C13491" w:rsidRPr="009072F1">
        <w:rPr>
          <w:rFonts w:ascii="Arial" w:hAnsi="Arial" w:cs="Arial"/>
          <w:sz w:val="16"/>
          <w:szCs w:val="18"/>
        </w:rPr>
        <w:t>4</w:t>
      </w:r>
      <w:r w:rsidR="00412118" w:rsidRPr="009072F1">
        <w:rPr>
          <w:rFonts w:ascii="Arial" w:hAnsi="Arial" w:cs="Arial"/>
          <w:sz w:val="16"/>
          <w:szCs w:val="18"/>
        </w:rPr>
        <w:t>). -</w:t>
      </w:r>
      <w:r w:rsidR="006B32ED" w:rsidRPr="009072F1">
        <w:rPr>
          <w:rFonts w:ascii="Arial" w:hAnsi="Arial" w:cs="Arial"/>
          <w:sz w:val="16"/>
          <w:szCs w:val="18"/>
        </w:rPr>
        <w:t xml:space="preserve"> </w:t>
      </w:r>
      <w:r w:rsidR="00AE02BA" w:rsidRPr="009072F1">
        <w:rPr>
          <w:rFonts w:ascii="Arial" w:hAnsi="Arial" w:cs="Arial"/>
          <w:sz w:val="16"/>
          <w:szCs w:val="18"/>
        </w:rPr>
        <w:t>l</w:t>
      </w:r>
      <w:r w:rsidR="006B32ED" w:rsidRPr="009072F1">
        <w:rPr>
          <w:rFonts w:ascii="Arial" w:hAnsi="Arial" w:cs="Arial"/>
          <w:sz w:val="16"/>
          <w:szCs w:val="18"/>
        </w:rPr>
        <w:t xml:space="preserve">etreros </w:t>
      </w:r>
      <w:r w:rsidR="00AE02BA" w:rsidRPr="009072F1">
        <w:rPr>
          <w:rFonts w:ascii="Arial" w:hAnsi="Arial" w:cs="Arial"/>
          <w:sz w:val="16"/>
          <w:szCs w:val="18"/>
        </w:rPr>
        <w:t>i</w:t>
      </w:r>
      <w:r w:rsidR="006B32ED" w:rsidRPr="009072F1">
        <w:rPr>
          <w:rFonts w:ascii="Arial" w:hAnsi="Arial" w:cs="Arial"/>
          <w:sz w:val="16"/>
          <w:szCs w:val="18"/>
        </w:rPr>
        <w:t xml:space="preserve">nformativos del </w:t>
      </w:r>
      <w:r w:rsidR="00AE02BA" w:rsidRPr="009072F1">
        <w:rPr>
          <w:rFonts w:ascii="Arial" w:hAnsi="Arial" w:cs="Arial"/>
          <w:sz w:val="16"/>
          <w:szCs w:val="18"/>
        </w:rPr>
        <w:t>m</w:t>
      </w:r>
      <w:r w:rsidR="006B32ED" w:rsidRPr="009072F1">
        <w:rPr>
          <w:rFonts w:ascii="Arial" w:hAnsi="Arial" w:cs="Arial"/>
          <w:sz w:val="16"/>
          <w:szCs w:val="18"/>
        </w:rPr>
        <w:t xml:space="preserve">otivo de </w:t>
      </w:r>
      <w:r w:rsidR="00AE02BA" w:rsidRPr="009072F1">
        <w:rPr>
          <w:rFonts w:ascii="Arial" w:hAnsi="Arial" w:cs="Arial"/>
          <w:sz w:val="16"/>
          <w:szCs w:val="18"/>
        </w:rPr>
        <w:t>e</w:t>
      </w:r>
      <w:r w:rsidR="006B32ED" w:rsidRPr="009072F1">
        <w:rPr>
          <w:rFonts w:ascii="Arial" w:hAnsi="Arial" w:cs="Arial"/>
          <w:sz w:val="16"/>
          <w:szCs w:val="18"/>
        </w:rPr>
        <w:t xml:space="preserve">jecución de la </w:t>
      </w:r>
      <w:r w:rsidR="00AE02BA" w:rsidRPr="009072F1">
        <w:rPr>
          <w:rFonts w:ascii="Arial" w:hAnsi="Arial" w:cs="Arial"/>
          <w:sz w:val="16"/>
          <w:szCs w:val="18"/>
        </w:rPr>
        <w:t>o</w:t>
      </w:r>
      <w:r w:rsidR="006B32ED" w:rsidRPr="009072F1">
        <w:rPr>
          <w:rFonts w:ascii="Arial" w:hAnsi="Arial" w:cs="Arial"/>
          <w:sz w:val="16"/>
          <w:szCs w:val="18"/>
        </w:rPr>
        <w:t xml:space="preserve">bra. </w:t>
      </w:r>
    </w:p>
    <w:p w14:paraId="7B59C19D" w14:textId="77777777" w:rsidR="00EC3BC2" w:rsidRPr="009072F1" w:rsidRDefault="00EC3BC2">
      <w:pPr>
        <w:spacing w:after="0" w:line="240" w:lineRule="auto"/>
        <w:ind w:left="558" w:hanging="558"/>
        <w:jc w:val="both"/>
        <w:rPr>
          <w:rFonts w:ascii="Arial" w:hAnsi="Arial" w:cs="Arial"/>
          <w:sz w:val="16"/>
          <w:szCs w:val="18"/>
        </w:rPr>
      </w:pPr>
    </w:p>
    <w:p w14:paraId="3D65A403" w14:textId="77777777" w:rsidR="00EC3BC2" w:rsidRPr="009072F1" w:rsidRDefault="006B32E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el pr</w:t>
      </w:r>
      <w:r w:rsidR="00AE02BA" w:rsidRPr="009072F1">
        <w:rPr>
          <w:rFonts w:ascii="Arial" w:hAnsi="Arial" w:cs="Arial"/>
          <w:sz w:val="16"/>
          <w:szCs w:val="18"/>
        </w:rPr>
        <w:t xml:space="preserve">ocedimiento constructivo: </w:t>
      </w:r>
      <w:r w:rsidR="00C60DB0" w:rsidRPr="009072F1">
        <w:rPr>
          <w:rFonts w:ascii="Arial" w:hAnsi="Arial" w:cs="Arial"/>
          <w:sz w:val="16"/>
          <w:szCs w:val="18"/>
        </w:rPr>
        <w:t>a). - que no solo transcriba los conceptos, b). - la descripción no es clara y detallada, c). - no incluya la descripción de cada concepto, d). - que el procedimiento constructivo no sea el adecuado, e). - no sea congruente con el catálogo de conceptos</w:t>
      </w:r>
    </w:p>
    <w:p w14:paraId="7F51EA37" w14:textId="77777777" w:rsidR="00EC3BC2" w:rsidRPr="009072F1" w:rsidRDefault="00EC3BC2">
      <w:pPr>
        <w:spacing w:after="0" w:line="240" w:lineRule="auto"/>
        <w:jc w:val="both"/>
        <w:rPr>
          <w:rFonts w:ascii="Arial" w:hAnsi="Arial" w:cs="Arial"/>
          <w:sz w:val="16"/>
          <w:szCs w:val="18"/>
        </w:rPr>
      </w:pPr>
    </w:p>
    <w:p w14:paraId="04934C1A" w14:textId="77777777" w:rsidR="00EC3BC2" w:rsidRPr="009072F1" w:rsidRDefault="006B32ED">
      <w:pPr>
        <w:spacing w:after="0" w:line="240" w:lineRule="auto"/>
        <w:jc w:val="both"/>
        <w:rPr>
          <w:rFonts w:ascii="Arial" w:hAnsi="Arial" w:cs="Arial"/>
          <w:sz w:val="16"/>
          <w:szCs w:val="18"/>
        </w:rPr>
      </w:pPr>
      <w:r w:rsidRPr="009072F1">
        <w:rPr>
          <w:rFonts w:ascii="Arial" w:hAnsi="Arial" w:cs="Arial"/>
          <w:sz w:val="16"/>
          <w:szCs w:val="18"/>
        </w:rPr>
        <w:t>3</w:t>
      </w:r>
      <w:r w:rsidR="00EC3BC2" w:rsidRPr="009072F1">
        <w:rPr>
          <w:rFonts w:ascii="Arial" w:hAnsi="Arial" w:cs="Arial"/>
          <w:sz w:val="16"/>
          <w:szCs w:val="18"/>
        </w:rPr>
        <w:t xml:space="preserve">.- </w:t>
      </w:r>
      <w:r w:rsidR="00412118" w:rsidRPr="009072F1">
        <w:rPr>
          <w:rFonts w:ascii="Arial" w:hAnsi="Arial" w:cs="Arial"/>
          <w:sz w:val="16"/>
          <w:szCs w:val="18"/>
        </w:rPr>
        <w:t>Calidad. -</w:t>
      </w:r>
      <w:r w:rsidR="0046477D" w:rsidRPr="009072F1">
        <w:rPr>
          <w:rFonts w:ascii="Arial" w:hAnsi="Arial" w:cs="Arial"/>
          <w:sz w:val="16"/>
          <w:szCs w:val="18"/>
        </w:rPr>
        <w:t xml:space="preserve"> 1</w:t>
      </w:r>
      <w:r w:rsidR="00412118" w:rsidRPr="009072F1">
        <w:rPr>
          <w:rFonts w:ascii="Arial" w:hAnsi="Arial" w:cs="Arial"/>
          <w:sz w:val="16"/>
          <w:szCs w:val="18"/>
        </w:rPr>
        <w:t>). -</w:t>
      </w:r>
      <w:r w:rsidR="0046477D" w:rsidRPr="009072F1">
        <w:rPr>
          <w:rFonts w:ascii="Arial" w:hAnsi="Arial" w:cs="Arial"/>
          <w:sz w:val="16"/>
          <w:szCs w:val="18"/>
        </w:rPr>
        <w:t xml:space="preserve"> no anexe el curriculum del laboratorio de control de calidad, 2.- no anexe la carta compromiso para comprometer la disponibilidad del laboratorio. 3).- No anexe copia de la aprobación por dictamen emitida por la dirección general de servicios técnicos del centro (S</w:t>
      </w:r>
      <w:r w:rsidR="00A438C3">
        <w:rPr>
          <w:rFonts w:ascii="Arial" w:hAnsi="Arial" w:cs="Arial"/>
          <w:sz w:val="16"/>
          <w:szCs w:val="18"/>
        </w:rPr>
        <w:t>I</w:t>
      </w:r>
      <w:r w:rsidR="0046477D" w:rsidRPr="009072F1">
        <w:rPr>
          <w:rFonts w:ascii="Arial" w:hAnsi="Arial" w:cs="Arial"/>
          <w:sz w:val="16"/>
          <w:szCs w:val="18"/>
        </w:rPr>
        <w:t>CT) correspondiente y debe comprender las áreas similares a la obra que se licita, y debe estar comprendida en los anteriores 3 (tres) años, contados a partir de la fecha de publicación de la convocatoria y estar vigente a la fecha de presentación de la proposición</w:t>
      </w:r>
      <w:r w:rsidRPr="009072F1">
        <w:rPr>
          <w:rFonts w:ascii="Arial" w:hAnsi="Arial" w:cs="Arial"/>
          <w:sz w:val="16"/>
          <w:szCs w:val="18"/>
        </w:rPr>
        <w:t xml:space="preserve"> </w:t>
      </w:r>
    </w:p>
    <w:p w14:paraId="21DB2856" w14:textId="77777777" w:rsidR="00D8282B" w:rsidRPr="009072F1" w:rsidRDefault="00D8282B">
      <w:pPr>
        <w:spacing w:after="0" w:line="240" w:lineRule="auto"/>
        <w:jc w:val="both"/>
        <w:rPr>
          <w:rFonts w:ascii="Arial" w:hAnsi="Arial" w:cs="Arial"/>
          <w:sz w:val="12"/>
          <w:szCs w:val="12"/>
        </w:rPr>
      </w:pPr>
    </w:p>
    <w:p w14:paraId="6FA72921" w14:textId="77777777" w:rsidR="00D8282B" w:rsidRPr="009072F1" w:rsidRDefault="00D8282B">
      <w:pPr>
        <w:spacing w:after="0" w:line="240" w:lineRule="auto"/>
        <w:jc w:val="both"/>
        <w:rPr>
          <w:rFonts w:ascii="Arial" w:hAnsi="Arial" w:cs="Arial"/>
          <w:sz w:val="16"/>
          <w:szCs w:val="16"/>
        </w:rPr>
      </w:pPr>
      <w:r w:rsidRPr="009072F1">
        <w:rPr>
          <w:rFonts w:ascii="Arial" w:hAnsi="Arial" w:cs="Arial"/>
          <w:sz w:val="16"/>
          <w:szCs w:val="18"/>
        </w:rPr>
        <w:t xml:space="preserve">4.- </w:t>
      </w:r>
      <w:r w:rsidRPr="009072F1">
        <w:rPr>
          <w:rFonts w:ascii="Arial" w:hAnsi="Arial" w:cs="Arial"/>
          <w:sz w:val="16"/>
          <w:szCs w:val="16"/>
        </w:rPr>
        <w:t xml:space="preserve">Cuando para la seguridad e </w:t>
      </w:r>
      <w:r w:rsidR="00412118" w:rsidRPr="009072F1">
        <w:rPr>
          <w:rFonts w:ascii="Arial" w:hAnsi="Arial" w:cs="Arial"/>
          <w:sz w:val="16"/>
          <w:szCs w:val="16"/>
        </w:rPr>
        <w:t>higiene. -</w:t>
      </w:r>
      <w:r w:rsidRPr="009072F1">
        <w:rPr>
          <w:rFonts w:ascii="Arial" w:hAnsi="Arial" w:cs="Arial"/>
          <w:sz w:val="16"/>
          <w:szCs w:val="16"/>
        </w:rPr>
        <w:t>, a</w:t>
      </w:r>
      <w:r w:rsidR="00412118" w:rsidRPr="009072F1">
        <w:rPr>
          <w:rFonts w:ascii="Arial" w:hAnsi="Arial" w:cs="Arial"/>
          <w:sz w:val="16"/>
          <w:szCs w:val="16"/>
        </w:rPr>
        <w:t>). -</w:t>
      </w:r>
      <w:r w:rsidRPr="009072F1">
        <w:rPr>
          <w:rFonts w:ascii="Arial" w:hAnsi="Arial" w:cs="Arial"/>
          <w:sz w:val="16"/>
          <w:szCs w:val="16"/>
        </w:rPr>
        <w:t xml:space="preserve"> no incluya todos los aspectos requeridos; b</w:t>
      </w:r>
      <w:r w:rsidR="00412118" w:rsidRPr="009072F1">
        <w:rPr>
          <w:rFonts w:ascii="Arial" w:hAnsi="Arial" w:cs="Arial"/>
          <w:sz w:val="16"/>
          <w:szCs w:val="16"/>
        </w:rPr>
        <w:t>). -</w:t>
      </w:r>
      <w:r w:rsidRPr="009072F1">
        <w:rPr>
          <w:rFonts w:ascii="Arial" w:hAnsi="Arial" w:cs="Arial"/>
          <w:sz w:val="16"/>
          <w:szCs w:val="16"/>
        </w:rPr>
        <w:t xml:space="preserve"> no anexe el croquis del sitio con los señalamientos provisionales; c</w:t>
      </w:r>
      <w:r w:rsidR="00412118" w:rsidRPr="009072F1">
        <w:rPr>
          <w:rFonts w:ascii="Arial" w:hAnsi="Arial" w:cs="Arial"/>
          <w:sz w:val="16"/>
          <w:szCs w:val="16"/>
        </w:rPr>
        <w:t>). -</w:t>
      </w:r>
      <w:r w:rsidRPr="009072F1">
        <w:rPr>
          <w:rFonts w:ascii="Arial" w:hAnsi="Arial" w:cs="Arial"/>
          <w:sz w:val="16"/>
          <w:szCs w:val="16"/>
        </w:rPr>
        <w:t xml:space="preserve"> cuando el croquis del sitio no corresponda.</w:t>
      </w:r>
    </w:p>
    <w:p w14:paraId="7AE1D889" w14:textId="77777777" w:rsidR="00D8282B" w:rsidRPr="009072F1" w:rsidRDefault="00D8282B">
      <w:pPr>
        <w:spacing w:after="0" w:line="240" w:lineRule="auto"/>
        <w:jc w:val="both"/>
        <w:rPr>
          <w:rFonts w:ascii="Arial" w:hAnsi="Arial" w:cs="Arial"/>
          <w:sz w:val="12"/>
          <w:szCs w:val="12"/>
        </w:rPr>
      </w:pPr>
    </w:p>
    <w:p w14:paraId="453D0238" w14:textId="77777777" w:rsidR="00D8282B" w:rsidRPr="009072F1" w:rsidRDefault="00D8282B" w:rsidP="00D8282B">
      <w:pPr>
        <w:tabs>
          <w:tab w:val="left" w:pos="1985"/>
        </w:tabs>
        <w:spacing w:after="0" w:line="240" w:lineRule="auto"/>
        <w:jc w:val="both"/>
        <w:rPr>
          <w:rFonts w:ascii="Arial" w:hAnsi="Arial" w:cs="Arial"/>
          <w:sz w:val="16"/>
          <w:szCs w:val="24"/>
        </w:rPr>
      </w:pPr>
      <w:r w:rsidRPr="009072F1">
        <w:rPr>
          <w:rFonts w:ascii="Arial" w:hAnsi="Arial" w:cs="Arial"/>
          <w:sz w:val="16"/>
          <w:szCs w:val="16"/>
        </w:rPr>
        <w:t>5.-</w:t>
      </w:r>
      <w:r w:rsidRPr="009072F1">
        <w:rPr>
          <w:rFonts w:ascii="Arial" w:hAnsi="Arial" w:cs="Arial"/>
          <w:sz w:val="16"/>
          <w:szCs w:val="24"/>
        </w:rPr>
        <w:t xml:space="preserve"> Cuando no incluya la relación comple</w:t>
      </w:r>
      <w:r w:rsidR="00C13491" w:rsidRPr="009072F1">
        <w:rPr>
          <w:rFonts w:ascii="Arial" w:hAnsi="Arial" w:cs="Arial"/>
          <w:sz w:val="16"/>
          <w:szCs w:val="24"/>
        </w:rPr>
        <w:t>ta del señalamiento provisional con sus costos.</w:t>
      </w:r>
    </w:p>
    <w:p w14:paraId="508B0153" w14:textId="77777777" w:rsidR="00363422" w:rsidRPr="009072F1" w:rsidRDefault="00363422" w:rsidP="00D8282B">
      <w:pPr>
        <w:tabs>
          <w:tab w:val="left" w:pos="1985"/>
        </w:tabs>
        <w:spacing w:after="0" w:line="240" w:lineRule="auto"/>
        <w:jc w:val="both"/>
        <w:rPr>
          <w:rFonts w:ascii="Arial" w:hAnsi="Arial" w:cs="Arial"/>
          <w:sz w:val="16"/>
          <w:szCs w:val="24"/>
        </w:rPr>
      </w:pPr>
    </w:p>
    <w:p w14:paraId="7FBEA4F7" w14:textId="77777777" w:rsidR="00363422" w:rsidRPr="009072F1" w:rsidRDefault="00363422" w:rsidP="00D8282B">
      <w:pPr>
        <w:tabs>
          <w:tab w:val="left" w:pos="1985"/>
        </w:tabs>
        <w:spacing w:after="0" w:line="240" w:lineRule="auto"/>
        <w:jc w:val="both"/>
        <w:rPr>
          <w:rFonts w:ascii="Arial" w:hAnsi="Arial" w:cs="Arial"/>
          <w:sz w:val="16"/>
          <w:szCs w:val="24"/>
        </w:rPr>
      </w:pPr>
      <w:r w:rsidRPr="00691F6F">
        <w:rPr>
          <w:rFonts w:ascii="Arial" w:hAnsi="Arial" w:cs="Arial"/>
          <w:sz w:val="16"/>
          <w:szCs w:val="24"/>
        </w:rPr>
        <w:t xml:space="preserve">6.- Cuando el </w:t>
      </w:r>
      <w:r w:rsidR="00AB7E3B" w:rsidRPr="00691F6F">
        <w:rPr>
          <w:rFonts w:ascii="Arial" w:hAnsi="Arial" w:cs="Arial"/>
          <w:sz w:val="16"/>
          <w:szCs w:val="24"/>
        </w:rPr>
        <w:t xml:space="preserve">importe </w:t>
      </w:r>
      <w:r w:rsidRPr="00691F6F">
        <w:rPr>
          <w:rFonts w:ascii="Arial" w:hAnsi="Arial" w:cs="Arial"/>
          <w:sz w:val="16"/>
          <w:szCs w:val="24"/>
        </w:rPr>
        <w:t xml:space="preserve">total del señalamiento preventivo </w:t>
      </w:r>
      <w:r w:rsidR="00355A6B" w:rsidRPr="00691F6F">
        <w:rPr>
          <w:rFonts w:ascii="Arial" w:hAnsi="Arial" w:cs="Arial"/>
          <w:sz w:val="16"/>
          <w:szCs w:val="24"/>
        </w:rPr>
        <w:t xml:space="preserve">propuesto </w:t>
      </w:r>
      <w:r w:rsidRPr="00691F6F">
        <w:rPr>
          <w:rFonts w:ascii="Arial" w:hAnsi="Arial" w:cs="Arial"/>
          <w:sz w:val="16"/>
          <w:szCs w:val="24"/>
        </w:rPr>
        <w:t xml:space="preserve">no corresponda con el </w:t>
      </w:r>
      <w:r w:rsidR="00AB7E3B" w:rsidRPr="00691F6F">
        <w:rPr>
          <w:rFonts w:ascii="Arial" w:hAnsi="Arial" w:cs="Arial"/>
          <w:sz w:val="16"/>
          <w:szCs w:val="24"/>
        </w:rPr>
        <w:t xml:space="preserve">importe </w:t>
      </w:r>
      <w:r w:rsidRPr="00691F6F">
        <w:rPr>
          <w:rFonts w:ascii="Arial" w:hAnsi="Arial" w:cs="Arial"/>
          <w:sz w:val="16"/>
          <w:szCs w:val="24"/>
        </w:rPr>
        <w:t xml:space="preserve">total </w:t>
      </w:r>
      <w:r w:rsidR="00355A6B" w:rsidRPr="00691F6F">
        <w:rPr>
          <w:rFonts w:ascii="Arial" w:hAnsi="Arial" w:cs="Arial"/>
          <w:sz w:val="16"/>
          <w:szCs w:val="24"/>
        </w:rPr>
        <w:t>que propone en el documento E-5.- Costos Indirectos para este rubro.</w:t>
      </w:r>
      <w:r w:rsidR="00355A6B" w:rsidRPr="009072F1">
        <w:rPr>
          <w:rFonts w:ascii="Arial" w:hAnsi="Arial" w:cs="Arial"/>
          <w:sz w:val="16"/>
          <w:szCs w:val="24"/>
        </w:rPr>
        <w:t xml:space="preserve">  </w:t>
      </w:r>
    </w:p>
    <w:p w14:paraId="4FCB9370" w14:textId="77777777" w:rsidR="00BF55B2" w:rsidRPr="009072F1" w:rsidRDefault="00BF55B2" w:rsidP="00D8282B">
      <w:pPr>
        <w:spacing w:after="0" w:line="240" w:lineRule="auto"/>
        <w:jc w:val="both"/>
        <w:rPr>
          <w:rFonts w:ascii="Arial" w:hAnsi="Arial" w:cs="Arial"/>
          <w:sz w:val="12"/>
          <w:szCs w:val="12"/>
        </w:rPr>
      </w:pPr>
    </w:p>
    <w:p w14:paraId="4FE40554" w14:textId="77777777" w:rsidR="00BF55B2" w:rsidRPr="009072F1" w:rsidRDefault="00D71D0B" w:rsidP="00BF55B2">
      <w:pPr>
        <w:spacing w:after="0" w:line="240" w:lineRule="auto"/>
        <w:jc w:val="both"/>
        <w:rPr>
          <w:rFonts w:ascii="Arial" w:hAnsi="Arial" w:cs="Arial"/>
          <w:sz w:val="16"/>
          <w:szCs w:val="18"/>
        </w:rPr>
      </w:pPr>
      <w:r>
        <w:rPr>
          <w:rFonts w:ascii="Arial" w:hAnsi="Arial" w:cs="Arial"/>
          <w:sz w:val="16"/>
          <w:szCs w:val="18"/>
        </w:rPr>
        <w:t>7</w:t>
      </w:r>
      <w:r w:rsidR="00BF55B2" w:rsidRPr="009072F1">
        <w:rPr>
          <w:rFonts w:ascii="Arial" w:hAnsi="Arial" w:cs="Arial"/>
          <w:sz w:val="16"/>
          <w:szCs w:val="18"/>
        </w:rPr>
        <w:t xml:space="preserve">.- Prever que la instalación pública asegure la accesibilidad, evacuación y libre tránsito sin barreras arquitectónicas, para todas las personas, debiendo cumplir con las </w:t>
      </w:r>
      <w:r>
        <w:rPr>
          <w:rFonts w:ascii="Arial" w:hAnsi="Arial" w:cs="Arial"/>
          <w:sz w:val="16"/>
          <w:szCs w:val="18"/>
        </w:rPr>
        <w:t xml:space="preserve">normas </w:t>
      </w:r>
      <w:r w:rsidR="00BF55B2" w:rsidRPr="009072F1">
        <w:rPr>
          <w:rFonts w:ascii="Arial" w:hAnsi="Arial" w:cs="Arial"/>
          <w:sz w:val="16"/>
          <w:szCs w:val="18"/>
        </w:rPr>
        <w:t>oficiales vigentes de diseño y de señalización, en instalaciones, circulaciones, servicios sanitarios y demás instalaciones análogas para las personas con discapacidad. (Art. 22 de la Ley de, fracción II Bis).</w:t>
      </w:r>
    </w:p>
    <w:bookmarkEnd w:id="10"/>
    <w:p w14:paraId="79AD58F4" w14:textId="77777777" w:rsidR="00D8282B" w:rsidRPr="009072F1" w:rsidRDefault="00D8282B" w:rsidP="00D8282B">
      <w:pPr>
        <w:spacing w:after="0" w:line="240" w:lineRule="auto"/>
        <w:jc w:val="both"/>
        <w:rPr>
          <w:rFonts w:ascii="Arial" w:hAnsi="Arial" w:cs="Arial"/>
          <w:sz w:val="12"/>
          <w:szCs w:val="12"/>
        </w:rPr>
      </w:pPr>
    </w:p>
    <w:p w14:paraId="0A3A88FF" w14:textId="77777777" w:rsidR="00EC3BC2" w:rsidRPr="009072F1" w:rsidRDefault="00EC3BC2">
      <w:pPr>
        <w:tabs>
          <w:tab w:val="left" w:pos="1560"/>
        </w:tabs>
        <w:spacing w:after="0" w:line="240" w:lineRule="auto"/>
        <w:jc w:val="both"/>
        <w:rPr>
          <w:rFonts w:ascii="Arial" w:hAnsi="Arial" w:cs="Arial"/>
          <w:b/>
          <w:bCs/>
          <w:sz w:val="16"/>
          <w:szCs w:val="16"/>
        </w:rPr>
      </w:pPr>
      <w:r w:rsidRPr="009072F1">
        <w:rPr>
          <w:rFonts w:ascii="Arial" w:hAnsi="Arial" w:cs="Arial"/>
          <w:b/>
          <w:bCs/>
          <w:sz w:val="16"/>
          <w:szCs w:val="16"/>
        </w:rPr>
        <w:t xml:space="preserve">8.4.-T-4.- </w:t>
      </w:r>
      <w:bookmarkStart w:id="11" w:name="_Hlk125102897"/>
      <w:r w:rsidRPr="009072F1">
        <w:rPr>
          <w:rFonts w:ascii="Arial" w:hAnsi="Arial" w:cs="Arial"/>
          <w:b/>
          <w:bCs/>
          <w:sz w:val="16"/>
          <w:szCs w:val="16"/>
        </w:rPr>
        <w:t>MAQUINARIA Y EQUIPO.</w:t>
      </w:r>
    </w:p>
    <w:p w14:paraId="02A657F6" w14:textId="77777777" w:rsidR="00EC3BC2" w:rsidRPr="009072F1" w:rsidRDefault="00EC3BC2">
      <w:pPr>
        <w:tabs>
          <w:tab w:val="left" w:pos="1560"/>
        </w:tabs>
        <w:spacing w:after="0" w:line="240" w:lineRule="auto"/>
        <w:jc w:val="both"/>
        <w:rPr>
          <w:rFonts w:ascii="Arial" w:hAnsi="Arial" w:cs="Arial"/>
          <w:sz w:val="12"/>
          <w:szCs w:val="12"/>
        </w:rPr>
      </w:pPr>
    </w:p>
    <w:p w14:paraId="42892A1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la maquinaria y equipo</w:t>
      </w:r>
      <w:r w:rsidR="00AE02BA" w:rsidRPr="009072F1">
        <w:rPr>
          <w:rFonts w:ascii="Arial" w:hAnsi="Arial" w:cs="Arial"/>
          <w:sz w:val="16"/>
          <w:szCs w:val="18"/>
        </w:rPr>
        <w:t>:</w:t>
      </w:r>
      <w:r w:rsidRPr="009072F1">
        <w:rPr>
          <w:rFonts w:ascii="Arial" w:hAnsi="Arial" w:cs="Arial"/>
          <w:sz w:val="16"/>
          <w:szCs w:val="18"/>
        </w:rPr>
        <w:t xml:space="preserve"> a).- </w:t>
      </w:r>
      <w:r w:rsidR="00AE02BA" w:rsidRPr="009072F1">
        <w:rPr>
          <w:rFonts w:ascii="Arial" w:hAnsi="Arial" w:cs="Arial"/>
          <w:sz w:val="16"/>
          <w:szCs w:val="18"/>
        </w:rPr>
        <w:t>n</w:t>
      </w:r>
      <w:r w:rsidRPr="009072F1">
        <w:rPr>
          <w:rFonts w:ascii="Arial" w:hAnsi="Arial" w:cs="Arial"/>
          <w:sz w:val="16"/>
          <w:szCs w:val="18"/>
        </w:rPr>
        <w:t>o sean los adecuados, necesarios y suficientes</w:t>
      </w:r>
      <w:r w:rsidR="00AE02BA" w:rsidRPr="009072F1">
        <w:rPr>
          <w:rFonts w:ascii="Arial" w:hAnsi="Arial" w:cs="Arial"/>
          <w:sz w:val="16"/>
          <w:szCs w:val="18"/>
        </w:rPr>
        <w:t>, c).- q</w:t>
      </w:r>
      <w:r w:rsidRPr="009072F1">
        <w:rPr>
          <w:rFonts w:ascii="Arial" w:hAnsi="Arial" w:cs="Arial"/>
          <w:sz w:val="16"/>
          <w:szCs w:val="18"/>
        </w:rPr>
        <w:t>ue no sean congruentes con el procedimiento de construcción</w:t>
      </w:r>
      <w:r w:rsidR="00AE02BA" w:rsidRPr="009072F1">
        <w:rPr>
          <w:rFonts w:ascii="Arial" w:hAnsi="Arial" w:cs="Arial"/>
          <w:sz w:val="16"/>
          <w:szCs w:val="18"/>
        </w:rPr>
        <w:t>,</w:t>
      </w:r>
      <w:r w:rsidRPr="009072F1">
        <w:rPr>
          <w:rFonts w:ascii="Arial" w:hAnsi="Arial" w:cs="Arial"/>
          <w:sz w:val="16"/>
          <w:szCs w:val="18"/>
        </w:rPr>
        <w:t xml:space="preserve"> d).- </w:t>
      </w:r>
      <w:r w:rsidR="00AE02BA" w:rsidRPr="009072F1">
        <w:rPr>
          <w:rFonts w:ascii="Arial" w:hAnsi="Arial" w:cs="Arial"/>
          <w:sz w:val="16"/>
          <w:szCs w:val="18"/>
        </w:rPr>
        <w:t>l</w:t>
      </w:r>
      <w:r w:rsidRPr="009072F1">
        <w:rPr>
          <w:rFonts w:ascii="Arial" w:hAnsi="Arial" w:cs="Arial"/>
          <w:sz w:val="16"/>
          <w:szCs w:val="18"/>
        </w:rPr>
        <w:t xml:space="preserve">os rendimientos que determinen los manuales de los fabricantes no sean considerados como nuevos, e).- </w:t>
      </w:r>
      <w:r w:rsidR="00AE02BA" w:rsidRPr="009072F1">
        <w:rPr>
          <w:rFonts w:ascii="Arial" w:hAnsi="Arial" w:cs="Arial"/>
          <w:sz w:val="16"/>
          <w:szCs w:val="18"/>
        </w:rPr>
        <w:t>e</w:t>
      </w:r>
      <w:r w:rsidRPr="009072F1">
        <w:rPr>
          <w:rFonts w:ascii="Arial" w:hAnsi="Arial" w:cs="Arial"/>
          <w:sz w:val="16"/>
          <w:szCs w:val="18"/>
        </w:rPr>
        <w:t>l formato no contenga toda la información solicitada</w:t>
      </w:r>
      <w:r w:rsidR="00AE02BA" w:rsidRPr="009072F1">
        <w:rPr>
          <w:rFonts w:ascii="Arial" w:hAnsi="Arial" w:cs="Arial"/>
          <w:sz w:val="16"/>
          <w:szCs w:val="18"/>
        </w:rPr>
        <w:t>,</w:t>
      </w:r>
      <w:r w:rsidRPr="009072F1">
        <w:rPr>
          <w:rFonts w:ascii="Arial" w:hAnsi="Arial" w:cs="Arial"/>
          <w:sz w:val="16"/>
          <w:szCs w:val="18"/>
        </w:rPr>
        <w:t xml:space="preserve"> b).- </w:t>
      </w:r>
      <w:r w:rsidR="00AE02BA" w:rsidRPr="009072F1">
        <w:rPr>
          <w:rFonts w:ascii="Arial" w:hAnsi="Arial" w:cs="Arial"/>
          <w:sz w:val="16"/>
          <w:szCs w:val="18"/>
        </w:rPr>
        <w:t>p</w:t>
      </w:r>
      <w:r w:rsidRPr="009072F1">
        <w:rPr>
          <w:rFonts w:ascii="Arial" w:hAnsi="Arial" w:cs="Arial"/>
          <w:sz w:val="16"/>
          <w:szCs w:val="18"/>
        </w:rPr>
        <w:t xml:space="preserve">ropios o no, no sea el adecuado y suficiente, c).- </w:t>
      </w:r>
      <w:r w:rsidR="00AE02BA" w:rsidRPr="009072F1">
        <w:rPr>
          <w:rFonts w:ascii="Arial" w:hAnsi="Arial" w:cs="Arial"/>
          <w:sz w:val="16"/>
          <w:szCs w:val="18"/>
        </w:rPr>
        <w:t>n</w:t>
      </w:r>
      <w:r w:rsidRPr="009072F1">
        <w:rPr>
          <w:rFonts w:ascii="Arial" w:hAnsi="Arial" w:cs="Arial"/>
          <w:sz w:val="16"/>
          <w:szCs w:val="18"/>
        </w:rPr>
        <w:t xml:space="preserve">o sea congruente en número, d).- </w:t>
      </w:r>
      <w:r w:rsidR="00AE02BA" w:rsidRPr="009072F1">
        <w:rPr>
          <w:rFonts w:ascii="Arial" w:hAnsi="Arial" w:cs="Arial"/>
          <w:sz w:val="16"/>
          <w:szCs w:val="18"/>
        </w:rPr>
        <w:t>l</w:t>
      </w:r>
      <w:r w:rsidRPr="009072F1">
        <w:rPr>
          <w:rFonts w:ascii="Arial" w:hAnsi="Arial" w:cs="Arial"/>
          <w:sz w:val="16"/>
          <w:szCs w:val="18"/>
        </w:rPr>
        <w:t>as características, capacidad y rendimientos no sean adecuadas</w:t>
      </w:r>
      <w:r w:rsidR="00AE02BA" w:rsidRPr="009072F1">
        <w:rPr>
          <w:rFonts w:ascii="Arial" w:hAnsi="Arial" w:cs="Arial"/>
          <w:sz w:val="16"/>
          <w:szCs w:val="18"/>
        </w:rPr>
        <w:t>,</w:t>
      </w:r>
      <w:r w:rsidRPr="009072F1">
        <w:rPr>
          <w:rFonts w:ascii="Arial" w:hAnsi="Arial" w:cs="Arial"/>
          <w:sz w:val="16"/>
          <w:szCs w:val="18"/>
        </w:rPr>
        <w:t xml:space="preserve"> e).- </w:t>
      </w:r>
      <w:r w:rsidR="00AE02BA" w:rsidRPr="009072F1">
        <w:rPr>
          <w:rFonts w:ascii="Arial" w:hAnsi="Arial" w:cs="Arial"/>
          <w:sz w:val="16"/>
          <w:szCs w:val="18"/>
        </w:rPr>
        <w:t>q</w:t>
      </w:r>
      <w:r w:rsidRPr="009072F1">
        <w:rPr>
          <w:rFonts w:ascii="Arial" w:hAnsi="Arial" w:cs="Arial"/>
          <w:sz w:val="16"/>
          <w:szCs w:val="18"/>
        </w:rPr>
        <w:t>ue el número y sus características no sean congruentes en uno o varios de los documentos de su proposición que se relacionan entre sí.</w:t>
      </w:r>
    </w:p>
    <w:p w14:paraId="2321B21F" w14:textId="77777777" w:rsidR="00EC3BC2" w:rsidRPr="009072F1" w:rsidRDefault="00EC3BC2">
      <w:pPr>
        <w:spacing w:after="0" w:line="240" w:lineRule="auto"/>
        <w:jc w:val="both"/>
        <w:rPr>
          <w:rFonts w:ascii="Arial" w:hAnsi="Arial" w:cs="Arial"/>
          <w:sz w:val="12"/>
          <w:szCs w:val="12"/>
        </w:rPr>
      </w:pPr>
    </w:p>
    <w:p w14:paraId="5EBB04FC"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la maquinaria y equipo sea de su propiedad</w:t>
      </w:r>
      <w:r w:rsidR="00AE02BA" w:rsidRPr="009072F1">
        <w:rPr>
          <w:rFonts w:ascii="Arial" w:hAnsi="Arial" w:cs="Arial"/>
          <w:sz w:val="16"/>
          <w:szCs w:val="18"/>
        </w:rPr>
        <w:t>:</w:t>
      </w:r>
      <w:r w:rsidR="00EC3BC2" w:rsidRPr="009072F1">
        <w:rPr>
          <w:rFonts w:ascii="Arial" w:hAnsi="Arial" w:cs="Arial"/>
          <w:sz w:val="16"/>
          <w:szCs w:val="18"/>
        </w:rPr>
        <w:t xml:space="preserve"> 1.- </w:t>
      </w:r>
      <w:r w:rsidR="00AE02BA" w:rsidRPr="009072F1">
        <w:rPr>
          <w:rFonts w:ascii="Arial" w:hAnsi="Arial" w:cs="Arial"/>
          <w:sz w:val="16"/>
          <w:szCs w:val="18"/>
        </w:rPr>
        <w:t>s</w:t>
      </w:r>
      <w:r w:rsidR="00EC3BC2" w:rsidRPr="009072F1">
        <w:rPr>
          <w:rFonts w:ascii="Arial" w:hAnsi="Arial" w:cs="Arial"/>
          <w:sz w:val="16"/>
          <w:szCs w:val="18"/>
        </w:rPr>
        <w:t>i no presenta el escrito bajo protesta de decir verdad de manifestación de propiedad</w:t>
      </w:r>
      <w:r w:rsidR="00AE02BA" w:rsidRPr="009072F1">
        <w:rPr>
          <w:rFonts w:ascii="Arial" w:hAnsi="Arial" w:cs="Arial"/>
          <w:sz w:val="16"/>
          <w:szCs w:val="18"/>
        </w:rPr>
        <w:t>, 2</w:t>
      </w:r>
      <w:r w:rsidR="00412118" w:rsidRPr="009072F1">
        <w:rPr>
          <w:rFonts w:ascii="Arial" w:hAnsi="Arial" w:cs="Arial"/>
          <w:sz w:val="16"/>
          <w:szCs w:val="18"/>
        </w:rPr>
        <w:t>). -</w:t>
      </w:r>
      <w:r w:rsidR="00AE02BA" w:rsidRPr="009072F1">
        <w:rPr>
          <w:rFonts w:ascii="Arial" w:hAnsi="Arial" w:cs="Arial"/>
          <w:sz w:val="16"/>
          <w:szCs w:val="18"/>
        </w:rPr>
        <w:t xml:space="preserve"> s</w:t>
      </w:r>
      <w:r w:rsidR="00EC3BC2" w:rsidRPr="009072F1">
        <w:rPr>
          <w:rFonts w:ascii="Arial" w:hAnsi="Arial" w:cs="Arial"/>
          <w:sz w:val="16"/>
          <w:szCs w:val="18"/>
        </w:rPr>
        <w:t>i el escrito de la manifestación de propiedad no incluya la relación de la maquinaria y el equipo que prevé utilizar para la ejecución de la obra.</w:t>
      </w:r>
    </w:p>
    <w:p w14:paraId="47BB1A74" w14:textId="77777777" w:rsidR="00EC3BC2" w:rsidRPr="009072F1" w:rsidRDefault="00EC3BC2">
      <w:pPr>
        <w:spacing w:after="0" w:line="240" w:lineRule="auto"/>
        <w:ind w:left="709" w:hanging="709"/>
        <w:jc w:val="both"/>
        <w:rPr>
          <w:rFonts w:ascii="Arial" w:hAnsi="Arial" w:cs="Arial"/>
          <w:sz w:val="12"/>
          <w:szCs w:val="12"/>
        </w:rPr>
      </w:pPr>
    </w:p>
    <w:p w14:paraId="6FF2A4FC"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3</w:t>
      </w:r>
      <w:r w:rsidR="00EC3BC2" w:rsidRPr="009072F1">
        <w:rPr>
          <w:rFonts w:ascii="Arial" w:hAnsi="Arial" w:cs="Arial"/>
          <w:sz w:val="16"/>
          <w:szCs w:val="18"/>
        </w:rPr>
        <w:t>.- Cuando la maquinaria y equipo sea arrendado</w:t>
      </w:r>
      <w:r w:rsidR="00AE02BA" w:rsidRPr="009072F1">
        <w:rPr>
          <w:rFonts w:ascii="Arial" w:hAnsi="Arial" w:cs="Arial"/>
          <w:sz w:val="16"/>
          <w:szCs w:val="18"/>
        </w:rPr>
        <w:t>: 1.- s</w:t>
      </w:r>
      <w:r w:rsidR="00EC3BC2" w:rsidRPr="009072F1">
        <w:rPr>
          <w:rFonts w:ascii="Arial" w:hAnsi="Arial" w:cs="Arial"/>
          <w:sz w:val="16"/>
          <w:szCs w:val="18"/>
        </w:rPr>
        <w:t>i no presenta la carta compromiso de arrendamiento</w:t>
      </w:r>
      <w:r w:rsidR="00AE02BA" w:rsidRPr="009072F1">
        <w:rPr>
          <w:rFonts w:ascii="Arial" w:hAnsi="Arial" w:cs="Arial"/>
          <w:sz w:val="16"/>
          <w:szCs w:val="18"/>
        </w:rPr>
        <w:t>,</w:t>
      </w:r>
      <w:r w:rsidR="00EC3BC2" w:rsidRPr="009072F1">
        <w:rPr>
          <w:rFonts w:ascii="Arial" w:hAnsi="Arial" w:cs="Arial"/>
          <w:sz w:val="16"/>
          <w:szCs w:val="18"/>
        </w:rPr>
        <w:t xml:space="preserve"> 2.- </w:t>
      </w:r>
      <w:r w:rsidR="00AE02BA" w:rsidRPr="009072F1">
        <w:rPr>
          <w:rFonts w:ascii="Arial" w:hAnsi="Arial" w:cs="Arial"/>
          <w:sz w:val="16"/>
          <w:szCs w:val="18"/>
        </w:rPr>
        <w:t>q</w:t>
      </w:r>
      <w:r w:rsidR="00EC3BC2" w:rsidRPr="009072F1">
        <w:rPr>
          <w:rFonts w:ascii="Arial" w:hAnsi="Arial" w:cs="Arial"/>
          <w:sz w:val="16"/>
          <w:szCs w:val="18"/>
        </w:rPr>
        <w:t>ue la carta compromiso de arrendamiento incluya la relación incompleta de la maquinaria y el equipo que prevé utilizar en la ejecución de la obra.</w:t>
      </w:r>
      <w:bookmarkEnd w:id="11"/>
    </w:p>
    <w:p w14:paraId="4AB05760" w14:textId="77777777" w:rsidR="00EC3BC2" w:rsidRPr="009072F1" w:rsidRDefault="00EC3BC2">
      <w:pPr>
        <w:spacing w:after="0" w:line="240" w:lineRule="auto"/>
        <w:ind w:left="720" w:hanging="720"/>
        <w:jc w:val="both"/>
        <w:rPr>
          <w:rFonts w:ascii="Arial" w:hAnsi="Arial" w:cs="Arial"/>
          <w:sz w:val="12"/>
          <w:szCs w:val="12"/>
        </w:rPr>
      </w:pPr>
    </w:p>
    <w:p w14:paraId="6A14D337"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rPr>
        <w:t>8.5.-T-5.- CURRICULUM DE LOS RECURSOS HUMANOS.</w:t>
      </w:r>
    </w:p>
    <w:p w14:paraId="3BF7E0EA" w14:textId="77777777" w:rsidR="006B32ED" w:rsidRPr="009072F1" w:rsidRDefault="00EC3BC2" w:rsidP="006B32ED">
      <w:pPr>
        <w:tabs>
          <w:tab w:val="left" w:pos="2127"/>
        </w:tabs>
        <w:spacing w:after="0" w:line="240" w:lineRule="auto"/>
        <w:jc w:val="both"/>
        <w:rPr>
          <w:rFonts w:ascii="Arial" w:hAnsi="Arial" w:cs="Arial"/>
          <w:sz w:val="16"/>
          <w:szCs w:val="18"/>
        </w:rPr>
      </w:pPr>
      <w:r w:rsidRPr="009072F1">
        <w:rPr>
          <w:rFonts w:ascii="Arial" w:hAnsi="Arial" w:cs="Arial"/>
          <w:sz w:val="16"/>
          <w:szCs w:val="18"/>
        </w:rPr>
        <w:t xml:space="preserve">1.- </w:t>
      </w:r>
      <w:r w:rsidR="00AE02BA" w:rsidRPr="009072F1">
        <w:rPr>
          <w:rFonts w:ascii="Arial" w:hAnsi="Arial" w:cs="Arial"/>
          <w:sz w:val="16"/>
          <w:szCs w:val="18"/>
        </w:rPr>
        <w:t>Cuando en los recursos humanos: a</w:t>
      </w:r>
      <w:proofErr w:type="gramStart"/>
      <w:r w:rsidR="00AE02BA" w:rsidRPr="009072F1">
        <w:rPr>
          <w:rFonts w:ascii="Arial" w:hAnsi="Arial" w:cs="Arial"/>
          <w:sz w:val="16"/>
          <w:szCs w:val="18"/>
        </w:rPr>
        <w:t>).-</w:t>
      </w:r>
      <w:proofErr w:type="gramEnd"/>
      <w:r w:rsidR="00AE02BA" w:rsidRPr="009072F1">
        <w:rPr>
          <w:rFonts w:ascii="Arial" w:hAnsi="Arial" w:cs="Arial"/>
          <w:sz w:val="16"/>
          <w:szCs w:val="18"/>
        </w:rPr>
        <w:t xml:space="preserve"> n</w:t>
      </w:r>
      <w:r w:rsidR="006B32ED" w:rsidRPr="009072F1">
        <w:rPr>
          <w:rFonts w:ascii="Arial" w:hAnsi="Arial" w:cs="Arial"/>
          <w:sz w:val="16"/>
          <w:szCs w:val="18"/>
        </w:rPr>
        <w:t xml:space="preserve">o incluya </w:t>
      </w:r>
      <w:r w:rsidR="00AE02BA" w:rsidRPr="009072F1">
        <w:rPr>
          <w:rFonts w:ascii="Arial" w:hAnsi="Arial" w:cs="Arial"/>
          <w:sz w:val="16"/>
          <w:szCs w:val="18"/>
        </w:rPr>
        <w:t>la información requerida, b).- s</w:t>
      </w:r>
      <w:r w:rsidR="006B32ED" w:rsidRPr="009072F1">
        <w:rPr>
          <w:rFonts w:ascii="Arial" w:hAnsi="Arial" w:cs="Arial"/>
          <w:sz w:val="16"/>
          <w:szCs w:val="18"/>
        </w:rPr>
        <w:t>i la información no coincide exactamente (sea congruente), con los documentos de la propuesta técnica o económica</w:t>
      </w:r>
      <w:r w:rsidR="00AE02BA" w:rsidRPr="009072F1">
        <w:rPr>
          <w:rFonts w:ascii="Arial" w:hAnsi="Arial" w:cs="Arial"/>
          <w:sz w:val="16"/>
          <w:szCs w:val="18"/>
        </w:rPr>
        <w:t>,</w:t>
      </w:r>
      <w:r w:rsidR="006B32ED" w:rsidRPr="009072F1">
        <w:rPr>
          <w:rFonts w:ascii="Arial" w:hAnsi="Arial" w:cs="Arial"/>
          <w:sz w:val="16"/>
          <w:szCs w:val="18"/>
        </w:rPr>
        <w:t xml:space="preserve"> c).- </w:t>
      </w:r>
      <w:r w:rsidR="00AE02BA" w:rsidRPr="009072F1">
        <w:rPr>
          <w:rFonts w:ascii="Arial" w:hAnsi="Arial" w:cs="Arial"/>
          <w:sz w:val="16"/>
          <w:szCs w:val="18"/>
        </w:rPr>
        <w:t>n</w:t>
      </w:r>
      <w:r w:rsidR="006B32ED" w:rsidRPr="009072F1">
        <w:rPr>
          <w:rFonts w:ascii="Arial" w:hAnsi="Arial" w:cs="Arial"/>
          <w:sz w:val="16"/>
          <w:szCs w:val="18"/>
        </w:rPr>
        <w:t xml:space="preserve">o </w:t>
      </w:r>
      <w:r w:rsidR="006B32ED" w:rsidRPr="009072F1">
        <w:rPr>
          <w:rFonts w:ascii="Arial" w:hAnsi="Arial" w:cs="Arial"/>
          <w:sz w:val="16"/>
          <w:szCs w:val="18"/>
        </w:rPr>
        <w:tab/>
        <w:t>incluya uno o varios anexos requeridos</w:t>
      </w:r>
      <w:r w:rsidR="00AE02BA" w:rsidRPr="009072F1">
        <w:rPr>
          <w:rFonts w:ascii="Arial" w:hAnsi="Arial" w:cs="Arial"/>
          <w:sz w:val="16"/>
          <w:szCs w:val="18"/>
        </w:rPr>
        <w:t>, d.).- l</w:t>
      </w:r>
      <w:r w:rsidR="006B32ED" w:rsidRPr="009072F1">
        <w:rPr>
          <w:rFonts w:ascii="Arial" w:hAnsi="Arial" w:cs="Arial"/>
          <w:sz w:val="16"/>
          <w:szCs w:val="18"/>
        </w:rPr>
        <w:t>a información no sea completa</w:t>
      </w:r>
      <w:r w:rsidR="00AE02BA" w:rsidRPr="009072F1">
        <w:rPr>
          <w:rFonts w:ascii="Arial" w:hAnsi="Arial" w:cs="Arial"/>
          <w:sz w:val="16"/>
          <w:szCs w:val="18"/>
        </w:rPr>
        <w:t>.</w:t>
      </w:r>
    </w:p>
    <w:p w14:paraId="2F7C351E" w14:textId="77777777" w:rsidR="00EC3BC2" w:rsidRPr="009072F1" w:rsidRDefault="00EC3BC2">
      <w:pPr>
        <w:tabs>
          <w:tab w:val="left" w:pos="2127"/>
        </w:tabs>
        <w:spacing w:after="0" w:line="240" w:lineRule="auto"/>
        <w:jc w:val="both"/>
        <w:rPr>
          <w:rFonts w:ascii="Arial" w:hAnsi="Arial" w:cs="Arial"/>
          <w:sz w:val="12"/>
          <w:szCs w:val="12"/>
        </w:rPr>
      </w:pPr>
    </w:p>
    <w:p w14:paraId="4B0E9E02"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la información del personal profesional y técnico, no sea congruente con los documentos de la propuesta económica.</w:t>
      </w:r>
    </w:p>
    <w:p w14:paraId="0AD091F7" w14:textId="77777777" w:rsidR="00EC3BC2" w:rsidRPr="009072F1" w:rsidRDefault="00EC3BC2">
      <w:pPr>
        <w:tabs>
          <w:tab w:val="left" w:pos="1560"/>
        </w:tabs>
        <w:spacing w:after="0" w:line="240" w:lineRule="auto"/>
        <w:jc w:val="both"/>
        <w:rPr>
          <w:rFonts w:ascii="Arial" w:hAnsi="Arial" w:cs="Arial"/>
          <w:sz w:val="12"/>
          <w:szCs w:val="12"/>
        </w:rPr>
      </w:pPr>
    </w:p>
    <w:p w14:paraId="7E7C5F08"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bCs/>
          <w:sz w:val="16"/>
          <w:szCs w:val="20"/>
          <w:lang w:val="es-ES_tradnl"/>
        </w:rPr>
        <w:t>3</w:t>
      </w:r>
      <w:r w:rsidR="00EC3BC2" w:rsidRPr="009072F1">
        <w:rPr>
          <w:rFonts w:ascii="Arial" w:hAnsi="Arial" w:cs="Arial"/>
          <w:bCs/>
          <w:sz w:val="16"/>
          <w:szCs w:val="20"/>
          <w:lang w:val="es-ES_tradnl"/>
        </w:rPr>
        <w:t>.-</w:t>
      </w:r>
      <w:r w:rsidR="00EC3BC2" w:rsidRPr="009072F1">
        <w:rPr>
          <w:rFonts w:ascii="Arial" w:hAnsi="Arial" w:cs="Arial"/>
          <w:sz w:val="16"/>
          <w:szCs w:val="20"/>
          <w:lang w:val="es-ES_tradnl"/>
        </w:rPr>
        <w:t xml:space="preserve"> Cuando el personal de nivel profesional y técnico, acredite la capacidad técnica y experiencia con los datos de obras asentados en los </w:t>
      </w:r>
      <w:proofErr w:type="spellStart"/>
      <w:r w:rsidR="00EC3BC2" w:rsidRPr="009072F1">
        <w:rPr>
          <w:rFonts w:ascii="Arial" w:hAnsi="Arial" w:cs="Arial"/>
          <w:sz w:val="16"/>
          <w:szCs w:val="20"/>
          <w:lang w:val="es-ES_tradnl"/>
        </w:rPr>
        <w:t>curriculums</w:t>
      </w:r>
      <w:proofErr w:type="spellEnd"/>
      <w:r w:rsidR="00EC3BC2" w:rsidRPr="009072F1">
        <w:rPr>
          <w:rFonts w:ascii="Arial" w:hAnsi="Arial" w:cs="Arial"/>
          <w:sz w:val="16"/>
          <w:szCs w:val="20"/>
          <w:lang w:val="es-ES_tradnl"/>
        </w:rPr>
        <w:t>, que no sean similares a la obra objeto de la presente licitación.</w:t>
      </w:r>
    </w:p>
    <w:p w14:paraId="0456BFDA" w14:textId="77777777" w:rsidR="00EC3BC2" w:rsidRPr="009072F1" w:rsidRDefault="00EC3BC2">
      <w:pPr>
        <w:spacing w:after="0" w:line="240" w:lineRule="auto"/>
        <w:ind w:left="540" w:right="51" w:hanging="540"/>
        <w:jc w:val="both"/>
        <w:rPr>
          <w:rFonts w:ascii="Arial" w:hAnsi="Arial" w:cs="Arial"/>
          <w:sz w:val="12"/>
          <w:szCs w:val="12"/>
          <w:lang w:val="es-ES_tradnl"/>
        </w:rPr>
      </w:pPr>
    </w:p>
    <w:p w14:paraId="0F0AD11C"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sz w:val="16"/>
          <w:szCs w:val="20"/>
          <w:lang w:val="es-ES_tradnl"/>
        </w:rPr>
        <w:t>4</w:t>
      </w:r>
      <w:r w:rsidR="00EC3BC2" w:rsidRPr="009072F1">
        <w:rPr>
          <w:rFonts w:ascii="Arial" w:hAnsi="Arial" w:cs="Arial"/>
          <w:sz w:val="16"/>
          <w:szCs w:val="20"/>
          <w:lang w:val="es-ES_tradnl"/>
        </w:rPr>
        <w:t>.- Cuando el personal profesional o técnico no acredite la experiencia y capacidad técnica con la ejecución de obras similares.</w:t>
      </w:r>
    </w:p>
    <w:p w14:paraId="2D04DA84" w14:textId="77777777" w:rsidR="00EC3BC2" w:rsidRPr="009072F1" w:rsidRDefault="00EC3BC2">
      <w:pPr>
        <w:spacing w:after="0" w:line="240" w:lineRule="auto"/>
        <w:ind w:right="51"/>
        <w:jc w:val="both"/>
        <w:rPr>
          <w:rFonts w:ascii="Arial" w:hAnsi="Arial" w:cs="Arial"/>
          <w:sz w:val="12"/>
          <w:szCs w:val="12"/>
          <w:lang w:val="es-ES_tradnl"/>
        </w:rPr>
      </w:pPr>
    </w:p>
    <w:p w14:paraId="2E3FCE66"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sz w:val="16"/>
          <w:szCs w:val="20"/>
          <w:lang w:val="es-ES_tradnl"/>
        </w:rPr>
        <w:t>5</w:t>
      </w:r>
      <w:r w:rsidR="00EC3BC2" w:rsidRPr="009072F1">
        <w:rPr>
          <w:rFonts w:ascii="Arial" w:hAnsi="Arial" w:cs="Arial"/>
          <w:sz w:val="16"/>
          <w:szCs w:val="20"/>
          <w:lang w:val="es-ES_tradnl"/>
        </w:rPr>
        <w:t>.- Cuando para la categoría de superintendente de construcción no anexe: a</w:t>
      </w:r>
      <w:r w:rsidR="00412118" w:rsidRPr="009072F1">
        <w:rPr>
          <w:rFonts w:ascii="Arial" w:hAnsi="Arial" w:cs="Arial"/>
          <w:sz w:val="16"/>
          <w:szCs w:val="20"/>
          <w:lang w:val="es-ES_tradnl"/>
        </w:rPr>
        <w:t>). -</w:t>
      </w:r>
      <w:r w:rsidR="00EC3BC2" w:rsidRPr="009072F1">
        <w:rPr>
          <w:rFonts w:ascii="Arial" w:hAnsi="Arial" w:cs="Arial"/>
          <w:sz w:val="16"/>
          <w:szCs w:val="20"/>
          <w:lang w:val="es-ES_tradnl"/>
        </w:rPr>
        <w:t xml:space="preserve"> </w:t>
      </w:r>
      <w:r w:rsidR="004C5282" w:rsidRPr="009072F1">
        <w:rPr>
          <w:rFonts w:ascii="Arial" w:hAnsi="Arial" w:cs="Arial"/>
          <w:sz w:val="16"/>
          <w:szCs w:val="20"/>
          <w:lang w:val="es-ES_tradnl"/>
        </w:rPr>
        <w:t>l</w:t>
      </w:r>
      <w:r w:rsidR="00EC3BC2" w:rsidRPr="009072F1">
        <w:rPr>
          <w:rFonts w:ascii="Arial" w:hAnsi="Arial" w:cs="Arial"/>
          <w:sz w:val="16"/>
          <w:szCs w:val="20"/>
          <w:lang w:val="es-ES_tradnl"/>
        </w:rPr>
        <w:t>a copia simple por ambos lados de la cédula profesional con el perfil profesional adecuado para la ejecución de la obra</w:t>
      </w:r>
      <w:r w:rsidR="004C5282" w:rsidRPr="009072F1">
        <w:rPr>
          <w:rFonts w:ascii="Arial" w:hAnsi="Arial" w:cs="Arial"/>
          <w:sz w:val="16"/>
          <w:szCs w:val="20"/>
          <w:lang w:val="es-ES_tradnl"/>
        </w:rPr>
        <w:t>,</w:t>
      </w:r>
      <w:r w:rsidR="00EC3BC2" w:rsidRPr="009072F1">
        <w:rPr>
          <w:rFonts w:ascii="Arial" w:hAnsi="Arial" w:cs="Arial"/>
          <w:sz w:val="16"/>
          <w:szCs w:val="20"/>
          <w:lang w:val="es-ES_tradnl"/>
        </w:rPr>
        <w:t xml:space="preserve"> c</w:t>
      </w:r>
      <w:r w:rsidR="00412118" w:rsidRPr="009072F1">
        <w:rPr>
          <w:rFonts w:ascii="Arial" w:hAnsi="Arial" w:cs="Arial"/>
          <w:sz w:val="16"/>
          <w:szCs w:val="20"/>
          <w:lang w:val="es-ES_tradnl"/>
        </w:rPr>
        <w:t>). -</w:t>
      </w:r>
      <w:r w:rsidR="00EC3BC2" w:rsidRPr="009072F1">
        <w:rPr>
          <w:rFonts w:ascii="Arial" w:hAnsi="Arial" w:cs="Arial"/>
          <w:sz w:val="16"/>
          <w:szCs w:val="20"/>
          <w:lang w:val="es-ES_tradnl"/>
        </w:rPr>
        <w:t xml:space="preserve"> </w:t>
      </w:r>
      <w:r w:rsidR="004C5282" w:rsidRPr="009072F1">
        <w:rPr>
          <w:rFonts w:ascii="Arial" w:hAnsi="Arial" w:cs="Arial"/>
          <w:sz w:val="16"/>
          <w:szCs w:val="20"/>
          <w:lang w:val="es-ES_tradnl"/>
        </w:rPr>
        <w:t>c</w:t>
      </w:r>
      <w:r w:rsidR="00EC3BC2" w:rsidRPr="009072F1">
        <w:rPr>
          <w:rFonts w:ascii="Arial" w:hAnsi="Arial" w:cs="Arial"/>
          <w:sz w:val="16"/>
          <w:szCs w:val="20"/>
          <w:lang w:val="es-ES_tradnl"/>
        </w:rPr>
        <w:t xml:space="preserve">opia del acta de entrega recepción o el finiquito de obras en las que haya participado de naturaleza, magnitud, características técnicas y costos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 de la</w:t>
      </w:r>
      <w:r w:rsidR="00EC3BC2" w:rsidRPr="009072F1">
        <w:rPr>
          <w:rFonts w:ascii="Arial" w:hAnsi="Arial" w:cs="Arial"/>
          <w:sz w:val="16"/>
          <w:szCs w:val="20"/>
          <w:lang w:val="es-ES_tradnl"/>
        </w:rPr>
        <w:t xml:space="preserve"> obra </w:t>
      </w:r>
      <w:r w:rsidR="00A608DC" w:rsidRPr="009072F1">
        <w:rPr>
          <w:rFonts w:ascii="Arial" w:hAnsi="Arial" w:cs="Arial"/>
          <w:sz w:val="16"/>
          <w:szCs w:val="20"/>
          <w:lang w:val="es-ES_tradnl"/>
        </w:rPr>
        <w:t>que se convoca</w:t>
      </w:r>
      <w:r w:rsidR="00EC3BC2" w:rsidRPr="009072F1">
        <w:rPr>
          <w:rFonts w:ascii="Arial" w:hAnsi="Arial" w:cs="Arial"/>
          <w:sz w:val="16"/>
          <w:szCs w:val="20"/>
          <w:lang w:val="es-ES_tradnl"/>
        </w:rPr>
        <w:t xml:space="preserve">. </w:t>
      </w:r>
    </w:p>
    <w:p w14:paraId="60DDEDBA" w14:textId="77777777" w:rsidR="00EC3BC2" w:rsidRPr="009072F1" w:rsidRDefault="00EC3BC2">
      <w:pPr>
        <w:spacing w:after="0" w:line="240" w:lineRule="auto"/>
        <w:ind w:right="51"/>
        <w:jc w:val="both"/>
        <w:rPr>
          <w:rFonts w:ascii="Arial" w:hAnsi="Arial" w:cs="Arial"/>
          <w:sz w:val="12"/>
          <w:szCs w:val="12"/>
          <w:lang w:val="es-ES_tradnl"/>
        </w:rPr>
      </w:pPr>
    </w:p>
    <w:p w14:paraId="3CF5EE22"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lang w:val="es-ES_tradnl"/>
        </w:rPr>
        <w:t>6</w:t>
      </w:r>
      <w:r w:rsidR="00EC3BC2" w:rsidRPr="009072F1">
        <w:rPr>
          <w:rFonts w:ascii="Arial" w:hAnsi="Arial" w:cs="Arial"/>
          <w:sz w:val="16"/>
          <w:szCs w:val="18"/>
          <w:lang w:val="es-ES_tradnl"/>
        </w:rPr>
        <w:t>.</w:t>
      </w:r>
      <w:r w:rsidR="00EC3BC2" w:rsidRPr="009072F1">
        <w:rPr>
          <w:rFonts w:ascii="Arial" w:hAnsi="Arial" w:cs="Arial"/>
          <w:sz w:val="16"/>
          <w:szCs w:val="18"/>
        </w:rPr>
        <w:t xml:space="preserve">- Cuando el currículum requerido: a).- </w:t>
      </w:r>
      <w:r w:rsidR="004C5282" w:rsidRPr="009072F1">
        <w:rPr>
          <w:rFonts w:ascii="Arial" w:hAnsi="Arial" w:cs="Arial"/>
          <w:sz w:val="16"/>
          <w:szCs w:val="18"/>
        </w:rPr>
        <w:t>n</w:t>
      </w:r>
      <w:r w:rsidR="00EC3BC2" w:rsidRPr="009072F1">
        <w:rPr>
          <w:rFonts w:ascii="Arial" w:hAnsi="Arial" w:cs="Arial"/>
          <w:sz w:val="16"/>
          <w:szCs w:val="18"/>
        </w:rPr>
        <w:t xml:space="preserve">o se presenta, b).- </w:t>
      </w:r>
      <w:r w:rsidR="004C5282" w:rsidRPr="009072F1">
        <w:rPr>
          <w:rFonts w:ascii="Arial" w:hAnsi="Arial" w:cs="Arial"/>
          <w:sz w:val="16"/>
          <w:szCs w:val="18"/>
        </w:rPr>
        <w:t>n</w:t>
      </w:r>
      <w:r w:rsidR="00EC3BC2" w:rsidRPr="009072F1">
        <w:rPr>
          <w:rFonts w:ascii="Arial" w:hAnsi="Arial" w:cs="Arial"/>
          <w:sz w:val="16"/>
          <w:szCs w:val="18"/>
        </w:rPr>
        <w:t>o se presenta  actualizado y por lo tanto no se permite evaluar la experiencia y capacidad técnica requerida</w:t>
      </w:r>
      <w:r w:rsidR="004C5282" w:rsidRPr="009072F1">
        <w:rPr>
          <w:rFonts w:ascii="Arial" w:hAnsi="Arial" w:cs="Arial"/>
          <w:sz w:val="16"/>
          <w:szCs w:val="18"/>
        </w:rPr>
        <w:t>,</w:t>
      </w:r>
      <w:r w:rsidR="00EC3BC2" w:rsidRPr="009072F1">
        <w:rPr>
          <w:rFonts w:ascii="Arial" w:hAnsi="Arial" w:cs="Arial"/>
          <w:sz w:val="16"/>
          <w:szCs w:val="18"/>
        </w:rPr>
        <w:t xml:space="preserve"> </w:t>
      </w:r>
      <w:r w:rsidR="00EC3BC2" w:rsidRPr="009072F1">
        <w:rPr>
          <w:rFonts w:ascii="Arial" w:hAnsi="Arial" w:cs="Arial"/>
          <w:sz w:val="16"/>
          <w:szCs w:val="24"/>
        </w:rPr>
        <w:t xml:space="preserve">c).- </w:t>
      </w:r>
      <w:r w:rsidR="004C5282" w:rsidRPr="009072F1">
        <w:rPr>
          <w:rFonts w:ascii="Arial" w:hAnsi="Arial" w:cs="Arial"/>
          <w:sz w:val="16"/>
          <w:szCs w:val="24"/>
        </w:rPr>
        <w:t>n</w:t>
      </w:r>
      <w:r w:rsidR="00EC3BC2" w:rsidRPr="009072F1">
        <w:rPr>
          <w:rFonts w:ascii="Arial" w:hAnsi="Arial" w:cs="Arial"/>
          <w:sz w:val="16"/>
          <w:szCs w:val="24"/>
        </w:rPr>
        <w:t xml:space="preserve">o relaciona haber realizado obras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sz w:val="16"/>
          <w:szCs w:val="24"/>
        </w:rPr>
        <w:t xml:space="preserve"> de</w:t>
      </w:r>
      <w:r w:rsidR="00EC3BC2" w:rsidRPr="009072F1">
        <w:rPr>
          <w:rFonts w:ascii="Arial" w:hAnsi="Arial" w:cs="Arial"/>
          <w:sz w:val="16"/>
          <w:szCs w:val="24"/>
        </w:rPr>
        <w:t xml:space="preserve"> la obra </w:t>
      </w:r>
      <w:r w:rsidR="00A608DC" w:rsidRPr="009072F1">
        <w:rPr>
          <w:rFonts w:ascii="Arial" w:hAnsi="Arial" w:cs="Arial"/>
          <w:sz w:val="16"/>
          <w:szCs w:val="24"/>
        </w:rPr>
        <w:t>que se convoca</w:t>
      </w:r>
      <w:r w:rsidR="004C5282" w:rsidRPr="009072F1">
        <w:rPr>
          <w:rFonts w:ascii="Arial" w:hAnsi="Arial" w:cs="Arial"/>
          <w:sz w:val="16"/>
          <w:szCs w:val="24"/>
        </w:rPr>
        <w:t>,</w:t>
      </w:r>
      <w:r w:rsidR="00EC3BC2" w:rsidRPr="009072F1">
        <w:rPr>
          <w:rFonts w:ascii="Arial" w:hAnsi="Arial" w:cs="Arial"/>
          <w:sz w:val="16"/>
          <w:szCs w:val="24"/>
        </w:rPr>
        <w:t xml:space="preserve"> </w:t>
      </w:r>
      <w:r w:rsidR="00EC3BC2" w:rsidRPr="009072F1">
        <w:rPr>
          <w:rFonts w:ascii="Arial" w:hAnsi="Arial" w:cs="Arial"/>
          <w:sz w:val="16"/>
          <w:szCs w:val="18"/>
        </w:rPr>
        <w:t>d).-</w:t>
      </w:r>
      <w:r w:rsidR="004C5282" w:rsidRPr="009072F1">
        <w:rPr>
          <w:rFonts w:ascii="Arial" w:hAnsi="Arial" w:cs="Arial"/>
          <w:sz w:val="16"/>
          <w:szCs w:val="18"/>
        </w:rPr>
        <w:t xml:space="preserve"> n</w:t>
      </w:r>
      <w:r w:rsidR="00EC3BC2" w:rsidRPr="009072F1">
        <w:rPr>
          <w:rFonts w:ascii="Arial" w:hAnsi="Arial" w:cs="Arial"/>
          <w:sz w:val="16"/>
          <w:szCs w:val="18"/>
        </w:rPr>
        <w:t>o cuenten con la experiencia y capacidad técnica requerida para llevar a cabo la actividad específica que le corresponda</w:t>
      </w:r>
      <w:r w:rsidR="004C5282" w:rsidRPr="009072F1">
        <w:rPr>
          <w:rFonts w:ascii="Arial" w:hAnsi="Arial" w:cs="Arial"/>
          <w:sz w:val="16"/>
          <w:szCs w:val="18"/>
        </w:rPr>
        <w:t>,</w:t>
      </w:r>
      <w:r w:rsidR="00EC3BC2" w:rsidRPr="009072F1">
        <w:rPr>
          <w:rFonts w:ascii="Arial" w:hAnsi="Arial" w:cs="Arial"/>
          <w:sz w:val="16"/>
          <w:szCs w:val="18"/>
        </w:rPr>
        <w:t xml:space="preserve"> e).- </w:t>
      </w:r>
      <w:r w:rsidR="004C5282" w:rsidRPr="009072F1">
        <w:rPr>
          <w:rFonts w:ascii="Arial" w:hAnsi="Arial" w:cs="Arial"/>
          <w:sz w:val="16"/>
          <w:szCs w:val="18"/>
        </w:rPr>
        <w:t>n</w:t>
      </w:r>
      <w:r w:rsidR="00EC3BC2" w:rsidRPr="009072F1">
        <w:rPr>
          <w:rFonts w:ascii="Arial" w:hAnsi="Arial" w:cs="Arial"/>
          <w:sz w:val="16"/>
          <w:szCs w:val="18"/>
        </w:rPr>
        <w:t>o incluya todo lo requerido en el formato.</w:t>
      </w:r>
    </w:p>
    <w:p w14:paraId="41BD67F7" w14:textId="77777777" w:rsidR="00EC3BC2" w:rsidRPr="009072F1" w:rsidRDefault="00EC3BC2">
      <w:pPr>
        <w:tabs>
          <w:tab w:val="left" w:pos="1560"/>
        </w:tabs>
        <w:spacing w:after="0" w:line="240" w:lineRule="auto"/>
        <w:jc w:val="both"/>
        <w:rPr>
          <w:rFonts w:ascii="Arial" w:hAnsi="Arial" w:cs="Arial"/>
          <w:sz w:val="12"/>
          <w:szCs w:val="12"/>
        </w:rPr>
      </w:pPr>
    </w:p>
    <w:p w14:paraId="1A4A51DD"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7</w:t>
      </w:r>
      <w:r w:rsidR="00EC3BC2" w:rsidRPr="009072F1">
        <w:rPr>
          <w:rFonts w:ascii="Arial" w:hAnsi="Arial" w:cs="Arial"/>
          <w:sz w:val="16"/>
          <w:szCs w:val="18"/>
        </w:rPr>
        <w:t>.- Los recursos humanos</w:t>
      </w:r>
      <w:r w:rsidR="004C5282" w:rsidRPr="009072F1">
        <w:rPr>
          <w:rFonts w:ascii="Arial" w:hAnsi="Arial" w:cs="Arial"/>
          <w:sz w:val="16"/>
          <w:szCs w:val="18"/>
        </w:rPr>
        <w:t>:</w:t>
      </w:r>
      <w:r w:rsidR="00EC3BC2" w:rsidRPr="009072F1">
        <w:rPr>
          <w:rFonts w:ascii="Arial" w:hAnsi="Arial" w:cs="Arial"/>
          <w:sz w:val="16"/>
          <w:szCs w:val="18"/>
        </w:rPr>
        <w:t xml:space="preserve"> a</w:t>
      </w:r>
      <w:r w:rsidR="00412118" w:rsidRPr="009072F1">
        <w:rPr>
          <w:rFonts w:ascii="Arial" w:hAnsi="Arial" w:cs="Arial"/>
          <w:sz w:val="16"/>
          <w:szCs w:val="18"/>
        </w:rPr>
        <w:t>). -</w:t>
      </w:r>
      <w:r w:rsidR="00EC3BC2" w:rsidRPr="009072F1">
        <w:rPr>
          <w:rFonts w:ascii="Arial" w:hAnsi="Arial" w:cs="Arial"/>
          <w:sz w:val="16"/>
          <w:szCs w:val="18"/>
        </w:rPr>
        <w:t xml:space="preserve"> </w:t>
      </w:r>
      <w:r w:rsidR="004C5282" w:rsidRPr="009072F1">
        <w:rPr>
          <w:rFonts w:ascii="Arial" w:hAnsi="Arial" w:cs="Arial"/>
          <w:sz w:val="16"/>
          <w:szCs w:val="18"/>
        </w:rPr>
        <w:t>n</w:t>
      </w:r>
      <w:r w:rsidR="00EC3BC2" w:rsidRPr="009072F1">
        <w:rPr>
          <w:rFonts w:ascii="Arial" w:hAnsi="Arial" w:cs="Arial"/>
          <w:sz w:val="16"/>
          <w:szCs w:val="18"/>
        </w:rPr>
        <w:t>o sean los adecuados y suficientes</w:t>
      </w:r>
      <w:r w:rsidR="004C5282" w:rsidRPr="009072F1">
        <w:rPr>
          <w:rFonts w:ascii="Arial" w:hAnsi="Arial" w:cs="Arial"/>
          <w:sz w:val="16"/>
          <w:szCs w:val="18"/>
        </w:rPr>
        <w:t>,</w:t>
      </w:r>
      <w:r w:rsidR="00EC3BC2" w:rsidRPr="009072F1">
        <w:rPr>
          <w:rFonts w:ascii="Arial" w:hAnsi="Arial" w:cs="Arial"/>
          <w:sz w:val="16"/>
          <w:szCs w:val="18"/>
        </w:rPr>
        <w:t xml:space="preserve"> b</w:t>
      </w:r>
      <w:proofErr w:type="gramStart"/>
      <w:r w:rsidR="00EC3BC2" w:rsidRPr="009072F1">
        <w:rPr>
          <w:rFonts w:ascii="Arial" w:hAnsi="Arial" w:cs="Arial"/>
          <w:sz w:val="16"/>
          <w:szCs w:val="18"/>
        </w:rPr>
        <w:t>).-</w:t>
      </w:r>
      <w:proofErr w:type="gramEnd"/>
      <w:r w:rsidR="00EC3BC2" w:rsidRPr="009072F1">
        <w:rPr>
          <w:rFonts w:ascii="Arial" w:hAnsi="Arial" w:cs="Arial"/>
          <w:sz w:val="16"/>
          <w:szCs w:val="18"/>
        </w:rPr>
        <w:t xml:space="preserve"> </w:t>
      </w:r>
      <w:r w:rsidR="004C5282" w:rsidRPr="009072F1">
        <w:rPr>
          <w:rFonts w:ascii="Arial" w:hAnsi="Arial" w:cs="Arial"/>
          <w:sz w:val="16"/>
          <w:szCs w:val="18"/>
        </w:rPr>
        <w:t>n</w:t>
      </w:r>
      <w:r w:rsidR="00EC3BC2" w:rsidRPr="009072F1">
        <w:rPr>
          <w:rFonts w:ascii="Arial" w:hAnsi="Arial" w:cs="Arial"/>
          <w:sz w:val="16"/>
          <w:szCs w:val="18"/>
        </w:rPr>
        <w:t>o acrediten la experiencia requerida</w:t>
      </w:r>
      <w:r w:rsidR="004C5282" w:rsidRPr="009072F1">
        <w:rPr>
          <w:rFonts w:ascii="Arial" w:hAnsi="Arial" w:cs="Arial"/>
          <w:sz w:val="16"/>
          <w:szCs w:val="18"/>
        </w:rPr>
        <w:t>,</w:t>
      </w:r>
      <w:r w:rsidR="00EC3BC2" w:rsidRPr="009072F1">
        <w:rPr>
          <w:rFonts w:ascii="Arial" w:hAnsi="Arial" w:cs="Arial"/>
          <w:sz w:val="16"/>
          <w:szCs w:val="18"/>
        </w:rPr>
        <w:t xml:space="preserve"> c).- </w:t>
      </w:r>
      <w:r w:rsidR="004C5282" w:rsidRPr="009072F1">
        <w:rPr>
          <w:rFonts w:ascii="Arial" w:hAnsi="Arial" w:cs="Arial"/>
          <w:sz w:val="16"/>
          <w:szCs w:val="18"/>
        </w:rPr>
        <w:t>n</w:t>
      </w:r>
      <w:r w:rsidR="00EC3BC2" w:rsidRPr="009072F1">
        <w:rPr>
          <w:rFonts w:ascii="Arial" w:hAnsi="Arial" w:cs="Arial"/>
          <w:sz w:val="16"/>
          <w:szCs w:val="18"/>
        </w:rPr>
        <w:t>o sean congruentes con otros documentos técnicos y económicos</w:t>
      </w:r>
      <w:r w:rsidR="004C5282" w:rsidRPr="009072F1">
        <w:rPr>
          <w:rFonts w:ascii="Arial" w:hAnsi="Arial" w:cs="Arial"/>
          <w:sz w:val="16"/>
          <w:szCs w:val="18"/>
        </w:rPr>
        <w:t>, d).- s</w:t>
      </w:r>
      <w:r w:rsidR="00EC3BC2" w:rsidRPr="009072F1">
        <w:rPr>
          <w:rFonts w:ascii="Arial" w:hAnsi="Arial" w:cs="Arial"/>
          <w:sz w:val="16"/>
          <w:szCs w:val="18"/>
        </w:rPr>
        <w:t>u perfil profesional o técnico no corresponda con el que se requiere para la ejecución de los trabajos.</w:t>
      </w:r>
    </w:p>
    <w:p w14:paraId="30334AAD"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lang w:val="es-ES_tradnl"/>
        </w:rPr>
        <w:t>8.</w:t>
      </w:r>
      <w:r w:rsidR="00412118" w:rsidRPr="009072F1">
        <w:rPr>
          <w:rFonts w:ascii="Arial" w:hAnsi="Arial" w:cs="Arial"/>
          <w:b/>
          <w:bCs/>
          <w:sz w:val="16"/>
          <w:szCs w:val="16"/>
          <w:lang w:val="es-ES_tradnl"/>
        </w:rPr>
        <w:t>6</w:t>
      </w:r>
      <w:r w:rsidR="00412118" w:rsidRPr="009072F1">
        <w:rPr>
          <w:rFonts w:ascii="Arial" w:hAnsi="Arial" w:cs="Arial"/>
          <w:b/>
          <w:bCs/>
          <w:sz w:val="16"/>
          <w:szCs w:val="16"/>
        </w:rPr>
        <w:t>.</w:t>
      </w:r>
      <w:r w:rsidRPr="009072F1">
        <w:rPr>
          <w:rFonts w:ascii="Arial" w:hAnsi="Arial" w:cs="Arial"/>
          <w:b/>
          <w:bCs/>
          <w:sz w:val="16"/>
          <w:szCs w:val="16"/>
        </w:rPr>
        <w:t>-T-6.- EXPERIENCIA Y CAPACIDAD DEL LICITANTE.</w:t>
      </w:r>
    </w:p>
    <w:p w14:paraId="3AC49BF3" w14:textId="77777777" w:rsidR="00EC3BC2" w:rsidRPr="009072F1" w:rsidRDefault="00EC3BC2">
      <w:pPr>
        <w:tabs>
          <w:tab w:val="left" w:pos="0"/>
          <w:tab w:val="left" w:pos="2127"/>
        </w:tabs>
        <w:spacing w:after="0" w:line="240" w:lineRule="auto"/>
        <w:ind w:left="720" w:hanging="720"/>
        <w:rPr>
          <w:rFonts w:ascii="Arial" w:hAnsi="Arial" w:cs="Arial"/>
          <w:sz w:val="16"/>
          <w:szCs w:val="18"/>
        </w:rPr>
      </w:pPr>
      <w:r w:rsidRPr="009072F1">
        <w:rPr>
          <w:rFonts w:ascii="Arial" w:hAnsi="Arial" w:cs="Arial"/>
          <w:sz w:val="16"/>
          <w:szCs w:val="18"/>
        </w:rPr>
        <w:t xml:space="preserve">1.- Cuando no incluya uno o varios anexos requeridos. </w:t>
      </w:r>
    </w:p>
    <w:p w14:paraId="239F8F99" w14:textId="77777777" w:rsidR="00EC3BC2" w:rsidRPr="009072F1" w:rsidRDefault="00EC3BC2">
      <w:pPr>
        <w:tabs>
          <w:tab w:val="left" w:pos="0"/>
          <w:tab w:val="left" w:pos="2127"/>
        </w:tabs>
        <w:spacing w:after="0" w:line="240" w:lineRule="auto"/>
        <w:ind w:left="720" w:hanging="720"/>
        <w:rPr>
          <w:rFonts w:ascii="Arial" w:hAnsi="Arial" w:cs="Arial"/>
          <w:sz w:val="12"/>
          <w:szCs w:val="12"/>
        </w:rPr>
      </w:pPr>
    </w:p>
    <w:p w14:paraId="3B549DA6" w14:textId="77777777" w:rsidR="00EC3BC2" w:rsidRPr="009072F1" w:rsidRDefault="00EC3BC2">
      <w:pPr>
        <w:tabs>
          <w:tab w:val="left" w:pos="0"/>
        </w:tabs>
        <w:spacing w:after="0" w:line="240" w:lineRule="auto"/>
        <w:rPr>
          <w:rFonts w:ascii="Arial" w:hAnsi="Arial" w:cs="Arial"/>
          <w:sz w:val="16"/>
          <w:szCs w:val="18"/>
        </w:rPr>
      </w:pPr>
      <w:r w:rsidRPr="009072F1">
        <w:rPr>
          <w:rFonts w:ascii="Arial" w:hAnsi="Arial" w:cs="Arial"/>
          <w:sz w:val="16"/>
          <w:szCs w:val="18"/>
        </w:rPr>
        <w:lastRenderedPageBreak/>
        <w:t xml:space="preserve">2.- Cuando para acreditar la experiencia del licitante no </w:t>
      </w:r>
      <w:proofErr w:type="spellStart"/>
      <w:r w:rsidRPr="009072F1">
        <w:rPr>
          <w:rFonts w:ascii="Arial" w:hAnsi="Arial" w:cs="Arial"/>
          <w:sz w:val="16"/>
          <w:szCs w:val="18"/>
        </w:rPr>
        <w:t>requisite</w:t>
      </w:r>
      <w:proofErr w:type="spellEnd"/>
      <w:r w:rsidRPr="009072F1">
        <w:rPr>
          <w:rFonts w:ascii="Arial" w:hAnsi="Arial" w:cs="Arial"/>
          <w:sz w:val="16"/>
          <w:szCs w:val="18"/>
        </w:rPr>
        <w:t xml:space="preserve"> o anexe: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4C5282" w:rsidRPr="009072F1">
        <w:rPr>
          <w:rFonts w:ascii="Arial" w:hAnsi="Arial" w:cs="Arial"/>
          <w:sz w:val="16"/>
          <w:szCs w:val="18"/>
        </w:rPr>
        <w:t>e</w:t>
      </w:r>
      <w:r w:rsidRPr="009072F1">
        <w:rPr>
          <w:rFonts w:ascii="Arial" w:hAnsi="Arial" w:cs="Arial"/>
          <w:sz w:val="16"/>
          <w:szCs w:val="18"/>
        </w:rPr>
        <w:t xml:space="preserve">l formato de la </w:t>
      </w:r>
      <w:r w:rsidR="004C5282" w:rsidRPr="009072F1">
        <w:rPr>
          <w:rFonts w:ascii="Arial" w:hAnsi="Arial" w:cs="Arial"/>
          <w:sz w:val="16"/>
          <w:szCs w:val="18"/>
        </w:rPr>
        <w:t>e</w:t>
      </w:r>
      <w:r w:rsidRPr="009072F1">
        <w:rPr>
          <w:rFonts w:ascii="Arial" w:hAnsi="Arial" w:cs="Arial"/>
          <w:sz w:val="16"/>
          <w:szCs w:val="18"/>
        </w:rPr>
        <w:t>xperiencia del licitante, mayor número de obras ejecutadas</w:t>
      </w:r>
      <w:r w:rsidR="004C5282" w:rsidRPr="009072F1">
        <w:rPr>
          <w:rFonts w:ascii="Arial" w:hAnsi="Arial" w:cs="Arial"/>
          <w:sz w:val="16"/>
          <w:szCs w:val="18"/>
        </w:rPr>
        <w:t>,</w:t>
      </w:r>
      <w:r w:rsidRPr="009072F1">
        <w:rPr>
          <w:rFonts w:ascii="Arial" w:hAnsi="Arial" w:cs="Arial"/>
          <w:sz w:val="16"/>
          <w:szCs w:val="18"/>
        </w:rPr>
        <w:t xml:space="preserve"> b).- </w:t>
      </w:r>
      <w:r w:rsidR="004C5282" w:rsidRPr="009072F1">
        <w:rPr>
          <w:rFonts w:ascii="Arial" w:hAnsi="Arial" w:cs="Arial"/>
          <w:sz w:val="16"/>
          <w:szCs w:val="18"/>
        </w:rPr>
        <w:t>n</w:t>
      </w:r>
      <w:r w:rsidRPr="009072F1">
        <w:rPr>
          <w:rFonts w:ascii="Arial" w:hAnsi="Arial" w:cs="Arial"/>
          <w:sz w:val="16"/>
          <w:szCs w:val="18"/>
        </w:rPr>
        <w:t>o incluya uno o varios datos de la información requerida en el formato</w:t>
      </w:r>
      <w:r w:rsidR="004C5282" w:rsidRPr="009072F1">
        <w:rPr>
          <w:rFonts w:ascii="Arial" w:hAnsi="Arial" w:cs="Arial"/>
          <w:sz w:val="16"/>
          <w:szCs w:val="18"/>
        </w:rPr>
        <w:t>, c).- e</w:t>
      </w:r>
      <w:r w:rsidRPr="009072F1">
        <w:rPr>
          <w:rFonts w:ascii="Arial" w:hAnsi="Arial" w:cs="Arial"/>
          <w:sz w:val="16"/>
          <w:szCs w:val="18"/>
        </w:rPr>
        <w:t>l curriculum que acredite la experiencia del licitante</w:t>
      </w:r>
      <w:r w:rsidR="004C5282" w:rsidRPr="009072F1">
        <w:rPr>
          <w:rFonts w:ascii="Arial" w:hAnsi="Arial" w:cs="Arial"/>
          <w:sz w:val="16"/>
          <w:szCs w:val="18"/>
        </w:rPr>
        <w:t>,</w:t>
      </w:r>
      <w:r w:rsidRPr="009072F1">
        <w:rPr>
          <w:rFonts w:ascii="Arial" w:hAnsi="Arial" w:cs="Arial"/>
          <w:sz w:val="16"/>
          <w:szCs w:val="18"/>
        </w:rPr>
        <w:t xml:space="preserve"> d).- </w:t>
      </w:r>
      <w:r w:rsidR="004C5282" w:rsidRPr="009072F1">
        <w:rPr>
          <w:rFonts w:ascii="Arial" w:hAnsi="Arial" w:cs="Arial"/>
          <w:sz w:val="16"/>
          <w:szCs w:val="18"/>
        </w:rPr>
        <w:t>u</w:t>
      </w:r>
      <w:r w:rsidRPr="009072F1">
        <w:rPr>
          <w:rFonts w:ascii="Arial" w:hAnsi="Arial" w:cs="Arial"/>
          <w:sz w:val="16"/>
          <w:szCs w:val="18"/>
        </w:rPr>
        <w:t>no o varios contratos de obras similares</w:t>
      </w:r>
      <w:r w:rsidR="004C5282" w:rsidRPr="009072F1">
        <w:rPr>
          <w:rFonts w:ascii="Arial" w:hAnsi="Arial" w:cs="Arial"/>
          <w:sz w:val="16"/>
          <w:szCs w:val="18"/>
        </w:rPr>
        <w:t>,</w:t>
      </w:r>
      <w:r w:rsidRPr="009072F1">
        <w:rPr>
          <w:rFonts w:ascii="Arial" w:hAnsi="Arial" w:cs="Arial"/>
          <w:sz w:val="16"/>
          <w:szCs w:val="18"/>
        </w:rPr>
        <w:t xml:space="preserve"> e).- </w:t>
      </w:r>
      <w:r w:rsidR="004C5282" w:rsidRPr="009072F1">
        <w:rPr>
          <w:rFonts w:ascii="Arial" w:hAnsi="Arial" w:cs="Arial"/>
          <w:sz w:val="16"/>
          <w:szCs w:val="18"/>
        </w:rPr>
        <w:t>u</w:t>
      </w:r>
      <w:r w:rsidRPr="009072F1">
        <w:rPr>
          <w:rFonts w:ascii="Arial" w:hAnsi="Arial" w:cs="Arial"/>
          <w:sz w:val="16"/>
          <w:szCs w:val="18"/>
        </w:rPr>
        <w:t>na o varias actas de entrega recepción de obras similares.</w:t>
      </w:r>
    </w:p>
    <w:p w14:paraId="3830C491" w14:textId="77777777" w:rsidR="003449D1" w:rsidRPr="009072F1" w:rsidRDefault="003449D1">
      <w:pPr>
        <w:tabs>
          <w:tab w:val="left" w:pos="0"/>
        </w:tabs>
        <w:spacing w:after="0" w:line="240" w:lineRule="auto"/>
        <w:jc w:val="both"/>
        <w:rPr>
          <w:rFonts w:ascii="Arial" w:hAnsi="Arial" w:cs="Arial"/>
          <w:sz w:val="12"/>
          <w:szCs w:val="12"/>
        </w:rPr>
      </w:pPr>
    </w:p>
    <w:p w14:paraId="41F1D1A8" w14:textId="77777777" w:rsidR="00EC3BC2" w:rsidRPr="009072F1" w:rsidRDefault="00EC3BC2">
      <w:pPr>
        <w:tabs>
          <w:tab w:val="left" w:pos="0"/>
        </w:tabs>
        <w:spacing w:after="0" w:line="240" w:lineRule="auto"/>
        <w:jc w:val="both"/>
        <w:rPr>
          <w:rFonts w:ascii="Arial" w:hAnsi="Arial" w:cs="Arial"/>
          <w:sz w:val="16"/>
          <w:szCs w:val="24"/>
        </w:rPr>
      </w:pPr>
      <w:r w:rsidRPr="009072F1">
        <w:rPr>
          <w:rFonts w:ascii="Arial" w:hAnsi="Arial" w:cs="Arial"/>
          <w:sz w:val="16"/>
          <w:szCs w:val="18"/>
        </w:rPr>
        <w:t>3.- Cuando el currículum del licitante: a).-</w:t>
      </w:r>
      <w:r w:rsidR="004C5282" w:rsidRPr="009072F1">
        <w:rPr>
          <w:rFonts w:ascii="Arial" w:hAnsi="Arial" w:cs="Arial"/>
          <w:sz w:val="16"/>
          <w:szCs w:val="18"/>
        </w:rPr>
        <w:t xml:space="preserve"> n</w:t>
      </w:r>
      <w:r w:rsidRPr="009072F1">
        <w:rPr>
          <w:rFonts w:ascii="Arial" w:hAnsi="Arial" w:cs="Arial"/>
          <w:sz w:val="16"/>
          <w:szCs w:val="18"/>
        </w:rPr>
        <w:t>o se presente</w:t>
      </w:r>
      <w:r w:rsidR="004C5282" w:rsidRPr="009072F1">
        <w:rPr>
          <w:rFonts w:ascii="Arial" w:hAnsi="Arial" w:cs="Arial"/>
          <w:sz w:val="16"/>
          <w:szCs w:val="18"/>
        </w:rPr>
        <w:t>, b).- n</w:t>
      </w:r>
      <w:r w:rsidRPr="009072F1">
        <w:rPr>
          <w:rFonts w:ascii="Arial" w:hAnsi="Arial" w:cs="Arial"/>
          <w:sz w:val="16"/>
          <w:szCs w:val="18"/>
        </w:rPr>
        <w:t xml:space="preserve">o se encuentre actualizado o </w:t>
      </w:r>
      <w:r w:rsidRPr="009072F1">
        <w:rPr>
          <w:rFonts w:ascii="Arial" w:hAnsi="Arial" w:cs="Arial"/>
          <w:sz w:val="16"/>
          <w:szCs w:val="24"/>
        </w:rPr>
        <w:t>integrado como se requiere</w:t>
      </w:r>
      <w:r w:rsidR="004C5282" w:rsidRPr="009072F1">
        <w:rPr>
          <w:rFonts w:ascii="Arial" w:hAnsi="Arial" w:cs="Arial"/>
          <w:sz w:val="16"/>
          <w:szCs w:val="24"/>
        </w:rPr>
        <w:t>,</w:t>
      </w:r>
      <w:r w:rsidRPr="009072F1">
        <w:rPr>
          <w:rFonts w:ascii="Arial" w:hAnsi="Arial" w:cs="Arial"/>
          <w:sz w:val="16"/>
          <w:szCs w:val="24"/>
        </w:rPr>
        <w:t xml:space="preserve"> c).-</w:t>
      </w:r>
      <w:r w:rsidR="004C5282" w:rsidRPr="009072F1">
        <w:rPr>
          <w:rFonts w:ascii="Arial" w:hAnsi="Arial" w:cs="Arial"/>
          <w:sz w:val="16"/>
          <w:szCs w:val="24"/>
        </w:rPr>
        <w:t xml:space="preserve"> q</w:t>
      </w:r>
      <w:r w:rsidRPr="009072F1">
        <w:rPr>
          <w:rFonts w:ascii="Arial" w:hAnsi="Arial" w:cs="Arial"/>
          <w:sz w:val="16"/>
          <w:szCs w:val="24"/>
        </w:rPr>
        <w:t>ue no acredite la experiencia en la ejecución de obras similares</w:t>
      </w:r>
      <w:r w:rsidR="004C5282" w:rsidRPr="009072F1">
        <w:rPr>
          <w:rFonts w:ascii="Arial" w:hAnsi="Arial" w:cs="Arial"/>
          <w:sz w:val="16"/>
          <w:szCs w:val="24"/>
        </w:rPr>
        <w:t>,</w:t>
      </w:r>
      <w:r w:rsidRPr="009072F1">
        <w:rPr>
          <w:rFonts w:ascii="Arial" w:hAnsi="Arial" w:cs="Arial"/>
          <w:sz w:val="16"/>
          <w:szCs w:val="24"/>
        </w:rPr>
        <w:t xml:space="preserve"> d).- </w:t>
      </w:r>
      <w:r w:rsidR="004C5282" w:rsidRPr="009072F1">
        <w:rPr>
          <w:rFonts w:ascii="Arial" w:hAnsi="Arial" w:cs="Arial"/>
          <w:sz w:val="16"/>
          <w:szCs w:val="24"/>
        </w:rPr>
        <w:t>n</w:t>
      </w:r>
      <w:r w:rsidRPr="009072F1">
        <w:rPr>
          <w:rFonts w:ascii="Arial" w:hAnsi="Arial" w:cs="Arial"/>
          <w:sz w:val="16"/>
          <w:szCs w:val="24"/>
        </w:rPr>
        <w:t xml:space="preserve">o incluya su participación como adjudicatario del contrato en la ejecución de obras, de naturaleza, complejidad, características técnicas, magnitud y costo, similares </w:t>
      </w:r>
      <w:bookmarkStart w:id="12" w:name="_Hlk128390658"/>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sz w:val="16"/>
          <w:szCs w:val="24"/>
        </w:rPr>
        <w:t xml:space="preserve"> </w:t>
      </w:r>
      <w:r w:rsidRPr="009072F1">
        <w:rPr>
          <w:rFonts w:ascii="Arial" w:hAnsi="Arial" w:cs="Arial"/>
          <w:sz w:val="16"/>
          <w:szCs w:val="24"/>
        </w:rPr>
        <w:t xml:space="preserve">a la </w:t>
      </w:r>
      <w:r w:rsidR="00A608DC" w:rsidRPr="009072F1">
        <w:rPr>
          <w:rFonts w:ascii="Arial" w:hAnsi="Arial" w:cs="Arial"/>
          <w:sz w:val="16"/>
          <w:szCs w:val="24"/>
        </w:rPr>
        <w:t>que se convoca</w:t>
      </w:r>
      <w:bookmarkEnd w:id="12"/>
      <w:r w:rsidRPr="009072F1">
        <w:rPr>
          <w:rFonts w:ascii="Arial" w:hAnsi="Arial" w:cs="Arial"/>
          <w:sz w:val="16"/>
          <w:szCs w:val="24"/>
        </w:rPr>
        <w:t xml:space="preserve">, en el ámbito de la Administración Pública Federal y/o Estatal así como con particulares, e).- </w:t>
      </w:r>
      <w:r w:rsidR="00331D12" w:rsidRPr="009072F1">
        <w:rPr>
          <w:rFonts w:ascii="Arial" w:hAnsi="Arial" w:cs="Arial"/>
          <w:sz w:val="16"/>
          <w:szCs w:val="24"/>
        </w:rPr>
        <w:t>s</w:t>
      </w:r>
      <w:r w:rsidRPr="009072F1">
        <w:rPr>
          <w:rFonts w:ascii="Arial" w:hAnsi="Arial" w:cs="Arial"/>
          <w:sz w:val="16"/>
          <w:szCs w:val="24"/>
        </w:rPr>
        <w:t>i no incluye uno o varios de los datos siguientes: el nombre de la contratante, descripción de la obra, numero, fecha y monto del contrato y las fechas  de inicio y término pactadas, periodo de ejecución.</w:t>
      </w:r>
    </w:p>
    <w:p w14:paraId="7504F1D8" w14:textId="77777777" w:rsidR="00EC3BC2" w:rsidRPr="009072F1" w:rsidRDefault="00EC3BC2">
      <w:pPr>
        <w:tabs>
          <w:tab w:val="left" w:pos="0"/>
        </w:tabs>
        <w:spacing w:after="0" w:line="240" w:lineRule="auto"/>
        <w:jc w:val="both"/>
        <w:rPr>
          <w:rFonts w:ascii="Arial" w:hAnsi="Arial" w:cs="Arial"/>
          <w:sz w:val="16"/>
          <w:szCs w:val="18"/>
        </w:rPr>
      </w:pPr>
    </w:p>
    <w:p w14:paraId="59BEE72D" w14:textId="77777777" w:rsidR="00EC3BC2" w:rsidRPr="009072F1" w:rsidRDefault="00EC3BC2">
      <w:pPr>
        <w:tabs>
          <w:tab w:val="left" w:pos="0"/>
        </w:tabs>
        <w:spacing w:after="0" w:line="240" w:lineRule="auto"/>
        <w:jc w:val="both"/>
        <w:rPr>
          <w:rFonts w:ascii="Arial" w:hAnsi="Arial" w:cs="Arial"/>
          <w:bCs/>
          <w:sz w:val="16"/>
          <w:szCs w:val="24"/>
        </w:rPr>
      </w:pPr>
      <w:r w:rsidRPr="009072F1">
        <w:rPr>
          <w:rFonts w:ascii="Arial" w:hAnsi="Arial" w:cs="Arial"/>
          <w:sz w:val="16"/>
          <w:szCs w:val="18"/>
        </w:rPr>
        <w:t>4.- C</w:t>
      </w:r>
      <w:r w:rsidR="00331D12" w:rsidRPr="009072F1">
        <w:rPr>
          <w:rFonts w:ascii="Arial" w:hAnsi="Arial" w:cs="Arial"/>
          <w:bCs/>
          <w:sz w:val="16"/>
          <w:szCs w:val="24"/>
        </w:rPr>
        <w:t>uando no anexe: a).- l</w:t>
      </w:r>
      <w:r w:rsidRPr="009072F1">
        <w:rPr>
          <w:rFonts w:ascii="Arial" w:hAnsi="Arial" w:cs="Arial"/>
          <w:bCs/>
          <w:sz w:val="16"/>
          <w:szCs w:val="24"/>
        </w:rPr>
        <w:t xml:space="preserve">as copias (documento completo) de los contratos, de obras celebradas con la Administración Pública Federal y/o Estatal </w:t>
      </w:r>
      <w:proofErr w:type="spellStart"/>
      <w:r w:rsidRPr="009072F1">
        <w:rPr>
          <w:rFonts w:ascii="Arial" w:hAnsi="Arial" w:cs="Arial"/>
          <w:bCs/>
          <w:sz w:val="16"/>
          <w:szCs w:val="24"/>
        </w:rPr>
        <w:t>ó</w:t>
      </w:r>
      <w:proofErr w:type="spellEnd"/>
      <w:r w:rsidRPr="009072F1">
        <w:rPr>
          <w:rFonts w:ascii="Arial" w:hAnsi="Arial" w:cs="Arial"/>
          <w:bCs/>
          <w:sz w:val="16"/>
          <w:szCs w:val="24"/>
        </w:rPr>
        <w:t xml:space="preserve"> con particulares, que sean de naturaleza, complejidad, características técnicas, </w:t>
      </w:r>
      <w:r w:rsidRPr="009072F1">
        <w:rPr>
          <w:rFonts w:ascii="Arial" w:hAnsi="Arial" w:cs="Arial"/>
          <w:bCs/>
          <w:sz w:val="16"/>
          <w:szCs w:val="24"/>
        </w:rPr>
        <w:tab/>
        <w:t xml:space="preserve">magnitud y costo, similares a la </w:t>
      </w:r>
      <w:r w:rsidR="00A608DC" w:rsidRPr="009072F1">
        <w:rPr>
          <w:rFonts w:ascii="Arial" w:hAnsi="Arial" w:cs="Arial"/>
          <w:bCs/>
          <w:sz w:val="16"/>
          <w:szCs w:val="24"/>
        </w:rPr>
        <w:t>que se convoca</w:t>
      </w:r>
      <w:r w:rsidR="00331D12" w:rsidRPr="009072F1">
        <w:rPr>
          <w:rFonts w:ascii="Arial" w:hAnsi="Arial" w:cs="Arial"/>
          <w:bCs/>
          <w:sz w:val="16"/>
          <w:szCs w:val="24"/>
        </w:rPr>
        <w:t>, b).- l</w:t>
      </w:r>
      <w:r w:rsidRPr="009072F1">
        <w:rPr>
          <w:rFonts w:ascii="Arial" w:hAnsi="Arial" w:cs="Arial"/>
          <w:bCs/>
          <w:sz w:val="16"/>
          <w:szCs w:val="24"/>
        </w:rPr>
        <w:t>as copias (documento completo) de las actas de</w:t>
      </w:r>
      <w:r w:rsidRPr="009072F1">
        <w:rPr>
          <w:rFonts w:ascii="Arial" w:hAnsi="Arial" w:cs="Arial"/>
          <w:bCs/>
          <w:sz w:val="24"/>
          <w:szCs w:val="24"/>
        </w:rPr>
        <w:t xml:space="preserve"> </w:t>
      </w:r>
      <w:r w:rsidRPr="009072F1">
        <w:rPr>
          <w:rFonts w:ascii="Arial" w:hAnsi="Arial" w:cs="Arial"/>
          <w:bCs/>
          <w:sz w:val="16"/>
          <w:szCs w:val="24"/>
        </w:rPr>
        <w:t xml:space="preserve">Entrega - Recepción de obras celebradas con la Administración Pública Federal y/o Estatal </w:t>
      </w:r>
      <w:proofErr w:type="spellStart"/>
      <w:r w:rsidRPr="009072F1">
        <w:rPr>
          <w:rFonts w:ascii="Arial" w:hAnsi="Arial" w:cs="Arial"/>
          <w:bCs/>
          <w:sz w:val="16"/>
          <w:szCs w:val="24"/>
        </w:rPr>
        <w:t>ó</w:t>
      </w:r>
      <w:proofErr w:type="spellEnd"/>
      <w:r w:rsidRPr="009072F1">
        <w:rPr>
          <w:rFonts w:ascii="Arial" w:hAnsi="Arial" w:cs="Arial"/>
          <w:bCs/>
          <w:sz w:val="16"/>
          <w:szCs w:val="24"/>
        </w:rPr>
        <w:t xml:space="preserve"> con particulares, que sean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bCs/>
          <w:sz w:val="16"/>
          <w:szCs w:val="24"/>
        </w:rPr>
        <w:t xml:space="preserve"> de</w:t>
      </w:r>
      <w:r w:rsidRPr="009072F1">
        <w:rPr>
          <w:rFonts w:ascii="Arial" w:hAnsi="Arial" w:cs="Arial"/>
          <w:bCs/>
          <w:sz w:val="16"/>
          <w:szCs w:val="24"/>
        </w:rPr>
        <w:t xml:space="preserve"> la </w:t>
      </w:r>
      <w:r w:rsidR="00A608DC" w:rsidRPr="009072F1">
        <w:rPr>
          <w:rFonts w:ascii="Arial" w:hAnsi="Arial" w:cs="Arial"/>
          <w:bCs/>
          <w:sz w:val="16"/>
          <w:szCs w:val="24"/>
        </w:rPr>
        <w:t>que se convoca</w:t>
      </w:r>
      <w:r w:rsidRPr="009072F1">
        <w:rPr>
          <w:rFonts w:ascii="Arial" w:hAnsi="Arial" w:cs="Arial"/>
          <w:bCs/>
          <w:sz w:val="16"/>
          <w:szCs w:val="24"/>
        </w:rPr>
        <w:t>.</w:t>
      </w:r>
    </w:p>
    <w:p w14:paraId="0BB77EFF" w14:textId="77777777" w:rsidR="00EC3BC2" w:rsidRPr="009072F1" w:rsidRDefault="00EC3BC2">
      <w:pPr>
        <w:tabs>
          <w:tab w:val="left" w:pos="0"/>
        </w:tabs>
        <w:spacing w:after="0" w:line="240" w:lineRule="auto"/>
        <w:ind w:left="709" w:hanging="709"/>
        <w:jc w:val="both"/>
        <w:rPr>
          <w:rFonts w:ascii="Arial" w:hAnsi="Arial" w:cs="Arial"/>
          <w:bCs/>
          <w:sz w:val="16"/>
          <w:szCs w:val="24"/>
        </w:rPr>
      </w:pPr>
    </w:p>
    <w:p w14:paraId="198FA15B" w14:textId="77777777" w:rsidR="00EC3BC2" w:rsidRPr="009072F1" w:rsidRDefault="00EC3BC2">
      <w:pPr>
        <w:tabs>
          <w:tab w:val="left" w:pos="781"/>
        </w:tabs>
        <w:spacing w:after="0" w:line="240" w:lineRule="auto"/>
        <w:ind w:right="52"/>
        <w:jc w:val="both"/>
        <w:rPr>
          <w:rFonts w:ascii="Arial" w:hAnsi="Arial" w:cs="Arial"/>
          <w:bCs/>
          <w:sz w:val="16"/>
          <w:szCs w:val="24"/>
        </w:rPr>
      </w:pPr>
      <w:r w:rsidRPr="009072F1">
        <w:rPr>
          <w:rFonts w:ascii="Arial" w:hAnsi="Arial" w:cs="Arial"/>
          <w:sz w:val="16"/>
          <w:szCs w:val="24"/>
        </w:rPr>
        <w:t xml:space="preserve">5.- </w:t>
      </w:r>
      <w:r w:rsidRPr="009072F1">
        <w:rPr>
          <w:rFonts w:ascii="Arial" w:hAnsi="Arial" w:cs="Arial"/>
          <w:bCs/>
          <w:sz w:val="16"/>
          <w:szCs w:val="24"/>
        </w:rPr>
        <w:t xml:space="preserve">Cuando acredite su experiencia, con los datos de las obras asentados en el currículum, o con los contratos o actas de entrega recepción que no sean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bCs/>
          <w:sz w:val="16"/>
          <w:szCs w:val="24"/>
        </w:rPr>
        <w:t xml:space="preserve"> de</w:t>
      </w:r>
      <w:r w:rsidRPr="009072F1">
        <w:rPr>
          <w:rFonts w:ascii="Arial" w:hAnsi="Arial" w:cs="Arial"/>
          <w:bCs/>
          <w:sz w:val="16"/>
          <w:szCs w:val="24"/>
        </w:rPr>
        <w:t xml:space="preserve"> la </w:t>
      </w:r>
      <w:r w:rsidR="00A608DC" w:rsidRPr="009072F1">
        <w:rPr>
          <w:rFonts w:ascii="Arial" w:hAnsi="Arial" w:cs="Arial"/>
          <w:bCs/>
          <w:sz w:val="16"/>
          <w:szCs w:val="24"/>
        </w:rPr>
        <w:t>que se convoca</w:t>
      </w:r>
      <w:r w:rsidRPr="009072F1">
        <w:rPr>
          <w:rFonts w:ascii="Arial" w:hAnsi="Arial" w:cs="Arial"/>
          <w:bCs/>
          <w:sz w:val="16"/>
          <w:szCs w:val="24"/>
        </w:rPr>
        <w:t>.</w:t>
      </w:r>
    </w:p>
    <w:p w14:paraId="362DD3AF" w14:textId="77777777" w:rsidR="00EC3BC2" w:rsidRPr="009072F1" w:rsidRDefault="00EC3BC2">
      <w:pPr>
        <w:spacing w:after="0" w:line="240" w:lineRule="auto"/>
        <w:ind w:left="1710" w:hanging="1710"/>
        <w:jc w:val="both"/>
        <w:rPr>
          <w:rFonts w:ascii="Arial" w:hAnsi="Arial" w:cs="Arial"/>
          <w:sz w:val="18"/>
          <w:szCs w:val="18"/>
        </w:rPr>
      </w:pPr>
    </w:p>
    <w:p w14:paraId="171EC02F" w14:textId="77777777" w:rsidR="00EC3BC2" w:rsidRPr="009072F1" w:rsidRDefault="00EC3BC2" w:rsidP="00331D12">
      <w:pPr>
        <w:spacing w:after="0" w:line="240" w:lineRule="auto"/>
        <w:jc w:val="both"/>
        <w:rPr>
          <w:rFonts w:ascii="Arial" w:hAnsi="Arial" w:cs="Arial"/>
          <w:sz w:val="16"/>
          <w:szCs w:val="18"/>
        </w:rPr>
      </w:pPr>
      <w:r w:rsidRPr="009072F1">
        <w:rPr>
          <w:rFonts w:ascii="Arial" w:hAnsi="Arial" w:cs="Arial"/>
          <w:sz w:val="16"/>
          <w:szCs w:val="18"/>
        </w:rPr>
        <w:t xml:space="preserve">6.- Cuando para acreditar la capacidad técnica del personal profesional técnico responsable de la dirección y ejecución de la obra, del licitante no </w:t>
      </w:r>
      <w:proofErr w:type="spellStart"/>
      <w:r w:rsidRPr="009072F1">
        <w:rPr>
          <w:rFonts w:ascii="Arial" w:hAnsi="Arial" w:cs="Arial"/>
          <w:sz w:val="16"/>
          <w:szCs w:val="18"/>
        </w:rPr>
        <w:t>requisite</w:t>
      </w:r>
      <w:proofErr w:type="spellEnd"/>
      <w:r w:rsidRPr="009072F1">
        <w:rPr>
          <w:rFonts w:ascii="Arial" w:hAnsi="Arial" w:cs="Arial"/>
          <w:sz w:val="16"/>
          <w:szCs w:val="18"/>
        </w:rPr>
        <w:t xml:space="preserve"> o anexe: a</w:t>
      </w:r>
      <w:proofErr w:type="gramStart"/>
      <w:r w:rsidRPr="009072F1">
        <w:rPr>
          <w:rFonts w:ascii="Arial" w:hAnsi="Arial" w:cs="Arial"/>
          <w:sz w:val="16"/>
          <w:szCs w:val="18"/>
        </w:rPr>
        <w:t>).-</w:t>
      </w:r>
      <w:proofErr w:type="gramEnd"/>
      <w:r w:rsidR="00331D12" w:rsidRPr="009072F1">
        <w:rPr>
          <w:rFonts w:ascii="Arial" w:hAnsi="Arial" w:cs="Arial"/>
          <w:sz w:val="16"/>
          <w:szCs w:val="18"/>
        </w:rPr>
        <w:t xml:space="preserve"> e</w:t>
      </w:r>
      <w:r w:rsidRPr="009072F1">
        <w:rPr>
          <w:rFonts w:ascii="Arial" w:hAnsi="Arial" w:cs="Arial"/>
          <w:sz w:val="16"/>
          <w:szCs w:val="18"/>
        </w:rPr>
        <w:t xml:space="preserve">l formato con mayor número de obras similares ejecutadas, b).- </w:t>
      </w:r>
      <w:r w:rsidR="00F404C1" w:rsidRPr="009072F1">
        <w:rPr>
          <w:rFonts w:ascii="Arial" w:hAnsi="Arial" w:cs="Arial"/>
          <w:sz w:val="16"/>
          <w:szCs w:val="18"/>
        </w:rPr>
        <w:t>n</w:t>
      </w:r>
      <w:r w:rsidRPr="009072F1">
        <w:rPr>
          <w:rFonts w:ascii="Arial" w:hAnsi="Arial" w:cs="Arial"/>
          <w:sz w:val="16"/>
          <w:szCs w:val="18"/>
        </w:rPr>
        <w:t>o incluya a un responsable del control de calidad</w:t>
      </w:r>
      <w:r w:rsidR="00F404C1" w:rsidRPr="009072F1">
        <w:rPr>
          <w:rFonts w:ascii="Arial" w:hAnsi="Arial" w:cs="Arial"/>
          <w:sz w:val="16"/>
          <w:szCs w:val="18"/>
        </w:rPr>
        <w:t>,</w:t>
      </w:r>
      <w:r w:rsidRPr="009072F1">
        <w:rPr>
          <w:rFonts w:ascii="Arial" w:hAnsi="Arial" w:cs="Arial"/>
          <w:sz w:val="16"/>
          <w:szCs w:val="18"/>
        </w:rPr>
        <w:t xml:space="preserve"> c).- </w:t>
      </w:r>
      <w:r w:rsidR="00F404C1" w:rsidRPr="009072F1">
        <w:rPr>
          <w:rFonts w:ascii="Arial" w:hAnsi="Arial" w:cs="Arial"/>
          <w:sz w:val="16"/>
          <w:szCs w:val="18"/>
        </w:rPr>
        <w:t>n</w:t>
      </w:r>
      <w:r w:rsidRPr="009072F1">
        <w:rPr>
          <w:rFonts w:ascii="Arial" w:hAnsi="Arial" w:cs="Arial"/>
          <w:sz w:val="16"/>
          <w:szCs w:val="18"/>
        </w:rPr>
        <w:t>o incluya a un superintendente de construcción</w:t>
      </w:r>
      <w:r w:rsidR="00F404C1" w:rsidRPr="009072F1">
        <w:rPr>
          <w:rFonts w:ascii="Arial" w:hAnsi="Arial" w:cs="Arial"/>
          <w:sz w:val="16"/>
          <w:szCs w:val="18"/>
        </w:rPr>
        <w:t>,</w:t>
      </w:r>
      <w:r w:rsidRPr="009072F1">
        <w:rPr>
          <w:rFonts w:ascii="Arial" w:hAnsi="Arial" w:cs="Arial"/>
          <w:sz w:val="16"/>
          <w:szCs w:val="18"/>
        </w:rPr>
        <w:t xml:space="preserve"> d).- </w:t>
      </w:r>
      <w:r w:rsidR="00F404C1" w:rsidRPr="009072F1">
        <w:rPr>
          <w:rFonts w:ascii="Arial" w:hAnsi="Arial" w:cs="Arial"/>
          <w:sz w:val="16"/>
          <w:szCs w:val="18"/>
        </w:rPr>
        <w:t>e</w:t>
      </w:r>
      <w:r w:rsidRPr="009072F1">
        <w:rPr>
          <w:rFonts w:ascii="Arial" w:hAnsi="Arial" w:cs="Arial"/>
          <w:sz w:val="16"/>
          <w:szCs w:val="18"/>
        </w:rPr>
        <w:t>l formato no incluya toda la información requerida.</w:t>
      </w:r>
    </w:p>
    <w:p w14:paraId="11BF9C3A" w14:textId="77777777" w:rsidR="00EC3BC2" w:rsidRPr="009072F1" w:rsidRDefault="00EC3BC2">
      <w:pPr>
        <w:spacing w:after="0" w:line="240" w:lineRule="auto"/>
        <w:ind w:left="284" w:hanging="284"/>
        <w:jc w:val="both"/>
        <w:rPr>
          <w:rFonts w:ascii="Arial" w:hAnsi="Arial" w:cs="Arial"/>
          <w:sz w:val="18"/>
          <w:szCs w:val="18"/>
        </w:rPr>
      </w:pPr>
    </w:p>
    <w:p w14:paraId="7ED905AE" w14:textId="77777777" w:rsidR="00EC3BC2" w:rsidRPr="009072F1" w:rsidRDefault="00EC3BC2" w:rsidP="00F404C1">
      <w:pPr>
        <w:spacing w:after="0" w:line="240" w:lineRule="auto"/>
        <w:jc w:val="both"/>
        <w:rPr>
          <w:rFonts w:ascii="Arial" w:hAnsi="Arial" w:cs="Arial"/>
          <w:sz w:val="16"/>
          <w:szCs w:val="18"/>
        </w:rPr>
      </w:pPr>
      <w:r w:rsidRPr="009072F1">
        <w:rPr>
          <w:rFonts w:ascii="Arial" w:hAnsi="Arial" w:cs="Arial"/>
          <w:sz w:val="16"/>
          <w:szCs w:val="18"/>
        </w:rPr>
        <w:t>7.- Para acreditar la capacidad técnica del superintendente de construcción</w:t>
      </w:r>
      <w:r w:rsidR="00F404C1" w:rsidRPr="009072F1">
        <w:rPr>
          <w:rFonts w:ascii="Arial" w:hAnsi="Arial" w:cs="Arial"/>
          <w:sz w:val="16"/>
          <w:szCs w:val="18"/>
        </w:rPr>
        <w:t>,</w:t>
      </w:r>
      <w:r w:rsidRPr="009072F1">
        <w:rPr>
          <w:rFonts w:ascii="Arial" w:hAnsi="Arial" w:cs="Arial"/>
          <w:sz w:val="16"/>
          <w:szCs w:val="18"/>
        </w:rPr>
        <w:t xml:space="preserve"> no anexe</w:t>
      </w:r>
      <w:r w:rsidR="00F404C1"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04C1" w:rsidRPr="009072F1">
        <w:rPr>
          <w:rFonts w:ascii="Arial" w:hAnsi="Arial" w:cs="Arial"/>
          <w:sz w:val="16"/>
          <w:szCs w:val="18"/>
        </w:rPr>
        <w:t>l</w:t>
      </w:r>
      <w:r w:rsidRPr="009072F1">
        <w:rPr>
          <w:rFonts w:ascii="Arial" w:hAnsi="Arial" w:cs="Arial"/>
          <w:sz w:val="16"/>
          <w:szCs w:val="18"/>
        </w:rPr>
        <w:t>a copia simple de la cedula profesional</w:t>
      </w:r>
      <w:r w:rsidR="00F404C1" w:rsidRPr="009072F1">
        <w:rPr>
          <w:rFonts w:ascii="Arial" w:hAnsi="Arial" w:cs="Arial"/>
          <w:sz w:val="16"/>
          <w:szCs w:val="18"/>
        </w:rPr>
        <w:t>,</w:t>
      </w:r>
      <w:r w:rsidRPr="009072F1">
        <w:rPr>
          <w:rFonts w:ascii="Arial" w:hAnsi="Arial" w:cs="Arial"/>
          <w:sz w:val="16"/>
          <w:szCs w:val="18"/>
        </w:rPr>
        <w:t xml:space="preserve"> b).- </w:t>
      </w:r>
      <w:r w:rsidR="00F404C1" w:rsidRPr="009072F1">
        <w:rPr>
          <w:rFonts w:ascii="Arial" w:hAnsi="Arial" w:cs="Arial"/>
          <w:sz w:val="16"/>
          <w:szCs w:val="18"/>
        </w:rPr>
        <w:t>c</w:t>
      </w:r>
      <w:r w:rsidRPr="009072F1">
        <w:rPr>
          <w:rFonts w:ascii="Arial" w:hAnsi="Arial" w:cs="Arial"/>
          <w:sz w:val="16"/>
          <w:szCs w:val="18"/>
        </w:rPr>
        <w:t>opia simple de la constancia de la firma electrónica avanzada expedida por el SAT</w:t>
      </w:r>
      <w:r w:rsidR="00F404C1" w:rsidRPr="009072F1">
        <w:rPr>
          <w:rFonts w:ascii="Arial" w:hAnsi="Arial" w:cs="Arial"/>
          <w:sz w:val="16"/>
          <w:szCs w:val="18"/>
        </w:rPr>
        <w:t xml:space="preserve">, </w:t>
      </w:r>
      <w:r w:rsidR="00E7338B" w:rsidRPr="009072F1">
        <w:rPr>
          <w:rFonts w:ascii="Arial" w:hAnsi="Arial" w:cs="Arial"/>
          <w:sz w:val="16"/>
          <w:szCs w:val="18"/>
        </w:rPr>
        <w:t>c</w:t>
      </w:r>
      <w:r w:rsidRPr="009072F1">
        <w:rPr>
          <w:rFonts w:ascii="Arial" w:hAnsi="Arial" w:cs="Arial"/>
          <w:sz w:val="16"/>
          <w:szCs w:val="18"/>
        </w:rPr>
        <w:t xml:space="preserve">).- </w:t>
      </w:r>
      <w:r w:rsidR="00F404C1" w:rsidRPr="009072F1">
        <w:rPr>
          <w:rFonts w:ascii="Arial" w:hAnsi="Arial" w:cs="Arial"/>
          <w:sz w:val="16"/>
          <w:szCs w:val="18"/>
        </w:rPr>
        <w:t>c</w:t>
      </w:r>
      <w:r w:rsidRPr="009072F1">
        <w:rPr>
          <w:rFonts w:ascii="Arial" w:hAnsi="Arial" w:cs="Arial"/>
          <w:sz w:val="16"/>
          <w:szCs w:val="18"/>
        </w:rPr>
        <w:t>opia de actas de entrega recepción o el finiquito de obras similares</w:t>
      </w:r>
      <w:r w:rsidR="00F404C1" w:rsidRPr="009072F1">
        <w:rPr>
          <w:rFonts w:ascii="Arial" w:hAnsi="Arial" w:cs="Arial"/>
          <w:sz w:val="16"/>
          <w:szCs w:val="18"/>
        </w:rPr>
        <w:t>,</w:t>
      </w:r>
      <w:r w:rsidRPr="009072F1">
        <w:rPr>
          <w:rFonts w:ascii="Arial" w:hAnsi="Arial" w:cs="Arial"/>
          <w:sz w:val="16"/>
          <w:szCs w:val="18"/>
        </w:rPr>
        <w:t xml:space="preserve"> e).- </w:t>
      </w:r>
      <w:r w:rsidR="00F404C1" w:rsidRPr="009072F1">
        <w:rPr>
          <w:rFonts w:ascii="Arial" w:hAnsi="Arial" w:cs="Arial"/>
          <w:sz w:val="16"/>
          <w:szCs w:val="18"/>
        </w:rPr>
        <w:t>n</w:t>
      </w:r>
      <w:r w:rsidRPr="009072F1">
        <w:rPr>
          <w:rFonts w:ascii="Arial" w:hAnsi="Arial" w:cs="Arial"/>
          <w:sz w:val="16"/>
          <w:szCs w:val="18"/>
        </w:rPr>
        <w:t>o cumpla con la capacidad técnica requerida.</w:t>
      </w:r>
    </w:p>
    <w:p w14:paraId="66BBCF48" w14:textId="77777777" w:rsidR="00EC3BC2" w:rsidRPr="009072F1" w:rsidRDefault="00EC3BC2">
      <w:pPr>
        <w:spacing w:after="0" w:line="240" w:lineRule="auto"/>
        <w:ind w:left="1710" w:hanging="1710"/>
        <w:jc w:val="both"/>
        <w:rPr>
          <w:rFonts w:ascii="Arial" w:hAnsi="Arial" w:cs="Arial"/>
          <w:sz w:val="18"/>
          <w:szCs w:val="18"/>
        </w:rPr>
      </w:pPr>
    </w:p>
    <w:p w14:paraId="4E0BECB9"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8.7.- T-7.- NORMATIVIDAD APLICABLE </w:t>
      </w:r>
    </w:p>
    <w:p w14:paraId="3A8560CE" w14:textId="77777777" w:rsidR="00EC3BC2" w:rsidRPr="009072F1" w:rsidRDefault="00EC3BC2">
      <w:pPr>
        <w:spacing w:after="0" w:line="240" w:lineRule="auto"/>
        <w:jc w:val="both"/>
        <w:rPr>
          <w:rFonts w:ascii="Arial" w:hAnsi="Arial" w:cs="Arial"/>
          <w:sz w:val="16"/>
          <w:szCs w:val="16"/>
        </w:rPr>
      </w:pPr>
    </w:p>
    <w:p w14:paraId="29DF926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de conocer los proyectos arquitectónicos y de ingeniería</w:t>
      </w:r>
      <w:r w:rsidR="00F404C1" w:rsidRPr="009072F1">
        <w:rPr>
          <w:rFonts w:ascii="Arial" w:hAnsi="Arial" w:cs="Arial"/>
          <w:sz w:val="16"/>
          <w:szCs w:val="16"/>
        </w:rPr>
        <w:t>,</w:t>
      </w:r>
      <w:r w:rsidRPr="009072F1">
        <w:rPr>
          <w:rFonts w:ascii="Arial" w:hAnsi="Arial" w:cs="Arial"/>
          <w:sz w:val="16"/>
          <w:szCs w:val="16"/>
        </w:rPr>
        <w:t xml:space="preserve"> las normas de calidad de los materiales y las especificaciones generales y particulares de</w:t>
      </w:r>
      <w:r w:rsidR="00A608DC" w:rsidRPr="009072F1">
        <w:rPr>
          <w:rFonts w:ascii="Arial" w:hAnsi="Arial" w:cs="Arial"/>
          <w:sz w:val="16"/>
          <w:szCs w:val="16"/>
        </w:rPr>
        <w:t xml:space="preserve"> construcción de la dependencia </w:t>
      </w:r>
      <w:r w:rsidRPr="009072F1">
        <w:rPr>
          <w:rFonts w:ascii="Arial" w:hAnsi="Arial" w:cs="Arial"/>
          <w:sz w:val="16"/>
          <w:szCs w:val="16"/>
        </w:rPr>
        <w:t xml:space="preserve">(…) les hubiere proporcionado las Leyes y Reglamentos aplicables y su conformidad de ajustarse a sus términos. </w:t>
      </w:r>
    </w:p>
    <w:p w14:paraId="00FF8163" w14:textId="77777777" w:rsidR="00EC3BC2" w:rsidRPr="009072F1" w:rsidRDefault="00EC3BC2">
      <w:pPr>
        <w:spacing w:after="0" w:line="240" w:lineRule="auto"/>
        <w:jc w:val="both"/>
        <w:rPr>
          <w:rFonts w:ascii="Arial" w:hAnsi="Arial" w:cs="Arial"/>
          <w:sz w:val="16"/>
          <w:szCs w:val="16"/>
        </w:rPr>
      </w:pPr>
    </w:p>
    <w:p w14:paraId="651366E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8.8.- T-8.- SUBCONTRATACIÓN</w:t>
      </w:r>
    </w:p>
    <w:p w14:paraId="345F0DF3" w14:textId="77777777" w:rsidR="00EC3BC2" w:rsidRPr="009072F1" w:rsidRDefault="00EC3BC2">
      <w:pPr>
        <w:spacing w:after="0" w:line="240" w:lineRule="auto"/>
        <w:jc w:val="both"/>
        <w:rPr>
          <w:rFonts w:ascii="Arial" w:hAnsi="Arial" w:cs="Arial"/>
          <w:sz w:val="16"/>
          <w:szCs w:val="16"/>
        </w:rPr>
      </w:pPr>
    </w:p>
    <w:p w14:paraId="3DA6EF6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en la que señale las partes de los trabajos que subcontra</w:t>
      </w:r>
      <w:r w:rsidR="003664C9" w:rsidRPr="009072F1">
        <w:rPr>
          <w:rFonts w:ascii="Arial" w:hAnsi="Arial" w:cs="Arial"/>
          <w:sz w:val="16"/>
          <w:szCs w:val="16"/>
        </w:rPr>
        <w:t>ta</w:t>
      </w:r>
      <w:r w:rsidRPr="009072F1">
        <w:rPr>
          <w:rFonts w:ascii="Arial" w:hAnsi="Arial" w:cs="Arial"/>
          <w:sz w:val="16"/>
          <w:szCs w:val="16"/>
        </w:rPr>
        <w:t xml:space="preserve">rá  </w:t>
      </w:r>
    </w:p>
    <w:p w14:paraId="483B313D"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 </w:t>
      </w:r>
    </w:p>
    <w:p w14:paraId="21DCBD70"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8.9.- T-9.- CONOCER EL SITIO</w:t>
      </w:r>
    </w:p>
    <w:p w14:paraId="2C5C4815" w14:textId="77777777" w:rsidR="00EC3BC2" w:rsidRPr="009072F1" w:rsidRDefault="00EC3BC2">
      <w:pPr>
        <w:spacing w:after="0" w:line="240" w:lineRule="auto"/>
        <w:jc w:val="both"/>
        <w:rPr>
          <w:rFonts w:ascii="Arial" w:hAnsi="Arial" w:cs="Arial"/>
          <w:sz w:val="16"/>
          <w:szCs w:val="16"/>
        </w:rPr>
      </w:pPr>
    </w:p>
    <w:p w14:paraId="6B4611A9"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Cuando no anexe la manifestación escrita de conocer el sitio de realización de los trabajos  </w:t>
      </w:r>
    </w:p>
    <w:p w14:paraId="7A207DE5" w14:textId="77777777" w:rsidR="00EC3BC2" w:rsidRPr="009072F1" w:rsidRDefault="00EC3BC2">
      <w:pPr>
        <w:spacing w:after="0" w:line="240" w:lineRule="auto"/>
        <w:jc w:val="both"/>
        <w:rPr>
          <w:rFonts w:ascii="Arial" w:hAnsi="Arial" w:cs="Arial"/>
          <w:sz w:val="16"/>
          <w:szCs w:val="16"/>
        </w:rPr>
      </w:pPr>
    </w:p>
    <w:p w14:paraId="4B8AC3FC"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8.10.- T-10.- </w:t>
      </w:r>
      <w:r w:rsidR="00412118" w:rsidRPr="009072F1">
        <w:rPr>
          <w:rFonts w:ascii="Arial" w:hAnsi="Arial" w:cs="Arial"/>
          <w:b/>
          <w:bCs/>
          <w:sz w:val="16"/>
          <w:szCs w:val="16"/>
        </w:rPr>
        <w:t>MODELO DE</w:t>
      </w:r>
      <w:r w:rsidRPr="009072F1">
        <w:rPr>
          <w:rFonts w:ascii="Arial" w:hAnsi="Arial" w:cs="Arial"/>
          <w:b/>
          <w:bCs/>
          <w:sz w:val="16"/>
          <w:szCs w:val="16"/>
        </w:rPr>
        <w:t xml:space="preserve"> CONTRATO </w:t>
      </w:r>
    </w:p>
    <w:p w14:paraId="258D75E3" w14:textId="77777777" w:rsidR="00EC3BC2" w:rsidRPr="009072F1" w:rsidRDefault="00EC3BC2">
      <w:pPr>
        <w:spacing w:after="0" w:line="240" w:lineRule="auto"/>
        <w:jc w:val="both"/>
        <w:rPr>
          <w:rFonts w:ascii="Arial" w:hAnsi="Arial" w:cs="Arial"/>
          <w:sz w:val="16"/>
          <w:szCs w:val="16"/>
        </w:rPr>
      </w:pPr>
    </w:p>
    <w:p w14:paraId="3EF0490D"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de conocer el contenido del modelo de contrato y su conformidad de ajust</w:t>
      </w:r>
      <w:r w:rsidR="003664C9" w:rsidRPr="009072F1">
        <w:rPr>
          <w:rFonts w:ascii="Arial" w:hAnsi="Arial" w:cs="Arial"/>
          <w:sz w:val="16"/>
          <w:szCs w:val="16"/>
        </w:rPr>
        <w:t>arse a sus términos.</w:t>
      </w:r>
    </w:p>
    <w:p w14:paraId="232F4B6B" w14:textId="77777777" w:rsidR="00EC3BC2" w:rsidRPr="009072F1" w:rsidRDefault="00EC3BC2">
      <w:pPr>
        <w:spacing w:after="0" w:line="240" w:lineRule="auto"/>
        <w:jc w:val="both"/>
        <w:rPr>
          <w:rFonts w:ascii="Arial" w:hAnsi="Arial" w:cs="Arial"/>
          <w:sz w:val="16"/>
          <w:szCs w:val="16"/>
        </w:rPr>
      </w:pPr>
    </w:p>
    <w:p w14:paraId="686D1D96"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8.11.- T-11.- DECLARACIÓN DE INTEGRIDAD </w:t>
      </w:r>
    </w:p>
    <w:p w14:paraId="3D14FBE7" w14:textId="77777777" w:rsidR="00EC3BC2" w:rsidRPr="009072F1" w:rsidRDefault="00EC3BC2">
      <w:pPr>
        <w:spacing w:after="0" w:line="240" w:lineRule="auto"/>
        <w:jc w:val="both"/>
        <w:rPr>
          <w:rFonts w:ascii="Arial" w:hAnsi="Arial" w:cs="Arial"/>
          <w:sz w:val="16"/>
          <w:szCs w:val="16"/>
        </w:rPr>
      </w:pPr>
    </w:p>
    <w:p w14:paraId="6910A2C9"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Cuando no anexe la declaración de integridad    </w:t>
      </w:r>
    </w:p>
    <w:p w14:paraId="3E41D901" w14:textId="77777777" w:rsidR="00EC3BC2" w:rsidRPr="009072F1" w:rsidRDefault="00EC3BC2">
      <w:pPr>
        <w:spacing w:after="0" w:line="240" w:lineRule="auto"/>
        <w:jc w:val="both"/>
        <w:rPr>
          <w:rFonts w:ascii="Arial" w:hAnsi="Arial" w:cs="Arial"/>
          <w:sz w:val="16"/>
          <w:szCs w:val="16"/>
        </w:rPr>
      </w:pPr>
    </w:p>
    <w:p w14:paraId="7F2EC8FC"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8.12.- T-12.- DOCUMENTOS PROPORCIONADOS.</w:t>
      </w:r>
    </w:p>
    <w:p w14:paraId="40E172A5" w14:textId="77777777" w:rsidR="00EC3BC2" w:rsidRPr="009072F1" w:rsidRDefault="00EC3BC2">
      <w:pPr>
        <w:spacing w:after="0" w:line="240" w:lineRule="auto"/>
        <w:jc w:val="both"/>
        <w:rPr>
          <w:rFonts w:ascii="Arial" w:hAnsi="Arial" w:cs="Arial"/>
          <w:sz w:val="18"/>
          <w:szCs w:val="18"/>
        </w:rPr>
      </w:pPr>
    </w:p>
    <w:p w14:paraId="23F7EA9A" w14:textId="77777777" w:rsidR="00EC3BC2" w:rsidRPr="009072F1" w:rsidRDefault="00EC3BC2" w:rsidP="00E7338B">
      <w:pPr>
        <w:suppressLineNumbers/>
        <w:spacing w:after="0" w:line="240" w:lineRule="auto"/>
        <w:jc w:val="both"/>
        <w:rPr>
          <w:rFonts w:ascii="Arial" w:hAnsi="Arial" w:cs="Arial"/>
          <w:bCs/>
          <w:sz w:val="16"/>
          <w:szCs w:val="16"/>
          <w:lang w:val="es-ES_tradnl"/>
        </w:rPr>
      </w:pPr>
      <w:r w:rsidRPr="009072F1">
        <w:rPr>
          <w:rFonts w:ascii="Arial" w:hAnsi="Arial" w:cs="Arial"/>
          <w:sz w:val="16"/>
          <w:szCs w:val="18"/>
        </w:rPr>
        <w:t>1.- Cuando no se incluya uno o varios de los documentos proporcionados po</w:t>
      </w:r>
      <w:r w:rsidR="00F404C1" w:rsidRPr="009072F1">
        <w:rPr>
          <w:rFonts w:ascii="Arial" w:hAnsi="Arial" w:cs="Arial"/>
          <w:sz w:val="16"/>
          <w:szCs w:val="18"/>
        </w:rPr>
        <w:t xml:space="preserve">r la convocante como son: </w:t>
      </w:r>
      <w:r w:rsidR="00E7338B" w:rsidRPr="009072F1">
        <w:rPr>
          <w:rFonts w:ascii="Arial" w:hAnsi="Arial" w:cs="Arial"/>
          <w:bCs/>
          <w:sz w:val="16"/>
          <w:szCs w:val="16"/>
        </w:rPr>
        <w:t xml:space="preserve">a).- Acta de la junta de aclaraciones; b).- Bases de la licitación; c).- Catálogo de conceptos mudo; d).- Modelo de contrato; e).- Proyecto (planos) (si es el caso para esta licitación), para efecto de conocimiento, deberá anexar el CD proporcionado, así como la impresión (en el tamaño que elija el licitante) de su contenido y con la firma del representante legal y </w:t>
      </w:r>
      <w:r w:rsidR="00E7338B" w:rsidRPr="009072F1">
        <w:rPr>
          <w:rFonts w:ascii="Arial" w:hAnsi="Arial" w:cs="Arial"/>
          <w:bCs/>
          <w:sz w:val="16"/>
          <w:szCs w:val="16"/>
          <w:lang w:val="es-ES_tradnl"/>
        </w:rPr>
        <w:t>f).- normas y especificaciones aplicables y con la firma del representante legal.</w:t>
      </w:r>
    </w:p>
    <w:p w14:paraId="78EFD46F" w14:textId="77777777" w:rsidR="00E7338B" w:rsidRPr="009072F1" w:rsidRDefault="00E7338B" w:rsidP="00E7338B">
      <w:pPr>
        <w:suppressLineNumbers/>
        <w:spacing w:after="0" w:line="240" w:lineRule="auto"/>
        <w:jc w:val="both"/>
        <w:rPr>
          <w:rFonts w:ascii="Arial" w:hAnsi="Arial" w:cs="Arial"/>
          <w:b/>
          <w:bCs/>
          <w:sz w:val="18"/>
          <w:szCs w:val="18"/>
        </w:rPr>
      </w:pPr>
    </w:p>
    <w:p w14:paraId="23B592E6" w14:textId="77777777" w:rsidR="00EC3BC2" w:rsidRPr="009072F1" w:rsidRDefault="00EC3BC2">
      <w:pPr>
        <w:keepNext/>
        <w:spacing w:after="0" w:line="240" w:lineRule="auto"/>
        <w:rPr>
          <w:rFonts w:ascii="Arial" w:hAnsi="Arial" w:cs="Arial"/>
          <w:b/>
          <w:bCs/>
          <w:sz w:val="18"/>
          <w:szCs w:val="18"/>
        </w:rPr>
      </w:pPr>
      <w:r w:rsidRPr="009072F1">
        <w:rPr>
          <w:rFonts w:ascii="Arial" w:hAnsi="Arial" w:cs="Arial"/>
          <w:b/>
          <w:bCs/>
          <w:sz w:val="18"/>
          <w:szCs w:val="18"/>
        </w:rPr>
        <w:t>9.- CALIFICACIÓN COMO SOLVENTE TECNICA.</w:t>
      </w:r>
    </w:p>
    <w:p w14:paraId="07D13CAD" w14:textId="77777777" w:rsidR="00EC3BC2" w:rsidRPr="009072F1" w:rsidRDefault="00EC3BC2">
      <w:pPr>
        <w:spacing w:after="0" w:line="240" w:lineRule="auto"/>
        <w:rPr>
          <w:rFonts w:ascii="Arial" w:hAnsi="Arial" w:cs="Arial"/>
          <w:sz w:val="16"/>
          <w:szCs w:val="16"/>
        </w:rPr>
      </w:pPr>
    </w:p>
    <w:p w14:paraId="0111786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Conforme a lo establecido en el Art. 44 de la Ley, la proposición resulta solvente porque </w:t>
      </w:r>
      <w:r w:rsidR="00412118" w:rsidRPr="009072F1">
        <w:rPr>
          <w:rFonts w:ascii="Arial" w:hAnsi="Arial" w:cs="Arial"/>
          <w:sz w:val="16"/>
          <w:szCs w:val="16"/>
        </w:rPr>
        <w:t>reúne, conforme</w:t>
      </w:r>
      <w:r w:rsidRPr="009072F1">
        <w:rPr>
          <w:rFonts w:ascii="Arial" w:hAnsi="Arial" w:cs="Arial"/>
          <w:sz w:val="16"/>
          <w:szCs w:val="16"/>
        </w:rPr>
        <w:t xml:space="preserve"> a los criterios de adjudicación establecidos en las bases de</w:t>
      </w:r>
      <w:r w:rsidR="002551D6" w:rsidRPr="009072F1">
        <w:rPr>
          <w:rFonts w:ascii="Arial" w:hAnsi="Arial" w:cs="Arial"/>
          <w:sz w:val="16"/>
          <w:szCs w:val="16"/>
        </w:rPr>
        <w:t>l procedimiento por</w:t>
      </w:r>
      <w:r w:rsidRPr="009072F1">
        <w:rPr>
          <w:rFonts w:ascii="Arial" w:hAnsi="Arial" w:cs="Arial"/>
          <w:sz w:val="16"/>
          <w:szCs w:val="16"/>
        </w:rPr>
        <w:t xml:space="preserve"> licitación</w:t>
      </w:r>
      <w:r w:rsidR="002551D6" w:rsidRPr="009072F1">
        <w:rPr>
          <w:rFonts w:ascii="Arial" w:hAnsi="Arial" w:cs="Arial"/>
          <w:sz w:val="16"/>
          <w:szCs w:val="16"/>
        </w:rPr>
        <w:t xml:space="preserve"> </w:t>
      </w:r>
      <w:r w:rsidR="00A44FDE" w:rsidRPr="009072F1">
        <w:rPr>
          <w:rFonts w:ascii="Arial" w:hAnsi="Arial" w:cs="Arial"/>
          <w:sz w:val="16"/>
          <w:szCs w:val="16"/>
        </w:rPr>
        <w:t>pública</w:t>
      </w:r>
      <w:r w:rsidRPr="009072F1">
        <w:rPr>
          <w:rFonts w:ascii="Arial" w:hAnsi="Arial" w:cs="Arial"/>
          <w:sz w:val="16"/>
          <w:szCs w:val="16"/>
        </w:rPr>
        <w:t>, las condiciones (…), técnicas requeridas por la convocante.</w:t>
      </w:r>
    </w:p>
    <w:p w14:paraId="16444901" w14:textId="77777777" w:rsidR="00EC3BC2" w:rsidRPr="009072F1" w:rsidRDefault="00EC3BC2">
      <w:pPr>
        <w:tabs>
          <w:tab w:val="left" w:pos="1701"/>
        </w:tabs>
        <w:spacing w:after="0" w:line="240" w:lineRule="auto"/>
        <w:jc w:val="both"/>
        <w:rPr>
          <w:rFonts w:ascii="Arial" w:hAnsi="Arial" w:cs="Arial"/>
          <w:bCs/>
          <w:sz w:val="16"/>
          <w:szCs w:val="16"/>
        </w:rPr>
      </w:pPr>
    </w:p>
    <w:p w14:paraId="54B17970" w14:textId="77777777" w:rsidR="00EC3BC2" w:rsidRPr="009072F1" w:rsidRDefault="00EC3BC2">
      <w:pPr>
        <w:spacing w:after="0" w:line="240" w:lineRule="auto"/>
        <w:rPr>
          <w:rFonts w:ascii="Arial" w:hAnsi="Arial" w:cs="Arial"/>
          <w:b/>
          <w:sz w:val="18"/>
          <w:szCs w:val="18"/>
        </w:rPr>
      </w:pPr>
      <w:r w:rsidRPr="009072F1">
        <w:rPr>
          <w:rFonts w:ascii="Arial" w:hAnsi="Arial" w:cs="Arial"/>
          <w:b/>
          <w:bCs/>
          <w:sz w:val="18"/>
          <w:szCs w:val="18"/>
        </w:rPr>
        <w:t>10.- CRITERIOS DE EVALUACIÓN ECONÓMICA</w:t>
      </w:r>
      <w:r w:rsidRPr="009072F1">
        <w:rPr>
          <w:rFonts w:ascii="Arial" w:hAnsi="Arial" w:cs="Arial"/>
          <w:b/>
          <w:sz w:val="18"/>
          <w:szCs w:val="18"/>
        </w:rPr>
        <w:t>.</w:t>
      </w:r>
    </w:p>
    <w:p w14:paraId="378CAD5E" w14:textId="77777777" w:rsidR="00EC3BC2" w:rsidRPr="009072F1" w:rsidRDefault="00EC3BC2">
      <w:pPr>
        <w:spacing w:after="0" w:line="240" w:lineRule="auto"/>
        <w:rPr>
          <w:rFonts w:ascii="Arial" w:hAnsi="Arial" w:cs="Arial"/>
          <w:sz w:val="16"/>
          <w:szCs w:val="16"/>
        </w:rPr>
      </w:pPr>
    </w:p>
    <w:p w14:paraId="2AE3D20E"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 xml:space="preserve">1.- La evaluación se hará de conformidad al marco normativo establecido por: a).- La Ley de Obras Públicas y Servicios Relacionados con las Mismas para el Estado de Hidalgo y su Reglamento, b).- Ley y </w:t>
      </w:r>
      <w:r w:rsidR="007338E6" w:rsidRPr="009072F1">
        <w:rPr>
          <w:rFonts w:ascii="Arial" w:hAnsi="Arial" w:cs="Arial"/>
          <w:sz w:val="16"/>
          <w:szCs w:val="18"/>
        </w:rPr>
        <w:t>R</w:t>
      </w:r>
      <w:r w:rsidRPr="009072F1">
        <w:rPr>
          <w:rFonts w:ascii="Arial" w:hAnsi="Arial" w:cs="Arial"/>
          <w:sz w:val="16"/>
          <w:szCs w:val="18"/>
        </w:rPr>
        <w:t xml:space="preserve">eglamento del IMSS, c).- Ley Federal del Trabajo, d).- Ley del INFONAVIT, </w:t>
      </w:r>
      <w:r w:rsidR="00F404C1" w:rsidRPr="009072F1">
        <w:rPr>
          <w:rFonts w:ascii="Arial" w:hAnsi="Arial" w:cs="Arial"/>
          <w:sz w:val="16"/>
          <w:szCs w:val="18"/>
        </w:rPr>
        <w:t>f).- e</w:t>
      </w:r>
      <w:r w:rsidRPr="009072F1">
        <w:rPr>
          <w:rFonts w:ascii="Arial" w:hAnsi="Arial" w:cs="Arial"/>
          <w:sz w:val="16"/>
          <w:szCs w:val="18"/>
        </w:rPr>
        <w:t>l cap.</w:t>
      </w:r>
      <w:r w:rsidR="007338E6" w:rsidRPr="009072F1">
        <w:rPr>
          <w:rFonts w:ascii="Arial" w:hAnsi="Arial" w:cs="Arial"/>
          <w:sz w:val="16"/>
          <w:szCs w:val="18"/>
        </w:rPr>
        <w:t xml:space="preserve"> IV.- evaluación y adjudicación</w:t>
      </w:r>
      <w:r w:rsidR="00F404C1" w:rsidRPr="009072F1">
        <w:rPr>
          <w:rFonts w:ascii="Arial" w:hAnsi="Arial" w:cs="Arial"/>
          <w:sz w:val="16"/>
          <w:szCs w:val="18"/>
        </w:rPr>
        <w:t>, G).- l</w:t>
      </w:r>
      <w:r w:rsidR="00F017EF" w:rsidRPr="009072F1">
        <w:rPr>
          <w:rFonts w:ascii="Arial" w:hAnsi="Arial" w:cs="Arial"/>
          <w:sz w:val="16"/>
          <w:szCs w:val="18"/>
        </w:rPr>
        <w:t>a normatividad de</w:t>
      </w:r>
      <w:r w:rsidR="00DD090D" w:rsidRPr="009072F1">
        <w:rPr>
          <w:rFonts w:ascii="Arial" w:hAnsi="Arial" w:cs="Arial"/>
          <w:sz w:val="16"/>
          <w:szCs w:val="18"/>
        </w:rPr>
        <w:t xml:space="preserve"> </w:t>
      </w:r>
      <w:r w:rsidR="0055642B" w:rsidRPr="0055642B">
        <w:rPr>
          <w:rFonts w:ascii="Arial" w:hAnsi="Arial" w:cs="Arial"/>
          <w:b/>
          <w:sz w:val="16"/>
          <w:szCs w:val="18"/>
        </w:rPr>
        <w:t>SICT</w:t>
      </w:r>
      <w:r w:rsidR="00141CA2" w:rsidRPr="009072F1">
        <w:rPr>
          <w:rFonts w:ascii="Arial" w:hAnsi="Arial" w:cs="Arial"/>
          <w:sz w:val="16"/>
          <w:szCs w:val="18"/>
        </w:rPr>
        <w:t xml:space="preserve"> </w:t>
      </w:r>
      <w:r w:rsidR="00F404C1" w:rsidRPr="009072F1">
        <w:rPr>
          <w:rFonts w:ascii="Arial" w:hAnsi="Arial" w:cs="Arial"/>
          <w:sz w:val="16"/>
          <w:szCs w:val="18"/>
        </w:rPr>
        <w:t>h).- l</w:t>
      </w:r>
      <w:r w:rsidRPr="009072F1">
        <w:rPr>
          <w:rFonts w:ascii="Arial" w:hAnsi="Arial" w:cs="Arial"/>
          <w:sz w:val="16"/>
          <w:szCs w:val="18"/>
        </w:rPr>
        <w:t xml:space="preserve">a normatividad aplicable, </w:t>
      </w:r>
      <w:r w:rsidR="00E60900" w:rsidRPr="009072F1">
        <w:rPr>
          <w:rFonts w:ascii="Arial" w:hAnsi="Arial" w:cs="Arial"/>
          <w:sz w:val="16"/>
          <w:szCs w:val="18"/>
        </w:rPr>
        <w:t xml:space="preserve">i).- Ley de Hacienda del Estado de Hidalgo y j).- </w:t>
      </w:r>
      <w:r w:rsidR="00F404C1" w:rsidRPr="009072F1">
        <w:rPr>
          <w:rFonts w:ascii="Arial" w:hAnsi="Arial" w:cs="Arial"/>
          <w:sz w:val="16"/>
          <w:szCs w:val="18"/>
        </w:rPr>
        <w:t>l</w:t>
      </w:r>
      <w:r w:rsidR="00E60900" w:rsidRPr="009072F1">
        <w:rPr>
          <w:rFonts w:ascii="Arial" w:hAnsi="Arial" w:cs="Arial"/>
          <w:sz w:val="16"/>
          <w:szCs w:val="18"/>
        </w:rPr>
        <w:t>o establecido en las bases de</w:t>
      </w:r>
      <w:r w:rsidR="002551D6" w:rsidRPr="009072F1">
        <w:rPr>
          <w:rFonts w:ascii="Arial" w:hAnsi="Arial" w:cs="Arial"/>
          <w:sz w:val="16"/>
          <w:szCs w:val="18"/>
        </w:rPr>
        <w:t>l procedimiento por</w:t>
      </w:r>
      <w:r w:rsidR="00E60900" w:rsidRPr="009072F1">
        <w:rPr>
          <w:rFonts w:ascii="Arial" w:hAnsi="Arial" w:cs="Arial"/>
          <w:sz w:val="16"/>
          <w:szCs w:val="18"/>
        </w:rPr>
        <w:t xml:space="preserve"> licitación</w:t>
      </w:r>
      <w:r w:rsidR="002551D6" w:rsidRPr="009072F1">
        <w:rPr>
          <w:rFonts w:ascii="Arial" w:hAnsi="Arial" w:cs="Arial"/>
          <w:sz w:val="16"/>
          <w:szCs w:val="18"/>
        </w:rPr>
        <w:t xml:space="preserve"> pública</w:t>
      </w:r>
      <w:r w:rsidR="00E60900" w:rsidRPr="009072F1">
        <w:rPr>
          <w:rFonts w:ascii="Arial" w:hAnsi="Arial" w:cs="Arial"/>
          <w:sz w:val="16"/>
          <w:szCs w:val="18"/>
        </w:rPr>
        <w:t>.</w:t>
      </w:r>
    </w:p>
    <w:p w14:paraId="00FE33F0" w14:textId="77777777" w:rsidR="00EC3BC2" w:rsidRPr="009072F1" w:rsidRDefault="00EC3BC2">
      <w:pPr>
        <w:tabs>
          <w:tab w:val="left" w:pos="1444"/>
        </w:tabs>
        <w:spacing w:after="0" w:line="240" w:lineRule="auto"/>
        <w:ind w:left="1701" w:hanging="1701"/>
        <w:jc w:val="both"/>
        <w:rPr>
          <w:rFonts w:ascii="Arial" w:hAnsi="Arial" w:cs="Arial"/>
          <w:sz w:val="16"/>
          <w:szCs w:val="18"/>
        </w:rPr>
      </w:pPr>
    </w:p>
    <w:p w14:paraId="331B314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En la evaluación, se </w:t>
      </w:r>
      <w:r w:rsidRPr="009072F1">
        <w:rPr>
          <w:rFonts w:ascii="Arial" w:hAnsi="Arial" w:cs="Arial"/>
          <w:bCs/>
          <w:sz w:val="16"/>
          <w:szCs w:val="18"/>
        </w:rPr>
        <w:t>verificará</w:t>
      </w:r>
      <w:r w:rsidRPr="009072F1">
        <w:rPr>
          <w:rFonts w:ascii="Arial" w:hAnsi="Arial" w:cs="Arial"/>
          <w:sz w:val="16"/>
          <w:szCs w:val="18"/>
        </w:rPr>
        <w:t xml:space="preserve"> que la información se ajuste a cada uno de los documentos y requisitos solicitados en</w:t>
      </w:r>
      <w:r w:rsidR="00A608DC" w:rsidRPr="009072F1">
        <w:rPr>
          <w:rFonts w:ascii="Arial" w:hAnsi="Arial" w:cs="Arial"/>
          <w:sz w:val="16"/>
          <w:szCs w:val="18"/>
        </w:rPr>
        <w:t xml:space="preserve"> las bases de</w:t>
      </w:r>
      <w:r w:rsidR="002551D6" w:rsidRPr="009072F1">
        <w:rPr>
          <w:rFonts w:ascii="Arial" w:hAnsi="Arial" w:cs="Arial"/>
          <w:sz w:val="16"/>
          <w:szCs w:val="18"/>
        </w:rPr>
        <w:t>l procedimiento por</w:t>
      </w:r>
      <w:r w:rsidRPr="009072F1">
        <w:rPr>
          <w:rFonts w:ascii="Arial" w:hAnsi="Arial" w:cs="Arial"/>
          <w:sz w:val="16"/>
          <w:szCs w:val="18"/>
        </w:rPr>
        <w:t xml:space="preserve"> licitación</w:t>
      </w:r>
      <w:r w:rsidR="002551D6" w:rsidRPr="009072F1">
        <w:rPr>
          <w:rFonts w:ascii="Arial" w:hAnsi="Arial" w:cs="Arial"/>
          <w:sz w:val="16"/>
          <w:szCs w:val="18"/>
        </w:rPr>
        <w:t xml:space="preserve"> </w:t>
      </w:r>
      <w:r w:rsidR="00A44FDE" w:rsidRPr="009072F1">
        <w:rPr>
          <w:rFonts w:ascii="Arial" w:hAnsi="Arial" w:cs="Arial"/>
          <w:sz w:val="16"/>
          <w:szCs w:val="18"/>
        </w:rPr>
        <w:t>pública</w:t>
      </w:r>
      <w:r w:rsidRPr="009072F1">
        <w:rPr>
          <w:rFonts w:ascii="Arial" w:hAnsi="Arial" w:cs="Arial"/>
          <w:sz w:val="16"/>
          <w:szCs w:val="18"/>
        </w:rPr>
        <w:t>.</w:t>
      </w:r>
    </w:p>
    <w:p w14:paraId="353EB914" w14:textId="77777777" w:rsidR="00EC3BC2" w:rsidRPr="009072F1" w:rsidRDefault="00EC3BC2">
      <w:pPr>
        <w:spacing w:after="0" w:line="240" w:lineRule="auto"/>
        <w:ind w:left="2410" w:hanging="709"/>
        <w:jc w:val="both"/>
        <w:rPr>
          <w:rFonts w:ascii="Arial" w:hAnsi="Arial" w:cs="Arial"/>
          <w:sz w:val="16"/>
          <w:szCs w:val="18"/>
        </w:rPr>
      </w:pPr>
    </w:p>
    <w:p w14:paraId="424F0766" w14:textId="77777777" w:rsidR="00EC3BC2" w:rsidRPr="009072F1" w:rsidRDefault="00F404C1">
      <w:pPr>
        <w:spacing w:after="0" w:line="240" w:lineRule="auto"/>
        <w:jc w:val="both"/>
        <w:rPr>
          <w:rFonts w:ascii="Arial" w:hAnsi="Arial" w:cs="Arial"/>
          <w:sz w:val="16"/>
          <w:szCs w:val="18"/>
        </w:rPr>
      </w:pPr>
      <w:r w:rsidRPr="009072F1">
        <w:rPr>
          <w:rFonts w:ascii="Arial" w:hAnsi="Arial" w:cs="Arial"/>
          <w:sz w:val="16"/>
          <w:szCs w:val="18"/>
        </w:rPr>
        <w:t>3.- Que en cada documento: a</w:t>
      </w:r>
      <w:proofErr w:type="gramStart"/>
      <w:r w:rsidRPr="009072F1">
        <w:rPr>
          <w:rFonts w:ascii="Arial" w:hAnsi="Arial" w:cs="Arial"/>
          <w:sz w:val="16"/>
          <w:szCs w:val="18"/>
        </w:rPr>
        <w:t>).-</w:t>
      </w:r>
      <w:proofErr w:type="gramEnd"/>
      <w:r w:rsidRPr="009072F1">
        <w:rPr>
          <w:rFonts w:ascii="Arial" w:hAnsi="Arial" w:cs="Arial"/>
          <w:sz w:val="16"/>
          <w:szCs w:val="18"/>
        </w:rPr>
        <w:t xml:space="preserve"> s</w:t>
      </w:r>
      <w:r w:rsidR="00EC3BC2" w:rsidRPr="009072F1">
        <w:rPr>
          <w:rFonts w:ascii="Arial" w:hAnsi="Arial" w:cs="Arial"/>
          <w:sz w:val="16"/>
          <w:szCs w:val="18"/>
        </w:rPr>
        <w:t>e incluya la infor</w:t>
      </w:r>
      <w:r w:rsidRPr="009072F1">
        <w:rPr>
          <w:rFonts w:ascii="Arial" w:hAnsi="Arial" w:cs="Arial"/>
          <w:sz w:val="16"/>
          <w:szCs w:val="18"/>
        </w:rPr>
        <w:t>mación y requisitos solicitados,</w:t>
      </w:r>
      <w:r w:rsidR="00EC3BC2" w:rsidRPr="009072F1">
        <w:rPr>
          <w:rFonts w:ascii="Arial" w:hAnsi="Arial" w:cs="Arial"/>
          <w:sz w:val="16"/>
          <w:szCs w:val="18"/>
        </w:rPr>
        <w:t xml:space="preserve"> b).- </w:t>
      </w:r>
      <w:r w:rsidRPr="009072F1">
        <w:rPr>
          <w:rFonts w:ascii="Arial" w:hAnsi="Arial" w:cs="Arial"/>
          <w:sz w:val="16"/>
          <w:szCs w:val="18"/>
        </w:rPr>
        <w:t>l</w:t>
      </w:r>
      <w:r w:rsidR="00EC3BC2" w:rsidRPr="009072F1">
        <w:rPr>
          <w:rFonts w:ascii="Arial" w:hAnsi="Arial" w:cs="Arial"/>
          <w:sz w:val="16"/>
          <w:szCs w:val="18"/>
        </w:rPr>
        <w:t>a información sea veraz</w:t>
      </w:r>
      <w:r w:rsidRPr="009072F1">
        <w:rPr>
          <w:rFonts w:ascii="Arial" w:hAnsi="Arial" w:cs="Arial"/>
          <w:sz w:val="16"/>
          <w:szCs w:val="18"/>
        </w:rPr>
        <w:t>,</w:t>
      </w:r>
      <w:r w:rsidR="00EC3BC2" w:rsidRPr="009072F1">
        <w:rPr>
          <w:rFonts w:ascii="Arial" w:hAnsi="Arial" w:cs="Arial"/>
          <w:sz w:val="16"/>
          <w:szCs w:val="18"/>
        </w:rPr>
        <w:t xml:space="preserve"> c).- </w:t>
      </w:r>
      <w:r w:rsidRPr="009072F1">
        <w:rPr>
          <w:rFonts w:ascii="Arial" w:hAnsi="Arial" w:cs="Arial"/>
          <w:sz w:val="16"/>
          <w:szCs w:val="18"/>
        </w:rPr>
        <w:t>n</w:t>
      </w:r>
      <w:r w:rsidR="00EC3BC2" w:rsidRPr="009072F1">
        <w:rPr>
          <w:rFonts w:ascii="Arial" w:hAnsi="Arial" w:cs="Arial"/>
          <w:sz w:val="16"/>
          <w:szCs w:val="18"/>
        </w:rPr>
        <w:t>o se omita uno o varios anexos</w:t>
      </w:r>
      <w:r w:rsidRPr="009072F1">
        <w:rPr>
          <w:rFonts w:ascii="Arial" w:hAnsi="Arial" w:cs="Arial"/>
          <w:sz w:val="16"/>
          <w:szCs w:val="18"/>
        </w:rPr>
        <w:t>, d).- a</w:t>
      </w:r>
      <w:r w:rsidR="00EC3BC2" w:rsidRPr="009072F1">
        <w:rPr>
          <w:rFonts w:ascii="Arial" w:hAnsi="Arial" w:cs="Arial"/>
          <w:sz w:val="16"/>
          <w:szCs w:val="18"/>
        </w:rPr>
        <w:t>lgún rubro en lo individual esté incompleto</w:t>
      </w:r>
      <w:r w:rsidRPr="009072F1">
        <w:rPr>
          <w:rFonts w:ascii="Arial" w:hAnsi="Arial" w:cs="Arial"/>
          <w:sz w:val="16"/>
          <w:szCs w:val="18"/>
        </w:rPr>
        <w:t>,</w:t>
      </w:r>
      <w:r w:rsidR="00EC3BC2" w:rsidRPr="009072F1">
        <w:rPr>
          <w:rFonts w:ascii="Arial" w:hAnsi="Arial" w:cs="Arial"/>
          <w:sz w:val="16"/>
          <w:szCs w:val="18"/>
        </w:rPr>
        <w:t xml:space="preserve"> e).-</w:t>
      </w:r>
      <w:r w:rsidRPr="009072F1">
        <w:rPr>
          <w:rFonts w:ascii="Arial" w:hAnsi="Arial" w:cs="Arial"/>
          <w:sz w:val="16"/>
          <w:szCs w:val="18"/>
        </w:rPr>
        <w:t xml:space="preserve"> l</w:t>
      </w:r>
      <w:r w:rsidR="00EC3BC2" w:rsidRPr="009072F1">
        <w:rPr>
          <w:rFonts w:ascii="Arial" w:hAnsi="Arial" w:cs="Arial"/>
          <w:sz w:val="16"/>
          <w:szCs w:val="18"/>
        </w:rPr>
        <w:t xml:space="preserve">a información no se ajuste a lo requerido. </w:t>
      </w:r>
    </w:p>
    <w:p w14:paraId="6CDBAF0D" w14:textId="77777777" w:rsidR="00EC3BC2" w:rsidRPr="009072F1" w:rsidRDefault="00EC3BC2">
      <w:pPr>
        <w:spacing w:after="0" w:line="240" w:lineRule="auto"/>
        <w:ind w:left="2410" w:hanging="709"/>
        <w:jc w:val="both"/>
        <w:rPr>
          <w:rFonts w:ascii="Arial" w:hAnsi="Arial" w:cs="Arial"/>
          <w:sz w:val="16"/>
          <w:szCs w:val="18"/>
        </w:rPr>
      </w:pPr>
    </w:p>
    <w:p w14:paraId="42D789E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Que se cumpla con las condiciones económicas, requeridas al licitante. </w:t>
      </w:r>
    </w:p>
    <w:p w14:paraId="61D1FFEA" w14:textId="77777777" w:rsidR="00EC3BC2" w:rsidRPr="009072F1" w:rsidRDefault="00EC3BC2">
      <w:pPr>
        <w:spacing w:after="0" w:line="240" w:lineRule="auto"/>
        <w:ind w:left="1440"/>
        <w:jc w:val="both"/>
        <w:rPr>
          <w:rFonts w:ascii="Arial" w:hAnsi="Arial" w:cs="Arial"/>
          <w:sz w:val="16"/>
          <w:szCs w:val="18"/>
        </w:rPr>
      </w:pPr>
    </w:p>
    <w:p w14:paraId="5053992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Que la propuesta económica</w:t>
      </w:r>
      <w:r w:rsidR="00F404C1" w:rsidRPr="009072F1">
        <w:rPr>
          <w:rFonts w:ascii="Arial" w:hAnsi="Arial" w:cs="Arial"/>
          <w:sz w:val="16"/>
          <w:szCs w:val="18"/>
        </w:rPr>
        <w:t>: a</w:t>
      </w:r>
      <w:proofErr w:type="gramStart"/>
      <w:r w:rsidR="00F404C1" w:rsidRPr="009072F1">
        <w:rPr>
          <w:rFonts w:ascii="Arial" w:hAnsi="Arial" w:cs="Arial"/>
          <w:sz w:val="16"/>
          <w:szCs w:val="18"/>
        </w:rPr>
        <w:t>).-</w:t>
      </w:r>
      <w:proofErr w:type="gramEnd"/>
      <w:r w:rsidR="00F404C1" w:rsidRPr="009072F1">
        <w:rPr>
          <w:rFonts w:ascii="Arial" w:hAnsi="Arial" w:cs="Arial"/>
          <w:sz w:val="16"/>
          <w:szCs w:val="18"/>
        </w:rPr>
        <w:t xml:space="preserve"> s</w:t>
      </w:r>
      <w:r w:rsidRPr="009072F1">
        <w:rPr>
          <w:rFonts w:ascii="Arial" w:hAnsi="Arial" w:cs="Arial"/>
          <w:sz w:val="16"/>
          <w:szCs w:val="18"/>
        </w:rPr>
        <w:t>e presente completa</w:t>
      </w:r>
      <w:r w:rsidR="00F404C1" w:rsidRPr="009072F1">
        <w:rPr>
          <w:rFonts w:ascii="Arial" w:hAnsi="Arial" w:cs="Arial"/>
          <w:sz w:val="16"/>
          <w:szCs w:val="18"/>
        </w:rPr>
        <w:t>,</w:t>
      </w:r>
      <w:r w:rsidRPr="009072F1">
        <w:rPr>
          <w:rFonts w:ascii="Arial" w:hAnsi="Arial" w:cs="Arial"/>
          <w:sz w:val="16"/>
          <w:szCs w:val="18"/>
        </w:rPr>
        <w:t xml:space="preserve"> b).- </w:t>
      </w:r>
      <w:r w:rsidR="00F404C1" w:rsidRPr="009072F1">
        <w:rPr>
          <w:rFonts w:ascii="Arial" w:hAnsi="Arial" w:cs="Arial"/>
          <w:sz w:val="16"/>
          <w:szCs w:val="18"/>
        </w:rPr>
        <w:t>t</w:t>
      </w:r>
      <w:r w:rsidRPr="009072F1">
        <w:rPr>
          <w:rFonts w:ascii="Arial" w:hAnsi="Arial" w:cs="Arial"/>
          <w:sz w:val="16"/>
          <w:szCs w:val="18"/>
        </w:rPr>
        <w:t>odas las hojas estén membretadas</w:t>
      </w:r>
      <w:r w:rsidR="00F404C1" w:rsidRPr="009072F1">
        <w:rPr>
          <w:rFonts w:ascii="Arial" w:hAnsi="Arial" w:cs="Arial"/>
          <w:sz w:val="16"/>
          <w:szCs w:val="18"/>
        </w:rPr>
        <w:t>, c).- t</w:t>
      </w:r>
      <w:r w:rsidRPr="009072F1">
        <w:rPr>
          <w:rFonts w:ascii="Arial" w:hAnsi="Arial" w:cs="Arial"/>
          <w:sz w:val="16"/>
          <w:szCs w:val="18"/>
        </w:rPr>
        <w:t xml:space="preserve">odas las hojas incluyan la firma autógrafa (no-antefirma) ni </w:t>
      </w:r>
      <w:proofErr w:type="spellStart"/>
      <w:r w:rsidRPr="009072F1">
        <w:rPr>
          <w:rFonts w:ascii="Arial" w:hAnsi="Arial" w:cs="Arial"/>
          <w:sz w:val="16"/>
          <w:szCs w:val="18"/>
        </w:rPr>
        <w:t>faximil</w:t>
      </w:r>
      <w:proofErr w:type="spellEnd"/>
      <w:r w:rsidRPr="009072F1">
        <w:rPr>
          <w:rFonts w:ascii="Arial" w:hAnsi="Arial" w:cs="Arial"/>
          <w:sz w:val="16"/>
          <w:szCs w:val="18"/>
        </w:rPr>
        <w:t xml:space="preserve"> del representante legal.</w:t>
      </w:r>
    </w:p>
    <w:p w14:paraId="32279BFA" w14:textId="77777777" w:rsidR="00EC3BC2" w:rsidRPr="009072F1" w:rsidRDefault="00EC3BC2">
      <w:pPr>
        <w:spacing w:after="0" w:line="240" w:lineRule="auto"/>
        <w:jc w:val="both"/>
        <w:rPr>
          <w:rFonts w:ascii="Arial" w:hAnsi="Arial" w:cs="Arial"/>
          <w:sz w:val="16"/>
          <w:szCs w:val="18"/>
        </w:rPr>
      </w:pPr>
    </w:p>
    <w:p w14:paraId="349796BE"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Que el importe total de la propuesta económica sea congruente con uno o varios de los documentos relacionados entre sí.</w:t>
      </w:r>
    </w:p>
    <w:p w14:paraId="367ED775" w14:textId="77777777" w:rsidR="00EC3BC2" w:rsidRPr="009072F1" w:rsidRDefault="00EC3BC2">
      <w:pPr>
        <w:spacing w:after="0" w:line="240" w:lineRule="auto"/>
        <w:rPr>
          <w:rFonts w:ascii="Arial" w:hAnsi="Arial" w:cs="Arial"/>
          <w:sz w:val="16"/>
          <w:szCs w:val="16"/>
        </w:rPr>
      </w:pPr>
    </w:p>
    <w:p w14:paraId="3B1C7494" w14:textId="77777777" w:rsidR="00EC3BC2" w:rsidRPr="009072F1" w:rsidRDefault="00EC3BC2">
      <w:pPr>
        <w:keepNext/>
        <w:spacing w:after="0" w:line="240" w:lineRule="auto"/>
        <w:jc w:val="both"/>
        <w:rPr>
          <w:rFonts w:ascii="Arial" w:hAnsi="Arial" w:cs="Arial"/>
          <w:sz w:val="16"/>
          <w:szCs w:val="16"/>
        </w:rPr>
      </w:pPr>
      <w:r w:rsidRPr="009072F1">
        <w:rPr>
          <w:rFonts w:ascii="Arial" w:hAnsi="Arial" w:cs="Arial"/>
          <w:sz w:val="16"/>
          <w:szCs w:val="16"/>
        </w:rPr>
        <w:t>7.- Que la propuesta calificada como solvente económica</w:t>
      </w:r>
      <w:r w:rsidRPr="009072F1">
        <w:rPr>
          <w:rFonts w:ascii="Arial" w:hAnsi="Arial" w:cs="Arial"/>
          <w:b/>
          <w:sz w:val="16"/>
          <w:szCs w:val="16"/>
        </w:rPr>
        <w:t xml:space="preserve">, </w:t>
      </w:r>
      <w:r w:rsidRPr="009072F1">
        <w:rPr>
          <w:rFonts w:ascii="Arial" w:hAnsi="Arial" w:cs="Arial"/>
          <w:sz w:val="16"/>
          <w:szCs w:val="16"/>
        </w:rPr>
        <w:t xml:space="preserve">será la que satisface sustancialmente todos los </w:t>
      </w:r>
      <w:r w:rsidR="002C3B5A" w:rsidRPr="009072F1">
        <w:rPr>
          <w:rFonts w:ascii="Arial" w:hAnsi="Arial" w:cs="Arial"/>
          <w:sz w:val="16"/>
          <w:szCs w:val="16"/>
        </w:rPr>
        <w:t>aspectos económicos requeridos.</w:t>
      </w:r>
      <w:r w:rsidRPr="009072F1">
        <w:rPr>
          <w:rFonts w:ascii="Arial" w:hAnsi="Arial" w:cs="Arial"/>
          <w:sz w:val="16"/>
          <w:szCs w:val="16"/>
        </w:rPr>
        <w:t xml:space="preserve"> </w:t>
      </w:r>
    </w:p>
    <w:p w14:paraId="4DB119C5" w14:textId="77777777" w:rsidR="00EC3BC2" w:rsidRPr="009072F1" w:rsidRDefault="00EC3BC2">
      <w:pPr>
        <w:tabs>
          <w:tab w:val="left" w:pos="1701"/>
        </w:tabs>
        <w:spacing w:after="0" w:line="240" w:lineRule="auto"/>
        <w:jc w:val="both"/>
        <w:rPr>
          <w:rFonts w:ascii="Arial" w:hAnsi="Arial" w:cs="Arial"/>
          <w:sz w:val="18"/>
          <w:szCs w:val="18"/>
        </w:rPr>
      </w:pPr>
    </w:p>
    <w:p w14:paraId="1E3689C3" w14:textId="77777777" w:rsidR="00EC3BC2" w:rsidRPr="009072F1" w:rsidRDefault="00EC3BC2">
      <w:pPr>
        <w:spacing w:after="0" w:line="240" w:lineRule="auto"/>
        <w:ind w:firstLine="21"/>
        <w:jc w:val="both"/>
        <w:rPr>
          <w:rFonts w:ascii="Arial" w:hAnsi="Arial" w:cs="Arial"/>
          <w:sz w:val="16"/>
          <w:szCs w:val="16"/>
        </w:rPr>
      </w:pPr>
      <w:r w:rsidRPr="009072F1">
        <w:rPr>
          <w:rFonts w:ascii="Arial" w:hAnsi="Arial" w:cs="Arial"/>
          <w:sz w:val="16"/>
          <w:szCs w:val="16"/>
        </w:rPr>
        <w:t>8.- Que la información de uno o en varios de los documentos de la propuesta económica (E) sean congruentes entre sí, y en su caso con uno o varios de los documentos (T) de la propuesta técnica.</w:t>
      </w:r>
    </w:p>
    <w:p w14:paraId="2D4FC699" w14:textId="77777777" w:rsidR="00EC3BC2" w:rsidRPr="009072F1" w:rsidRDefault="00EC3BC2">
      <w:pPr>
        <w:spacing w:after="0" w:line="240" w:lineRule="auto"/>
        <w:ind w:firstLine="21"/>
        <w:jc w:val="both"/>
        <w:rPr>
          <w:rFonts w:ascii="Arial" w:hAnsi="Arial" w:cs="Arial"/>
          <w:sz w:val="16"/>
          <w:szCs w:val="16"/>
        </w:rPr>
      </w:pPr>
    </w:p>
    <w:p w14:paraId="68829D5E"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9.- Que se consideren los acuerdos o aclaraciones tomados o dados a conocer en la junta de aclaraciones.</w:t>
      </w:r>
    </w:p>
    <w:p w14:paraId="75DC0B6B" w14:textId="77777777" w:rsidR="00EC3BC2" w:rsidRPr="009072F1" w:rsidRDefault="00EC3BC2">
      <w:pPr>
        <w:spacing w:after="0" w:line="240" w:lineRule="auto"/>
        <w:rPr>
          <w:rFonts w:ascii="Arial" w:hAnsi="Arial" w:cs="Arial"/>
          <w:sz w:val="16"/>
          <w:szCs w:val="16"/>
        </w:rPr>
      </w:pPr>
    </w:p>
    <w:p w14:paraId="15AEF3C5" w14:textId="77777777" w:rsidR="00EC3BC2" w:rsidRPr="009072F1" w:rsidRDefault="00EC3BC2">
      <w:pPr>
        <w:spacing w:after="0" w:line="240" w:lineRule="auto"/>
        <w:rPr>
          <w:rFonts w:ascii="Arial" w:hAnsi="Arial" w:cs="Arial"/>
          <w:sz w:val="16"/>
          <w:szCs w:val="16"/>
        </w:rPr>
      </w:pPr>
      <w:r w:rsidRPr="009072F1">
        <w:rPr>
          <w:rFonts w:ascii="Arial" w:hAnsi="Arial" w:cs="Arial"/>
          <w:sz w:val="16"/>
          <w:szCs w:val="16"/>
        </w:rPr>
        <w:t>10.- Que los precios propuestos por el licitante sean aceptables, es decir, que sean acordes con las condiciones vigentes en el mercado de la zona</w:t>
      </w:r>
      <w:r w:rsidR="00F404C1" w:rsidRPr="009072F1">
        <w:rPr>
          <w:rFonts w:ascii="Arial" w:hAnsi="Arial" w:cs="Arial"/>
          <w:sz w:val="16"/>
          <w:szCs w:val="16"/>
        </w:rPr>
        <w:t xml:space="preserve"> y</w:t>
      </w:r>
      <w:r w:rsidRPr="009072F1">
        <w:rPr>
          <w:rFonts w:ascii="Arial" w:hAnsi="Arial" w:cs="Arial"/>
          <w:sz w:val="16"/>
          <w:szCs w:val="16"/>
        </w:rPr>
        <w:t xml:space="preserve"> puedan ser pagados por la convocante.</w:t>
      </w:r>
    </w:p>
    <w:p w14:paraId="73CA959E" w14:textId="77777777" w:rsidR="00EC3BC2" w:rsidRPr="009072F1" w:rsidRDefault="00EC3BC2">
      <w:pPr>
        <w:spacing w:after="0" w:line="240" w:lineRule="auto"/>
        <w:ind w:left="708" w:hanging="687"/>
        <w:jc w:val="both"/>
        <w:rPr>
          <w:rFonts w:ascii="Arial" w:hAnsi="Arial" w:cs="Arial"/>
          <w:sz w:val="16"/>
          <w:szCs w:val="16"/>
        </w:rPr>
      </w:pPr>
    </w:p>
    <w:p w14:paraId="3DDAD26C" w14:textId="77777777" w:rsidR="00EC3BC2" w:rsidRPr="009072F1" w:rsidRDefault="00EC3BC2">
      <w:pPr>
        <w:tabs>
          <w:tab w:val="left" w:pos="1701"/>
        </w:tabs>
        <w:spacing w:after="0" w:line="240" w:lineRule="auto"/>
        <w:jc w:val="both"/>
        <w:rPr>
          <w:rFonts w:ascii="Arial" w:hAnsi="Arial" w:cs="Arial"/>
          <w:sz w:val="18"/>
          <w:szCs w:val="18"/>
        </w:rPr>
      </w:pPr>
      <w:r w:rsidRPr="009072F1">
        <w:rPr>
          <w:rFonts w:ascii="Arial" w:hAnsi="Arial" w:cs="Arial"/>
          <w:b/>
          <w:bCs/>
          <w:sz w:val="18"/>
          <w:szCs w:val="18"/>
        </w:rPr>
        <w:t>11.- CAUSALES PARA DESECHAR LA PROPUESTA ECONÓMICA</w:t>
      </w:r>
      <w:r w:rsidRPr="009072F1">
        <w:rPr>
          <w:rFonts w:ascii="Arial" w:hAnsi="Arial" w:cs="Arial"/>
          <w:sz w:val="18"/>
          <w:szCs w:val="18"/>
        </w:rPr>
        <w:t>.</w:t>
      </w:r>
    </w:p>
    <w:p w14:paraId="0EC7552D" w14:textId="77777777" w:rsidR="00EC3BC2" w:rsidRPr="009072F1" w:rsidRDefault="00EC3BC2">
      <w:pPr>
        <w:tabs>
          <w:tab w:val="left" w:pos="1701"/>
        </w:tabs>
        <w:spacing w:after="0" w:line="240" w:lineRule="auto"/>
        <w:jc w:val="both"/>
        <w:rPr>
          <w:rFonts w:ascii="Arial" w:hAnsi="Arial" w:cs="Arial"/>
          <w:sz w:val="16"/>
          <w:szCs w:val="24"/>
        </w:rPr>
      </w:pPr>
    </w:p>
    <w:p w14:paraId="101B4DF5"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1.- Para desechar la propuesta económica se procede de conformidad al marco normativo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Obras Públicas y Servicios Relacionados con las Mismas para el Estado de Hidalgo y su Reglamento, b).- Ley del IMSS, c).- Ley Federal del Trabajo, d).- Ley del INFONAVI</w:t>
      </w:r>
      <w:r w:rsidR="00805935" w:rsidRPr="009072F1">
        <w:rPr>
          <w:rFonts w:ascii="Arial" w:hAnsi="Arial" w:cs="Arial"/>
          <w:sz w:val="16"/>
          <w:szCs w:val="18"/>
        </w:rPr>
        <w:t>T</w:t>
      </w:r>
      <w:r w:rsidR="00F404C1" w:rsidRPr="009072F1">
        <w:rPr>
          <w:rFonts w:ascii="Arial" w:hAnsi="Arial" w:cs="Arial"/>
          <w:sz w:val="16"/>
          <w:szCs w:val="18"/>
        </w:rPr>
        <w:t>,</w:t>
      </w:r>
      <w:r w:rsidRPr="009072F1">
        <w:rPr>
          <w:rFonts w:ascii="Arial" w:hAnsi="Arial" w:cs="Arial"/>
          <w:sz w:val="16"/>
          <w:szCs w:val="18"/>
        </w:rPr>
        <w:t xml:space="preserve"> f).-</w:t>
      </w:r>
      <w:r w:rsidR="00F404C1" w:rsidRPr="009072F1">
        <w:rPr>
          <w:rFonts w:ascii="Arial" w:hAnsi="Arial" w:cs="Arial"/>
          <w:sz w:val="16"/>
          <w:szCs w:val="18"/>
        </w:rPr>
        <w:t xml:space="preserve"> a</w:t>
      </w:r>
      <w:r w:rsidRPr="009072F1">
        <w:rPr>
          <w:rFonts w:ascii="Arial" w:hAnsi="Arial" w:cs="Arial"/>
          <w:sz w:val="16"/>
          <w:szCs w:val="18"/>
        </w:rPr>
        <w:t>sí como de los criterios de evaluación establecidos y causas para</w:t>
      </w:r>
      <w:r w:rsidR="00F404C1" w:rsidRPr="009072F1">
        <w:rPr>
          <w:rFonts w:ascii="Arial" w:hAnsi="Arial" w:cs="Arial"/>
          <w:sz w:val="16"/>
          <w:szCs w:val="18"/>
        </w:rPr>
        <w:t xml:space="preserve"> desechar la proposición, g).- l</w:t>
      </w:r>
      <w:r w:rsidRPr="009072F1">
        <w:rPr>
          <w:rFonts w:ascii="Arial" w:hAnsi="Arial" w:cs="Arial"/>
          <w:sz w:val="16"/>
          <w:szCs w:val="18"/>
        </w:rPr>
        <w:t>a normatividad vigente aplic</w:t>
      </w:r>
      <w:r w:rsidR="00F404C1" w:rsidRPr="009072F1">
        <w:rPr>
          <w:rFonts w:ascii="Arial" w:hAnsi="Arial" w:cs="Arial"/>
          <w:sz w:val="16"/>
          <w:szCs w:val="18"/>
        </w:rPr>
        <w:t>able. h</w:t>
      </w:r>
      <w:proofErr w:type="gramStart"/>
      <w:r w:rsidR="00F404C1" w:rsidRPr="009072F1">
        <w:rPr>
          <w:rFonts w:ascii="Arial" w:hAnsi="Arial" w:cs="Arial"/>
          <w:sz w:val="16"/>
          <w:szCs w:val="18"/>
        </w:rPr>
        <w:t>).-</w:t>
      </w:r>
      <w:proofErr w:type="gramEnd"/>
      <w:r w:rsidR="00F404C1" w:rsidRPr="009072F1">
        <w:rPr>
          <w:rFonts w:ascii="Arial" w:hAnsi="Arial" w:cs="Arial"/>
          <w:sz w:val="16"/>
          <w:szCs w:val="18"/>
        </w:rPr>
        <w:t xml:space="preserve"> l</w:t>
      </w:r>
      <w:r w:rsidR="00770008" w:rsidRPr="009072F1">
        <w:rPr>
          <w:rFonts w:ascii="Arial" w:hAnsi="Arial" w:cs="Arial"/>
          <w:sz w:val="16"/>
          <w:szCs w:val="18"/>
        </w:rPr>
        <w:t>a normatividad de</w:t>
      </w:r>
      <w:r w:rsidR="00DD090D" w:rsidRPr="009072F1">
        <w:rPr>
          <w:rFonts w:ascii="Arial" w:hAnsi="Arial" w:cs="Arial"/>
          <w:sz w:val="16"/>
          <w:szCs w:val="18"/>
        </w:rPr>
        <w:t xml:space="preserve"> </w:t>
      </w:r>
      <w:r w:rsidR="0055642B" w:rsidRPr="0055642B">
        <w:rPr>
          <w:rFonts w:ascii="Arial" w:hAnsi="Arial" w:cs="Arial"/>
          <w:b/>
          <w:sz w:val="16"/>
          <w:szCs w:val="18"/>
        </w:rPr>
        <w:t>SICT</w:t>
      </w:r>
      <w:r w:rsidRPr="009072F1">
        <w:rPr>
          <w:rFonts w:ascii="Arial" w:hAnsi="Arial" w:cs="Arial"/>
          <w:sz w:val="16"/>
          <w:szCs w:val="18"/>
        </w:rPr>
        <w:t xml:space="preserve">, i).- </w:t>
      </w:r>
      <w:r w:rsidR="00BF09AE" w:rsidRPr="009072F1">
        <w:rPr>
          <w:rFonts w:ascii="Arial" w:hAnsi="Arial" w:cs="Arial"/>
          <w:sz w:val="16"/>
          <w:szCs w:val="18"/>
        </w:rPr>
        <w:t xml:space="preserve">Ley de Hacienda del Estado de Hidalgo y j).- </w:t>
      </w:r>
      <w:r w:rsidR="00F404C1" w:rsidRPr="009072F1">
        <w:rPr>
          <w:rFonts w:ascii="Arial" w:hAnsi="Arial" w:cs="Arial"/>
          <w:sz w:val="16"/>
          <w:szCs w:val="18"/>
        </w:rPr>
        <w:t>l</w:t>
      </w:r>
      <w:r w:rsidRPr="009072F1">
        <w:rPr>
          <w:rFonts w:ascii="Arial" w:hAnsi="Arial" w:cs="Arial"/>
          <w:sz w:val="16"/>
          <w:szCs w:val="18"/>
        </w:rPr>
        <w:t>o establecido en las bases de</w:t>
      </w:r>
      <w:r w:rsidR="00805935" w:rsidRPr="009072F1">
        <w:rPr>
          <w:rFonts w:ascii="Arial" w:hAnsi="Arial" w:cs="Arial"/>
          <w:sz w:val="16"/>
          <w:szCs w:val="18"/>
        </w:rPr>
        <w:t>l procedimiento por</w:t>
      </w:r>
      <w:r w:rsidRPr="009072F1">
        <w:rPr>
          <w:rFonts w:ascii="Arial" w:hAnsi="Arial" w:cs="Arial"/>
          <w:sz w:val="16"/>
          <w:szCs w:val="18"/>
        </w:rPr>
        <w:t xml:space="preserve"> licitación</w:t>
      </w:r>
      <w:r w:rsidR="00A44FDE" w:rsidRPr="009072F1">
        <w:rPr>
          <w:rFonts w:ascii="Arial" w:hAnsi="Arial" w:cs="Arial"/>
          <w:sz w:val="16"/>
          <w:szCs w:val="18"/>
        </w:rPr>
        <w:t xml:space="preserve"> pública</w:t>
      </w:r>
      <w:r w:rsidRPr="009072F1">
        <w:rPr>
          <w:rFonts w:ascii="Arial" w:hAnsi="Arial" w:cs="Arial"/>
          <w:sz w:val="16"/>
          <w:szCs w:val="18"/>
        </w:rPr>
        <w:t>.</w:t>
      </w:r>
    </w:p>
    <w:p w14:paraId="028A62BC" w14:textId="77777777" w:rsidR="00EC3BC2" w:rsidRPr="009072F1" w:rsidRDefault="00EC3BC2">
      <w:pPr>
        <w:tabs>
          <w:tab w:val="left" w:pos="1444"/>
        </w:tabs>
        <w:spacing w:after="0" w:line="240" w:lineRule="auto"/>
        <w:ind w:left="1701" w:hanging="1701"/>
        <w:jc w:val="both"/>
        <w:rPr>
          <w:rFonts w:ascii="Arial" w:hAnsi="Arial" w:cs="Arial"/>
          <w:sz w:val="16"/>
          <w:szCs w:val="18"/>
        </w:rPr>
      </w:pPr>
    </w:p>
    <w:p w14:paraId="11FA78A7" w14:textId="77777777" w:rsidR="00EC3BC2" w:rsidRPr="009072F1" w:rsidRDefault="00EC3BC2">
      <w:pPr>
        <w:spacing w:after="0" w:line="240" w:lineRule="auto"/>
        <w:ind w:left="709" w:hanging="709"/>
        <w:jc w:val="both"/>
        <w:rPr>
          <w:rFonts w:ascii="Arial" w:hAnsi="Arial" w:cs="Arial"/>
          <w:sz w:val="16"/>
          <w:szCs w:val="18"/>
        </w:rPr>
      </w:pPr>
      <w:r w:rsidRPr="009072F1">
        <w:rPr>
          <w:rFonts w:ascii="Arial" w:hAnsi="Arial" w:cs="Arial"/>
          <w:sz w:val="16"/>
          <w:szCs w:val="18"/>
        </w:rPr>
        <w:t>2.- Cuando no se ajuste sustancialmente a uno o varios de los requisitos solicitados en cada uno de los documentos que la integran.</w:t>
      </w:r>
    </w:p>
    <w:p w14:paraId="50F3548B" w14:textId="77777777" w:rsidR="00EC3BC2" w:rsidRPr="009072F1" w:rsidRDefault="00EC3BC2">
      <w:pPr>
        <w:spacing w:after="0" w:line="240" w:lineRule="auto"/>
        <w:ind w:left="2410" w:hanging="709"/>
        <w:jc w:val="both"/>
        <w:rPr>
          <w:rFonts w:ascii="Arial" w:hAnsi="Arial" w:cs="Arial"/>
          <w:sz w:val="16"/>
          <w:szCs w:val="18"/>
        </w:rPr>
      </w:pPr>
    </w:p>
    <w:p w14:paraId="21FF39F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uno o varios documentos que la integran</w:t>
      </w:r>
      <w:r w:rsidR="00F404C1" w:rsidRPr="009072F1">
        <w:rPr>
          <w:rFonts w:ascii="Arial" w:hAnsi="Arial" w:cs="Arial"/>
          <w:sz w:val="16"/>
          <w:szCs w:val="18"/>
        </w:rPr>
        <w:t>:</w:t>
      </w:r>
      <w:r w:rsidRPr="009072F1">
        <w:rPr>
          <w:rFonts w:ascii="Arial" w:hAnsi="Arial" w:cs="Arial"/>
          <w:sz w:val="16"/>
          <w:szCs w:val="18"/>
        </w:rPr>
        <w:t xml:space="preserve"> a).- </w:t>
      </w:r>
      <w:r w:rsidR="00F404C1" w:rsidRPr="009072F1">
        <w:rPr>
          <w:rFonts w:ascii="Arial" w:hAnsi="Arial" w:cs="Arial"/>
          <w:sz w:val="16"/>
          <w:szCs w:val="18"/>
        </w:rPr>
        <w:t>l</w:t>
      </w:r>
      <w:r w:rsidRPr="009072F1">
        <w:rPr>
          <w:rFonts w:ascii="Arial" w:hAnsi="Arial" w:cs="Arial"/>
          <w:sz w:val="16"/>
          <w:szCs w:val="18"/>
        </w:rPr>
        <w:t>a información que presenta, no sea clar</w:t>
      </w:r>
      <w:r w:rsidR="00F404C1" w:rsidRPr="009072F1">
        <w:rPr>
          <w:rFonts w:ascii="Arial" w:hAnsi="Arial" w:cs="Arial"/>
          <w:sz w:val="16"/>
          <w:szCs w:val="18"/>
        </w:rPr>
        <w:t>a, detallada y congruente, b).- c</w:t>
      </w:r>
      <w:r w:rsidRPr="009072F1">
        <w:rPr>
          <w:rFonts w:ascii="Arial" w:hAnsi="Arial" w:cs="Arial"/>
          <w:sz w:val="16"/>
          <w:szCs w:val="18"/>
        </w:rPr>
        <w:t xml:space="preserve">uando la información no corresponda total o parcialmente a lo realmente solicitado, c).- </w:t>
      </w:r>
      <w:r w:rsidR="00F404C1" w:rsidRPr="009072F1">
        <w:rPr>
          <w:rFonts w:ascii="Arial" w:hAnsi="Arial" w:cs="Arial"/>
          <w:sz w:val="16"/>
          <w:szCs w:val="18"/>
        </w:rPr>
        <w:t>c</w:t>
      </w:r>
      <w:r w:rsidRPr="009072F1">
        <w:rPr>
          <w:rFonts w:ascii="Arial" w:hAnsi="Arial" w:cs="Arial"/>
          <w:sz w:val="16"/>
          <w:szCs w:val="18"/>
        </w:rPr>
        <w:t>uando omita uno o varios anexos requeridos, detectados aun después de la revisión cuantitativa en la presentaci</w:t>
      </w:r>
      <w:r w:rsidR="00F404C1" w:rsidRPr="009072F1">
        <w:rPr>
          <w:rFonts w:ascii="Arial" w:hAnsi="Arial" w:cs="Arial"/>
          <w:sz w:val="16"/>
          <w:szCs w:val="18"/>
        </w:rPr>
        <w:t>ón y apertura de la proposición,</w:t>
      </w:r>
      <w:r w:rsidRPr="009072F1">
        <w:rPr>
          <w:rFonts w:ascii="Arial" w:hAnsi="Arial" w:cs="Arial"/>
          <w:sz w:val="16"/>
          <w:szCs w:val="18"/>
        </w:rPr>
        <w:t xml:space="preserve"> d).-</w:t>
      </w:r>
      <w:r w:rsidR="00F404C1" w:rsidRPr="009072F1">
        <w:rPr>
          <w:rFonts w:ascii="Arial" w:hAnsi="Arial" w:cs="Arial"/>
          <w:sz w:val="16"/>
          <w:szCs w:val="18"/>
        </w:rPr>
        <w:t xml:space="preserve"> c</w:t>
      </w:r>
      <w:r w:rsidRPr="009072F1">
        <w:rPr>
          <w:rFonts w:ascii="Arial" w:hAnsi="Arial" w:cs="Arial"/>
          <w:sz w:val="16"/>
          <w:szCs w:val="18"/>
        </w:rPr>
        <w:t>uando algún rubro en lo individual esté incompleto</w:t>
      </w:r>
      <w:r w:rsidR="00F404C1" w:rsidRPr="009072F1">
        <w:rPr>
          <w:rFonts w:ascii="Arial" w:hAnsi="Arial" w:cs="Arial"/>
          <w:sz w:val="16"/>
          <w:szCs w:val="18"/>
        </w:rPr>
        <w:t>,</w:t>
      </w:r>
      <w:r w:rsidRPr="009072F1">
        <w:rPr>
          <w:rFonts w:ascii="Arial" w:hAnsi="Arial" w:cs="Arial"/>
          <w:sz w:val="16"/>
          <w:szCs w:val="18"/>
        </w:rPr>
        <w:t xml:space="preserve"> e).-</w:t>
      </w:r>
      <w:r w:rsidR="00F404C1" w:rsidRPr="009072F1">
        <w:rPr>
          <w:rFonts w:ascii="Arial" w:hAnsi="Arial" w:cs="Arial"/>
          <w:sz w:val="16"/>
          <w:szCs w:val="18"/>
        </w:rPr>
        <w:t xml:space="preserve"> c</w:t>
      </w:r>
      <w:r w:rsidRPr="009072F1">
        <w:rPr>
          <w:rFonts w:ascii="Arial" w:hAnsi="Arial" w:cs="Arial"/>
          <w:sz w:val="16"/>
          <w:szCs w:val="18"/>
        </w:rPr>
        <w:t>uando la información presentada no se ajuste sustancialmente a lo requerido</w:t>
      </w:r>
      <w:r w:rsidR="00F404C1" w:rsidRPr="009072F1">
        <w:rPr>
          <w:rFonts w:ascii="Arial" w:hAnsi="Arial" w:cs="Arial"/>
          <w:sz w:val="16"/>
          <w:szCs w:val="18"/>
        </w:rPr>
        <w:t>,</w:t>
      </w:r>
      <w:r w:rsidRPr="009072F1">
        <w:rPr>
          <w:rFonts w:ascii="Arial" w:hAnsi="Arial" w:cs="Arial"/>
          <w:sz w:val="16"/>
          <w:szCs w:val="18"/>
        </w:rPr>
        <w:t xml:space="preserve"> f).-</w:t>
      </w:r>
      <w:r w:rsidR="00F404C1" w:rsidRPr="009072F1">
        <w:rPr>
          <w:rFonts w:ascii="Arial" w:hAnsi="Arial" w:cs="Arial"/>
          <w:sz w:val="16"/>
          <w:szCs w:val="18"/>
        </w:rPr>
        <w:t xml:space="preserve"> n</w:t>
      </w:r>
      <w:r w:rsidRPr="009072F1">
        <w:rPr>
          <w:rFonts w:ascii="Arial" w:hAnsi="Arial" w:cs="Arial"/>
          <w:sz w:val="16"/>
          <w:szCs w:val="18"/>
        </w:rPr>
        <w:t>o presente una o varias de las tarjetas de precios unitarios</w:t>
      </w:r>
      <w:r w:rsidR="00ED475B" w:rsidRPr="009072F1">
        <w:rPr>
          <w:rFonts w:ascii="Arial" w:hAnsi="Arial" w:cs="Arial"/>
          <w:sz w:val="16"/>
          <w:szCs w:val="18"/>
        </w:rPr>
        <w:t>,</w:t>
      </w:r>
      <w:r w:rsidRPr="009072F1">
        <w:rPr>
          <w:rFonts w:ascii="Arial" w:hAnsi="Arial" w:cs="Arial"/>
          <w:sz w:val="16"/>
          <w:szCs w:val="18"/>
        </w:rPr>
        <w:t xml:space="preserve"> g).-</w:t>
      </w:r>
      <w:r w:rsidR="00ED475B" w:rsidRPr="009072F1">
        <w:rPr>
          <w:rFonts w:ascii="Arial" w:hAnsi="Arial" w:cs="Arial"/>
          <w:sz w:val="16"/>
          <w:szCs w:val="18"/>
        </w:rPr>
        <w:t xml:space="preserve"> n</w:t>
      </w:r>
      <w:r w:rsidRPr="009072F1">
        <w:rPr>
          <w:rFonts w:ascii="Arial" w:hAnsi="Arial" w:cs="Arial"/>
          <w:sz w:val="16"/>
          <w:szCs w:val="18"/>
        </w:rPr>
        <w:t>o presenten estructurados y en el orden indicado los cargos correspondientes a los análisis de precios unitarios como se indica</w:t>
      </w:r>
      <w:r w:rsidR="00ED475B" w:rsidRPr="009072F1">
        <w:rPr>
          <w:rFonts w:ascii="Arial" w:hAnsi="Arial" w:cs="Arial"/>
          <w:sz w:val="16"/>
          <w:szCs w:val="18"/>
        </w:rPr>
        <w:t>,</w:t>
      </w:r>
      <w:r w:rsidRPr="009072F1">
        <w:rPr>
          <w:rFonts w:ascii="Arial" w:hAnsi="Arial" w:cs="Arial"/>
          <w:sz w:val="16"/>
          <w:szCs w:val="18"/>
        </w:rPr>
        <w:t xml:space="preserve"> h).-</w:t>
      </w:r>
      <w:r w:rsidR="00ED475B" w:rsidRPr="009072F1">
        <w:rPr>
          <w:rFonts w:ascii="Arial" w:hAnsi="Arial" w:cs="Arial"/>
          <w:sz w:val="16"/>
          <w:szCs w:val="18"/>
        </w:rPr>
        <w:t xml:space="preserve"> c</w:t>
      </w:r>
      <w:r w:rsidRPr="009072F1">
        <w:rPr>
          <w:rFonts w:ascii="Arial" w:hAnsi="Arial" w:cs="Arial"/>
          <w:sz w:val="16"/>
          <w:szCs w:val="18"/>
        </w:rPr>
        <w:t>uando en su propuesta el periodo de ejecución no corresponda al requerido.</w:t>
      </w:r>
    </w:p>
    <w:p w14:paraId="576011B9" w14:textId="77777777" w:rsidR="00EC3BC2" w:rsidRPr="009072F1" w:rsidRDefault="00EC3BC2">
      <w:pPr>
        <w:spacing w:after="0" w:line="240" w:lineRule="auto"/>
        <w:ind w:left="709" w:hanging="709"/>
        <w:jc w:val="both"/>
        <w:rPr>
          <w:rFonts w:ascii="Arial" w:hAnsi="Arial" w:cs="Arial"/>
          <w:sz w:val="16"/>
          <w:szCs w:val="18"/>
        </w:rPr>
      </w:pPr>
    </w:p>
    <w:p w14:paraId="1B94C13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Cuando no se cumpla </w:t>
      </w:r>
      <w:proofErr w:type="gramStart"/>
      <w:r w:rsidRPr="009072F1">
        <w:rPr>
          <w:rFonts w:ascii="Arial" w:hAnsi="Arial" w:cs="Arial"/>
          <w:sz w:val="16"/>
          <w:szCs w:val="18"/>
        </w:rPr>
        <w:t>con  las</w:t>
      </w:r>
      <w:proofErr w:type="gramEnd"/>
      <w:r w:rsidRPr="009072F1">
        <w:rPr>
          <w:rFonts w:ascii="Arial" w:hAnsi="Arial" w:cs="Arial"/>
          <w:sz w:val="16"/>
          <w:szCs w:val="18"/>
        </w:rPr>
        <w:t xml:space="preserve"> condiciones  económicas, establecidas  en los términ</w:t>
      </w:r>
      <w:r w:rsidR="007B228A" w:rsidRPr="009072F1">
        <w:rPr>
          <w:rFonts w:ascii="Arial" w:hAnsi="Arial" w:cs="Arial"/>
          <w:sz w:val="16"/>
          <w:szCs w:val="18"/>
        </w:rPr>
        <w:t>os precisados en las bases de</w:t>
      </w:r>
      <w:r w:rsidRPr="009072F1">
        <w:rPr>
          <w:rFonts w:ascii="Arial" w:hAnsi="Arial" w:cs="Arial"/>
          <w:sz w:val="16"/>
          <w:szCs w:val="18"/>
        </w:rPr>
        <w:t xml:space="preserve"> licitación. </w:t>
      </w:r>
    </w:p>
    <w:p w14:paraId="34C65BF7" w14:textId="77777777" w:rsidR="00EC3BC2" w:rsidRPr="009072F1" w:rsidRDefault="00EC3BC2">
      <w:pPr>
        <w:spacing w:after="0" w:line="240" w:lineRule="auto"/>
        <w:ind w:left="1440"/>
        <w:jc w:val="both"/>
        <w:rPr>
          <w:rFonts w:ascii="Arial" w:hAnsi="Arial" w:cs="Arial"/>
          <w:sz w:val="16"/>
          <w:szCs w:val="18"/>
        </w:rPr>
      </w:pPr>
    </w:p>
    <w:p w14:paraId="38C2D08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no incluya en una o en vari</w:t>
      </w:r>
      <w:r w:rsidR="00ED475B" w:rsidRPr="009072F1">
        <w:rPr>
          <w:rFonts w:ascii="Arial" w:hAnsi="Arial" w:cs="Arial"/>
          <w:sz w:val="16"/>
          <w:szCs w:val="18"/>
        </w:rPr>
        <w:t>as de las hojas que la integran:</w:t>
      </w:r>
      <w:r w:rsidRPr="009072F1">
        <w:rPr>
          <w:rFonts w:ascii="Arial" w:hAnsi="Arial" w:cs="Arial"/>
          <w:sz w:val="16"/>
          <w:szCs w:val="18"/>
        </w:rPr>
        <w:t xml:space="preserve"> a</w:t>
      </w:r>
      <w:proofErr w:type="gramStart"/>
      <w:r w:rsidR="00ED475B" w:rsidRPr="009072F1">
        <w:rPr>
          <w:rFonts w:ascii="Arial" w:hAnsi="Arial" w:cs="Arial"/>
          <w:sz w:val="16"/>
          <w:szCs w:val="18"/>
        </w:rPr>
        <w:t>).-</w:t>
      </w:r>
      <w:proofErr w:type="gramEnd"/>
      <w:r w:rsidR="00ED475B" w:rsidRPr="009072F1">
        <w:rPr>
          <w:rFonts w:ascii="Arial" w:hAnsi="Arial" w:cs="Arial"/>
          <w:sz w:val="16"/>
          <w:szCs w:val="18"/>
        </w:rPr>
        <w:t xml:space="preserve"> e</w:t>
      </w:r>
      <w:r w:rsidRPr="009072F1">
        <w:rPr>
          <w:rFonts w:ascii="Arial" w:hAnsi="Arial" w:cs="Arial"/>
          <w:sz w:val="16"/>
          <w:szCs w:val="18"/>
        </w:rPr>
        <w:t xml:space="preserve">l membrete del licitante, b).- </w:t>
      </w:r>
      <w:r w:rsidR="00ED475B" w:rsidRPr="009072F1">
        <w:rPr>
          <w:rFonts w:ascii="Arial" w:hAnsi="Arial" w:cs="Arial"/>
          <w:sz w:val="16"/>
          <w:szCs w:val="18"/>
        </w:rPr>
        <w:t>l</w:t>
      </w:r>
      <w:r w:rsidRPr="009072F1">
        <w:rPr>
          <w:rFonts w:ascii="Arial" w:hAnsi="Arial" w:cs="Arial"/>
          <w:sz w:val="16"/>
          <w:szCs w:val="18"/>
        </w:rPr>
        <w:t>a firma autógrafa (no-antefirma) del representante legal.</w:t>
      </w:r>
    </w:p>
    <w:p w14:paraId="24C75F15" w14:textId="77777777" w:rsidR="00EC3BC2" w:rsidRPr="009072F1" w:rsidRDefault="00EC3BC2">
      <w:pPr>
        <w:spacing w:after="0" w:line="240" w:lineRule="auto"/>
        <w:ind w:left="709" w:hanging="709"/>
        <w:jc w:val="both"/>
        <w:rPr>
          <w:rFonts w:ascii="Arial" w:hAnsi="Arial" w:cs="Arial"/>
          <w:sz w:val="16"/>
          <w:szCs w:val="18"/>
        </w:rPr>
      </w:pPr>
    </w:p>
    <w:p w14:paraId="0F97626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el importe total no sea congruente con uno o varios de los documentos.</w:t>
      </w:r>
    </w:p>
    <w:p w14:paraId="3DA6BE9E" w14:textId="77777777" w:rsidR="00EC3BC2" w:rsidRPr="009072F1" w:rsidRDefault="00EC3BC2">
      <w:pPr>
        <w:spacing w:after="0" w:line="240" w:lineRule="auto"/>
        <w:jc w:val="both"/>
        <w:rPr>
          <w:rFonts w:ascii="Arial" w:hAnsi="Arial" w:cs="Arial"/>
          <w:sz w:val="20"/>
          <w:szCs w:val="20"/>
        </w:rPr>
      </w:pPr>
    </w:p>
    <w:p w14:paraId="40EB8BE4"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7.- Cuando la información solicitada de uno o varios de los documentos de la propuesta económica (E), no sean congruentes entre sí, y en su caso con uno o varios de los documentos (T) de la propuesta técnica.</w:t>
      </w:r>
    </w:p>
    <w:p w14:paraId="27627129" w14:textId="77777777" w:rsidR="00EC3BC2" w:rsidRPr="009072F1" w:rsidRDefault="00EC3BC2">
      <w:pPr>
        <w:spacing w:after="0" w:line="240" w:lineRule="auto"/>
        <w:jc w:val="both"/>
        <w:rPr>
          <w:rFonts w:ascii="Arial" w:hAnsi="Arial" w:cs="Arial"/>
          <w:sz w:val="20"/>
          <w:szCs w:val="20"/>
        </w:rPr>
      </w:pPr>
    </w:p>
    <w:p w14:paraId="069C08BE"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8.- Cuando no se consideren los acuerdos o aclaraciones tomados o dados a conocer en la junta de aclaraciones.</w:t>
      </w:r>
    </w:p>
    <w:p w14:paraId="2B080225"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6D4703D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Cuando los precios de los insumos propuestos por el licitante no sean aceptables, es decir, que no sean acordes con las condiciones vigentes en el mercado de la zona.</w:t>
      </w:r>
    </w:p>
    <w:p w14:paraId="586BCE29" w14:textId="77777777" w:rsidR="00EC3BC2" w:rsidRPr="009072F1" w:rsidRDefault="00EC3BC2">
      <w:pPr>
        <w:spacing w:after="0" w:line="240" w:lineRule="auto"/>
        <w:jc w:val="both"/>
        <w:rPr>
          <w:rFonts w:ascii="Arial" w:hAnsi="Arial" w:cs="Arial"/>
          <w:sz w:val="20"/>
          <w:szCs w:val="20"/>
        </w:rPr>
      </w:pPr>
    </w:p>
    <w:p w14:paraId="3AD0E06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presente en su propuesta uno o varios documentos con los formatos proporcionados por la convocante o formatos propios omitiendo parte o la totalidad de la información requerida.</w:t>
      </w:r>
    </w:p>
    <w:p w14:paraId="7A3E6DCA" w14:textId="77777777" w:rsidR="00EC3BC2" w:rsidRPr="009072F1" w:rsidRDefault="00EC3BC2">
      <w:pPr>
        <w:spacing w:after="0" w:line="240" w:lineRule="auto"/>
        <w:jc w:val="both"/>
        <w:rPr>
          <w:rFonts w:ascii="Arial" w:hAnsi="Arial" w:cs="Arial"/>
          <w:sz w:val="16"/>
          <w:szCs w:val="18"/>
        </w:rPr>
      </w:pPr>
    </w:p>
    <w:p w14:paraId="4806E76D" w14:textId="77777777" w:rsidR="00EC3BC2" w:rsidRPr="009072F1" w:rsidRDefault="00D13DA9">
      <w:pPr>
        <w:spacing w:after="0" w:line="240" w:lineRule="auto"/>
        <w:jc w:val="both"/>
        <w:rPr>
          <w:rFonts w:ascii="Arial" w:hAnsi="Arial" w:cs="Arial"/>
          <w:sz w:val="16"/>
          <w:szCs w:val="18"/>
        </w:rPr>
      </w:pPr>
      <w:r w:rsidRPr="009072F1">
        <w:rPr>
          <w:rFonts w:ascii="Arial" w:hAnsi="Arial" w:cs="Arial"/>
          <w:sz w:val="16"/>
          <w:szCs w:val="18"/>
        </w:rPr>
        <w:t>11.- C</w:t>
      </w:r>
      <w:r w:rsidR="00EC3BC2" w:rsidRPr="009072F1">
        <w:rPr>
          <w:rFonts w:ascii="Arial" w:hAnsi="Arial" w:cs="Arial"/>
          <w:sz w:val="16"/>
          <w:szCs w:val="18"/>
        </w:rPr>
        <w:t>uando la persona facultada no firme autógrafamente uno o varios documentos.</w:t>
      </w:r>
    </w:p>
    <w:p w14:paraId="4BE922FA" w14:textId="77777777" w:rsidR="00EC3BC2" w:rsidRPr="009072F1" w:rsidRDefault="00EC3BC2">
      <w:pPr>
        <w:spacing w:after="0" w:line="240" w:lineRule="auto"/>
        <w:jc w:val="both"/>
        <w:rPr>
          <w:rFonts w:ascii="Arial" w:hAnsi="Arial" w:cs="Arial"/>
          <w:sz w:val="16"/>
          <w:szCs w:val="18"/>
        </w:rPr>
      </w:pPr>
    </w:p>
    <w:p w14:paraId="49EFBD9E"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11.1.- E-1. PRECIO UNITARIO.</w:t>
      </w:r>
    </w:p>
    <w:p w14:paraId="0D4A265A" w14:textId="77777777" w:rsidR="00EC3BC2" w:rsidRPr="009072F1" w:rsidRDefault="00EC3BC2">
      <w:pPr>
        <w:spacing w:after="0" w:line="240" w:lineRule="auto"/>
        <w:rPr>
          <w:rFonts w:ascii="Arial" w:hAnsi="Arial" w:cs="Arial"/>
          <w:sz w:val="16"/>
          <w:szCs w:val="16"/>
        </w:rPr>
      </w:pPr>
    </w:p>
    <w:p w14:paraId="70ADF6E6"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1.- Cuando no anexe, uno o varios de los análisis, cálculo e integración de precios unitarios, de conformidad al catálogo de conceptos. </w:t>
      </w:r>
    </w:p>
    <w:p w14:paraId="5CE5DC33" w14:textId="77777777" w:rsidR="00EC3BC2" w:rsidRPr="009072F1" w:rsidRDefault="00EC3BC2">
      <w:pPr>
        <w:spacing w:after="0" w:line="240" w:lineRule="auto"/>
        <w:ind w:left="540" w:right="51" w:hanging="540"/>
        <w:jc w:val="both"/>
        <w:rPr>
          <w:rFonts w:ascii="Arial" w:hAnsi="Arial" w:cs="Arial"/>
          <w:sz w:val="16"/>
          <w:szCs w:val="18"/>
        </w:rPr>
      </w:pPr>
    </w:p>
    <w:p w14:paraId="793D7A19"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2.- Cuando en uno o </w:t>
      </w:r>
      <w:r w:rsidR="00ED475B" w:rsidRPr="009072F1">
        <w:rPr>
          <w:rFonts w:ascii="Arial" w:hAnsi="Arial" w:cs="Arial"/>
          <w:sz w:val="16"/>
          <w:szCs w:val="18"/>
        </w:rPr>
        <w:t>varios de los precios unitarios:</w:t>
      </w:r>
      <w:r w:rsidRPr="009072F1">
        <w:rPr>
          <w:rFonts w:ascii="Arial" w:hAnsi="Arial" w:cs="Arial"/>
          <w:sz w:val="16"/>
          <w:szCs w:val="18"/>
        </w:rPr>
        <w:t xml:space="preserve"> a).- </w:t>
      </w:r>
      <w:r w:rsidR="00ED475B" w:rsidRPr="009072F1">
        <w:rPr>
          <w:rFonts w:ascii="Arial" w:hAnsi="Arial" w:cs="Arial"/>
          <w:sz w:val="16"/>
          <w:szCs w:val="18"/>
        </w:rPr>
        <w:t>n</w:t>
      </w:r>
      <w:r w:rsidRPr="009072F1">
        <w:rPr>
          <w:rFonts w:ascii="Arial" w:hAnsi="Arial" w:cs="Arial"/>
          <w:sz w:val="16"/>
          <w:szCs w:val="18"/>
        </w:rPr>
        <w:t>o se haya determinado el correcto análisis, calculo e integración, por el procedimiento establecido en el capítulo tercero y demás relati</w:t>
      </w:r>
      <w:r w:rsidR="00ED475B" w:rsidRPr="009072F1">
        <w:rPr>
          <w:rFonts w:ascii="Arial" w:hAnsi="Arial" w:cs="Arial"/>
          <w:sz w:val="16"/>
          <w:szCs w:val="18"/>
        </w:rPr>
        <w:t>vos y aplicables del Reglamento,</w:t>
      </w:r>
      <w:r w:rsidRPr="009072F1">
        <w:rPr>
          <w:rFonts w:ascii="Arial" w:hAnsi="Arial" w:cs="Arial"/>
          <w:sz w:val="16"/>
          <w:szCs w:val="18"/>
        </w:rPr>
        <w:t xml:space="preserve"> b).- uno o varios no sean congruentes y conforme al catálogo de conceptos, c).-</w:t>
      </w:r>
      <w:r w:rsidR="00ED475B" w:rsidRPr="009072F1">
        <w:rPr>
          <w:rFonts w:ascii="Arial" w:hAnsi="Arial" w:cs="Arial"/>
          <w:sz w:val="16"/>
          <w:szCs w:val="18"/>
        </w:rPr>
        <w:t xml:space="preserve"> n</w:t>
      </w:r>
      <w:r w:rsidRPr="009072F1">
        <w:rPr>
          <w:rFonts w:ascii="Arial" w:hAnsi="Arial" w:cs="Arial"/>
          <w:sz w:val="16"/>
          <w:szCs w:val="18"/>
        </w:rPr>
        <w:t xml:space="preserve">o sean congruentes con el programa general de ejecución de la obra, d).- </w:t>
      </w:r>
      <w:r w:rsidR="00ED475B" w:rsidRPr="009072F1">
        <w:rPr>
          <w:rFonts w:ascii="Arial" w:hAnsi="Arial" w:cs="Arial"/>
          <w:sz w:val="16"/>
          <w:szCs w:val="18"/>
        </w:rPr>
        <w:t>n</w:t>
      </w:r>
      <w:r w:rsidRPr="009072F1">
        <w:rPr>
          <w:rFonts w:ascii="Arial" w:hAnsi="Arial" w:cs="Arial"/>
          <w:sz w:val="16"/>
          <w:szCs w:val="18"/>
        </w:rPr>
        <w:t xml:space="preserve">o sean congruentes con el proyecto ejecutivo, </w:t>
      </w:r>
      <w:r w:rsidRPr="009072F1">
        <w:rPr>
          <w:rFonts w:ascii="Arial" w:hAnsi="Arial" w:cs="Arial"/>
          <w:sz w:val="16"/>
          <w:szCs w:val="18"/>
        </w:rPr>
        <w:lastRenderedPageBreak/>
        <w:t xml:space="preserve">especificaciones generales y particulares de construcción, e).- </w:t>
      </w:r>
      <w:r w:rsidR="00ED475B" w:rsidRPr="009072F1">
        <w:rPr>
          <w:rFonts w:ascii="Arial" w:hAnsi="Arial" w:cs="Arial"/>
          <w:sz w:val="16"/>
          <w:szCs w:val="18"/>
        </w:rPr>
        <w:t>n</w:t>
      </w:r>
      <w:r w:rsidRPr="009072F1">
        <w:rPr>
          <w:rFonts w:ascii="Arial" w:hAnsi="Arial" w:cs="Arial"/>
          <w:sz w:val="16"/>
          <w:szCs w:val="18"/>
        </w:rPr>
        <w:t>o sean congruentes con los alcances, unidades de medida, condicionantes de pago y normas de calidad.</w:t>
      </w:r>
    </w:p>
    <w:p w14:paraId="46820EA9" w14:textId="77777777" w:rsidR="00EC3BC2" w:rsidRPr="009072F1" w:rsidRDefault="00EC3BC2">
      <w:pPr>
        <w:spacing w:after="0" w:line="240" w:lineRule="auto"/>
        <w:ind w:left="540" w:right="51" w:hanging="540"/>
        <w:jc w:val="both"/>
        <w:rPr>
          <w:rFonts w:ascii="Arial" w:hAnsi="Arial" w:cs="Arial"/>
          <w:sz w:val="16"/>
          <w:szCs w:val="18"/>
        </w:rPr>
      </w:pPr>
    </w:p>
    <w:p w14:paraId="067953B9" w14:textId="77777777" w:rsidR="00EC3BC2" w:rsidRPr="009072F1" w:rsidRDefault="00EC3BC2">
      <w:pPr>
        <w:tabs>
          <w:tab w:val="left" w:pos="0"/>
        </w:tabs>
        <w:spacing w:after="0" w:line="240" w:lineRule="auto"/>
        <w:jc w:val="both"/>
        <w:rPr>
          <w:rFonts w:ascii="Arial" w:hAnsi="Arial" w:cs="Arial"/>
          <w:sz w:val="16"/>
          <w:szCs w:val="18"/>
        </w:rPr>
      </w:pPr>
      <w:r w:rsidRPr="009072F1">
        <w:rPr>
          <w:rFonts w:ascii="Arial" w:hAnsi="Arial" w:cs="Arial"/>
          <w:sz w:val="16"/>
          <w:szCs w:val="18"/>
        </w:rPr>
        <w:t>3.- Cuando los sobrecosto</w:t>
      </w:r>
      <w:r w:rsidR="00ED475B" w:rsidRPr="009072F1">
        <w:rPr>
          <w:rFonts w:ascii="Arial" w:hAnsi="Arial" w:cs="Arial"/>
          <w:sz w:val="16"/>
          <w:szCs w:val="18"/>
        </w:rPr>
        <w:t>s de los costos directos: a</w:t>
      </w:r>
      <w:proofErr w:type="gramStart"/>
      <w:r w:rsidR="00ED475B" w:rsidRPr="009072F1">
        <w:rPr>
          <w:rFonts w:ascii="Arial" w:hAnsi="Arial" w:cs="Arial"/>
          <w:sz w:val="16"/>
          <w:szCs w:val="18"/>
        </w:rPr>
        <w:t>).-</w:t>
      </w:r>
      <w:proofErr w:type="gramEnd"/>
      <w:r w:rsidR="00ED475B" w:rsidRPr="009072F1">
        <w:rPr>
          <w:rFonts w:ascii="Arial" w:hAnsi="Arial" w:cs="Arial"/>
          <w:sz w:val="16"/>
          <w:szCs w:val="18"/>
        </w:rPr>
        <w:t xml:space="preserve"> n</w:t>
      </w:r>
      <w:r w:rsidRPr="009072F1">
        <w:rPr>
          <w:rFonts w:ascii="Arial" w:hAnsi="Arial" w:cs="Arial"/>
          <w:sz w:val="16"/>
          <w:szCs w:val="18"/>
        </w:rPr>
        <w:t>o se encuentren integrad</w:t>
      </w:r>
      <w:r w:rsidR="00ED475B" w:rsidRPr="009072F1">
        <w:rPr>
          <w:rFonts w:ascii="Arial" w:hAnsi="Arial" w:cs="Arial"/>
          <w:sz w:val="16"/>
          <w:szCs w:val="18"/>
        </w:rPr>
        <w:t>os correctamente</w:t>
      </w:r>
      <w:r w:rsidRPr="009072F1">
        <w:rPr>
          <w:rFonts w:ascii="Arial" w:hAnsi="Arial" w:cs="Arial"/>
          <w:sz w:val="16"/>
          <w:szCs w:val="18"/>
        </w:rPr>
        <w:t xml:space="preserve"> con: los costos indirectos, costos de financiamiento, cargo por utilidad y cargos adicionales</w:t>
      </w:r>
      <w:r w:rsidR="00ED475B" w:rsidRPr="009072F1">
        <w:rPr>
          <w:rFonts w:ascii="Arial" w:hAnsi="Arial" w:cs="Arial"/>
          <w:sz w:val="16"/>
          <w:szCs w:val="18"/>
        </w:rPr>
        <w:t>, b).- n</w:t>
      </w:r>
      <w:r w:rsidRPr="009072F1">
        <w:rPr>
          <w:rFonts w:ascii="Arial" w:hAnsi="Arial" w:cs="Arial"/>
          <w:sz w:val="16"/>
          <w:szCs w:val="18"/>
        </w:rPr>
        <w:t xml:space="preserve">o sean aplicados como lo establece el Reglamento, c).- </w:t>
      </w:r>
      <w:r w:rsidR="00ED475B" w:rsidRPr="009072F1">
        <w:rPr>
          <w:rFonts w:ascii="Arial" w:hAnsi="Arial" w:cs="Arial"/>
          <w:sz w:val="16"/>
          <w:szCs w:val="18"/>
        </w:rPr>
        <w:t>n</w:t>
      </w:r>
      <w:r w:rsidRPr="009072F1">
        <w:rPr>
          <w:rFonts w:ascii="Arial" w:hAnsi="Arial" w:cs="Arial"/>
          <w:sz w:val="16"/>
          <w:szCs w:val="18"/>
        </w:rPr>
        <w:t>o sean congruentes con los demás documentos particulares de su determinación que integran la propuesta económica</w:t>
      </w:r>
      <w:r w:rsidR="00ED475B" w:rsidRPr="009072F1">
        <w:rPr>
          <w:rFonts w:ascii="Arial" w:hAnsi="Arial" w:cs="Arial"/>
          <w:sz w:val="16"/>
          <w:szCs w:val="18"/>
        </w:rPr>
        <w:t>,</w:t>
      </w:r>
      <w:r w:rsidRPr="009072F1">
        <w:rPr>
          <w:rFonts w:ascii="Arial" w:hAnsi="Arial" w:cs="Arial"/>
          <w:sz w:val="16"/>
          <w:szCs w:val="18"/>
        </w:rPr>
        <w:t xml:space="preserve"> d).- </w:t>
      </w:r>
      <w:r w:rsidR="00ED475B" w:rsidRPr="009072F1">
        <w:rPr>
          <w:rFonts w:ascii="Arial" w:hAnsi="Arial" w:cs="Arial"/>
          <w:sz w:val="16"/>
          <w:szCs w:val="18"/>
        </w:rPr>
        <w:t>u</w:t>
      </w:r>
      <w:r w:rsidRPr="009072F1">
        <w:rPr>
          <w:rFonts w:ascii="Arial" w:hAnsi="Arial" w:cs="Arial"/>
          <w:sz w:val="16"/>
          <w:szCs w:val="18"/>
        </w:rPr>
        <w:t>no o varios este (n), mal calculado</w:t>
      </w:r>
      <w:r w:rsidR="00ED475B" w:rsidRPr="009072F1">
        <w:rPr>
          <w:rFonts w:ascii="Arial" w:hAnsi="Arial" w:cs="Arial"/>
          <w:sz w:val="16"/>
          <w:szCs w:val="18"/>
        </w:rPr>
        <w:t xml:space="preserve"> (s)</w:t>
      </w:r>
      <w:r w:rsidRPr="009072F1">
        <w:rPr>
          <w:rFonts w:ascii="Arial" w:hAnsi="Arial" w:cs="Arial"/>
          <w:sz w:val="16"/>
          <w:szCs w:val="18"/>
        </w:rPr>
        <w:t>.</w:t>
      </w:r>
    </w:p>
    <w:p w14:paraId="778D8A04" w14:textId="77777777" w:rsidR="00EC3BC2" w:rsidRPr="009072F1" w:rsidRDefault="00EC3BC2">
      <w:pPr>
        <w:tabs>
          <w:tab w:val="left" w:pos="1440"/>
        </w:tabs>
        <w:spacing w:after="0" w:line="240" w:lineRule="auto"/>
        <w:ind w:left="540"/>
        <w:jc w:val="both"/>
        <w:rPr>
          <w:rFonts w:ascii="Arial" w:hAnsi="Arial" w:cs="Arial"/>
          <w:sz w:val="16"/>
          <w:szCs w:val="18"/>
        </w:rPr>
      </w:pPr>
    </w:p>
    <w:p w14:paraId="0BF4A2E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para</w:t>
      </w:r>
      <w:r w:rsidR="00ED475B" w:rsidRPr="009072F1">
        <w:rPr>
          <w:rFonts w:ascii="Arial" w:hAnsi="Arial" w:cs="Arial"/>
          <w:sz w:val="16"/>
          <w:szCs w:val="18"/>
        </w:rPr>
        <w:t xml:space="preserve"> determinar los costos directos:</w:t>
      </w:r>
      <w:r w:rsidRPr="009072F1">
        <w:rPr>
          <w:rFonts w:ascii="Arial" w:hAnsi="Arial" w:cs="Arial"/>
          <w:sz w:val="16"/>
          <w:szCs w:val="18"/>
        </w:rPr>
        <w:t xml:space="preserve"> a).- </w:t>
      </w:r>
      <w:r w:rsidR="00ED475B" w:rsidRPr="009072F1">
        <w:rPr>
          <w:rFonts w:ascii="Arial" w:hAnsi="Arial" w:cs="Arial"/>
          <w:sz w:val="16"/>
          <w:szCs w:val="18"/>
        </w:rPr>
        <w:t>n</w:t>
      </w:r>
      <w:r w:rsidRPr="009072F1">
        <w:rPr>
          <w:rFonts w:ascii="Arial" w:hAnsi="Arial" w:cs="Arial"/>
          <w:sz w:val="16"/>
          <w:szCs w:val="18"/>
        </w:rPr>
        <w:t>o se analice a detalle cada concepto de trabajo, haciendo un desglose detallado del elemento constructivo, e incluya unidades de medida como: lotes, salida, pieza, destajos o precios globales por conceptos de obra, materiales, mano de obra y equipo</w:t>
      </w:r>
      <w:r w:rsidR="00ED475B" w:rsidRPr="009072F1">
        <w:rPr>
          <w:rFonts w:ascii="Arial" w:hAnsi="Arial" w:cs="Arial"/>
          <w:sz w:val="16"/>
          <w:szCs w:val="18"/>
        </w:rPr>
        <w:t>, b).- l</w:t>
      </w:r>
      <w:r w:rsidRPr="009072F1">
        <w:rPr>
          <w:rFonts w:ascii="Arial" w:hAnsi="Arial" w:cs="Arial"/>
          <w:sz w:val="16"/>
          <w:szCs w:val="18"/>
        </w:rPr>
        <w:t>as cantidades de los insumos no se encuentren dentro  de los márgenes razonables y aceptables de acuerdo con el procedimiento constructivo propuesto, c).-</w:t>
      </w:r>
      <w:r w:rsidR="00ED475B" w:rsidRPr="009072F1">
        <w:rPr>
          <w:rFonts w:ascii="Arial" w:hAnsi="Arial" w:cs="Arial"/>
          <w:sz w:val="16"/>
          <w:szCs w:val="18"/>
        </w:rPr>
        <w:t xml:space="preserve"> l</w:t>
      </w:r>
      <w:r w:rsidRPr="009072F1">
        <w:rPr>
          <w:rFonts w:ascii="Arial" w:hAnsi="Arial" w:cs="Arial"/>
          <w:sz w:val="16"/>
          <w:szCs w:val="18"/>
        </w:rPr>
        <w:t xml:space="preserve">os materiales no sean congruentes con las normas de calidad y las especificaciones, d).- </w:t>
      </w:r>
      <w:r w:rsidR="00ED475B" w:rsidRPr="009072F1">
        <w:rPr>
          <w:rFonts w:ascii="Arial" w:hAnsi="Arial" w:cs="Arial"/>
          <w:sz w:val="16"/>
          <w:szCs w:val="18"/>
        </w:rPr>
        <w:t>e</w:t>
      </w:r>
      <w:r w:rsidRPr="009072F1">
        <w:rPr>
          <w:rFonts w:ascii="Arial" w:hAnsi="Arial" w:cs="Arial"/>
          <w:sz w:val="16"/>
          <w:szCs w:val="18"/>
        </w:rPr>
        <w:t xml:space="preserve">l personal especializado que interviene directamente en la ejecución del trabajo no corresponda de conformidad al sistema constructivo, </w:t>
      </w:r>
      <w:r w:rsidR="00ED475B" w:rsidRPr="009072F1">
        <w:rPr>
          <w:rFonts w:ascii="Arial" w:hAnsi="Arial" w:cs="Arial"/>
          <w:sz w:val="16"/>
          <w:szCs w:val="18"/>
        </w:rPr>
        <w:t>e).-  l</w:t>
      </w:r>
      <w:r w:rsidRPr="009072F1">
        <w:rPr>
          <w:rFonts w:ascii="Arial" w:hAnsi="Arial" w:cs="Arial"/>
          <w:sz w:val="16"/>
          <w:szCs w:val="18"/>
        </w:rPr>
        <w:t xml:space="preserve">os salarios del personal no se encuentren correctamente integrados y obtenidos aplicando el </w:t>
      </w:r>
      <w:r w:rsidR="007B228A" w:rsidRPr="009072F1">
        <w:rPr>
          <w:rFonts w:ascii="Arial" w:hAnsi="Arial" w:cs="Arial"/>
          <w:sz w:val="16"/>
          <w:szCs w:val="18"/>
        </w:rPr>
        <w:t>FSR</w:t>
      </w:r>
      <w:r w:rsidRPr="009072F1">
        <w:rPr>
          <w:rFonts w:ascii="Arial" w:hAnsi="Arial" w:cs="Arial"/>
          <w:sz w:val="16"/>
          <w:szCs w:val="18"/>
        </w:rPr>
        <w:t xml:space="preserve"> a los salarios conforme a lo establecido por el reglamento</w:t>
      </w:r>
      <w:r w:rsidR="00ED475B" w:rsidRPr="009072F1">
        <w:rPr>
          <w:rFonts w:ascii="Arial" w:hAnsi="Arial" w:cs="Arial"/>
          <w:sz w:val="16"/>
          <w:szCs w:val="18"/>
        </w:rPr>
        <w:t>,</w:t>
      </w:r>
      <w:r w:rsidRPr="009072F1">
        <w:rPr>
          <w:rFonts w:ascii="Arial" w:hAnsi="Arial" w:cs="Arial"/>
          <w:sz w:val="16"/>
          <w:szCs w:val="18"/>
        </w:rPr>
        <w:t xml:space="preserve"> f).-</w:t>
      </w:r>
      <w:r w:rsidR="00ED475B" w:rsidRPr="009072F1">
        <w:rPr>
          <w:rFonts w:ascii="Arial" w:hAnsi="Arial" w:cs="Arial"/>
          <w:sz w:val="16"/>
          <w:szCs w:val="18"/>
        </w:rPr>
        <w:t xml:space="preserve"> l</w:t>
      </w:r>
      <w:r w:rsidRPr="009072F1">
        <w:rPr>
          <w:rFonts w:ascii="Arial" w:hAnsi="Arial" w:cs="Arial"/>
          <w:sz w:val="16"/>
          <w:szCs w:val="18"/>
        </w:rPr>
        <w:t xml:space="preserve">a maquinaria y equipo de construcción no sea el adecuado para la correcta ejecución del concepto, g).- </w:t>
      </w:r>
      <w:r w:rsidR="00ED475B" w:rsidRPr="009072F1">
        <w:rPr>
          <w:rFonts w:ascii="Arial" w:hAnsi="Arial" w:cs="Arial"/>
          <w:sz w:val="16"/>
          <w:szCs w:val="18"/>
        </w:rPr>
        <w:t>i</w:t>
      </w:r>
      <w:r w:rsidRPr="009072F1">
        <w:rPr>
          <w:rFonts w:ascii="Arial" w:hAnsi="Arial" w:cs="Arial"/>
          <w:sz w:val="16"/>
          <w:szCs w:val="18"/>
        </w:rPr>
        <w:t xml:space="preserve">ncluya otros elementos no aceptables, h).- </w:t>
      </w:r>
      <w:r w:rsidR="00ED475B" w:rsidRPr="009072F1">
        <w:rPr>
          <w:rFonts w:ascii="Arial" w:hAnsi="Arial" w:cs="Arial"/>
          <w:sz w:val="16"/>
          <w:szCs w:val="18"/>
        </w:rPr>
        <w:t>l</w:t>
      </w:r>
      <w:r w:rsidRPr="009072F1">
        <w:rPr>
          <w:rFonts w:ascii="Arial" w:hAnsi="Arial" w:cs="Arial"/>
          <w:sz w:val="16"/>
          <w:szCs w:val="18"/>
        </w:rPr>
        <w:t>a unidad de medida convencional no corresponda</w:t>
      </w:r>
      <w:r w:rsidR="00ED475B" w:rsidRPr="009072F1">
        <w:rPr>
          <w:rFonts w:ascii="Arial" w:hAnsi="Arial" w:cs="Arial"/>
          <w:sz w:val="16"/>
          <w:szCs w:val="18"/>
        </w:rPr>
        <w:t>,</w:t>
      </w:r>
      <w:r w:rsidRPr="009072F1">
        <w:rPr>
          <w:rFonts w:ascii="Arial" w:hAnsi="Arial" w:cs="Arial"/>
          <w:sz w:val="16"/>
          <w:szCs w:val="18"/>
        </w:rPr>
        <w:t xml:space="preserve"> i).- </w:t>
      </w:r>
      <w:r w:rsidR="00ED475B" w:rsidRPr="009072F1">
        <w:rPr>
          <w:rFonts w:ascii="Arial" w:hAnsi="Arial" w:cs="Arial"/>
          <w:sz w:val="16"/>
          <w:szCs w:val="18"/>
        </w:rPr>
        <w:t>n</w:t>
      </w:r>
      <w:r w:rsidRPr="009072F1">
        <w:rPr>
          <w:rFonts w:ascii="Arial" w:hAnsi="Arial" w:cs="Arial"/>
          <w:sz w:val="16"/>
          <w:szCs w:val="18"/>
        </w:rPr>
        <w:t>o se incl</w:t>
      </w:r>
      <w:r w:rsidR="00ED475B" w:rsidRPr="009072F1">
        <w:rPr>
          <w:rFonts w:ascii="Arial" w:hAnsi="Arial" w:cs="Arial"/>
          <w:sz w:val="16"/>
          <w:szCs w:val="18"/>
        </w:rPr>
        <w:t>uyan el  mando medio autorizado,</w:t>
      </w:r>
      <w:r w:rsidRPr="009072F1">
        <w:rPr>
          <w:rFonts w:ascii="Arial" w:hAnsi="Arial" w:cs="Arial"/>
          <w:sz w:val="16"/>
          <w:szCs w:val="18"/>
        </w:rPr>
        <w:t xml:space="preserve"> j).- </w:t>
      </w:r>
      <w:r w:rsidR="00ED475B" w:rsidRPr="009072F1">
        <w:rPr>
          <w:rFonts w:ascii="Arial" w:hAnsi="Arial" w:cs="Arial"/>
          <w:sz w:val="16"/>
          <w:szCs w:val="18"/>
        </w:rPr>
        <w:t>l</w:t>
      </w:r>
      <w:r w:rsidRPr="009072F1">
        <w:rPr>
          <w:rFonts w:ascii="Arial" w:hAnsi="Arial" w:cs="Arial"/>
          <w:sz w:val="16"/>
          <w:szCs w:val="18"/>
        </w:rPr>
        <w:t>os rendimientos de la mano de obra no sean aceptables por no encontrarse dentro de los márgenes razonable</w:t>
      </w:r>
      <w:r w:rsidR="007B228A" w:rsidRPr="009072F1">
        <w:rPr>
          <w:rFonts w:ascii="Arial" w:hAnsi="Arial" w:cs="Arial"/>
          <w:sz w:val="16"/>
          <w:szCs w:val="18"/>
        </w:rPr>
        <w:t>s aceptables</w:t>
      </w:r>
      <w:r w:rsidR="00ED475B" w:rsidRPr="009072F1">
        <w:rPr>
          <w:rFonts w:ascii="Arial" w:hAnsi="Arial" w:cs="Arial"/>
          <w:sz w:val="16"/>
          <w:szCs w:val="18"/>
        </w:rPr>
        <w:t>,</w:t>
      </w:r>
      <w:r w:rsidR="007B228A" w:rsidRPr="009072F1">
        <w:rPr>
          <w:rFonts w:ascii="Arial" w:hAnsi="Arial" w:cs="Arial"/>
          <w:sz w:val="16"/>
          <w:szCs w:val="18"/>
        </w:rPr>
        <w:t xml:space="preserve"> </w:t>
      </w:r>
      <w:r w:rsidR="00ED475B" w:rsidRPr="009072F1">
        <w:rPr>
          <w:rFonts w:ascii="Arial" w:hAnsi="Arial" w:cs="Arial"/>
          <w:sz w:val="16"/>
          <w:szCs w:val="18"/>
        </w:rPr>
        <w:t>p</w:t>
      </w:r>
      <w:r w:rsidR="007B228A" w:rsidRPr="009072F1">
        <w:rPr>
          <w:rFonts w:ascii="Arial" w:hAnsi="Arial" w:cs="Arial"/>
          <w:sz w:val="16"/>
          <w:szCs w:val="18"/>
        </w:rPr>
        <w:t xml:space="preserve">ara el  sistema </w:t>
      </w:r>
      <w:r w:rsidRPr="009072F1">
        <w:rPr>
          <w:rFonts w:ascii="Arial" w:hAnsi="Arial" w:cs="Arial"/>
          <w:sz w:val="16"/>
          <w:szCs w:val="18"/>
        </w:rPr>
        <w:t xml:space="preserve">constructivo del concepto de que se trate, k).- </w:t>
      </w:r>
      <w:r w:rsidR="00ED475B" w:rsidRPr="009072F1">
        <w:rPr>
          <w:rFonts w:ascii="Arial" w:hAnsi="Arial" w:cs="Arial"/>
          <w:sz w:val="16"/>
          <w:szCs w:val="18"/>
        </w:rPr>
        <w:t>l</w:t>
      </w:r>
      <w:r w:rsidRPr="009072F1">
        <w:rPr>
          <w:rFonts w:ascii="Arial" w:hAnsi="Arial" w:cs="Arial"/>
          <w:sz w:val="16"/>
          <w:szCs w:val="18"/>
        </w:rPr>
        <w:t>os rendimientos de la maquinaria y equipo de construcción no sean aceptables para el sistema constructivo del concepto de que se trate</w:t>
      </w:r>
      <w:r w:rsidR="00ED475B" w:rsidRPr="009072F1">
        <w:rPr>
          <w:rFonts w:ascii="Arial" w:hAnsi="Arial" w:cs="Arial"/>
          <w:sz w:val="16"/>
          <w:szCs w:val="18"/>
        </w:rPr>
        <w:t>, l).- l</w:t>
      </w:r>
      <w:r w:rsidRPr="009072F1">
        <w:rPr>
          <w:rFonts w:ascii="Arial" w:hAnsi="Arial" w:cs="Arial"/>
          <w:sz w:val="16"/>
          <w:szCs w:val="18"/>
        </w:rPr>
        <w:t>os salarios del personal no sea congruente con el tabulador de salar</w:t>
      </w:r>
      <w:r w:rsidR="00ED475B" w:rsidRPr="009072F1">
        <w:rPr>
          <w:rFonts w:ascii="Arial" w:hAnsi="Arial" w:cs="Arial"/>
          <w:sz w:val="16"/>
          <w:szCs w:val="18"/>
        </w:rPr>
        <w:t>ios base de mano de obra, m).- l</w:t>
      </w:r>
      <w:r w:rsidRPr="009072F1">
        <w:rPr>
          <w:rFonts w:ascii="Arial" w:hAnsi="Arial" w:cs="Arial"/>
          <w:sz w:val="16"/>
          <w:szCs w:val="18"/>
        </w:rPr>
        <w:t>os costos de los insumos no sean aceptables.</w:t>
      </w:r>
    </w:p>
    <w:p w14:paraId="431B5875" w14:textId="77777777" w:rsidR="00EC3BC2" w:rsidRPr="009072F1" w:rsidRDefault="00EC3BC2">
      <w:pPr>
        <w:tabs>
          <w:tab w:val="left" w:pos="1440"/>
        </w:tabs>
        <w:spacing w:after="0" w:line="240" w:lineRule="auto"/>
        <w:jc w:val="both"/>
        <w:rPr>
          <w:rFonts w:ascii="Arial" w:hAnsi="Arial" w:cs="Arial"/>
          <w:sz w:val="16"/>
          <w:szCs w:val="18"/>
        </w:rPr>
      </w:pPr>
    </w:p>
    <w:p w14:paraId="0B1D4BBC" w14:textId="77777777" w:rsidR="00EC3BC2" w:rsidRPr="009072F1" w:rsidRDefault="00EC3BC2">
      <w:pPr>
        <w:tabs>
          <w:tab w:val="left" w:pos="1440"/>
        </w:tabs>
        <w:spacing w:after="0" w:line="240" w:lineRule="auto"/>
        <w:jc w:val="both"/>
        <w:rPr>
          <w:rFonts w:ascii="Arial" w:hAnsi="Arial" w:cs="Arial"/>
          <w:sz w:val="16"/>
          <w:szCs w:val="16"/>
        </w:rPr>
      </w:pPr>
      <w:r w:rsidRPr="009072F1">
        <w:rPr>
          <w:rFonts w:ascii="Arial" w:hAnsi="Arial" w:cs="Arial"/>
          <w:sz w:val="16"/>
          <w:szCs w:val="16"/>
        </w:rPr>
        <w:t>5.- Cuando los precios básicos de adquisición de los materiales no sean acept</w:t>
      </w:r>
      <w:r w:rsidR="007B228A" w:rsidRPr="009072F1">
        <w:rPr>
          <w:rFonts w:ascii="Arial" w:hAnsi="Arial" w:cs="Arial"/>
          <w:sz w:val="16"/>
          <w:szCs w:val="16"/>
        </w:rPr>
        <w:t>ables.</w:t>
      </w:r>
    </w:p>
    <w:p w14:paraId="7DEF2CDB" w14:textId="77777777" w:rsidR="00EC3BC2" w:rsidRPr="009072F1" w:rsidRDefault="00EC3BC2">
      <w:pPr>
        <w:tabs>
          <w:tab w:val="left" w:pos="1440"/>
        </w:tabs>
        <w:spacing w:after="0" w:line="240" w:lineRule="auto"/>
        <w:ind w:left="540" w:hanging="540"/>
        <w:jc w:val="both"/>
        <w:rPr>
          <w:rFonts w:ascii="Arial" w:hAnsi="Arial" w:cs="Arial"/>
          <w:sz w:val="16"/>
          <w:szCs w:val="16"/>
        </w:rPr>
      </w:pPr>
    </w:p>
    <w:p w14:paraId="5B98CB4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el salario integrado de la mano de ob</w:t>
      </w:r>
      <w:r w:rsidR="00ED475B" w:rsidRPr="009072F1">
        <w:rPr>
          <w:rFonts w:ascii="Arial" w:hAnsi="Arial" w:cs="Arial"/>
          <w:sz w:val="16"/>
          <w:szCs w:val="18"/>
        </w:rPr>
        <w:t>ra:</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no se obtenga con los salarios que prevalezcan en la zona donde se ejecute la obra, b).- no se les haya aplicado el factor de salario real, calculado de conformidad a la normatividad aplicable, que incluyen entre otras las Leyes de: </w:t>
      </w:r>
      <w:r w:rsidR="00ED475B" w:rsidRPr="009072F1">
        <w:rPr>
          <w:rFonts w:ascii="Arial" w:hAnsi="Arial" w:cs="Arial"/>
          <w:sz w:val="16"/>
          <w:szCs w:val="18"/>
        </w:rPr>
        <w:t>Federal del Trabajo</w:t>
      </w:r>
      <w:r w:rsidRPr="009072F1">
        <w:rPr>
          <w:rFonts w:ascii="Arial" w:hAnsi="Arial" w:cs="Arial"/>
          <w:sz w:val="16"/>
          <w:szCs w:val="18"/>
        </w:rPr>
        <w:t>, IMSS,</w:t>
      </w:r>
      <w:r w:rsidR="003664C9" w:rsidRPr="009072F1">
        <w:rPr>
          <w:rFonts w:ascii="Arial" w:hAnsi="Arial" w:cs="Arial"/>
          <w:sz w:val="16"/>
          <w:szCs w:val="18"/>
        </w:rPr>
        <w:t xml:space="preserve"> INFONAVIT</w:t>
      </w:r>
      <w:r w:rsidRPr="009072F1">
        <w:rPr>
          <w:rFonts w:ascii="Arial" w:hAnsi="Arial" w:cs="Arial"/>
          <w:sz w:val="16"/>
          <w:szCs w:val="18"/>
        </w:rPr>
        <w:t>, SAR,  etc.</w:t>
      </w:r>
    </w:p>
    <w:p w14:paraId="0FBBA7EF" w14:textId="77777777" w:rsidR="00EC3BC2" w:rsidRPr="009072F1" w:rsidRDefault="00EC3BC2">
      <w:pPr>
        <w:tabs>
          <w:tab w:val="left" w:pos="1440"/>
        </w:tabs>
        <w:spacing w:after="0" w:line="240" w:lineRule="auto"/>
        <w:jc w:val="both"/>
        <w:rPr>
          <w:rFonts w:ascii="Arial" w:hAnsi="Arial" w:cs="Arial"/>
          <w:sz w:val="16"/>
          <w:szCs w:val="18"/>
        </w:rPr>
      </w:pPr>
    </w:p>
    <w:p w14:paraId="2D262B55" w14:textId="77777777" w:rsidR="00EC3BC2" w:rsidRPr="009072F1" w:rsidRDefault="00EC3BC2">
      <w:pPr>
        <w:tabs>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 xml:space="preserve">7.- Cuando no aplique los costos indirectos como un porcentaje sobre el costo directo. </w:t>
      </w:r>
    </w:p>
    <w:p w14:paraId="2C591580" w14:textId="77777777" w:rsidR="00EC3BC2" w:rsidRPr="009072F1" w:rsidRDefault="00EC3BC2">
      <w:pPr>
        <w:tabs>
          <w:tab w:val="left" w:pos="1440"/>
        </w:tabs>
        <w:spacing w:after="0" w:line="240" w:lineRule="auto"/>
        <w:jc w:val="both"/>
        <w:rPr>
          <w:rFonts w:ascii="Arial" w:hAnsi="Arial" w:cs="Arial"/>
          <w:sz w:val="18"/>
          <w:szCs w:val="18"/>
        </w:rPr>
      </w:pPr>
    </w:p>
    <w:p w14:paraId="709A9D20" w14:textId="77777777" w:rsidR="00EC3BC2" w:rsidRPr="009072F1" w:rsidRDefault="00EC3BC2">
      <w:pPr>
        <w:tabs>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 xml:space="preserve">8.- Cuando no aplique el porcentaje de los costos por financiamiento sobre la suma de los costos directos e indirectos. </w:t>
      </w:r>
    </w:p>
    <w:p w14:paraId="768AB55B" w14:textId="77777777" w:rsidR="00EC3BC2" w:rsidRPr="009072F1" w:rsidRDefault="00EC3BC2">
      <w:pPr>
        <w:tabs>
          <w:tab w:val="left" w:pos="1440"/>
        </w:tabs>
        <w:spacing w:after="0" w:line="240" w:lineRule="auto"/>
        <w:jc w:val="both"/>
        <w:rPr>
          <w:rFonts w:ascii="Arial" w:hAnsi="Arial" w:cs="Arial"/>
          <w:sz w:val="18"/>
          <w:szCs w:val="18"/>
        </w:rPr>
      </w:pPr>
    </w:p>
    <w:p w14:paraId="425C5114" w14:textId="77777777" w:rsidR="00EC3BC2" w:rsidRPr="009072F1" w:rsidRDefault="00EC3BC2">
      <w:pPr>
        <w:tabs>
          <w:tab w:val="left" w:pos="534"/>
        </w:tabs>
        <w:spacing w:after="0" w:line="240" w:lineRule="auto"/>
        <w:jc w:val="both"/>
        <w:rPr>
          <w:rFonts w:ascii="Arial" w:hAnsi="Arial" w:cs="Arial"/>
          <w:sz w:val="16"/>
          <w:szCs w:val="18"/>
        </w:rPr>
      </w:pPr>
      <w:r w:rsidRPr="009072F1">
        <w:rPr>
          <w:rFonts w:ascii="Arial" w:hAnsi="Arial" w:cs="Arial"/>
          <w:sz w:val="16"/>
          <w:szCs w:val="18"/>
        </w:rPr>
        <w:t>9.- Cuando no aplique el porcentaje del cargo por utilidad sobre la suma del costo directo, costo indirecto, costo por financiamiento</w:t>
      </w:r>
    </w:p>
    <w:p w14:paraId="6A9F5131"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CFAB856" w14:textId="77777777" w:rsidR="00EC3BC2" w:rsidRPr="009072F1" w:rsidRDefault="00EC3BC2">
      <w:pPr>
        <w:tabs>
          <w:tab w:val="left" w:pos="534"/>
        </w:tabs>
        <w:spacing w:after="0" w:line="240" w:lineRule="auto"/>
        <w:jc w:val="both"/>
        <w:rPr>
          <w:rFonts w:ascii="Arial" w:hAnsi="Arial" w:cs="Arial"/>
          <w:sz w:val="16"/>
          <w:szCs w:val="18"/>
        </w:rPr>
      </w:pPr>
      <w:r w:rsidRPr="009072F1">
        <w:rPr>
          <w:rFonts w:ascii="Arial" w:hAnsi="Arial" w:cs="Arial"/>
          <w:sz w:val="16"/>
          <w:szCs w:val="18"/>
        </w:rPr>
        <w:t xml:space="preserve">10.- Cuando no aplique los cargos adicionales del 5/1000 (cinco al millar) por servicio de vigilancia, inspección y control que realiza la Secretaría </w:t>
      </w:r>
      <w:r w:rsidR="00B128B8" w:rsidRPr="009072F1">
        <w:rPr>
          <w:rFonts w:ascii="Arial" w:hAnsi="Arial" w:cs="Arial"/>
          <w:sz w:val="16"/>
          <w:szCs w:val="18"/>
        </w:rPr>
        <w:t xml:space="preserve">de Contraloría del </w:t>
      </w:r>
      <w:r w:rsidR="00A04675">
        <w:rPr>
          <w:rFonts w:ascii="Arial" w:hAnsi="Arial" w:cs="Arial"/>
          <w:sz w:val="16"/>
          <w:szCs w:val="18"/>
        </w:rPr>
        <w:t xml:space="preserve">Gobierno del </w:t>
      </w:r>
      <w:r w:rsidR="00B128B8" w:rsidRPr="009072F1">
        <w:rPr>
          <w:rFonts w:ascii="Arial" w:hAnsi="Arial" w:cs="Arial"/>
          <w:sz w:val="16"/>
          <w:szCs w:val="18"/>
        </w:rPr>
        <w:t xml:space="preserve">Estado de Hidalgo </w:t>
      </w:r>
      <w:r w:rsidRPr="009072F1">
        <w:rPr>
          <w:rFonts w:ascii="Arial" w:hAnsi="Arial" w:cs="Arial"/>
          <w:sz w:val="16"/>
          <w:szCs w:val="18"/>
        </w:rPr>
        <w:t xml:space="preserve">sobre </w:t>
      </w:r>
      <w:r w:rsidR="00B128B8" w:rsidRPr="009072F1">
        <w:rPr>
          <w:rFonts w:ascii="Arial" w:hAnsi="Arial" w:cs="Arial"/>
          <w:sz w:val="16"/>
          <w:szCs w:val="18"/>
        </w:rPr>
        <w:t>G= subtotal de E+F</w:t>
      </w:r>
      <w:r w:rsidRPr="009072F1">
        <w:rPr>
          <w:rFonts w:ascii="Arial" w:hAnsi="Arial" w:cs="Arial"/>
          <w:sz w:val="16"/>
          <w:szCs w:val="18"/>
        </w:rPr>
        <w:t xml:space="preserve"> y lo sume después del </w:t>
      </w:r>
      <w:r w:rsidR="00B128B8" w:rsidRPr="009072F1">
        <w:rPr>
          <w:rFonts w:ascii="Arial" w:hAnsi="Arial" w:cs="Arial"/>
          <w:sz w:val="16"/>
          <w:szCs w:val="18"/>
        </w:rPr>
        <w:t xml:space="preserve">cargo por </w:t>
      </w:r>
      <w:r w:rsidRPr="009072F1">
        <w:rPr>
          <w:rFonts w:ascii="Arial" w:hAnsi="Arial" w:cs="Arial"/>
          <w:sz w:val="16"/>
          <w:szCs w:val="18"/>
        </w:rPr>
        <w:t>utilidad.</w:t>
      </w:r>
    </w:p>
    <w:p w14:paraId="397EBEE4" w14:textId="77777777" w:rsidR="00BF09AE" w:rsidRPr="009072F1" w:rsidRDefault="00BF09AE">
      <w:pPr>
        <w:tabs>
          <w:tab w:val="left" w:pos="534"/>
        </w:tabs>
        <w:spacing w:after="0" w:line="240" w:lineRule="auto"/>
        <w:jc w:val="both"/>
        <w:rPr>
          <w:rFonts w:ascii="Arial" w:hAnsi="Arial" w:cs="Arial"/>
          <w:sz w:val="16"/>
          <w:szCs w:val="18"/>
        </w:rPr>
      </w:pPr>
    </w:p>
    <w:p w14:paraId="4E6E1036" w14:textId="77777777" w:rsidR="00EC3BC2" w:rsidRPr="009072F1" w:rsidRDefault="00BF09AE">
      <w:pPr>
        <w:tabs>
          <w:tab w:val="left" w:pos="544"/>
        </w:tabs>
        <w:spacing w:after="0" w:line="240" w:lineRule="auto"/>
        <w:jc w:val="both"/>
        <w:rPr>
          <w:rFonts w:ascii="Arial" w:hAnsi="Arial" w:cs="Arial"/>
          <w:sz w:val="16"/>
          <w:szCs w:val="24"/>
        </w:rPr>
      </w:pPr>
      <w:r w:rsidRPr="009072F1">
        <w:rPr>
          <w:rFonts w:ascii="Arial" w:hAnsi="Arial" w:cs="Arial"/>
          <w:sz w:val="16"/>
          <w:szCs w:val="18"/>
        </w:rPr>
        <w:t xml:space="preserve">11.- </w:t>
      </w:r>
      <w:r w:rsidR="00EC3BC2" w:rsidRPr="009072F1">
        <w:rPr>
          <w:rFonts w:ascii="Arial" w:hAnsi="Arial" w:cs="Arial"/>
          <w:sz w:val="16"/>
          <w:szCs w:val="24"/>
        </w:rPr>
        <w:t>Cuando los precios unitarios propuestos por el licitante no sean aceptables, es decir, no se</w:t>
      </w:r>
      <w:r w:rsidR="007B228A" w:rsidRPr="009072F1">
        <w:rPr>
          <w:rFonts w:ascii="Arial" w:hAnsi="Arial" w:cs="Arial"/>
          <w:sz w:val="16"/>
          <w:szCs w:val="24"/>
        </w:rPr>
        <w:t xml:space="preserve">an acordes con las condiciones </w:t>
      </w:r>
      <w:r w:rsidR="00EC3BC2" w:rsidRPr="009072F1">
        <w:rPr>
          <w:rFonts w:ascii="Arial" w:hAnsi="Arial" w:cs="Arial"/>
          <w:sz w:val="16"/>
          <w:szCs w:val="24"/>
        </w:rPr>
        <w:t>vigentes de la zona o región en donde se ejecutarán los trabajos, individualmente o integrando la propuesta total.</w:t>
      </w:r>
    </w:p>
    <w:p w14:paraId="6F70CA38" w14:textId="77777777" w:rsidR="00EC3BC2" w:rsidRPr="009072F1" w:rsidRDefault="00EC3BC2">
      <w:pPr>
        <w:tabs>
          <w:tab w:val="left" w:pos="1440"/>
        </w:tabs>
        <w:spacing w:after="0" w:line="240" w:lineRule="auto"/>
        <w:jc w:val="both"/>
        <w:rPr>
          <w:rFonts w:ascii="Arial" w:hAnsi="Arial" w:cs="Arial"/>
          <w:sz w:val="10"/>
          <w:szCs w:val="10"/>
        </w:rPr>
      </w:pPr>
    </w:p>
    <w:p w14:paraId="550AC80B" w14:textId="77777777" w:rsidR="00EC3BC2" w:rsidRPr="009072F1" w:rsidRDefault="00EC3BC2">
      <w:pPr>
        <w:tabs>
          <w:tab w:val="left" w:pos="544"/>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2</w:t>
      </w:r>
      <w:r w:rsidRPr="009072F1">
        <w:rPr>
          <w:rFonts w:ascii="Arial" w:hAnsi="Arial" w:cs="Arial"/>
          <w:sz w:val="16"/>
          <w:szCs w:val="18"/>
        </w:rPr>
        <w:t>.- Cuando se incluyan destajos, o lotes, por concepto de mano de obra, ma</w:t>
      </w:r>
      <w:r w:rsidR="00D7220E" w:rsidRPr="009072F1">
        <w:rPr>
          <w:rFonts w:ascii="Arial" w:hAnsi="Arial" w:cs="Arial"/>
          <w:sz w:val="16"/>
          <w:szCs w:val="18"/>
        </w:rPr>
        <w:t xml:space="preserve">teriales, maquinaria, equipo y </w:t>
      </w:r>
      <w:r w:rsidRPr="009072F1">
        <w:rPr>
          <w:rFonts w:ascii="Arial" w:hAnsi="Arial" w:cs="Arial"/>
          <w:sz w:val="16"/>
          <w:szCs w:val="18"/>
        </w:rPr>
        <w:t>herramienta.</w:t>
      </w:r>
    </w:p>
    <w:p w14:paraId="19A93806" w14:textId="77777777" w:rsidR="00EC3BC2" w:rsidRPr="009072F1" w:rsidRDefault="00EC3BC2">
      <w:pPr>
        <w:tabs>
          <w:tab w:val="left" w:pos="1440"/>
        </w:tabs>
        <w:spacing w:after="0" w:line="240" w:lineRule="auto"/>
        <w:ind w:left="720" w:hanging="720"/>
        <w:jc w:val="both"/>
        <w:rPr>
          <w:rFonts w:ascii="Arial" w:hAnsi="Arial" w:cs="Arial"/>
          <w:sz w:val="18"/>
          <w:szCs w:val="18"/>
        </w:rPr>
      </w:pPr>
    </w:p>
    <w:p w14:paraId="0BD6F27C" w14:textId="77777777" w:rsidR="00EC3BC2" w:rsidRPr="009072F1" w:rsidRDefault="00EC3BC2">
      <w:pPr>
        <w:tabs>
          <w:tab w:val="left" w:pos="563"/>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3</w:t>
      </w:r>
      <w:r w:rsidRPr="009072F1">
        <w:rPr>
          <w:rFonts w:ascii="Arial" w:hAnsi="Arial" w:cs="Arial"/>
          <w:sz w:val="16"/>
          <w:szCs w:val="18"/>
        </w:rPr>
        <w:t>.- Cuando la información de uno o varios de los documentos que estén directamente vinculados con el análisis, cálculo e integración de los precios unitarios no sean congruentes entre sí.</w:t>
      </w:r>
    </w:p>
    <w:p w14:paraId="50212A48" w14:textId="77777777" w:rsidR="00EC3BC2" w:rsidRPr="009072F1" w:rsidRDefault="00EC3BC2">
      <w:pPr>
        <w:tabs>
          <w:tab w:val="left" w:pos="563"/>
        </w:tabs>
        <w:spacing w:after="0" w:line="240" w:lineRule="auto"/>
        <w:jc w:val="both"/>
        <w:rPr>
          <w:rFonts w:ascii="Arial" w:hAnsi="Arial" w:cs="Arial"/>
          <w:sz w:val="16"/>
          <w:szCs w:val="18"/>
        </w:rPr>
      </w:pPr>
    </w:p>
    <w:p w14:paraId="235FDE94" w14:textId="77777777" w:rsidR="00EC3BC2" w:rsidRPr="009072F1" w:rsidRDefault="00EC3BC2">
      <w:pPr>
        <w:tabs>
          <w:tab w:val="left" w:pos="563"/>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4</w:t>
      </w:r>
      <w:r w:rsidRPr="009072F1">
        <w:rPr>
          <w:rFonts w:ascii="Arial" w:hAnsi="Arial" w:cs="Arial"/>
          <w:sz w:val="16"/>
          <w:szCs w:val="18"/>
        </w:rPr>
        <w:t>.- Cuando uno o varios conceptos de trabajo, no se analice detalladamente</w:t>
      </w:r>
      <w:r w:rsidR="0003116E" w:rsidRPr="009072F1">
        <w:rPr>
          <w:rFonts w:ascii="Arial" w:hAnsi="Arial" w:cs="Arial"/>
          <w:sz w:val="16"/>
          <w:szCs w:val="18"/>
        </w:rPr>
        <w:t>.</w:t>
      </w:r>
    </w:p>
    <w:p w14:paraId="2FEAA61D" w14:textId="77777777" w:rsidR="00EC3BC2" w:rsidRPr="009072F1" w:rsidRDefault="00EC3BC2">
      <w:pPr>
        <w:tabs>
          <w:tab w:val="left" w:pos="563"/>
        </w:tabs>
        <w:spacing w:after="0" w:line="240" w:lineRule="auto"/>
        <w:jc w:val="both"/>
        <w:rPr>
          <w:rFonts w:ascii="Arial" w:hAnsi="Arial" w:cs="Arial"/>
          <w:sz w:val="16"/>
          <w:szCs w:val="18"/>
        </w:rPr>
      </w:pPr>
    </w:p>
    <w:p w14:paraId="57F371E9" w14:textId="77777777" w:rsidR="00EC3BC2" w:rsidRPr="009072F1" w:rsidRDefault="00EC3BC2">
      <w:pPr>
        <w:tabs>
          <w:tab w:val="left" w:pos="581"/>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5</w:t>
      </w:r>
      <w:r w:rsidRPr="009072F1">
        <w:rPr>
          <w:rFonts w:ascii="Arial" w:hAnsi="Arial" w:cs="Arial"/>
          <w:sz w:val="16"/>
          <w:szCs w:val="18"/>
        </w:rPr>
        <w:t>.- Cuando no se considere la descripción completa del concepto a ejecutar, como lo establece el catálogo de conceptos</w:t>
      </w:r>
      <w:r w:rsidR="0003116E" w:rsidRPr="009072F1">
        <w:rPr>
          <w:rFonts w:ascii="Arial" w:hAnsi="Arial" w:cs="Arial"/>
          <w:sz w:val="16"/>
          <w:szCs w:val="18"/>
        </w:rPr>
        <w:t>.</w:t>
      </w:r>
    </w:p>
    <w:p w14:paraId="3165ED82" w14:textId="77777777" w:rsidR="00EC3BC2" w:rsidRPr="009072F1" w:rsidRDefault="00EC3BC2">
      <w:pPr>
        <w:tabs>
          <w:tab w:val="left" w:pos="1440"/>
        </w:tabs>
        <w:spacing w:after="0" w:line="240" w:lineRule="auto"/>
        <w:ind w:left="1418" w:hanging="1418"/>
        <w:rPr>
          <w:rFonts w:ascii="Arial" w:hAnsi="Arial" w:cs="Arial"/>
          <w:sz w:val="16"/>
          <w:szCs w:val="16"/>
        </w:rPr>
      </w:pPr>
    </w:p>
    <w:p w14:paraId="2E55635A" w14:textId="77777777" w:rsidR="00EC3BC2" w:rsidRPr="009072F1" w:rsidRDefault="00EC3BC2" w:rsidP="0003116E">
      <w:pPr>
        <w:tabs>
          <w:tab w:val="left" w:pos="284"/>
        </w:tabs>
        <w:spacing w:after="0" w:line="240" w:lineRule="auto"/>
        <w:rPr>
          <w:rFonts w:ascii="Arial" w:hAnsi="Arial" w:cs="Arial"/>
          <w:sz w:val="16"/>
          <w:szCs w:val="16"/>
        </w:rPr>
      </w:pPr>
      <w:r w:rsidRPr="009072F1">
        <w:rPr>
          <w:rFonts w:ascii="Arial" w:hAnsi="Arial" w:cs="Arial"/>
          <w:sz w:val="16"/>
          <w:szCs w:val="16"/>
        </w:rPr>
        <w:t>1</w:t>
      </w:r>
      <w:r w:rsidR="00D8282B" w:rsidRPr="009072F1">
        <w:rPr>
          <w:rFonts w:ascii="Arial" w:hAnsi="Arial" w:cs="Arial"/>
          <w:sz w:val="16"/>
          <w:szCs w:val="16"/>
        </w:rPr>
        <w:t>6</w:t>
      </w:r>
      <w:r w:rsidRPr="009072F1">
        <w:rPr>
          <w:rFonts w:ascii="Arial" w:hAnsi="Arial" w:cs="Arial"/>
          <w:sz w:val="16"/>
          <w:szCs w:val="16"/>
        </w:rPr>
        <w:t>.- Cuando</w:t>
      </w:r>
      <w:r w:rsidR="0003116E" w:rsidRPr="009072F1">
        <w:rPr>
          <w:rFonts w:ascii="Arial" w:hAnsi="Arial" w:cs="Arial"/>
          <w:sz w:val="16"/>
          <w:szCs w:val="16"/>
        </w:rPr>
        <w:t>:</w:t>
      </w:r>
      <w:r w:rsidRPr="009072F1">
        <w:rPr>
          <w:rFonts w:ascii="Arial" w:hAnsi="Arial" w:cs="Arial"/>
          <w:sz w:val="16"/>
          <w:szCs w:val="16"/>
        </w:rPr>
        <w:t xml:space="preserve"> a</w:t>
      </w:r>
      <w:proofErr w:type="gramStart"/>
      <w:r w:rsidRPr="009072F1">
        <w:rPr>
          <w:rFonts w:ascii="Arial" w:hAnsi="Arial" w:cs="Arial"/>
          <w:sz w:val="16"/>
          <w:szCs w:val="16"/>
        </w:rPr>
        <w:t>).-</w:t>
      </w:r>
      <w:proofErr w:type="gramEnd"/>
      <w:r w:rsidRPr="009072F1">
        <w:rPr>
          <w:rFonts w:ascii="Arial" w:hAnsi="Arial" w:cs="Arial"/>
          <w:sz w:val="16"/>
          <w:szCs w:val="16"/>
        </w:rPr>
        <w:t xml:space="preserve"> </w:t>
      </w:r>
      <w:r w:rsidR="0003116E" w:rsidRPr="009072F1">
        <w:rPr>
          <w:rFonts w:ascii="Arial" w:hAnsi="Arial" w:cs="Arial"/>
          <w:sz w:val="16"/>
          <w:szCs w:val="16"/>
        </w:rPr>
        <w:t>n</w:t>
      </w:r>
      <w:r w:rsidRPr="009072F1">
        <w:rPr>
          <w:rFonts w:ascii="Arial" w:hAnsi="Arial" w:cs="Arial"/>
          <w:sz w:val="16"/>
          <w:szCs w:val="16"/>
        </w:rPr>
        <w:t xml:space="preserve">o incluya el cálculo y la aplicación del cargo adicional del </w:t>
      </w:r>
      <w:r w:rsidR="00D8282B" w:rsidRPr="009072F1">
        <w:rPr>
          <w:rFonts w:ascii="Arial" w:hAnsi="Arial" w:cs="Arial"/>
          <w:sz w:val="16"/>
          <w:szCs w:val="16"/>
        </w:rPr>
        <w:t xml:space="preserve">% correspondiente </w:t>
      </w:r>
      <w:r w:rsidRPr="009072F1">
        <w:rPr>
          <w:rFonts w:ascii="Arial" w:hAnsi="Arial" w:cs="Arial"/>
          <w:sz w:val="16"/>
          <w:szCs w:val="16"/>
        </w:rPr>
        <w:t>de impuesto sobre nóminas</w:t>
      </w:r>
      <w:r w:rsidR="0003116E" w:rsidRPr="009072F1">
        <w:rPr>
          <w:rFonts w:ascii="Arial" w:hAnsi="Arial" w:cs="Arial"/>
          <w:sz w:val="16"/>
          <w:szCs w:val="16"/>
        </w:rPr>
        <w:t>,</w:t>
      </w:r>
      <w:r w:rsidRPr="009072F1">
        <w:rPr>
          <w:rFonts w:ascii="Arial" w:hAnsi="Arial" w:cs="Arial"/>
          <w:sz w:val="16"/>
          <w:szCs w:val="16"/>
        </w:rPr>
        <w:t xml:space="preserve"> b).- </w:t>
      </w:r>
      <w:r w:rsidR="0003116E" w:rsidRPr="009072F1">
        <w:rPr>
          <w:rFonts w:ascii="Arial" w:hAnsi="Arial" w:cs="Arial"/>
          <w:sz w:val="16"/>
          <w:szCs w:val="16"/>
        </w:rPr>
        <w:t>e</w:t>
      </w:r>
      <w:r w:rsidRPr="009072F1">
        <w:rPr>
          <w:rFonts w:ascii="Arial" w:hAnsi="Arial" w:cs="Arial"/>
          <w:sz w:val="16"/>
          <w:szCs w:val="16"/>
        </w:rPr>
        <w:t>l cálculo y la aplicación del impuesto sobre nómina no sea correcto</w:t>
      </w:r>
      <w:r w:rsidR="007B228A" w:rsidRPr="009072F1">
        <w:rPr>
          <w:rFonts w:ascii="Arial" w:hAnsi="Arial" w:cs="Arial"/>
          <w:sz w:val="16"/>
          <w:szCs w:val="16"/>
        </w:rPr>
        <w:t>.</w:t>
      </w:r>
    </w:p>
    <w:p w14:paraId="1CD14658" w14:textId="77777777" w:rsidR="00EC3BC2" w:rsidRPr="009072F1" w:rsidRDefault="00EC3BC2">
      <w:pPr>
        <w:tabs>
          <w:tab w:val="left" w:pos="1440"/>
        </w:tabs>
        <w:spacing w:after="0" w:line="240" w:lineRule="auto"/>
        <w:ind w:left="1418" w:hanging="1418"/>
        <w:rPr>
          <w:rFonts w:ascii="Arial" w:hAnsi="Arial" w:cs="Arial"/>
          <w:sz w:val="16"/>
          <w:szCs w:val="16"/>
        </w:rPr>
      </w:pPr>
    </w:p>
    <w:p w14:paraId="23845EDC" w14:textId="77777777" w:rsidR="00EC3BC2" w:rsidRPr="009072F1" w:rsidRDefault="00EC3BC2">
      <w:pPr>
        <w:tabs>
          <w:tab w:val="left" w:pos="1440"/>
        </w:tabs>
        <w:spacing w:after="0" w:line="240" w:lineRule="auto"/>
        <w:ind w:left="1418" w:hanging="1418"/>
        <w:rPr>
          <w:rFonts w:ascii="Arial" w:hAnsi="Arial" w:cs="Arial"/>
          <w:b/>
          <w:bCs/>
          <w:sz w:val="16"/>
          <w:szCs w:val="16"/>
        </w:rPr>
      </w:pPr>
      <w:r w:rsidRPr="009072F1">
        <w:rPr>
          <w:rFonts w:ascii="Arial" w:hAnsi="Arial" w:cs="Arial"/>
          <w:b/>
          <w:bCs/>
          <w:sz w:val="16"/>
          <w:szCs w:val="16"/>
        </w:rPr>
        <w:t>11.2.- E-2.- ANALISIS DE LOS COSTOS BASICOS O AUXILIARES DE LOS MATERIALES</w:t>
      </w:r>
    </w:p>
    <w:p w14:paraId="2837DCF0" w14:textId="77777777" w:rsidR="00EC3BC2" w:rsidRPr="009072F1" w:rsidRDefault="00EC3BC2">
      <w:pPr>
        <w:tabs>
          <w:tab w:val="left" w:pos="1440"/>
        </w:tabs>
        <w:spacing w:after="0" w:line="240" w:lineRule="auto"/>
        <w:ind w:left="1418" w:hanging="1418"/>
        <w:rPr>
          <w:rFonts w:ascii="Arial" w:hAnsi="Arial" w:cs="Arial"/>
          <w:sz w:val="16"/>
          <w:szCs w:val="16"/>
        </w:rPr>
      </w:pPr>
    </w:p>
    <w:p w14:paraId="0223B3D0" w14:textId="77777777" w:rsidR="00EC3BC2" w:rsidRPr="009072F1" w:rsidRDefault="00EC3BC2">
      <w:pPr>
        <w:tabs>
          <w:tab w:val="left" w:pos="600"/>
        </w:tabs>
        <w:spacing w:after="0" w:line="240" w:lineRule="auto"/>
        <w:ind w:left="628" w:hanging="638"/>
        <w:rPr>
          <w:rFonts w:ascii="Arial" w:hAnsi="Arial" w:cs="Arial"/>
          <w:sz w:val="16"/>
          <w:szCs w:val="16"/>
        </w:rPr>
      </w:pPr>
      <w:r w:rsidRPr="009072F1">
        <w:rPr>
          <w:rFonts w:ascii="Arial" w:hAnsi="Arial" w:cs="Arial"/>
          <w:sz w:val="16"/>
          <w:szCs w:val="16"/>
        </w:rPr>
        <w:t>1.- Cuando no anexe uno o varios</w:t>
      </w:r>
    </w:p>
    <w:p w14:paraId="2EB5F720" w14:textId="77777777" w:rsidR="00EC3BC2" w:rsidRPr="009072F1" w:rsidRDefault="00EC3BC2">
      <w:pPr>
        <w:tabs>
          <w:tab w:val="left" w:pos="1440"/>
        </w:tabs>
        <w:spacing w:after="0" w:line="240" w:lineRule="auto"/>
        <w:ind w:left="1418" w:hanging="1418"/>
        <w:rPr>
          <w:rFonts w:ascii="Arial" w:hAnsi="Arial" w:cs="Arial"/>
          <w:sz w:val="16"/>
          <w:szCs w:val="16"/>
        </w:rPr>
      </w:pPr>
    </w:p>
    <w:p w14:paraId="15D641D3" w14:textId="77777777" w:rsidR="00EC3BC2" w:rsidRPr="009072F1" w:rsidRDefault="00EC3BC2">
      <w:pPr>
        <w:tabs>
          <w:tab w:val="left" w:pos="1440"/>
        </w:tabs>
        <w:spacing w:after="0" w:line="240" w:lineRule="auto"/>
        <w:jc w:val="both"/>
        <w:rPr>
          <w:rFonts w:ascii="Arial" w:hAnsi="Arial" w:cs="Arial"/>
          <w:b/>
          <w:bCs/>
          <w:sz w:val="16"/>
          <w:szCs w:val="16"/>
        </w:rPr>
      </w:pPr>
      <w:r w:rsidRPr="009072F1">
        <w:rPr>
          <w:rFonts w:ascii="Arial" w:hAnsi="Arial" w:cs="Arial"/>
          <w:b/>
          <w:bCs/>
          <w:sz w:val="16"/>
          <w:szCs w:val="16"/>
        </w:rPr>
        <w:t>11.3.- E-3.-FACTOR DE SALARIO REAL (FSR).</w:t>
      </w:r>
    </w:p>
    <w:p w14:paraId="57A7F2CC" w14:textId="77777777" w:rsidR="00EC3BC2" w:rsidRPr="009072F1" w:rsidRDefault="00EC3BC2">
      <w:pPr>
        <w:tabs>
          <w:tab w:val="left" w:pos="1440"/>
        </w:tabs>
        <w:spacing w:after="0" w:line="240" w:lineRule="auto"/>
        <w:jc w:val="both"/>
        <w:rPr>
          <w:rFonts w:ascii="Arial" w:hAnsi="Arial" w:cs="Arial"/>
          <w:sz w:val="10"/>
          <w:szCs w:val="10"/>
        </w:rPr>
      </w:pPr>
    </w:p>
    <w:p w14:paraId="611A705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w:t>
      </w:r>
      <w:r w:rsidRPr="009072F1">
        <w:rPr>
          <w:rFonts w:ascii="Arial" w:hAnsi="Arial" w:cs="Arial"/>
          <w:sz w:val="18"/>
          <w:szCs w:val="18"/>
        </w:rPr>
        <w:t xml:space="preserve"> </w:t>
      </w:r>
      <w:r w:rsidRPr="009072F1">
        <w:rPr>
          <w:rFonts w:ascii="Arial" w:hAnsi="Arial" w:cs="Arial"/>
          <w:sz w:val="16"/>
          <w:szCs w:val="16"/>
        </w:rPr>
        <w:t>Cuando en el documento presentado</w:t>
      </w:r>
      <w:r w:rsidRPr="009072F1">
        <w:rPr>
          <w:rFonts w:ascii="Arial" w:hAnsi="Arial" w:cs="Arial"/>
          <w:sz w:val="18"/>
          <w:szCs w:val="18"/>
        </w:rPr>
        <w:t xml:space="preserve"> </w:t>
      </w:r>
      <w:r w:rsidRPr="009072F1">
        <w:rPr>
          <w:rFonts w:ascii="Arial" w:hAnsi="Arial" w:cs="Arial"/>
          <w:sz w:val="16"/>
          <w:szCs w:val="16"/>
        </w:rPr>
        <w:t>omita uno o varios de los datos requeridos.</w:t>
      </w:r>
    </w:p>
    <w:p w14:paraId="4E53EF6D"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2.- Cuan</w:t>
      </w:r>
      <w:r w:rsidR="0003116E" w:rsidRPr="009072F1">
        <w:rPr>
          <w:rFonts w:ascii="Arial" w:hAnsi="Arial" w:cs="Arial"/>
          <w:sz w:val="16"/>
          <w:szCs w:val="24"/>
        </w:rPr>
        <w:t>do para su determinación: a).- n</w:t>
      </w:r>
      <w:r w:rsidRPr="009072F1">
        <w:rPr>
          <w:rFonts w:ascii="Arial" w:hAnsi="Arial" w:cs="Arial"/>
          <w:sz w:val="16"/>
          <w:szCs w:val="24"/>
        </w:rPr>
        <w:t xml:space="preserve">o se establezca el procedimiento de conformidad a lo dispuesto por el capítulo tercero: </w:t>
      </w:r>
      <w:r w:rsidR="0003116E" w:rsidRPr="009072F1">
        <w:rPr>
          <w:rFonts w:ascii="Arial" w:hAnsi="Arial" w:cs="Arial"/>
          <w:sz w:val="16"/>
          <w:szCs w:val="24"/>
        </w:rPr>
        <w:t>a</w:t>
      </w:r>
      <w:r w:rsidRPr="009072F1">
        <w:rPr>
          <w:rFonts w:ascii="Arial" w:hAnsi="Arial" w:cs="Arial"/>
          <w:sz w:val="16"/>
          <w:szCs w:val="24"/>
        </w:rPr>
        <w:t>nálisis, cálculo e integración de los precios unitarios y la sección II.- E</w:t>
      </w:r>
      <w:r w:rsidR="0003116E" w:rsidRPr="009072F1">
        <w:rPr>
          <w:rFonts w:ascii="Arial" w:hAnsi="Arial" w:cs="Arial"/>
          <w:sz w:val="16"/>
          <w:szCs w:val="24"/>
        </w:rPr>
        <w:t>l costo directo, del Reglamento,  b).- n</w:t>
      </w:r>
      <w:r w:rsidRPr="009072F1">
        <w:rPr>
          <w:rFonts w:ascii="Arial" w:hAnsi="Arial" w:cs="Arial"/>
          <w:sz w:val="16"/>
          <w:szCs w:val="24"/>
        </w:rPr>
        <w:t xml:space="preserve">o se incluyan una o varias de las prestaciones de Ley que le corresponde de conformidad con la legislación aplicable en vigor para el ejercicio fiscal de esta licitación como lo son:  </w:t>
      </w:r>
      <w:r w:rsidR="0003116E" w:rsidRPr="009072F1">
        <w:rPr>
          <w:rFonts w:ascii="Arial" w:hAnsi="Arial" w:cs="Arial"/>
          <w:sz w:val="16"/>
          <w:szCs w:val="24"/>
        </w:rPr>
        <w:t>1</w:t>
      </w:r>
      <w:r w:rsidRPr="009072F1">
        <w:rPr>
          <w:rFonts w:ascii="Arial" w:hAnsi="Arial" w:cs="Arial"/>
          <w:sz w:val="16"/>
          <w:szCs w:val="24"/>
        </w:rPr>
        <w:t xml:space="preserve">).- Ley Federal del Trabajo, </w:t>
      </w:r>
      <w:r w:rsidR="0003116E" w:rsidRPr="009072F1">
        <w:rPr>
          <w:rFonts w:ascii="Arial" w:hAnsi="Arial" w:cs="Arial"/>
          <w:sz w:val="16"/>
          <w:szCs w:val="24"/>
        </w:rPr>
        <w:t>2</w:t>
      </w:r>
      <w:r w:rsidRPr="009072F1">
        <w:rPr>
          <w:rFonts w:ascii="Arial" w:hAnsi="Arial" w:cs="Arial"/>
          <w:sz w:val="16"/>
          <w:szCs w:val="24"/>
        </w:rPr>
        <w:t xml:space="preserve">).- Ley del Seguro Social y su Reglamento, </w:t>
      </w:r>
      <w:r w:rsidR="0003116E" w:rsidRPr="009072F1">
        <w:rPr>
          <w:rFonts w:ascii="Arial" w:hAnsi="Arial" w:cs="Arial"/>
          <w:sz w:val="16"/>
          <w:szCs w:val="24"/>
        </w:rPr>
        <w:t>3</w:t>
      </w:r>
      <w:r w:rsidRPr="009072F1">
        <w:rPr>
          <w:rFonts w:ascii="Arial" w:hAnsi="Arial" w:cs="Arial"/>
          <w:sz w:val="16"/>
          <w:szCs w:val="24"/>
        </w:rPr>
        <w:t>).- Ley del Instituto del Fondo Nacional de la Vivienda para</w:t>
      </w:r>
      <w:r w:rsidR="00DB3A9E" w:rsidRPr="009072F1">
        <w:rPr>
          <w:rFonts w:ascii="Arial" w:hAnsi="Arial" w:cs="Arial"/>
          <w:sz w:val="16"/>
          <w:szCs w:val="24"/>
        </w:rPr>
        <w:t xml:space="preserve"> los Trabajadores.</w:t>
      </w:r>
    </w:p>
    <w:p w14:paraId="0515092F" w14:textId="77777777" w:rsidR="00EC3BC2" w:rsidRPr="009072F1" w:rsidRDefault="00EC3BC2" w:rsidP="007B228A">
      <w:pPr>
        <w:spacing w:before="120" w:after="120" w:line="240" w:lineRule="auto"/>
        <w:jc w:val="both"/>
        <w:rPr>
          <w:rFonts w:ascii="Arial" w:hAnsi="Arial" w:cs="Arial"/>
          <w:sz w:val="16"/>
          <w:szCs w:val="24"/>
        </w:rPr>
      </w:pPr>
      <w:r w:rsidRPr="009072F1">
        <w:rPr>
          <w:rFonts w:ascii="Arial" w:hAnsi="Arial" w:cs="Arial"/>
          <w:sz w:val="16"/>
          <w:szCs w:val="24"/>
        </w:rPr>
        <w:t>3.- No se aplique correctamente el factor de incremento al salario base, por concepto de la integrac</w:t>
      </w:r>
      <w:r w:rsidR="003F5BEA" w:rsidRPr="009072F1">
        <w:rPr>
          <w:rFonts w:ascii="Arial" w:hAnsi="Arial" w:cs="Arial"/>
          <w:sz w:val="16"/>
          <w:szCs w:val="24"/>
        </w:rPr>
        <w:t>ión de las prestaciones de Ley F</w:t>
      </w:r>
      <w:r w:rsidRPr="009072F1">
        <w:rPr>
          <w:rFonts w:ascii="Arial" w:hAnsi="Arial" w:cs="Arial"/>
          <w:sz w:val="16"/>
          <w:szCs w:val="24"/>
        </w:rPr>
        <w:t xml:space="preserve">ederal del </w:t>
      </w:r>
      <w:r w:rsidR="003F5BEA" w:rsidRPr="009072F1">
        <w:rPr>
          <w:rFonts w:ascii="Arial" w:hAnsi="Arial" w:cs="Arial"/>
          <w:sz w:val="16"/>
          <w:szCs w:val="24"/>
        </w:rPr>
        <w:t>T</w:t>
      </w:r>
      <w:r w:rsidRPr="009072F1">
        <w:rPr>
          <w:rFonts w:ascii="Arial" w:hAnsi="Arial" w:cs="Arial"/>
          <w:sz w:val="16"/>
          <w:szCs w:val="24"/>
        </w:rPr>
        <w:t>rabajo. Que representa en fracción decimal los días pagados y elaborados, TP=días rea</w:t>
      </w:r>
      <w:r w:rsidR="007B228A" w:rsidRPr="009072F1">
        <w:rPr>
          <w:rFonts w:ascii="Arial" w:hAnsi="Arial" w:cs="Arial"/>
          <w:sz w:val="16"/>
          <w:szCs w:val="24"/>
        </w:rPr>
        <w:t xml:space="preserve">lmente pagados al ano /Ti días </w:t>
      </w:r>
      <w:r w:rsidRPr="009072F1">
        <w:rPr>
          <w:rFonts w:ascii="Arial" w:hAnsi="Arial" w:cs="Arial"/>
          <w:sz w:val="16"/>
          <w:szCs w:val="24"/>
        </w:rPr>
        <w:t>realmente laborados al año.</w:t>
      </w:r>
    </w:p>
    <w:p w14:paraId="130E08B9"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lastRenderedPageBreak/>
        <w:t>4.- No aplique correctamente el factor de salario base de cotización, que representa los días pagados obligatoriamente, aunque no sean laborales dentro del periodo anual refe</w:t>
      </w:r>
      <w:r w:rsidR="003F5BEA" w:rsidRPr="009072F1">
        <w:rPr>
          <w:rFonts w:ascii="Arial" w:hAnsi="Arial" w:cs="Arial"/>
          <w:sz w:val="16"/>
          <w:szCs w:val="24"/>
        </w:rPr>
        <w:t>rido de conformidad con la Ley Federal del Tr</w:t>
      </w:r>
      <w:r w:rsidRPr="009072F1">
        <w:rPr>
          <w:rFonts w:ascii="Arial" w:hAnsi="Arial" w:cs="Arial"/>
          <w:sz w:val="16"/>
          <w:szCs w:val="24"/>
        </w:rPr>
        <w:t>abajo. TP=días realmente pagados al ano / DICAL = días calendario.</w:t>
      </w:r>
    </w:p>
    <w:p w14:paraId="1C7160F9" w14:textId="77777777" w:rsidR="00EC3BC2" w:rsidRDefault="00EC3BC2">
      <w:pPr>
        <w:spacing w:before="120" w:after="120" w:line="240" w:lineRule="auto"/>
        <w:jc w:val="both"/>
        <w:rPr>
          <w:rFonts w:ascii="Arial" w:hAnsi="Arial" w:cs="Arial"/>
          <w:sz w:val="16"/>
          <w:szCs w:val="24"/>
        </w:rPr>
      </w:pPr>
      <w:r w:rsidRPr="009072F1">
        <w:rPr>
          <w:rFonts w:ascii="Arial" w:hAnsi="Arial" w:cs="Arial"/>
          <w:sz w:val="16"/>
          <w:szCs w:val="24"/>
        </w:rPr>
        <w:t xml:space="preserve">5.- Cuando: a).- </w:t>
      </w:r>
      <w:r w:rsidR="003F5BEA" w:rsidRPr="009072F1">
        <w:rPr>
          <w:rFonts w:ascii="Arial" w:hAnsi="Arial" w:cs="Arial"/>
          <w:sz w:val="16"/>
          <w:szCs w:val="24"/>
        </w:rPr>
        <w:t>n</w:t>
      </w:r>
      <w:r w:rsidRPr="009072F1">
        <w:rPr>
          <w:rFonts w:ascii="Arial" w:hAnsi="Arial" w:cs="Arial"/>
          <w:sz w:val="16"/>
          <w:szCs w:val="24"/>
        </w:rPr>
        <w:t>o anexe la copia de la determinación de la prima en el seguro de riesgos de trabajo de la siniestralidad, emitida por el IMSS derivada de la revisión anual vigente al ejercicio de esta licitación</w:t>
      </w:r>
      <w:r w:rsidR="003F5BEA" w:rsidRPr="009072F1">
        <w:rPr>
          <w:rFonts w:ascii="Arial" w:hAnsi="Arial" w:cs="Arial"/>
          <w:sz w:val="16"/>
          <w:szCs w:val="24"/>
        </w:rPr>
        <w:t>,</w:t>
      </w:r>
      <w:r w:rsidRPr="009072F1">
        <w:rPr>
          <w:rFonts w:ascii="Arial" w:hAnsi="Arial" w:cs="Arial"/>
          <w:sz w:val="16"/>
          <w:szCs w:val="24"/>
        </w:rPr>
        <w:t xml:space="preserve"> b).- </w:t>
      </w:r>
      <w:r w:rsidR="003F5BEA" w:rsidRPr="009072F1">
        <w:rPr>
          <w:rFonts w:ascii="Arial" w:hAnsi="Arial" w:cs="Arial"/>
          <w:sz w:val="16"/>
          <w:szCs w:val="24"/>
        </w:rPr>
        <w:t>o</w:t>
      </w:r>
      <w:r w:rsidRPr="009072F1">
        <w:rPr>
          <w:rFonts w:ascii="Arial" w:hAnsi="Arial" w:cs="Arial"/>
          <w:sz w:val="16"/>
          <w:szCs w:val="24"/>
        </w:rPr>
        <w:t xml:space="preserve"> anexe otro documento distinto a  la copia de la determinación de la prima en el seguro de riesgos de trabajo derivada de la revisión anual de la sini</w:t>
      </w:r>
      <w:r w:rsidR="003F5BEA" w:rsidRPr="009072F1">
        <w:rPr>
          <w:rFonts w:ascii="Arial" w:hAnsi="Arial" w:cs="Arial"/>
          <w:sz w:val="16"/>
          <w:szCs w:val="24"/>
        </w:rPr>
        <w:t>estralidad, emitida por el IMSS,</w:t>
      </w:r>
      <w:r w:rsidRPr="009072F1">
        <w:rPr>
          <w:rFonts w:ascii="Arial" w:hAnsi="Arial" w:cs="Arial"/>
          <w:sz w:val="16"/>
          <w:szCs w:val="24"/>
        </w:rPr>
        <w:t xml:space="preserve">  c).- </w:t>
      </w:r>
      <w:r w:rsidR="003F5BEA" w:rsidRPr="009072F1">
        <w:rPr>
          <w:rFonts w:ascii="Arial" w:hAnsi="Arial" w:cs="Arial"/>
          <w:sz w:val="16"/>
          <w:szCs w:val="24"/>
        </w:rPr>
        <w:t>o</w:t>
      </w:r>
      <w:r w:rsidRPr="009072F1">
        <w:rPr>
          <w:rFonts w:ascii="Arial" w:hAnsi="Arial" w:cs="Arial"/>
          <w:sz w:val="16"/>
          <w:szCs w:val="24"/>
        </w:rPr>
        <w:t xml:space="preserve"> habiendo anexado la copia de la determinación de la prima en el seguro de riesgos de trabajo derivada de la</w:t>
      </w:r>
      <w:r w:rsidR="007B228A" w:rsidRPr="009072F1">
        <w:rPr>
          <w:rFonts w:ascii="Arial" w:hAnsi="Arial" w:cs="Arial"/>
          <w:sz w:val="16"/>
          <w:szCs w:val="24"/>
        </w:rPr>
        <w:t xml:space="preserve"> revisión </w:t>
      </w:r>
      <w:r w:rsidRPr="009072F1">
        <w:rPr>
          <w:rFonts w:ascii="Arial" w:hAnsi="Arial" w:cs="Arial"/>
          <w:sz w:val="16"/>
          <w:szCs w:val="24"/>
        </w:rPr>
        <w:t>anual de la siniestralidad, emitida por el IMSS, esta no se encuentre vigente.</w:t>
      </w:r>
    </w:p>
    <w:p w14:paraId="44A1FA09" w14:textId="77777777" w:rsidR="00B93338" w:rsidRPr="00691F6F" w:rsidRDefault="00B93338" w:rsidP="00B93338">
      <w:pPr>
        <w:spacing w:before="120" w:after="120" w:line="240" w:lineRule="auto"/>
        <w:jc w:val="both"/>
        <w:rPr>
          <w:rFonts w:ascii="Arial" w:hAnsi="Arial" w:cs="Arial"/>
          <w:sz w:val="16"/>
          <w:szCs w:val="24"/>
        </w:rPr>
      </w:pPr>
      <w:bookmarkStart w:id="13" w:name="_Hlk126752593"/>
      <w:bookmarkStart w:id="14" w:name="_Hlk127870805"/>
      <w:r w:rsidRPr="00691F6F">
        <w:rPr>
          <w:rFonts w:ascii="Arial" w:hAnsi="Arial" w:cs="Arial"/>
          <w:sz w:val="16"/>
          <w:szCs w:val="24"/>
        </w:rPr>
        <w:t xml:space="preserve">6.- Cuando en el ramo de cesantía en edad avanzada y vejez, para el cálculo del salario base de cotización, no se tome en cuenta lo que establece el artículo 168 fracción II y el Segundo Transitorio, de la Ley del Seguro Social </w:t>
      </w:r>
      <w:r w:rsidR="005B414C" w:rsidRPr="00691F6F">
        <w:rPr>
          <w:rFonts w:ascii="Arial" w:hAnsi="Arial" w:cs="Arial"/>
          <w:sz w:val="16"/>
          <w:szCs w:val="24"/>
        </w:rPr>
        <w:t xml:space="preserve">del Decreto por el que se reforman, adicionan y derogan diversas disposiciones </w:t>
      </w:r>
      <w:r w:rsidRPr="00691F6F">
        <w:rPr>
          <w:rFonts w:ascii="Arial" w:hAnsi="Arial" w:cs="Arial"/>
          <w:sz w:val="16"/>
          <w:szCs w:val="24"/>
        </w:rPr>
        <w:t>de la Ley de los Sistemas de Ahorro para el Retiro</w:t>
      </w:r>
    </w:p>
    <w:p w14:paraId="15021359" w14:textId="77777777" w:rsidR="00B93338" w:rsidRPr="00691F6F" w:rsidRDefault="00B93338" w:rsidP="00B93338">
      <w:pPr>
        <w:spacing w:before="120" w:after="120" w:line="240" w:lineRule="auto"/>
        <w:jc w:val="both"/>
        <w:rPr>
          <w:rFonts w:ascii="Arial" w:hAnsi="Arial" w:cs="Arial"/>
          <w:sz w:val="16"/>
          <w:szCs w:val="24"/>
        </w:rPr>
      </w:pPr>
      <w:r w:rsidRPr="00691F6F">
        <w:rPr>
          <w:rFonts w:ascii="Arial" w:hAnsi="Arial" w:cs="Arial"/>
          <w:sz w:val="16"/>
          <w:szCs w:val="24"/>
        </w:rPr>
        <w:t xml:space="preserve">7.- Cuando para calcular el total de días realmente pagados en un periodo anual, no considere lo que establecen los artículos 76 y 78 de la Ley Federal del Trabajo.   </w:t>
      </w:r>
    </w:p>
    <w:bookmarkEnd w:id="13"/>
    <w:p w14:paraId="0BACFC46" w14:textId="77777777" w:rsidR="00EC3BC2" w:rsidRPr="009072F1" w:rsidRDefault="00B93338">
      <w:pPr>
        <w:spacing w:before="120" w:after="120" w:line="240" w:lineRule="auto"/>
        <w:jc w:val="both"/>
        <w:rPr>
          <w:rFonts w:ascii="Arial" w:hAnsi="Arial" w:cs="Arial"/>
          <w:sz w:val="16"/>
          <w:szCs w:val="24"/>
        </w:rPr>
      </w:pPr>
      <w:r>
        <w:rPr>
          <w:rFonts w:ascii="Arial" w:hAnsi="Arial" w:cs="Arial"/>
          <w:sz w:val="16"/>
          <w:szCs w:val="24"/>
        </w:rPr>
        <w:t>8</w:t>
      </w:r>
      <w:r w:rsidR="00EC3BC2" w:rsidRPr="009072F1">
        <w:rPr>
          <w:rFonts w:ascii="Arial" w:hAnsi="Arial" w:cs="Arial"/>
          <w:sz w:val="16"/>
          <w:szCs w:val="24"/>
        </w:rPr>
        <w:t>.- Cuando no proporcione uno o varios datos de la información total solicitada en el formato.</w:t>
      </w:r>
    </w:p>
    <w:p w14:paraId="0656D317" w14:textId="77777777" w:rsidR="00EC3BC2" w:rsidRPr="009072F1" w:rsidRDefault="00B93338" w:rsidP="00A44FDE">
      <w:pPr>
        <w:spacing w:before="120" w:after="120" w:line="240" w:lineRule="auto"/>
        <w:ind w:left="851" w:hanging="851"/>
        <w:jc w:val="both"/>
        <w:rPr>
          <w:rFonts w:ascii="Arial" w:hAnsi="Arial" w:cs="Arial"/>
          <w:sz w:val="16"/>
          <w:szCs w:val="24"/>
        </w:rPr>
      </w:pPr>
      <w:r>
        <w:rPr>
          <w:rFonts w:ascii="Arial" w:hAnsi="Arial" w:cs="Arial"/>
          <w:sz w:val="16"/>
          <w:szCs w:val="24"/>
        </w:rPr>
        <w:t>9</w:t>
      </w:r>
      <w:r w:rsidR="00EC3BC2" w:rsidRPr="009072F1">
        <w:rPr>
          <w:rFonts w:ascii="Arial" w:hAnsi="Arial" w:cs="Arial"/>
          <w:sz w:val="16"/>
          <w:szCs w:val="24"/>
        </w:rPr>
        <w:t>.- Cuando no incluya una o varias de las categorías del personal que interviene en la ejecución de la obra.</w:t>
      </w:r>
    </w:p>
    <w:p w14:paraId="4BECBBAC" w14:textId="77777777" w:rsidR="00EC3BC2" w:rsidRPr="009072F1" w:rsidRDefault="00C0522D" w:rsidP="00A44FDE">
      <w:pPr>
        <w:spacing w:after="0" w:line="240" w:lineRule="auto"/>
        <w:jc w:val="both"/>
        <w:rPr>
          <w:rFonts w:ascii="Arial" w:hAnsi="Arial" w:cs="Arial"/>
          <w:sz w:val="18"/>
          <w:szCs w:val="18"/>
        </w:rPr>
      </w:pPr>
      <w:r>
        <w:rPr>
          <w:rFonts w:ascii="Arial" w:hAnsi="Arial" w:cs="Arial"/>
          <w:sz w:val="16"/>
          <w:szCs w:val="16"/>
        </w:rPr>
        <w:t>10</w:t>
      </w:r>
      <w:r w:rsidR="00EC3BC2" w:rsidRPr="009072F1">
        <w:rPr>
          <w:rFonts w:ascii="Arial" w:hAnsi="Arial" w:cs="Arial"/>
          <w:sz w:val="16"/>
          <w:szCs w:val="16"/>
        </w:rPr>
        <w:t>.</w:t>
      </w:r>
      <w:r w:rsidR="00EC3BC2" w:rsidRPr="009072F1">
        <w:rPr>
          <w:rFonts w:ascii="Arial" w:hAnsi="Arial" w:cs="Arial"/>
          <w:sz w:val="18"/>
          <w:szCs w:val="18"/>
        </w:rPr>
        <w:t xml:space="preserve">- </w:t>
      </w:r>
      <w:r w:rsidR="00EC3BC2" w:rsidRPr="009072F1">
        <w:rPr>
          <w:rFonts w:ascii="Arial" w:hAnsi="Arial" w:cs="Arial"/>
          <w:sz w:val="16"/>
          <w:szCs w:val="16"/>
        </w:rPr>
        <w:t xml:space="preserve">Cuando </w:t>
      </w:r>
      <w:r w:rsidR="00F62FFB" w:rsidRPr="009072F1">
        <w:rPr>
          <w:rFonts w:ascii="Arial" w:hAnsi="Arial" w:cs="Arial"/>
          <w:sz w:val="16"/>
          <w:szCs w:val="16"/>
        </w:rPr>
        <w:t xml:space="preserve">para </w:t>
      </w:r>
      <w:r w:rsidR="005A2178" w:rsidRPr="009072F1">
        <w:rPr>
          <w:rFonts w:ascii="Arial" w:hAnsi="Arial" w:cs="Arial"/>
          <w:sz w:val="16"/>
          <w:szCs w:val="16"/>
        </w:rPr>
        <w:t>realizar el cálculo</w:t>
      </w:r>
      <w:r w:rsidR="00EC3BC2" w:rsidRPr="009072F1">
        <w:rPr>
          <w:rFonts w:ascii="Arial" w:hAnsi="Arial" w:cs="Arial"/>
          <w:sz w:val="16"/>
          <w:szCs w:val="16"/>
        </w:rPr>
        <w:t xml:space="preserve"> de las cuotas obrero patronales</w:t>
      </w:r>
      <w:r w:rsidR="00D7220E" w:rsidRPr="009072F1">
        <w:rPr>
          <w:rFonts w:ascii="Arial" w:hAnsi="Arial" w:cs="Arial"/>
          <w:sz w:val="16"/>
          <w:szCs w:val="16"/>
        </w:rPr>
        <w:t xml:space="preserve"> </w:t>
      </w:r>
      <w:r w:rsidR="005A2178" w:rsidRPr="009072F1">
        <w:rPr>
          <w:rFonts w:ascii="Arial" w:hAnsi="Arial" w:cs="Arial"/>
          <w:sz w:val="16"/>
          <w:szCs w:val="16"/>
        </w:rPr>
        <w:t>de cada categoría del personal que interviene directamente en la ejecución de los trabajos,</w:t>
      </w:r>
      <w:r w:rsidR="00D7220E" w:rsidRPr="009072F1">
        <w:rPr>
          <w:rFonts w:ascii="Arial" w:hAnsi="Arial" w:cs="Arial"/>
          <w:sz w:val="16"/>
          <w:szCs w:val="16"/>
        </w:rPr>
        <w:t xml:space="preserve"> no se apliquen</w:t>
      </w:r>
      <w:r w:rsidR="005A2178" w:rsidRPr="009072F1">
        <w:rPr>
          <w:rFonts w:ascii="Arial" w:hAnsi="Arial" w:cs="Arial"/>
          <w:sz w:val="16"/>
          <w:szCs w:val="16"/>
        </w:rPr>
        <w:t xml:space="preserve"> dichas cuotas</w:t>
      </w:r>
      <w:r w:rsidR="00D7220E" w:rsidRPr="009072F1">
        <w:rPr>
          <w:rFonts w:ascii="Arial" w:hAnsi="Arial" w:cs="Arial"/>
          <w:sz w:val="16"/>
          <w:szCs w:val="16"/>
        </w:rPr>
        <w:t xml:space="preserve"> de </w:t>
      </w:r>
      <w:r w:rsidR="00EC3BC2" w:rsidRPr="009072F1">
        <w:rPr>
          <w:rFonts w:ascii="Arial" w:hAnsi="Arial" w:cs="Arial"/>
          <w:sz w:val="16"/>
          <w:szCs w:val="16"/>
        </w:rPr>
        <w:t>conformidad con lo establecido en la Ley del I.M.S.S. y su Reglamento</w:t>
      </w:r>
      <w:r w:rsidR="00EC3BC2" w:rsidRPr="009072F1">
        <w:rPr>
          <w:rFonts w:ascii="Arial" w:hAnsi="Arial" w:cs="Arial"/>
          <w:sz w:val="18"/>
          <w:szCs w:val="18"/>
        </w:rPr>
        <w:t>.</w:t>
      </w:r>
    </w:p>
    <w:p w14:paraId="53E896AA" w14:textId="77777777" w:rsidR="00EC3BC2" w:rsidRPr="009072F1" w:rsidRDefault="00EC3BC2" w:rsidP="00A44FDE">
      <w:pPr>
        <w:spacing w:after="0" w:line="240" w:lineRule="auto"/>
        <w:jc w:val="both"/>
        <w:rPr>
          <w:rFonts w:ascii="Arial" w:hAnsi="Arial" w:cs="Arial"/>
          <w:sz w:val="10"/>
          <w:szCs w:val="10"/>
        </w:rPr>
      </w:pPr>
    </w:p>
    <w:p w14:paraId="1CE8E827" w14:textId="77777777" w:rsidR="00EC3BC2" w:rsidRPr="009072F1" w:rsidRDefault="00C0522D" w:rsidP="00A44FDE">
      <w:pPr>
        <w:spacing w:after="0" w:line="240" w:lineRule="auto"/>
        <w:jc w:val="both"/>
        <w:rPr>
          <w:rFonts w:ascii="Arial" w:hAnsi="Arial" w:cs="Arial"/>
          <w:sz w:val="16"/>
          <w:szCs w:val="16"/>
        </w:rPr>
      </w:pPr>
      <w:r>
        <w:rPr>
          <w:rFonts w:ascii="Arial" w:hAnsi="Arial" w:cs="Arial"/>
          <w:sz w:val="16"/>
          <w:szCs w:val="16"/>
        </w:rPr>
        <w:t>11</w:t>
      </w:r>
      <w:r w:rsidR="00EC3BC2" w:rsidRPr="009072F1">
        <w:rPr>
          <w:rFonts w:ascii="Arial" w:hAnsi="Arial" w:cs="Arial"/>
          <w:sz w:val="16"/>
          <w:szCs w:val="16"/>
        </w:rPr>
        <w:t xml:space="preserve">- Cuando las cuotas obrero patronales </w:t>
      </w:r>
      <w:r w:rsidR="005A2178" w:rsidRPr="009072F1">
        <w:rPr>
          <w:rFonts w:ascii="Arial" w:hAnsi="Arial" w:cs="Arial"/>
          <w:sz w:val="16"/>
          <w:szCs w:val="16"/>
        </w:rPr>
        <w:t xml:space="preserve">que se apliquen para el cálculo de las cuotas obrero patronales de cada categoría del personal que interviene directamente en la ejecución de los trabajos </w:t>
      </w:r>
      <w:r w:rsidR="00EC3BC2" w:rsidRPr="009072F1">
        <w:rPr>
          <w:rFonts w:ascii="Arial" w:hAnsi="Arial" w:cs="Arial"/>
          <w:sz w:val="16"/>
          <w:szCs w:val="16"/>
        </w:rPr>
        <w:t>no sean las vigentes para el presente ejercicio fiscal.</w:t>
      </w:r>
    </w:p>
    <w:p w14:paraId="2E1EE554" w14:textId="77777777" w:rsidR="00EC0BF6" w:rsidRPr="009072F1" w:rsidRDefault="00EC0BF6" w:rsidP="00A44FDE">
      <w:pPr>
        <w:spacing w:after="0" w:line="240" w:lineRule="auto"/>
        <w:jc w:val="both"/>
        <w:rPr>
          <w:rFonts w:ascii="Arial" w:hAnsi="Arial" w:cs="Arial"/>
          <w:sz w:val="10"/>
          <w:szCs w:val="10"/>
        </w:rPr>
      </w:pPr>
    </w:p>
    <w:p w14:paraId="72509417" w14:textId="77777777" w:rsidR="00EC0BF6" w:rsidRPr="009072F1" w:rsidRDefault="00EC0BF6" w:rsidP="00A44FDE">
      <w:pPr>
        <w:spacing w:after="0" w:line="240" w:lineRule="auto"/>
        <w:jc w:val="both"/>
        <w:rPr>
          <w:rFonts w:ascii="Arial" w:hAnsi="Arial" w:cs="Arial"/>
          <w:sz w:val="16"/>
          <w:szCs w:val="16"/>
        </w:rPr>
      </w:pPr>
      <w:r w:rsidRPr="009072F1">
        <w:rPr>
          <w:rFonts w:ascii="Arial" w:hAnsi="Arial" w:cs="Arial"/>
          <w:sz w:val="16"/>
          <w:szCs w:val="16"/>
        </w:rPr>
        <w:t>1</w:t>
      </w:r>
      <w:r w:rsidR="00C0522D">
        <w:rPr>
          <w:rFonts w:ascii="Arial" w:hAnsi="Arial" w:cs="Arial"/>
          <w:sz w:val="16"/>
          <w:szCs w:val="16"/>
        </w:rPr>
        <w:t>2</w:t>
      </w:r>
      <w:r w:rsidRPr="009072F1">
        <w:rPr>
          <w:rFonts w:ascii="Arial" w:hAnsi="Arial" w:cs="Arial"/>
          <w:sz w:val="16"/>
          <w:szCs w:val="16"/>
        </w:rPr>
        <w:t xml:space="preserve">.- Cuando </w:t>
      </w:r>
      <w:r w:rsidR="00A02B9B" w:rsidRPr="009072F1">
        <w:rPr>
          <w:rFonts w:ascii="Arial" w:hAnsi="Arial" w:cs="Arial"/>
          <w:sz w:val="16"/>
          <w:szCs w:val="16"/>
        </w:rPr>
        <w:t xml:space="preserve">para realizar el cálculo del </w:t>
      </w:r>
      <w:proofErr w:type="spellStart"/>
      <w:r w:rsidR="00A02B9B" w:rsidRPr="009072F1">
        <w:rPr>
          <w:rFonts w:ascii="Arial" w:hAnsi="Arial" w:cs="Arial"/>
          <w:sz w:val="16"/>
          <w:szCs w:val="16"/>
        </w:rPr>
        <w:t>Ps</w:t>
      </w:r>
      <w:proofErr w:type="spellEnd"/>
      <w:r w:rsidR="00A02B9B" w:rsidRPr="009072F1">
        <w:rPr>
          <w:rFonts w:ascii="Arial" w:hAnsi="Arial" w:cs="Arial"/>
          <w:sz w:val="16"/>
          <w:szCs w:val="16"/>
        </w:rPr>
        <w:t xml:space="preserve">, </w:t>
      </w:r>
      <w:r w:rsidRPr="009072F1">
        <w:rPr>
          <w:rFonts w:ascii="Arial" w:hAnsi="Arial" w:cs="Arial"/>
          <w:sz w:val="16"/>
          <w:szCs w:val="16"/>
        </w:rPr>
        <w:t>la suma de las cuotas obrero patronales no se divida entre el salario base de cotización</w:t>
      </w:r>
      <w:r w:rsidR="00987B36" w:rsidRPr="009072F1">
        <w:rPr>
          <w:rFonts w:ascii="Arial" w:hAnsi="Arial" w:cs="Arial"/>
          <w:sz w:val="16"/>
          <w:szCs w:val="16"/>
        </w:rPr>
        <w:t>.</w:t>
      </w:r>
    </w:p>
    <w:p w14:paraId="184E28A0" w14:textId="77777777" w:rsidR="0005184A" w:rsidRPr="009072F1" w:rsidRDefault="0005184A">
      <w:pPr>
        <w:spacing w:after="0" w:line="240" w:lineRule="auto"/>
        <w:jc w:val="both"/>
        <w:rPr>
          <w:rFonts w:ascii="Arial" w:hAnsi="Arial" w:cs="Arial"/>
          <w:bCs/>
          <w:sz w:val="16"/>
          <w:szCs w:val="16"/>
        </w:rPr>
      </w:pPr>
    </w:p>
    <w:p w14:paraId="097935C1" w14:textId="77777777" w:rsidR="001D4FB5" w:rsidRPr="009072F1" w:rsidRDefault="001D4FB5">
      <w:pPr>
        <w:spacing w:after="0" w:line="240" w:lineRule="auto"/>
        <w:jc w:val="both"/>
        <w:rPr>
          <w:rFonts w:ascii="Arial" w:hAnsi="Arial" w:cs="Arial"/>
          <w:b/>
          <w:bCs/>
          <w:sz w:val="16"/>
          <w:szCs w:val="16"/>
          <w:u w:val="single"/>
        </w:rPr>
      </w:pPr>
      <w:r w:rsidRPr="009072F1">
        <w:rPr>
          <w:rFonts w:ascii="Arial" w:hAnsi="Arial" w:cs="Arial"/>
          <w:bCs/>
          <w:sz w:val="16"/>
          <w:szCs w:val="16"/>
        </w:rPr>
        <w:t>1</w:t>
      </w:r>
      <w:r w:rsidR="00C0522D">
        <w:rPr>
          <w:rFonts w:ascii="Arial" w:hAnsi="Arial" w:cs="Arial"/>
          <w:bCs/>
          <w:sz w:val="16"/>
          <w:szCs w:val="16"/>
        </w:rPr>
        <w:t>3</w:t>
      </w:r>
      <w:r w:rsidRPr="009072F1">
        <w:rPr>
          <w:rFonts w:ascii="Arial" w:hAnsi="Arial" w:cs="Arial"/>
          <w:bCs/>
          <w:sz w:val="16"/>
          <w:szCs w:val="16"/>
        </w:rPr>
        <w:t xml:space="preserve">.- cuando no se aplique la UMA </w:t>
      </w:r>
      <w:r w:rsidR="0025650D" w:rsidRPr="009072F1">
        <w:rPr>
          <w:rFonts w:ascii="Arial" w:hAnsi="Arial" w:cs="Arial"/>
          <w:bCs/>
          <w:sz w:val="16"/>
          <w:szCs w:val="16"/>
        </w:rPr>
        <w:t xml:space="preserve">unidad de medida </w:t>
      </w:r>
      <w:r w:rsidR="005B414C">
        <w:rPr>
          <w:rFonts w:ascii="Arial" w:hAnsi="Arial" w:cs="Arial"/>
          <w:bCs/>
          <w:sz w:val="16"/>
          <w:szCs w:val="16"/>
        </w:rPr>
        <w:t>y</w:t>
      </w:r>
      <w:r w:rsidR="0025650D" w:rsidRPr="009072F1">
        <w:rPr>
          <w:rFonts w:ascii="Arial" w:hAnsi="Arial" w:cs="Arial"/>
          <w:bCs/>
          <w:sz w:val="16"/>
          <w:szCs w:val="16"/>
        </w:rPr>
        <w:t xml:space="preserve"> actualización vigente</w:t>
      </w:r>
      <w:r w:rsidRPr="009072F1">
        <w:rPr>
          <w:rFonts w:ascii="Arial" w:hAnsi="Arial" w:cs="Arial"/>
          <w:bCs/>
          <w:sz w:val="16"/>
          <w:szCs w:val="16"/>
        </w:rPr>
        <w:t xml:space="preserve"> del presente ejercicio fiscal, en</w:t>
      </w:r>
      <w:r w:rsidR="007665FD" w:rsidRPr="009072F1">
        <w:rPr>
          <w:rFonts w:ascii="Arial" w:hAnsi="Arial" w:cs="Arial"/>
          <w:bCs/>
          <w:sz w:val="16"/>
          <w:szCs w:val="16"/>
        </w:rPr>
        <w:t xml:space="preserve"> </w:t>
      </w:r>
      <w:r w:rsidR="00211567" w:rsidRPr="009072F1">
        <w:rPr>
          <w:rFonts w:ascii="Arial" w:hAnsi="Arial" w:cs="Arial"/>
          <w:bCs/>
          <w:sz w:val="16"/>
          <w:szCs w:val="16"/>
        </w:rPr>
        <w:t>el</w:t>
      </w:r>
      <w:r w:rsidR="007665FD" w:rsidRPr="009072F1">
        <w:rPr>
          <w:rFonts w:ascii="Arial" w:hAnsi="Arial" w:cs="Arial"/>
          <w:bCs/>
          <w:sz w:val="16"/>
          <w:szCs w:val="16"/>
        </w:rPr>
        <w:t xml:space="preserve"> ram</w:t>
      </w:r>
      <w:r w:rsidR="00211567" w:rsidRPr="009072F1">
        <w:rPr>
          <w:rFonts w:ascii="Arial" w:hAnsi="Arial" w:cs="Arial"/>
          <w:bCs/>
          <w:sz w:val="16"/>
          <w:szCs w:val="16"/>
        </w:rPr>
        <w:t>o del seguro</w:t>
      </w:r>
      <w:r w:rsidR="007665FD" w:rsidRPr="009072F1">
        <w:rPr>
          <w:rFonts w:ascii="Arial" w:hAnsi="Arial" w:cs="Arial"/>
          <w:bCs/>
          <w:sz w:val="16"/>
          <w:szCs w:val="16"/>
        </w:rPr>
        <w:t xml:space="preserve"> de enfermedad y maternidad</w:t>
      </w:r>
      <w:r w:rsidR="00211567" w:rsidRPr="009072F1">
        <w:rPr>
          <w:rFonts w:ascii="Arial" w:hAnsi="Arial" w:cs="Arial"/>
          <w:bCs/>
          <w:sz w:val="16"/>
          <w:szCs w:val="16"/>
        </w:rPr>
        <w:t xml:space="preserve"> en especie</w:t>
      </w:r>
      <w:r w:rsidR="007665FD" w:rsidRPr="009072F1">
        <w:rPr>
          <w:rFonts w:ascii="Arial" w:hAnsi="Arial" w:cs="Arial"/>
          <w:bCs/>
          <w:sz w:val="16"/>
          <w:szCs w:val="16"/>
        </w:rPr>
        <w:t xml:space="preserve">, </w:t>
      </w:r>
      <w:r w:rsidR="00FD397C" w:rsidRPr="009072F1">
        <w:rPr>
          <w:rFonts w:ascii="Arial" w:hAnsi="Arial" w:cs="Arial"/>
          <w:bCs/>
          <w:sz w:val="16"/>
          <w:szCs w:val="16"/>
        </w:rPr>
        <w:t>para;</w:t>
      </w:r>
      <w:r w:rsidR="0025650D" w:rsidRPr="009072F1">
        <w:rPr>
          <w:rFonts w:ascii="Arial" w:hAnsi="Arial" w:cs="Arial"/>
          <w:bCs/>
          <w:sz w:val="16"/>
          <w:szCs w:val="16"/>
        </w:rPr>
        <w:t xml:space="preserve"> 1.-</w:t>
      </w:r>
      <w:r w:rsidRPr="009072F1">
        <w:rPr>
          <w:rFonts w:ascii="Arial" w:hAnsi="Arial" w:cs="Arial"/>
          <w:bCs/>
          <w:sz w:val="16"/>
          <w:szCs w:val="16"/>
        </w:rPr>
        <w:t xml:space="preserve"> el </w:t>
      </w:r>
      <w:proofErr w:type="spellStart"/>
      <w:r w:rsidRPr="009072F1">
        <w:rPr>
          <w:rFonts w:ascii="Arial" w:hAnsi="Arial" w:cs="Arial"/>
          <w:bCs/>
          <w:sz w:val="16"/>
          <w:szCs w:val="16"/>
        </w:rPr>
        <w:t>calculo</w:t>
      </w:r>
      <w:proofErr w:type="spellEnd"/>
      <w:r w:rsidRPr="009072F1">
        <w:rPr>
          <w:rFonts w:ascii="Arial" w:hAnsi="Arial" w:cs="Arial"/>
          <w:bCs/>
          <w:sz w:val="16"/>
          <w:szCs w:val="16"/>
        </w:rPr>
        <w:t xml:space="preserve"> de la </w:t>
      </w:r>
      <w:r w:rsidRPr="009072F1">
        <w:rPr>
          <w:rFonts w:ascii="Arial" w:hAnsi="Arial" w:cs="Arial"/>
          <w:b/>
          <w:bCs/>
          <w:sz w:val="16"/>
          <w:szCs w:val="16"/>
          <w:u w:val="single"/>
        </w:rPr>
        <w:t>cuota fija</w:t>
      </w:r>
      <w:r w:rsidRPr="009072F1">
        <w:rPr>
          <w:rFonts w:ascii="Arial" w:hAnsi="Arial" w:cs="Arial"/>
          <w:bCs/>
          <w:sz w:val="16"/>
          <w:szCs w:val="16"/>
        </w:rPr>
        <w:t xml:space="preserve"> </w:t>
      </w:r>
      <w:r w:rsidR="0025650D" w:rsidRPr="009072F1">
        <w:rPr>
          <w:rFonts w:ascii="Arial" w:hAnsi="Arial" w:cs="Arial"/>
          <w:bCs/>
          <w:sz w:val="16"/>
          <w:szCs w:val="16"/>
        </w:rPr>
        <w:t xml:space="preserve">con la siguiente formula:  </w:t>
      </w:r>
      <w:r w:rsidR="00D16ABD" w:rsidRPr="009072F1">
        <w:rPr>
          <w:rFonts w:ascii="Arial" w:hAnsi="Arial" w:cs="Arial"/>
          <w:bCs/>
          <w:sz w:val="16"/>
          <w:szCs w:val="16"/>
        </w:rPr>
        <w:t>la</w:t>
      </w:r>
      <w:r w:rsidR="0025650D" w:rsidRPr="009072F1">
        <w:rPr>
          <w:rFonts w:ascii="Arial" w:hAnsi="Arial" w:cs="Arial"/>
          <w:bCs/>
          <w:sz w:val="16"/>
          <w:szCs w:val="16"/>
        </w:rPr>
        <w:t xml:space="preserve"> UMA </w:t>
      </w:r>
      <w:bookmarkStart w:id="15" w:name="_Hlk1642550"/>
      <w:r w:rsidR="0025650D" w:rsidRPr="009072F1">
        <w:rPr>
          <w:rFonts w:ascii="Arial" w:hAnsi="Arial" w:cs="Arial"/>
          <w:bCs/>
          <w:sz w:val="16"/>
          <w:szCs w:val="16"/>
        </w:rPr>
        <w:t xml:space="preserve">unidad de medida </w:t>
      </w:r>
      <w:r w:rsidR="005B414C">
        <w:rPr>
          <w:rFonts w:ascii="Arial" w:hAnsi="Arial" w:cs="Arial"/>
          <w:bCs/>
          <w:sz w:val="16"/>
          <w:szCs w:val="16"/>
        </w:rPr>
        <w:t>y</w:t>
      </w:r>
      <w:r w:rsidR="0025650D" w:rsidRPr="009072F1">
        <w:rPr>
          <w:rFonts w:ascii="Arial" w:hAnsi="Arial" w:cs="Arial"/>
          <w:bCs/>
          <w:sz w:val="16"/>
          <w:szCs w:val="16"/>
        </w:rPr>
        <w:t xml:space="preserve"> actualización</w:t>
      </w:r>
      <w:bookmarkEnd w:id="15"/>
      <w:r w:rsidR="007665FD" w:rsidRPr="009072F1">
        <w:rPr>
          <w:rFonts w:ascii="Arial" w:hAnsi="Arial" w:cs="Arial"/>
          <w:bCs/>
          <w:sz w:val="16"/>
          <w:szCs w:val="16"/>
        </w:rPr>
        <w:t xml:space="preserve"> vigente</w:t>
      </w:r>
      <w:r w:rsidR="0025650D" w:rsidRPr="009072F1">
        <w:rPr>
          <w:rFonts w:ascii="Arial" w:hAnsi="Arial" w:cs="Arial"/>
          <w:bCs/>
          <w:sz w:val="16"/>
          <w:szCs w:val="16"/>
        </w:rPr>
        <w:t xml:space="preserve"> </w:t>
      </w:r>
      <w:r w:rsidR="00211567" w:rsidRPr="009072F1">
        <w:rPr>
          <w:rFonts w:ascii="Arial" w:hAnsi="Arial" w:cs="Arial"/>
          <w:bCs/>
          <w:sz w:val="16"/>
          <w:szCs w:val="16"/>
        </w:rPr>
        <w:t>X</w:t>
      </w:r>
      <w:r w:rsidR="0025650D" w:rsidRPr="009072F1">
        <w:rPr>
          <w:rFonts w:ascii="Arial" w:hAnsi="Arial" w:cs="Arial"/>
          <w:bCs/>
          <w:sz w:val="16"/>
          <w:szCs w:val="16"/>
        </w:rPr>
        <w:t xml:space="preserve"> </w:t>
      </w:r>
      <w:r w:rsidR="007665FD" w:rsidRPr="009072F1">
        <w:rPr>
          <w:rFonts w:ascii="Arial" w:hAnsi="Arial" w:cs="Arial"/>
          <w:bCs/>
          <w:sz w:val="16"/>
          <w:szCs w:val="16"/>
        </w:rPr>
        <w:t xml:space="preserve">la </w:t>
      </w:r>
      <w:r w:rsidR="0025650D" w:rsidRPr="009072F1">
        <w:rPr>
          <w:rFonts w:ascii="Arial" w:hAnsi="Arial" w:cs="Arial"/>
          <w:bCs/>
          <w:sz w:val="16"/>
          <w:szCs w:val="16"/>
        </w:rPr>
        <w:t>cuota fija</w:t>
      </w:r>
      <w:r w:rsidR="007665FD" w:rsidRPr="009072F1">
        <w:rPr>
          <w:rFonts w:ascii="Arial" w:hAnsi="Arial" w:cs="Arial"/>
          <w:bCs/>
          <w:sz w:val="16"/>
          <w:szCs w:val="16"/>
        </w:rPr>
        <w:t>, y 2.</w:t>
      </w:r>
      <w:r w:rsidR="00FD397C" w:rsidRPr="009072F1">
        <w:rPr>
          <w:rFonts w:ascii="Arial" w:hAnsi="Arial" w:cs="Arial"/>
          <w:bCs/>
          <w:sz w:val="16"/>
          <w:szCs w:val="16"/>
        </w:rPr>
        <w:t xml:space="preserve">- el cálculo del </w:t>
      </w:r>
      <w:r w:rsidR="00FD397C" w:rsidRPr="009072F1">
        <w:rPr>
          <w:rFonts w:ascii="Arial" w:hAnsi="Arial" w:cs="Arial"/>
          <w:b/>
          <w:bCs/>
          <w:sz w:val="16"/>
          <w:szCs w:val="16"/>
          <w:u w:val="single"/>
        </w:rPr>
        <w:t xml:space="preserve">excedente de 3 UMA </w:t>
      </w:r>
      <w:r w:rsidR="00FD397C" w:rsidRPr="009072F1">
        <w:rPr>
          <w:rFonts w:ascii="Arial" w:hAnsi="Arial" w:cs="Arial"/>
          <w:bCs/>
          <w:sz w:val="16"/>
          <w:szCs w:val="16"/>
        </w:rPr>
        <w:t xml:space="preserve">con la siguiente formula: </w:t>
      </w:r>
      <w:r w:rsidR="00211567" w:rsidRPr="009072F1">
        <w:rPr>
          <w:rFonts w:ascii="Arial" w:hAnsi="Arial" w:cs="Arial"/>
          <w:bCs/>
          <w:sz w:val="16"/>
          <w:szCs w:val="16"/>
        </w:rPr>
        <w:t>(</w:t>
      </w:r>
      <w:r w:rsidR="00FD397C" w:rsidRPr="009072F1">
        <w:rPr>
          <w:rFonts w:ascii="Arial" w:hAnsi="Arial" w:cs="Arial"/>
          <w:bCs/>
          <w:sz w:val="16"/>
          <w:szCs w:val="16"/>
        </w:rPr>
        <w:t>SBC – 3 UMA</w:t>
      </w:r>
      <w:r w:rsidR="00211567" w:rsidRPr="009072F1">
        <w:rPr>
          <w:rFonts w:ascii="Arial" w:hAnsi="Arial" w:cs="Arial"/>
          <w:bCs/>
          <w:sz w:val="16"/>
          <w:szCs w:val="16"/>
        </w:rPr>
        <w:t>) X el % de</w:t>
      </w:r>
      <w:r w:rsidR="00AF2DEE" w:rsidRPr="009072F1">
        <w:rPr>
          <w:rFonts w:ascii="Arial" w:hAnsi="Arial" w:cs="Arial"/>
          <w:bCs/>
          <w:sz w:val="16"/>
          <w:szCs w:val="16"/>
        </w:rPr>
        <w:t xml:space="preserve"> la cuota adicional</w:t>
      </w:r>
      <w:r w:rsidR="00377E3A" w:rsidRPr="009072F1">
        <w:rPr>
          <w:rFonts w:ascii="Arial" w:hAnsi="Arial" w:cs="Arial"/>
          <w:bCs/>
          <w:sz w:val="16"/>
          <w:szCs w:val="16"/>
        </w:rPr>
        <w:t xml:space="preserve"> por la diferencia del SBC y de 3 veces la UMA.</w:t>
      </w:r>
    </w:p>
    <w:bookmarkEnd w:id="14"/>
    <w:p w14:paraId="0A0FE65D" w14:textId="77777777" w:rsidR="001D4FB5" w:rsidRPr="009072F1" w:rsidRDefault="001D4FB5">
      <w:pPr>
        <w:spacing w:after="0" w:line="240" w:lineRule="auto"/>
        <w:jc w:val="both"/>
        <w:rPr>
          <w:rFonts w:ascii="Arial" w:hAnsi="Arial" w:cs="Arial"/>
          <w:b/>
          <w:bCs/>
          <w:sz w:val="16"/>
          <w:szCs w:val="16"/>
          <w:u w:val="single"/>
        </w:rPr>
      </w:pPr>
    </w:p>
    <w:p w14:paraId="1F052892"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11.4.- E-4.</w:t>
      </w:r>
      <w:r w:rsidR="00412118" w:rsidRPr="009072F1">
        <w:rPr>
          <w:rFonts w:ascii="Arial" w:hAnsi="Arial" w:cs="Arial"/>
          <w:b/>
          <w:bCs/>
          <w:sz w:val="16"/>
          <w:szCs w:val="16"/>
        </w:rPr>
        <w:t>- COSTOS</w:t>
      </w:r>
      <w:r w:rsidRPr="009072F1">
        <w:rPr>
          <w:rFonts w:ascii="Arial" w:hAnsi="Arial" w:cs="Arial"/>
          <w:b/>
          <w:bCs/>
          <w:sz w:val="16"/>
          <w:szCs w:val="16"/>
        </w:rPr>
        <w:t xml:space="preserve"> HORARIOS.</w:t>
      </w:r>
    </w:p>
    <w:p w14:paraId="23F23804" w14:textId="77777777" w:rsidR="00EC3BC2" w:rsidRPr="009072F1" w:rsidRDefault="00EC3BC2">
      <w:pPr>
        <w:spacing w:after="0" w:line="240" w:lineRule="auto"/>
        <w:jc w:val="both"/>
        <w:rPr>
          <w:rFonts w:ascii="Arial" w:hAnsi="Arial" w:cs="Arial"/>
          <w:bCs/>
          <w:sz w:val="16"/>
          <w:szCs w:val="16"/>
        </w:rPr>
      </w:pPr>
    </w:p>
    <w:p w14:paraId="1E5BB62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24"/>
        </w:rPr>
        <w:t>1.- Cuando para su determinación</w:t>
      </w:r>
      <w:r w:rsidR="003F5BEA" w:rsidRPr="009072F1">
        <w:rPr>
          <w:rFonts w:ascii="Arial" w:hAnsi="Arial" w:cs="Arial"/>
          <w:sz w:val="16"/>
          <w:szCs w:val="24"/>
        </w:rPr>
        <w:t>: a).- n</w:t>
      </w:r>
      <w:r w:rsidRPr="009072F1">
        <w:rPr>
          <w:rFonts w:ascii="Arial" w:hAnsi="Arial" w:cs="Arial"/>
          <w:sz w:val="16"/>
          <w:szCs w:val="24"/>
        </w:rPr>
        <w:t>o se establezca el procedimiento de conformidad a lo dispuesto por el capítulo tercero, análisis, cálculo e integración de los precios unitarios, y la sección II.-</w:t>
      </w:r>
      <w:r w:rsidR="003F5BEA" w:rsidRPr="009072F1">
        <w:rPr>
          <w:rFonts w:ascii="Arial" w:hAnsi="Arial" w:cs="Arial"/>
          <w:sz w:val="16"/>
          <w:szCs w:val="24"/>
        </w:rPr>
        <w:t xml:space="preserve"> </w:t>
      </w:r>
      <w:r w:rsidRPr="009072F1">
        <w:rPr>
          <w:rFonts w:ascii="Arial" w:hAnsi="Arial" w:cs="Arial"/>
          <w:sz w:val="16"/>
          <w:szCs w:val="24"/>
        </w:rPr>
        <w:t>el costo directo, del Reglamento de la Ley de</w:t>
      </w:r>
      <w:r w:rsidR="002904F6" w:rsidRPr="009072F1">
        <w:rPr>
          <w:rFonts w:ascii="Arial" w:hAnsi="Arial" w:cs="Arial"/>
          <w:sz w:val="16"/>
          <w:szCs w:val="24"/>
        </w:rPr>
        <w:t xml:space="preserve"> Obras Públicas </w:t>
      </w:r>
      <w:r w:rsidR="00F3466B" w:rsidRPr="009072F1">
        <w:rPr>
          <w:rFonts w:ascii="Arial" w:hAnsi="Arial" w:cs="Arial"/>
          <w:sz w:val="16"/>
          <w:szCs w:val="24"/>
        </w:rPr>
        <w:t>d</w:t>
      </w:r>
      <w:r w:rsidRPr="009072F1">
        <w:rPr>
          <w:rFonts w:ascii="Arial" w:hAnsi="Arial" w:cs="Arial"/>
          <w:sz w:val="16"/>
          <w:szCs w:val="24"/>
        </w:rPr>
        <w:t xml:space="preserve">el </w:t>
      </w:r>
      <w:r w:rsidR="000E7B46" w:rsidRPr="009072F1">
        <w:rPr>
          <w:rFonts w:ascii="Arial" w:hAnsi="Arial" w:cs="Arial"/>
          <w:sz w:val="16"/>
          <w:szCs w:val="24"/>
        </w:rPr>
        <w:t>Estado de H</w:t>
      </w:r>
      <w:r w:rsidRPr="009072F1">
        <w:rPr>
          <w:rFonts w:ascii="Arial" w:hAnsi="Arial" w:cs="Arial"/>
          <w:sz w:val="16"/>
          <w:szCs w:val="24"/>
        </w:rPr>
        <w:t>idalgo</w:t>
      </w:r>
      <w:r w:rsidR="003F5BEA" w:rsidRPr="009072F1">
        <w:rPr>
          <w:rFonts w:ascii="Arial" w:hAnsi="Arial" w:cs="Arial"/>
          <w:sz w:val="16"/>
          <w:szCs w:val="24"/>
        </w:rPr>
        <w:t>,</w:t>
      </w:r>
      <w:r w:rsidRPr="009072F1">
        <w:rPr>
          <w:rFonts w:ascii="Arial" w:hAnsi="Arial" w:cs="Arial"/>
          <w:sz w:val="16"/>
          <w:szCs w:val="24"/>
        </w:rPr>
        <w:t xml:space="preserve"> </w:t>
      </w:r>
      <w:r w:rsidRPr="009072F1">
        <w:rPr>
          <w:rFonts w:ascii="Arial" w:hAnsi="Arial" w:cs="Arial"/>
          <w:sz w:val="16"/>
          <w:szCs w:val="18"/>
        </w:rPr>
        <w:t xml:space="preserve">b).- </w:t>
      </w:r>
      <w:r w:rsidR="003F5BEA" w:rsidRPr="009072F1">
        <w:rPr>
          <w:rFonts w:ascii="Arial" w:hAnsi="Arial" w:cs="Arial"/>
          <w:sz w:val="16"/>
          <w:szCs w:val="18"/>
        </w:rPr>
        <w:t>n</w:t>
      </w:r>
      <w:r w:rsidRPr="009072F1">
        <w:rPr>
          <w:rFonts w:ascii="Arial" w:hAnsi="Arial" w:cs="Arial"/>
          <w:sz w:val="16"/>
          <w:szCs w:val="18"/>
        </w:rPr>
        <w:t xml:space="preserve">o se hayan determinado por hora efectiva de trabajo, c).- </w:t>
      </w:r>
      <w:r w:rsidR="003F5BEA" w:rsidRPr="009072F1">
        <w:rPr>
          <w:rFonts w:ascii="Arial" w:hAnsi="Arial" w:cs="Arial"/>
          <w:sz w:val="16"/>
          <w:szCs w:val="18"/>
        </w:rPr>
        <w:t>n</w:t>
      </w:r>
      <w:r w:rsidRPr="009072F1">
        <w:rPr>
          <w:rFonts w:ascii="Arial" w:hAnsi="Arial" w:cs="Arial"/>
          <w:sz w:val="16"/>
          <w:szCs w:val="18"/>
        </w:rPr>
        <w:t>o se hubiere analizado una o varias máquinas o equipos requeridos, d).-</w:t>
      </w:r>
      <w:r w:rsidR="003F5BEA" w:rsidRPr="009072F1">
        <w:rPr>
          <w:rFonts w:ascii="Arial" w:hAnsi="Arial" w:cs="Arial"/>
          <w:sz w:val="16"/>
          <w:szCs w:val="18"/>
        </w:rPr>
        <w:t xml:space="preserve"> </w:t>
      </w:r>
      <w:r w:rsidR="00B51641" w:rsidRPr="009072F1">
        <w:rPr>
          <w:rFonts w:ascii="Arial" w:hAnsi="Arial" w:cs="Arial"/>
          <w:sz w:val="16"/>
          <w:szCs w:val="18"/>
        </w:rPr>
        <w:t xml:space="preserve">para algún equipo no se incluyan las piezas especiales que se </w:t>
      </w:r>
      <w:proofErr w:type="spellStart"/>
      <w:r w:rsidR="00B51641" w:rsidRPr="009072F1">
        <w:rPr>
          <w:rFonts w:ascii="Arial" w:hAnsi="Arial" w:cs="Arial"/>
          <w:sz w:val="16"/>
          <w:szCs w:val="18"/>
        </w:rPr>
        <w:t>requiran</w:t>
      </w:r>
      <w:proofErr w:type="spellEnd"/>
      <w:r w:rsidR="00B51641" w:rsidRPr="009072F1">
        <w:rPr>
          <w:rFonts w:ascii="Arial" w:hAnsi="Arial" w:cs="Arial"/>
          <w:sz w:val="16"/>
          <w:szCs w:val="18"/>
        </w:rPr>
        <w:t xml:space="preserve">, e).- </w:t>
      </w:r>
      <w:r w:rsidR="003F5BEA" w:rsidRPr="009072F1">
        <w:rPr>
          <w:rFonts w:ascii="Arial" w:hAnsi="Arial" w:cs="Arial"/>
          <w:sz w:val="16"/>
          <w:szCs w:val="18"/>
        </w:rPr>
        <w:t>n</w:t>
      </w:r>
      <w:r w:rsidRPr="009072F1">
        <w:rPr>
          <w:rFonts w:ascii="Arial" w:hAnsi="Arial" w:cs="Arial"/>
          <w:sz w:val="16"/>
          <w:szCs w:val="18"/>
        </w:rPr>
        <w:t>o se hayan determinado con base en el precio y rendimientos de estos, considerados como nuevos a la fecha de la presente licitación</w:t>
      </w:r>
      <w:r w:rsidR="003F5BEA" w:rsidRPr="009072F1">
        <w:rPr>
          <w:rFonts w:ascii="Arial" w:hAnsi="Arial" w:cs="Arial"/>
          <w:sz w:val="16"/>
          <w:szCs w:val="18"/>
        </w:rPr>
        <w:t>,</w:t>
      </w:r>
      <w:r w:rsidRPr="009072F1">
        <w:rPr>
          <w:rFonts w:ascii="Arial" w:hAnsi="Arial" w:cs="Arial"/>
          <w:sz w:val="16"/>
          <w:szCs w:val="18"/>
        </w:rPr>
        <w:t xml:space="preserve"> </w:t>
      </w:r>
      <w:r w:rsidR="00B51641" w:rsidRPr="009072F1">
        <w:rPr>
          <w:rFonts w:ascii="Arial" w:hAnsi="Arial" w:cs="Arial"/>
          <w:sz w:val="16"/>
          <w:szCs w:val="18"/>
        </w:rPr>
        <w:t>f</w:t>
      </w:r>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o proporcione la totalidad de la información solicitada en el formato proporcionado</w:t>
      </w:r>
      <w:r w:rsidR="003F5BEA" w:rsidRPr="009072F1">
        <w:rPr>
          <w:rFonts w:ascii="Arial" w:hAnsi="Arial" w:cs="Arial"/>
          <w:sz w:val="16"/>
          <w:szCs w:val="18"/>
        </w:rPr>
        <w:t xml:space="preserve">, </w:t>
      </w:r>
      <w:r w:rsidR="00B51641" w:rsidRPr="009072F1">
        <w:rPr>
          <w:rFonts w:ascii="Arial" w:hAnsi="Arial" w:cs="Arial"/>
          <w:sz w:val="16"/>
          <w:szCs w:val="18"/>
        </w:rPr>
        <w:t>g</w:t>
      </w:r>
      <w:r w:rsidR="003F5BEA" w:rsidRPr="009072F1">
        <w:rPr>
          <w:rFonts w:ascii="Arial" w:hAnsi="Arial" w:cs="Arial"/>
          <w:sz w:val="16"/>
          <w:szCs w:val="18"/>
        </w:rPr>
        <w:t>).- n</w:t>
      </w:r>
      <w:r w:rsidRPr="009072F1">
        <w:rPr>
          <w:rFonts w:ascii="Arial" w:hAnsi="Arial" w:cs="Arial"/>
          <w:sz w:val="16"/>
          <w:szCs w:val="18"/>
        </w:rPr>
        <w:t xml:space="preserve">o desarrolle las </w:t>
      </w:r>
      <w:proofErr w:type="spellStart"/>
      <w:r w:rsidRPr="009072F1">
        <w:rPr>
          <w:rFonts w:ascii="Arial" w:hAnsi="Arial" w:cs="Arial"/>
          <w:sz w:val="16"/>
          <w:szCs w:val="18"/>
        </w:rPr>
        <w:t>formulas</w:t>
      </w:r>
      <w:proofErr w:type="spellEnd"/>
      <w:r w:rsidRPr="009072F1">
        <w:rPr>
          <w:rFonts w:ascii="Arial" w:hAnsi="Arial" w:cs="Arial"/>
          <w:sz w:val="16"/>
          <w:szCs w:val="18"/>
        </w:rPr>
        <w:t xml:space="preserve"> y solo exprese los resultados correspondientes</w:t>
      </w:r>
      <w:r w:rsidR="003F5BEA" w:rsidRPr="009072F1">
        <w:rPr>
          <w:rFonts w:ascii="Arial" w:hAnsi="Arial" w:cs="Arial"/>
          <w:sz w:val="16"/>
          <w:szCs w:val="18"/>
        </w:rPr>
        <w:t xml:space="preserve">, </w:t>
      </w:r>
      <w:r w:rsidR="00B51641" w:rsidRPr="009072F1">
        <w:rPr>
          <w:rFonts w:ascii="Arial" w:hAnsi="Arial" w:cs="Arial"/>
          <w:sz w:val="16"/>
          <w:szCs w:val="18"/>
        </w:rPr>
        <w:t>h</w:t>
      </w:r>
      <w:r w:rsidR="003F5BEA" w:rsidRPr="009072F1">
        <w:rPr>
          <w:rFonts w:ascii="Arial" w:hAnsi="Arial" w:cs="Arial"/>
          <w:sz w:val="16"/>
          <w:szCs w:val="18"/>
        </w:rPr>
        <w:t>).- l</w:t>
      </w:r>
      <w:r w:rsidRPr="009072F1">
        <w:rPr>
          <w:rFonts w:ascii="Arial" w:hAnsi="Arial" w:cs="Arial"/>
          <w:sz w:val="16"/>
          <w:szCs w:val="18"/>
        </w:rPr>
        <w:t>os consumos de combustibles, lubricantes y otros energéticos no sean aceptables</w:t>
      </w:r>
      <w:r w:rsidR="003F5BEA" w:rsidRPr="009072F1">
        <w:rPr>
          <w:rFonts w:ascii="Arial" w:hAnsi="Arial" w:cs="Arial"/>
          <w:sz w:val="16"/>
          <w:szCs w:val="18"/>
        </w:rPr>
        <w:t>,</w:t>
      </w:r>
      <w:r w:rsidRPr="009072F1">
        <w:rPr>
          <w:rFonts w:ascii="Arial" w:hAnsi="Arial" w:cs="Arial"/>
          <w:sz w:val="16"/>
          <w:szCs w:val="18"/>
        </w:rPr>
        <w:t xml:space="preserve"> h).- </w:t>
      </w:r>
      <w:r w:rsidR="003F5BEA" w:rsidRPr="009072F1">
        <w:rPr>
          <w:rFonts w:ascii="Arial" w:hAnsi="Arial" w:cs="Arial"/>
          <w:sz w:val="16"/>
          <w:szCs w:val="18"/>
        </w:rPr>
        <w:t>l</w:t>
      </w:r>
      <w:r w:rsidRPr="009072F1">
        <w:rPr>
          <w:rFonts w:ascii="Arial" w:hAnsi="Arial" w:cs="Arial"/>
          <w:sz w:val="16"/>
          <w:szCs w:val="18"/>
        </w:rPr>
        <w:t>o</w:t>
      </w:r>
      <w:r w:rsidR="007B228A" w:rsidRPr="009072F1">
        <w:rPr>
          <w:rFonts w:ascii="Arial" w:hAnsi="Arial" w:cs="Arial"/>
          <w:sz w:val="16"/>
          <w:szCs w:val="18"/>
        </w:rPr>
        <w:t xml:space="preserve">s costos de los combustibles o </w:t>
      </w:r>
      <w:r w:rsidRPr="009072F1">
        <w:rPr>
          <w:rFonts w:ascii="Arial" w:hAnsi="Arial" w:cs="Arial"/>
          <w:sz w:val="16"/>
          <w:szCs w:val="18"/>
        </w:rPr>
        <w:t>lubricantes no sean aceptables.</w:t>
      </w:r>
    </w:p>
    <w:p w14:paraId="3F683263" w14:textId="77777777" w:rsidR="00EC3BC2" w:rsidRPr="009072F1" w:rsidRDefault="00EC3BC2">
      <w:pPr>
        <w:tabs>
          <w:tab w:val="left" w:pos="1440"/>
        </w:tabs>
        <w:spacing w:after="0" w:line="240" w:lineRule="auto"/>
        <w:ind w:left="540" w:hanging="567"/>
        <w:jc w:val="both"/>
        <w:rPr>
          <w:rFonts w:ascii="Arial" w:hAnsi="Arial" w:cs="Arial"/>
          <w:sz w:val="16"/>
          <w:szCs w:val="18"/>
        </w:rPr>
      </w:pPr>
    </w:p>
    <w:p w14:paraId="1B61E49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la información del cálculo e integración de los costos horarios de la maquinaria y equipo de construcción no sea congruente con otros documentos de su proposición.</w:t>
      </w:r>
    </w:p>
    <w:p w14:paraId="158B72E3" w14:textId="77777777" w:rsidR="00EC3BC2" w:rsidRPr="009072F1" w:rsidRDefault="00EC3BC2">
      <w:pPr>
        <w:spacing w:before="240" w:after="0" w:line="240" w:lineRule="auto"/>
        <w:jc w:val="both"/>
        <w:rPr>
          <w:rFonts w:ascii="Arial" w:hAnsi="Arial" w:cs="Arial"/>
          <w:sz w:val="16"/>
          <w:szCs w:val="18"/>
        </w:rPr>
      </w:pPr>
      <w:r w:rsidRPr="009072F1">
        <w:rPr>
          <w:rFonts w:ascii="Arial" w:hAnsi="Arial" w:cs="Arial"/>
          <w:sz w:val="16"/>
          <w:szCs w:val="18"/>
        </w:rPr>
        <w:t>3.- Cuando la tasa de interés propuesta por el licitante: a</w:t>
      </w:r>
      <w:r w:rsidR="00412118" w:rsidRPr="009072F1">
        <w:rPr>
          <w:rFonts w:ascii="Arial" w:hAnsi="Arial" w:cs="Arial"/>
          <w:sz w:val="16"/>
          <w:szCs w:val="18"/>
        </w:rPr>
        <w:t>). -</w:t>
      </w:r>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 xml:space="preserve">o sea vigente a la fecha de este procedimiento de </w:t>
      </w:r>
      <w:r w:rsidR="00412118" w:rsidRPr="009072F1">
        <w:rPr>
          <w:rFonts w:ascii="Arial" w:hAnsi="Arial" w:cs="Arial"/>
          <w:sz w:val="16"/>
          <w:szCs w:val="18"/>
        </w:rPr>
        <w:t>contratación, b</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o corresponda a un indicador económico específico</w:t>
      </w:r>
      <w:r w:rsidR="003F5BEA" w:rsidRPr="009072F1">
        <w:rPr>
          <w:rFonts w:ascii="Arial" w:hAnsi="Arial" w:cs="Arial"/>
          <w:sz w:val="16"/>
          <w:szCs w:val="18"/>
        </w:rPr>
        <w:t>,</w:t>
      </w:r>
      <w:r w:rsidRPr="009072F1">
        <w:rPr>
          <w:rFonts w:ascii="Arial" w:hAnsi="Arial" w:cs="Arial"/>
          <w:sz w:val="16"/>
          <w:szCs w:val="18"/>
        </w:rPr>
        <w:t xml:space="preserve"> c).- </w:t>
      </w:r>
      <w:r w:rsidR="003F5BEA" w:rsidRPr="009072F1">
        <w:rPr>
          <w:rFonts w:ascii="Arial" w:hAnsi="Arial" w:cs="Arial"/>
          <w:sz w:val="16"/>
          <w:szCs w:val="18"/>
        </w:rPr>
        <w:t>n</w:t>
      </w:r>
      <w:r w:rsidRPr="009072F1">
        <w:rPr>
          <w:rFonts w:ascii="Arial" w:hAnsi="Arial" w:cs="Arial"/>
          <w:sz w:val="16"/>
          <w:szCs w:val="18"/>
        </w:rPr>
        <w:t>o se haya anexado copia del indicador económico específico.</w:t>
      </w:r>
    </w:p>
    <w:p w14:paraId="21C335E0" w14:textId="77777777" w:rsidR="00EC3BC2" w:rsidRPr="009072F1" w:rsidRDefault="00EC3BC2">
      <w:pPr>
        <w:tabs>
          <w:tab w:val="left" w:pos="1440"/>
        </w:tabs>
        <w:spacing w:after="0" w:line="240" w:lineRule="auto"/>
        <w:ind w:left="539" w:hanging="567"/>
        <w:jc w:val="both"/>
        <w:rPr>
          <w:rFonts w:ascii="Arial" w:hAnsi="Arial" w:cs="Arial"/>
          <w:sz w:val="16"/>
          <w:szCs w:val="18"/>
        </w:rPr>
      </w:pPr>
    </w:p>
    <w:p w14:paraId="58F689D2"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4.- Cuando la prima anual promedio de seguros no corresponda a un indicador especifico del mercado.</w:t>
      </w:r>
    </w:p>
    <w:p w14:paraId="05122704" w14:textId="77777777" w:rsidR="00EC3BC2" w:rsidRPr="009072F1" w:rsidRDefault="00EC3BC2">
      <w:pPr>
        <w:tabs>
          <w:tab w:val="left" w:pos="1440"/>
        </w:tabs>
        <w:spacing w:after="0" w:line="240" w:lineRule="auto"/>
        <w:ind w:left="539" w:hanging="567"/>
        <w:jc w:val="both"/>
        <w:rPr>
          <w:rFonts w:ascii="Arial" w:hAnsi="Arial" w:cs="Arial"/>
          <w:sz w:val="16"/>
          <w:szCs w:val="18"/>
        </w:rPr>
      </w:pPr>
    </w:p>
    <w:p w14:paraId="246F833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los salarios del personal de operación: a</w:t>
      </w:r>
      <w:r w:rsidR="00412118" w:rsidRPr="009072F1">
        <w:rPr>
          <w:rFonts w:ascii="Arial" w:hAnsi="Arial" w:cs="Arial"/>
          <w:sz w:val="16"/>
          <w:szCs w:val="18"/>
        </w:rPr>
        <w:t>). -</w:t>
      </w:r>
      <w:r w:rsidRPr="009072F1">
        <w:rPr>
          <w:rFonts w:ascii="Arial" w:hAnsi="Arial" w:cs="Arial"/>
          <w:sz w:val="16"/>
          <w:szCs w:val="18"/>
        </w:rPr>
        <w:t xml:space="preserve"> </w:t>
      </w:r>
      <w:r w:rsidR="00C074E5" w:rsidRPr="009072F1">
        <w:rPr>
          <w:rFonts w:ascii="Arial" w:hAnsi="Arial" w:cs="Arial"/>
          <w:sz w:val="16"/>
          <w:szCs w:val="18"/>
        </w:rPr>
        <w:t>n</w:t>
      </w:r>
      <w:r w:rsidRPr="009072F1">
        <w:rPr>
          <w:rFonts w:ascii="Arial" w:hAnsi="Arial" w:cs="Arial"/>
          <w:sz w:val="16"/>
          <w:szCs w:val="18"/>
        </w:rPr>
        <w:t>o sean congruentes con los salarios integrados calculados</w:t>
      </w:r>
      <w:r w:rsidR="00C074E5" w:rsidRPr="009072F1">
        <w:rPr>
          <w:rFonts w:ascii="Arial" w:hAnsi="Arial" w:cs="Arial"/>
          <w:sz w:val="16"/>
          <w:szCs w:val="18"/>
        </w:rPr>
        <w:t>,</w:t>
      </w:r>
      <w:r w:rsidR="00641CD9">
        <w:rPr>
          <w:rFonts w:ascii="Arial" w:hAnsi="Arial" w:cs="Arial"/>
          <w:sz w:val="16"/>
          <w:szCs w:val="18"/>
        </w:rPr>
        <w:t xml:space="preserve"> b</w:t>
      </w:r>
      <w:proofErr w:type="gramStart"/>
      <w:r w:rsidR="00641CD9">
        <w:rPr>
          <w:rFonts w:ascii="Arial" w:hAnsi="Arial" w:cs="Arial"/>
          <w:sz w:val="16"/>
          <w:szCs w:val="18"/>
        </w:rPr>
        <w:t>).-</w:t>
      </w:r>
      <w:proofErr w:type="gramEnd"/>
      <w:r w:rsidR="00641CD9">
        <w:rPr>
          <w:rFonts w:ascii="Arial" w:hAnsi="Arial" w:cs="Arial"/>
          <w:sz w:val="16"/>
          <w:szCs w:val="18"/>
        </w:rPr>
        <w:t xml:space="preserve"> </w:t>
      </w:r>
      <w:r w:rsidR="00C074E5" w:rsidRPr="009072F1">
        <w:rPr>
          <w:rFonts w:ascii="Arial" w:hAnsi="Arial" w:cs="Arial"/>
          <w:sz w:val="16"/>
          <w:szCs w:val="18"/>
        </w:rPr>
        <w:t>n</w:t>
      </w:r>
      <w:r w:rsidRPr="009072F1">
        <w:rPr>
          <w:rFonts w:ascii="Arial" w:hAnsi="Arial" w:cs="Arial"/>
          <w:sz w:val="16"/>
          <w:szCs w:val="18"/>
        </w:rPr>
        <w:t>o</w:t>
      </w:r>
      <w:r w:rsidR="00C074E5" w:rsidRPr="009072F1">
        <w:rPr>
          <w:rFonts w:ascii="Arial" w:hAnsi="Arial" w:cs="Arial"/>
          <w:sz w:val="16"/>
          <w:szCs w:val="18"/>
        </w:rPr>
        <w:t xml:space="preserve"> </w:t>
      </w:r>
      <w:r w:rsidRPr="009072F1">
        <w:rPr>
          <w:rFonts w:ascii="Arial" w:hAnsi="Arial" w:cs="Arial"/>
          <w:sz w:val="16"/>
          <w:szCs w:val="18"/>
        </w:rPr>
        <w:t>se hubieren integrado en el documento del cálculo del factor de salario real.</w:t>
      </w:r>
    </w:p>
    <w:p w14:paraId="650AC39A"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68FEE23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para calcular el costo por inversión, al aplicar la tasa de interés anual del i</w:t>
      </w:r>
      <w:r w:rsidR="007B228A" w:rsidRPr="009072F1">
        <w:rPr>
          <w:rFonts w:ascii="Arial" w:hAnsi="Arial" w:cs="Arial"/>
          <w:sz w:val="16"/>
          <w:szCs w:val="18"/>
        </w:rPr>
        <w:t xml:space="preserve">ndicador económico, esta no se </w:t>
      </w:r>
      <w:r w:rsidRPr="009072F1">
        <w:rPr>
          <w:rFonts w:ascii="Arial" w:hAnsi="Arial" w:cs="Arial"/>
          <w:sz w:val="16"/>
          <w:szCs w:val="18"/>
        </w:rPr>
        <w:t>active con los puntos que representa el costo porcentual que cobra el banco al usuario del dinero.</w:t>
      </w:r>
    </w:p>
    <w:p w14:paraId="1539D1DF" w14:textId="77777777" w:rsidR="00EC3BC2" w:rsidRPr="009072F1" w:rsidRDefault="00EC3BC2">
      <w:pPr>
        <w:tabs>
          <w:tab w:val="left" w:pos="1440"/>
        </w:tabs>
        <w:spacing w:after="0" w:line="240" w:lineRule="auto"/>
        <w:jc w:val="both"/>
        <w:rPr>
          <w:rFonts w:ascii="Arial" w:hAnsi="Arial" w:cs="Arial"/>
          <w:sz w:val="16"/>
          <w:szCs w:val="18"/>
        </w:rPr>
      </w:pPr>
    </w:p>
    <w:p w14:paraId="663502B8"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7.- Cuando en documento presentado omita uno o varios de los datos requeridos en el formato proporcionado.</w:t>
      </w:r>
    </w:p>
    <w:p w14:paraId="1AB63B37" w14:textId="77777777" w:rsidR="00D8282B" w:rsidRPr="009072F1" w:rsidRDefault="00D8282B">
      <w:pPr>
        <w:spacing w:after="0" w:line="240" w:lineRule="auto"/>
        <w:jc w:val="both"/>
        <w:rPr>
          <w:rFonts w:ascii="Arial" w:hAnsi="Arial" w:cs="Arial"/>
          <w:sz w:val="16"/>
          <w:szCs w:val="18"/>
        </w:rPr>
      </w:pPr>
    </w:p>
    <w:p w14:paraId="5C0A75CF" w14:textId="77777777" w:rsidR="00D8282B" w:rsidRPr="009072F1" w:rsidRDefault="00D8282B">
      <w:pPr>
        <w:spacing w:after="0" w:line="240" w:lineRule="auto"/>
        <w:jc w:val="both"/>
        <w:rPr>
          <w:rFonts w:ascii="Arial" w:hAnsi="Arial" w:cs="Arial"/>
          <w:sz w:val="16"/>
          <w:szCs w:val="18"/>
        </w:rPr>
      </w:pPr>
      <w:r w:rsidRPr="009072F1">
        <w:rPr>
          <w:rFonts w:ascii="Arial" w:hAnsi="Arial" w:cs="Arial"/>
          <w:sz w:val="16"/>
          <w:szCs w:val="18"/>
        </w:rPr>
        <w:t xml:space="preserve">8.- Cuando el </w:t>
      </w:r>
      <w:r w:rsidRPr="009072F1">
        <w:rPr>
          <w:rFonts w:ascii="Arial" w:hAnsi="Arial" w:cs="Arial"/>
          <w:sz w:val="16"/>
          <w:szCs w:val="16"/>
        </w:rPr>
        <w:t xml:space="preserve">(Pc) </w:t>
      </w:r>
      <w:r w:rsidRPr="009072F1">
        <w:rPr>
          <w:rFonts w:ascii="Arial" w:hAnsi="Arial" w:cs="Arial"/>
          <w:sz w:val="14"/>
          <w:szCs w:val="14"/>
          <w:lang w:eastAsia="es-ES"/>
        </w:rPr>
        <w:t>precio del combustible: a</w:t>
      </w:r>
      <w:proofErr w:type="gramStart"/>
      <w:r w:rsidRPr="009072F1">
        <w:rPr>
          <w:rFonts w:ascii="Arial" w:hAnsi="Arial" w:cs="Arial"/>
          <w:sz w:val="14"/>
          <w:szCs w:val="14"/>
          <w:lang w:eastAsia="es-ES"/>
        </w:rPr>
        <w:t>).-</w:t>
      </w:r>
      <w:proofErr w:type="gramEnd"/>
      <w:r w:rsidRPr="009072F1">
        <w:rPr>
          <w:rFonts w:ascii="Arial" w:hAnsi="Arial" w:cs="Arial"/>
          <w:sz w:val="14"/>
          <w:szCs w:val="14"/>
          <w:lang w:eastAsia="es-ES"/>
        </w:rPr>
        <w:t xml:space="preserve"> no corresponda al que publique la Comisión Reguladora de Energía, </w:t>
      </w:r>
      <w:r w:rsidR="00B51641" w:rsidRPr="009072F1">
        <w:rPr>
          <w:rFonts w:ascii="Arial" w:hAnsi="Arial" w:cs="Arial"/>
          <w:sz w:val="14"/>
          <w:szCs w:val="14"/>
          <w:lang w:eastAsia="es-ES"/>
        </w:rPr>
        <w:t xml:space="preserve">(precios de gasolina y </w:t>
      </w:r>
      <w:proofErr w:type="spellStart"/>
      <w:r w:rsidR="00B51641" w:rsidRPr="009072F1">
        <w:rPr>
          <w:rFonts w:ascii="Arial" w:hAnsi="Arial" w:cs="Arial"/>
          <w:sz w:val="14"/>
          <w:szCs w:val="14"/>
          <w:lang w:eastAsia="es-ES"/>
        </w:rPr>
        <w:t>diesel</w:t>
      </w:r>
      <w:proofErr w:type="spellEnd"/>
      <w:r w:rsidR="00B51641" w:rsidRPr="009072F1">
        <w:rPr>
          <w:rFonts w:ascii="Arial" w:hAnsi="Arial" w:cs="Arial"/>
          <w:sz w:val="14"/>
          <w:szCs w:val="14"/>
          <w:lang w:eastAsia="es-ES"/>
        </w:rPr>
        <w:t xml:space="preserve"> reportados por los permisionarios, que corresponda a la entidad y municipio </w:t>
      </w:r>
      <w:r w:rsidR="00FD0E90" w:rsidRPr="009072F1">
        <w:rPr>
          <w:rFonts w:ascii="Arial" w:hAnsi="Arial" w:cs="Arial"/>
          <w:sz w:val="14"/>
          <w:szCs w:val="14"/>
          <w:lang w:eastAsia="es-ES"/>
        </w:rPr>
        <w:t>de ejecución de la obra</w:t>
      </w:r>
      <w:r w:rsidR="00B51641" w:rsidRPr="009072F1">
        <w:rPr>
          <w:rFonts w:ascii="Arial" w:hAnsi="Arial" w:cs="Arial"/>
          <w:sz w:val="14"/>
          <w:szCs w:val="14"/>
          <w:lang w:eastAsia="es-ES"/>
        </w:rPr>
        <w:t>)</w:t>
      </w:r>
      <w:r w:rsidR="00FD0E90" w:rsidRPr="009072F1">
        <w:rPr>
          <w:rFonts w:ascii="Arial" w:hAnsi="Arial" w:cs="Arial"/>
          <w:sz w:val="14"/>
          <w:szCs w:val="14"/>
          <w:lang w:eastAsia="es-ES"/>
        </w:rPr>
        <w:t xml:space="preserve"> </w:t>
      </w:r>
      <w:r w:rsidRPr="009072F1">
        <w:rPr>
          <w:rFonts w:ascii="Arial" w:hAnsi="Arial" w:cs="Arial"/>
          <w:sz w:val="14"/>
          <w:szCs w:val="14"/>
          <w:lang w:eastAsia="es-ES"/>
        </w:rPr>
        <w:t>desde la fecha de publicación de la licitación hasta la fecha de presentación y apertura de las proposiciones,  b).-omita anexar la copia correspondiente</w:t>
      </w:r>
    </w:p>
    <w:p w14:paraId="18567552" w14:textId="77777777" w:rsidR="00EC3BC2" w:rsidRPr="009072F1" w:rsidRDefault="00EC3BC2">
      <w:pPr>
        <w:tabs>
          <w:tab w:val="left" w:pos="1440"/>
        </w:tabs>
        <w:spacing w:after="0" w:line="240" w:lineRule="auto"/>
        <w:jc w:val="both"/>
        <w:rPr>
          <w:rFonts w:ascii="Arial" w:hAnsi="Arial" w:cs="Arial"/>
          <w:sz w:val="16"/>
          <w:szCs w:val="18"/>
        </w:rPr>
      </w:pPr>
    </w:p>
    <w:p w14:paraId="47DF8C9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11.5.- E-5.- COSTOS INDIRECTOS.</w:t>
      </w:r>
    </w:p>
    <w:p w14:paraId="6620CFAC" w14:textId="77777777" w:rsidR="00EC3BC2" w:rsidRPr="009072F1" w:rsidRDefault="00EC3BC2">
      <w:pPr>
        <w:tabs>
          <w:tab w:val="left" w:pos="1440"/>
        </w:tabs>
        <w:spacing w:after="0" w:line="240" w:lineRule="auto"/>
        <w:jc w:val="both"/>
        <w:rPr>
          <w:rFonts w:ascii="Arial" w:hAnsi="Arial" w:cs="Arial"/>
          <w:b/>
          <w:sz w:val="18"/>
          <w:szCs w:val="18"/>
        </w:rPr>
      </w:pPr>
    </w:p>
    <w:p w14:paraId="13CBE562" w14:textId="77777777" w:rsidR="00EC3BC2" w:rsidRPr="009072F1" w:rsidRDefault="00EC3BC2">
      <w:pPr>
        <w:tabs>
          <w:tab w:val="left" w:pos="703"/>
        </w:tabs>
        <w:spacing w:after="0" w:line="240" w:lineRule="auto"/>
        <w:jc w:val="both"/>
        <w:rPr>
          <w:rFonts w:ascii="Arial" w:hAnsi="Arial" w:cs="Arial"/>
          <w:sz w:val="16"/>
          <w:szCs w:val="16"/>
        </w:rPr>
      </w:pPr>
      <w:r w:rsidRPr="009072F1">
        <w:rPr>
          <w:rFonts w:ascii="Arial" w:hAnsi="Arial" w:cs="Arial"/>
          <w:sz w:val="16"/>
          <w:szCs w:val="18"/>
        </w:rPr>
        <w:t>1.- Cuando para su determinación</w:t>
      </w:r>
      <w:r w:rsidR="00C074E5" w:rsidRPr="009072F1">
        <w:rPr>
          <w:rFonts w:ascii="Arial" w:hAnsi="Arial" w:cs="Arial"/>
          <w:sz w:val="16"/>
          <w:szCs w:val="18"/>
        </w:rPr>
        <w:t>:</w:t>
      </w:r>
      <w:r w:rsidRPr="009072F1">
        <w:rPr>
          <w:rFonts w:ascii="Arial" w:hAnsi="Arial" w:cs="Arial"/>
          <w:sz w:val="16"/>
          <w:szCs w:val="18"/>
        </w:rPr>
        <w:t xml:space="preserve"> a).-</w:t>
      </w:r>
      <w:r w:rsidR="00C074E5" w:rsidRPr="009072F1">
        <w:rPr>
          <w:rFonts w:ascii="Arial" w:hAnsi="Arial" w:cs="Arial"/>
          <w:sz w:val="16"/>
          <w:szCs w:val="18"/>
        </w:rPr>
        <w:t xml:space="preserve"> n</w:t>
      </w:r>
      <w:r w:rsidRPr="009072F1">
        <w:rPr>
          <w:rFonts w:ascii="Arial" w:hAnsi="Arial" w:cs="Arial"/>
          <w:sz w:val="16"/>
          <w:szCs w:val="18"/>
        </w:rPr>
        <w:t xml:space="preserve">o se establezca el procedimiento de conformidad </w:t>
      </w:r>
      <w:r w:rsidRPr="009072F1">
        <w:rPr>
          <w:rFonts w:ascii="Arial" w:hAnsi="Arial" w:cs="Arial"/>
          <w:sz w:val="16"/>
          <w:szCs w:val="24"/>
        </w:rPr>
        <w:t>al capítulo tercero: análisis, calculo e integración de los precios unitarios</w:t>
      </w:r>
      <w:r w:rsidR="00C074E5" w:rsidRPr="009072F1">
        <w:rPr>
          <w:rFonts w:ascii="Arial" w:hAnsi="Arial" w:cs="Arial"/>
          <w:sz w:val="16"/>
          <w:szCs w:val="18"/>
        </w:rPr>
        <w:t xml:space="preserve"> y la sección III.- e</w:t>
      </w:r>
      <w:r w:rsidRPr="009072F1">
        <w:rPr>
          <w:rFonts w:ascii="Arial" w:hAnsi="Arial" w:cs="Arial"/>
          <w:sz w:val="16"/>
          <w:szCs w:val="18"/>
        </w:rPr>
        <w:t>l costo indirecto del reglamento</w:t>
      </w:r>
      <w:r w:rsidR="00C074E5" w:rsidRPr="009072F1">
        <w:rPr>
          <w:rFonts w:ascii="Arial" w:hAnsi="Arial" w:cs="Arial"/>
          <w:sz w:val="16"/>
          <w:szCs w:val="18"/>
        </w:rPr>
        <w:t>,</w:t>
      </w:r>
      <w:r w:rsidRPr="009072F1">
        <w:rPr>
          <w:rFonts w:ascii="Arial" w:hAnsi="Arial" w:cs="Arial"/>
          <w:sz w:val="16"/>
          <w:szCs w:val="18"/>
        </w:rPr>
        <w:t xml:space="preserve"> b).- </w:t>
      </w:r>
      <w:r w:rsidR="00C074E5" w:rsidRPr="009072F1">
        <w:rPr>
          <w:rFonts w:ascii="Arial" w:hAnsi="Arial" w:cs="Arial"/>
          <w:sz w:val="16"/>
          <w:szCs w:val="18"/>
        </w:rPr>
        <w:t>n</w:t>
      </w:r>
      <w:r w:rsidRPr="009072F1">
        <w:rPr>
          <w:rFonts w:ascii="Arial" w:hAnsi="Arial" w:cs="Arial"/>
          <w:sz w:val="16"/>
          <w:szCs w:val="18"/>
        </w:rPr>
        <w:t>o corresponda a los gastos generales necesarios para la ejecución de los trabajos no incluidos en los costos directos que realiza el contratista</w:t>
      </w:r>
      <w:r w:rsidR="00C074E5" w:rsidRPr="009072F1">
        <w:rPr>
          <w:rFonts w:ascii="Arial" w:hAnsi="Arial" w:cs="Arial"/>
          <w:sz w:val="16"/>
          <w:szCs w:val="18"/>
        </w:rPr>
        <w:t>,</w:t>
      </w:r>
      <w:r w:rsidRPr="009072F1">
        <w:rPr>
          <w:rFonts w:ascii="Arial" w:hAnsi="Arial" w:cs="Arial"/>
          <w:sz w:val="16"/>
          <w:szCs w:val="18"/>
        </w:rPr>
        <w:t xml:space="preserve"> c).- </w:t>
      </w:r>
      <w:r w:rsidR="00C074E5" w:rsidRPr="009072F1">
        <w:rPr>
          <w:rFonts w:ascii="Arial" w:hAnsi="Arial" w:cs="Arial"/>
          <w:sz w:val="16"/>
          <w:szCs w:val="18"/>
        </w:rPr>
        <w:t>n</w:t>
      </w:r>
      <w:r w:rsidRPr="009072F1">
        <w:rPr>
          <w:rFonts w:ascii="Arial" w:hAnsi="Arial" w:cs="Arial"/>
          <w:sz w:val="16"/>
          <w:szCs w:val="18"/>
        </w:rPr>
        <w:t>o se desglosen los costos correspondientes tanto en sus oficinas centrales como en la obra</w:t>
      </w:r>
      <w:r w:rsidR="00C074E5" w:rsidRPr="009072F1">
        <w:rPr>
          <w:rFonts w:ascii="Arial" w:hAnsi="Arial" w:cs="Arial"/>
          <w:sz w:val="16"/>
          <w:szCs w:val="18"/>
        </w:rPr>
        <w:t>,</w:t>
      </w:r>
      <w:r w:rsidRPr="009072F1">
        <w:rPr>
          <w:rFonts w:ascii="Arial" w:hAnsi="Arial" w:cs="Arial"/>
          <w:sz w:val="16"/>
          <w:szCs w:val="18"/>
        </w:rPr>
        <w:t xml:space="preserve"> </w:t>
      </w:r>
      <w:r w:rsidR="00C074E5" w:rsidRPr="009072F1">
        <w:rPr>
          <w:rFonts w:ascii="Arial" w:hAnsi="Arial" w:cs="Arial"/>
          <w:sz w:val="16"/>
          <w:szCs w:val="18"/>
        </w:rPr>
        <w:t>c</w:t>
      </w:r>
      <w:r w:rsidRPr="009072F1">
        <w:rPr>
          <w:rFonts w:ascii="Arial" w:hAnsi="Arial" w:cs="Arial"/>
          <w:sz w:val="16"/>
          <w:szCs w:val="18"/>
        </w:rPr>
        <w:t>omo se requiere en el formato que emite la convocante</w:t>
      </w:r>
      <w:r w:rsidR="00C074E5" w:rsidRPr="009072F1">
        <w:rPr>
          <w:rFonts w:ascii="Arial" w:hAnsi="Arial" w:cs="Arial"/>
          <w:sz w:val="16"/>
          <w:szCs w:val="18"/>
        </w:rPr>
        <w:t>,</w:t>
      </w:r>
      <w:r w:rsidRPr="009072F1">
        <w:rPr>
          <w:rFonts w:ascii="Arial" w:hAnsi="Arial" w:cs="Arial"/>
          <w:sz w:val="16"/>
          <w:szCs w:val="18"/>
        </w:rPr>
        <w:t xml:space="preserve"> d).- </w:t>
      </w:r>
      <w:r w:rsidR="00C074E5" w:rsidRPr="009072F1">
        <w:rPr>
          <w:rFonts w:ascii="Arial" w:hAnsi="Arial" w:cs="Arial"/>
          <w:sz w:val="16"/>
          <w:szCs w:val="18"/>
        </w:rPr>
        <w:t>n</w:t>
      </w:r>
      <w:r w:rsidRPr="009072F1">
        <w:rPr>
          <w:rFonts w:ascii="Arial" w:hAnsi="Arial" w:cs="Arial"/>
          <w:sz w:val="16"/>
          <w:szCs w:val="18"/>
        </w:rPr>
        <w:t>o incluya toda la información que se requiere en el formato que emite la convocante</w:t>
      </w:r>
      <w:r w:rsidR="00C074E5" w:rsidRPr="009072F1">
        <w:rPr>
          <w:rFonts w:ascii="Arial" w:hAnsi="Arial" w:cs="Arial"/>
          <w:sz w:val="16"/>
          <w:szCs w:val="18"/>
        </w:rPr>
        <w:t>,</w:t>
      </w:r>
      <w:r w:rsidRPr="009072F1">
        <w:rPr>
          <w:rFonts w:ascii="Arial" w:hAnsi="Arial" w:cs="Arial"/>
          <w:sz w:val="16"/>
          <w:szCs w:val="18"/>
        </w:rPr>
        <w:t xml:space="preserve"> </w:t>
      </w:r>
      <w:r w:rsidRPr="009072F1">
        <w:rPr>
          <w:rFonts w:ascii="Arial" w:hAnsi="Arial" w:cs="Arial"/>
          <w:sz w:val="16"/>
          <w:szCs w:val="16"/>
        </w:rPr>
        <w:t xml:space="preserve">e).- </w:t>
      </w:r>
      <w:r w:rsidR="00C074E5" w:rsidRPr="009072F1">
        <w:rPr>
          <w:rFonts w:ascii="Arial" w:hAnsi="Arial" w:cs="Arial"/>
          <w:sz w:val="16"/>
          <w:szCs w:val="16"/>
        </w:rPr>
        <w:t>n</w:t>
      </w:r>
      <w:r w:rsidRPr="009072F1">
        <w:rPr>
          <w:rFonts w:ascii="Arial" w:hAnsi="Arial" w:cs="Arial"/>
          <w:sz w:val="16"/>
          <w:szCs w:val="16"/>
        </w:rPr>
        <w:t>o desglose los honorarios y sueldos, como se solicita en el formato.</w:t>
      </w:r>
    </w:p>
    <w:p w14:paraId="102BA9A9"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6186FB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lastRenderedPageBreak/>
        <w:t>2.- Cuando: a).-</w:t>
      </w:r>
      <w:r w:rsidR="00C074E5" w:rsidRPr="009072F1">
        <w:rPr>
          <w:rFonts w:ascii="Arial" w:hAnsi="Arial" w:cs="Arial"/>
          <w:sz w:val="16"/>
          <w:szCs w:val="18"/>
        </w:rPr>
        <w:t xml:space="preserve"> n</w:t>
      </w:r>
      <w:r w:rsidRPr="009072F1">
        <w:rPr>
          <w:rFonts w:ascii="Arial" w:hAnsi="Arial" w:cs="Arial"/>
          <w:sz w:val="16"/>
          <w:szCs w:val="18"/>
        </w:rPr>
        <w:t xml:space="preserve">o se hayan estructurado y determinado por conceptos claramente definidos, b).- </w:t>
      </w:r>
      <w:r w:rsidR="00C074E5" w:rsidRPr="009072F1">
        <w:rPr>
          <w:rFonts w:ascii="Arial" w:hAnsi="Arial" w:cs="Arial"/>
          <w:sz w:val="16"/>
          <w:szCs w:val="18"/>
        </w:rPr>
        <w:t>e</w:t>
      </w:r>
      <w:r w:rsidRPr="009072F1">
        <w:rPr>
          <w:rFonts w:ascii="Arial" w:hAnsi="Arial" w:cs="Arial"/>
          <w:sz w:val="16"/>
          <w:szCs w:val="18"/>
        </w:rPr>
        <w:t xml:space="preserve">l análisis no se haya valorizado y desglosado y no incluya uno o varios de los requisitos siguientes: unidad, cantidad, precio unitario e importe </w:t>
      </w:r>
      <w:r w:rsidRPr="009072F1">
        <w:rPr>
          <w:rFonts w:ascii="Arial" w:hAnsi="Arial" w:cs="Arial"/>
          <w:sz w:val="16"/>
          <w:szCs w:val="18"/>
        </w:rPr>
        <w:tab/>
        <w:t xml:space="preserve">correspondiente, c).- </w:t>
      </w:r>
      <w:r w:rsidR="00C074E5" w:rsidRPr="009072F1">
        <w:rPr>
          <w:rFonts w:ascii="Arial" w:hAnsi="Arial" w:cs="Arial"/>
          <w:sz w:val="16"/>
          <w:szCs w:val="18"/>
        </w:rPr>
        <w:t>n</w:t>
      </w:r>
      <w:r w:rsidRPr="009072F1">
        <w:rPr>
          <w:rFonts w:ascii="Arial" w:hAnsi="Arial" w:cs="Arial"/>
          <w:sz w:val="16"/>
          <w:szCs w:val="18"/>
        </w:rPr>
        <w:t>o anote el monto total y su equivalente porcentual sobre el monto del costo directo</w:t>
      </w:r>
      <w:r w:rsidR="00C074E5" w:rsidRPr="009072F1">
        <w:rPr>
          <w:rFonts w:ascii="Arial" w:hAnsi="Arial" w:cs="Arial"/>
          <w:sz w:val="16"/>
          <w:szCs w:val="18"/>
        </w:rPr>
        <w:t>,</w:t>
      </w:r>
      <w:r w:rsidRPr="009072F1">
        <w:rPr>
          <w:rFonts w:ascii="Arial" w:hAnsi="Arial" w:cs="Arial"/>
          <w:sz w:val="16"/>
          <w:szCs w:val="18"/>
        </w:rPr>
        <w:t xml:space="preserve"> d).- </w:t>
      </w:r>
      <w:r w:rsidRPr="009072F1">
        <w:rPr>
          <w:rFonts w:ascii="Arial" w:hAnsi="Arial" w:cs="Arial"/>
          <w:sz w:val="16"/>
          <w:szCs w:val="18"/>
        </w:rPr>
        <w:tab/>
      </w:r>
      <w:r w:rsidR="00C074E5" w:rsidRPr="009072F1">
        <w:rPr>
          <w:rFonts w:ascii="Arial" w:hAnsi="Arial" w:cs="Arial"/>
          <w:sz w:val="16"/>
          <w:szCs w:val="18"/>
        </w:rPr>
        <w:t>n</w:t>
      </w:r>
      <w:r w:rsidRPr="009072F1">
        <w:rPr>
          <w:rFonts w:ascii="Arial" w:hAnsi="Arial" w:cs="Arial"/>
          <w:sz w:val="16"/>
          <w:szCs w:val="18"/>
        </w:rPr>
        <w:t>o considere adecuadamente aquellos gastos necesarios de campo para la dirección administración y ejecución de los trabajos</w:t>
      </w:r>
      <w:r w:rsidR="00C074E5" w:rsidRPr="009072F1">
        <w:rPr>
          <w:rFonts w:ascii="Arial" w:hAnsi="Arial" w:cs="Arial"/>
          <w:sz w:val="16"/>
          <w:szCs w:val="18"/>
        </w:rPr>
        <w:t>,</w:t>
      </w:r>
      <w:r w:rsidRPr="009072F1">
        <w:rPr>
          <w:rFonts w:ascii="Arial" w:hAnsi="Arial" w:cs="Arial"/>
          <w:sz w:val="16"/>
          <w:szCs w:val="18"/>
        </w:rPr>
        <w:t xml:space="preserve"> e).- </w:t>
      </w:r>
      <w:r w:rsidR="00C074E5" w:rsidRPr="009072F1">
        <w:rPr>
          <w:rFonts w:ascii="Arial" w:hAnsi="Arial" w:cs="Arial"/>
          <w:sz w:val="16"/>
          <w:szCs w:val="18"/>
        </w:rPr>
        <w:t>n</w:t>
      </w:r>
      <w:r w:rsidRPr="009072F1">
        <w:rPr>
          <w:rFonts w:ascii="Arial" w:hAnsi="Arial" w:cs="Arial"/>
          <w:sz w:val="16"/>
          <w:szCs w:val="18"/>
        </w:rPr>
        <w:t xml:space="preserve">o comprendan únicamente los gastos de las oficinas centrales necesarios para dar apoyo técnico y administrativo a la superintendencia del contratista, encargado directamente de los trabajos necesarios para la dirección, supervisión y administración de la obra. </w:t>
      </w:r>
    </w:p>
    <w:p w14:paraId="2281B517" w14:textId="77777777" w:rsidR="00EC3BC2" w:rsidRPr="009072F1" w:rsidRDefault="00EC3BC2">
      <w:pPr>
        <w:tabs>
          <w:tab w:val="left" w:pos="1440"/>
        </w:tabs>
        <w:spacing w:after="0" w:line="240" w:lineRule="auto"/>
        <w:jc w:val="both"/>
        <w:rPr>
          <w:rFonts w:ascii="Arial" w:hAnsi="Arial" w:cs="Arial"/>
          <w:sz w:val="16"/>
          <w:szCs w:val="18"/>
        </w:rPr>
      </w:pPr>
    </w:p>
    <w:p w14:paraId="650CFA76"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3.- Cuando incluya algún cargo </w:t>
      </w:r>
      <w:proofErr w:type="gramStart"/>
      <w:r w:rsidRPr="009072F1">
        <w:rPr>
          <w:rFonts w:ascii="Arial" w:hAnsi="Arial" w:cs="Arial"/>
          <w:sz w:val="16"/>
          <w:szCs w:val="18"/>
        </w:rPr>
        <w:t>que</w:t>
      </w:r>
      <w:proofErr w:type="gramEnd"/>
      <w:r w:rsidRPr="009072F1">
        <w:rPr>
          <w:rFonts w:ascii="Arial" w:hAnsi="Arial" w:cs="Arial"/>
          <w:sz w:val="16"/>
          <w:szCs w:val="18"/>
        </w:rPr>
        <w:t xml:space="preserve"> por sus características, su pago deba efectuarse en los costos directos.</w:t>
      </w:r>
    </w:p>
    <w:p w14:paraId="3DF1692B"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15C6A7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no incluya los costos de las pruebas de laboratorio para la calidad de los materiales y la ejecución de los trabajos.</w:t>
      </w:r>
    </w:p>
    <w:p w14:paraId="016D3AE4"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5678E06B" w14:textId="77777777" w:rsidR="00EC3BC2" w:rsidRPr="009072F1" w:rsidRDefault="00EC3BC2" w:rsidP="00C074E5">
      <w:pPr>
        <w:spacing w:after="0" w:line="240" w:lineRule="auto"/>
        <w:jc w:val="both"/>
        <w:rPr>
          <w:rFonts w:ascii="Arial" w:hAnsi="Arial" w:cs="Arial"/>
          <w:sz w:val="16"/>
          <w:szCs w:val="18"/>
        </w:rPr>
      </w:pPr>
      <w:r w:rsidRPr="009072F1">
        <w:rPr>
          <w:rFonts w:ascii="Arial" w:hAnsi="Arial" w:cs="Arial"/>
          <w:sz w:val="16"/>
          <w:szCs w:val="18"/>
        </w:rPr>
        <w:t>5.- Cuando no incluya los costos de la seguridad, higiene y los señalamientos provisionales en el periodo de ejecución de la obra, dentro y en el exterior de la obra.</w:t>
      </w:r>
    </w:p>
    <w:p w14:paraId="76464D6C"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02152AC3"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6.- Cuando no incluya los costos para el letrero nominativo de la obra.</w:t>
      </w:r>
    </w:p>
    <w:p w14:paraId="01163E81" w14:textId="77777777" w:rsidR="00EC3BC2" w:rsidRPr="009072F1" w:rsidRDefault="00EC3BC2">
      <w:pPr>
        <w:tabs>
          <w:tab w:val="left" w:pos="1440"/>
        </w:tabs>
        <w:spacing w:after="0" w:line="240" w:lineRule="auto"/>
        <w:ind w:left="540" w:hanging="540"/>
        <w:jc w:val="both"/>
        <w:rPr>
          <w:rFonts w:ascii="Arial" w:hAnsi="Arial" w:cs="Arial"/>
          <w:sz w:val="16"/>
          <w:szCs w:val="24"/>
        </w:rPr>
      </w:pPr>
    </w:p>
    <w:p w14:paraId="4D688F2A" w14:textId="77777777" w:rsidR="00EC3BC2" w:rsidRPr="009072F1" w:rsidRDefault="00EC3BC2" w:rsidP="00C074E5">
      <w:pPr>
        <w:spacing w:after="0" w:line="240" w:lineRule="auto"/>
        <w:jc w:val="both"/>
        <w:rPr>
          <w:rFonts w:ascii="Arial" w:hAnsi="Arial" w:cs="Arial"/>
          <w:sz w:val="16"/>
          <w:szCs w:val="18"/>
        </w:rPr>
      </w:pPr>
      <w:r w:rsidRPr="009072F1">
        <w:rPr>
          <w:rFonts w:ascii="Arial" w:hAnsi="Arial" w:cs="Arial"/>
          <w:sz w:val="16"/>
          <w:szCs w:val="18"/>
        </w:rPr>
        <w:t xml:space="preserve">7.- Cuando la información de los documentos en los que esté directamente vinculados con el análisis, cálculo e integración de los costos indirectos no sean congruentes entre sí.  </w:t>
      </w:r>
    </w:p>
    <w:p w14:paraId="3F4926DA" w14:textId="77777777" w:rsidR="00EC3BC2" w:rsidRPr="009072F1" w:rsidRDefault="00EC3BC2">
      <w:pPr>
        <w:spacing w:after="0" w:line="240" w:lineRule="auto"/>
        <w:jc w:val="both"/>
        <w:rPr>
          <w:rFonts w:ascii="Arial" w:hAnsi="Arial" w:cs="Arial"/>
          <w:sz w:val="18"/>
          <w:szCs w:val="18"/>
        </w:rPr>
      </w:pPr>
    </w:p>
    <w:p w14:paraId="746455C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8.- Cuando omita uno o varios de los datos requeridos en el formato proporcionado por la convocante</w:t>
      </w:r>
    </w:p>
    <w:p w14:paraId="483CAD28" w14:textId="77777777" w:rsidR="00EC3BC2" w:rsidRPr="009072F1" w:rsidRDefault="00EC3BC2">
      <w:pPr>
        <w:tabs>
          <w:tab w:val="left" w:pos="1440"/>
        </w:tabs>
        <w:spacing w:after="0" w:line="240" w:lineRule="auto"/>
        <w:jc w:val="both"/>
        <w:rPr>
          <w:rFonts w:ascii="Arial" w:hAnsi="Arial" w:cs="Arial"/>
          <w:b/>
          <w:bCs/>
          <w:sz w:val="16"/>
          <w:szCs w:val="16"/>
        </w:rPr>
      </w:pPr>
    </w:p>
    <w:p w14:paraId="5ACBB1F8" w14:textId="77777777" w:rsidR="00EC3BC2" w:rsidRPr="009072F1" w:rsidRDefault="00EC3BC2">
      <w:pPr>
        <w:tabs>
          <w:tab w:val="left" w:pos="1440"/>
        </w:tabs>
        <w:spacing w:after="0" w:line="240" w:lineRule="auto"/>
        <w:jc w:val="both"/>
        <w:rPr>
          <w:rFonts w:ascii="Arial" w:hAnsi="Arial" w:cs="Arial"/>
          <w:sz w:val="16"/>
          <w:szCs w:val="16"/>
        </w:rPr>
      </w:pPr>
      <w:r w:rsidRPr="009072F1">
        <w:rPr>
          <w:rFonts w:ascii="Arial" w:hAnsi="Arial" w:cs="Arial"/>
          <w:b/>
          <w:bCs/>
          <w:sz w:val="16"/>
          <w:szCs w:val="16"/>
        </w:rPr>
        <w:t>11.6.- E-6.- COSTO POR FINANCIAMIENTO</w:t>
      </w:r>
      <w:r w:rsidRPr="009072F1">
        <w:rPr>
          <w:rFonts w:ascii="Arial" w:hAnsi="Arial" w:cs="Arial"/>
          <w:sz w:val="16"/>
          <w:szCs w:val="16"/>
        </w:rPr>
        <w:t>.</w:t>
      </w:r>
    </w:p>
    <w:p w14:paraId="53775A26" w14:textId="77777777" w:rsidR="00EC3BC2" w:rsidRPr="009072F1" w:rsidRDefault="00EC3BC2">
      <w:pPr>
        <w:spacing w:after="0" w:line="240" w:lineRule="auto"/>
        <w:ind w:firstLine="284"/>
        <w:jc w:val="both"/>
        <w:rPr>
          <w:rFonts w:ascii="Arial" w:hAnsi="Arial" w:cs="Arial"/>
          <w:b/>
          <w:sz w:val="18"/>
          <w:szCs w:val="18"/>
        </w:rPr>
      </w:pPr>
    </w:p>
    <w:p w14:paraId="24CA429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para su determinación, a</w:t>
      </w:r>
      <w:proofErr w:type="gramStart"/>
      <w:r w:rsidRPr="009072F1">
        <w:rPr>
          <w:rFonts w:ascii="Arial" w:hAnsi="Arial" w:cs="Arial"/>
          <w:sz w:val="16"/>
          <w:szCs w:val="18"/>
        </w:rPr>
        <w:t>).-</w:t>
      </w:r>
      <w:proofErr w:type="gramEnd"/>
      <w:r w:rsidR="00B66DDC" w:rsidRPr="009072F1">
        <w:rPr>
          <w:rFonts w:ascii="Arial" w:hAnsi="Arial" w:cs="Arial"/>
          <w:sz w:val="16"/>
          <w:szCs w:val="18"/>
        </w:rPr>
        <w:t xml:space="preserve"> </w:t>
      </w:r>
      <w:r w:rsidRPr="009072F1">
        <w:rPr>
          <w:rFonts w:ascii="Arial" w:hAnsi="Arial" w:cs="Arial"/>
          <w:sz w:val="16"/>
          <w:szCs w:val="18"/>
        </w:rPr>
        <w:t xml:space="preserve">no se establezca el procedimiento de conformidad a lo que establece el </w:t>
      </w:r>
      <w:r w:rsidRPr="009072F1">
        <w:rPr>
          <w:rFonts w:ascii="Arial" w:hAnsi="Arial" w:cs="Arial"/>
          <w:sz w:val="16"/>
          <w:szCs w:val="24"/>
        </w:rPr>
        <w:t>capítulo tercero, análisis, cálculo e integración de los precios unitarios,</w:t>
      </w:r>
      <w:r w:rsidRPr="009072F1">
        <w:rPr>
          <w:rFonts w:ascii="Arial" w:hAnsi="Arial" w:cs="Arial"/>
          <w:sz w:val="16"/>
          <w:szCs w:val="18"/>
        </w:rPr>
        <w:t xml:space="preserve"> y lo establecido por la sección IV el costo por financiamiento, del Reglamento.</w:t>
      </w:r>
    </w:p>
    <w:p w14:paraId="7E696C13" w14:textId="77777777" w:rsidR="00EC3BC2" w:rsidRPr="009072F1" w:rsidRDefault="00EC3BC2">
      <w:pPr>
        <w:spacing w:after="0" w:line="240" w:lineRule="auto"/>
        <w:ind w:left="567" w:hanging="567"/>
        <w:jc w:val="both"/>
        <w:rPr>
          <w:rFonts w:ascii="Arial" w:hAnsi="Arial" w:cs="Arial"/>
          <w:sz w:val="16"/>
          <w:szCs w:val="18"/>
        </w:rPr>
      </w:pPr>
    </w:p>
    <w:p w14:paraId="2D64113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el procedimiento empleado por el licitante no sea el de flujo de caja que requiere la convocante.</w:t>
      </w:r>
    </w:p>
    <w:p w14:paraId="72F50547" w14:textId="77777777" w:rsidR="00EC3BC2" w:rsidRPr="009072F1" w:rsidRDefault="00EC3BC2">
      <w:pPr>
        <w:spacing w:after="0" w:line="240" w:lineRule="auto"/>
        <w:jc w:val="both"/>
        <w:rPr>
          <w:rFonts w:ascii="Arial" w:hAnsi="Arial" w:cs="Arial"/>
          <w:sz w:val="16"/>
          <w:szCs w:val="24"/>
        </w:rPr>
      </w:pPr>
    </w:p>
    <w:p w14:paraId="3CD86BA1" w14:textId="77777777" w:rsidR="00AB7E04" w:rsidRPr="009072F1" w:rsidRDefault="00EC3BC2" w:rsidP="00AB7E04">
      <w:pPr>
        <w:spacing w:after="0" w:line="240" w:lineRule="auto"/>
        <w:jc w:val="both"/>
        <w:rPr>
          <w:rFonts w:ascii="Arial" w:hAnsi="Arial" w:cs="Arial"/>
          <w:sz w:val="16"/>
          <w:szCs w:val="18"/>
        </w:rPr>
      </w:pPr>
      <w:r w:rsidRPr="009072F1">
        <w:rPr>
          <w:rFonts w:ascii="Arial" w:hAnsi="Arial" w:cs="Arial"/>
          <w:sz w:val="16"/>
          <w:szCs w:val="18"/>
        </w:rPr>
        <w:t xml:space="preserve">3.- </w:t>
      </w:r>
      <w:r w:rsidR="00AB7E04" w:rsidRPr="009072F1">
        <w:rPr>
          <w:rFonts w:ascii="Arial" w:hAnsi="Arial" w:cs="Arial"/>
          <w:sz w:val="16"/>
          <w:szCs w:val="18"/>
        </w:rPr>
        <w:t>3.- Cuando: a).- no considere en los ingresos el anticipo, o que el pago de las estimaciones no correspondan a la periodicidad en el plazo de trámite y pago correspondientes que se establecen en el artículo 68 de la Ley, b).- no deduzca del monto de las estimaciones, la amortización del anticipo,  c).-</w:t>
      </w:r>
      <w:r w:rsidR="00AB7E04" w:rsidRPr="009072F1">
        <w:rPr>
          <w:rFonts w:ascii="Arial" w:hAnsi="Arial" w:cs="Arial"/>
          <w:bCs/>
          <w:sz w:val="16"/>
          <w:szCs w:val="24"/>
        </w:rPr>
        <w:t xml:space="preserve"> las operaciones aritméticas no  se determinen correctamente, d).- se omita algún paso en el procedimiento de flujo de caja, </w:t>
      </w:r>
      <w:r w:rsidR="00AB7E04" w:rsidRPr="009072F1">
        <w:rPr>
          <w:rFonts w:ascii="Arial" w:hAnsi="Arial" w:cs="Arial"/>
          <w:sz w:val="16"/>
          <w:szCs w:val="18"/>
        </w:rPr>
        <w:t>e).- el costo del financiamiento no sea congruente con el programa de ejecución valorizado con montos mensuales, f).- el costo del financiamiento no esté representado por un porcentaje de la suma de los costos directos e indirectos, g).- el costo del financiamiento no sea congruente con el programa de ejecución valorizado con montos mensuales.</w:t>
      </w:r>
    </w:p>
    <w:p w14:paraId="55A5DCA0" w14:textId="77777777" w:rsidR="00EC3BC2" w:rsidRPr="009072F1" w:rsidRDefault="00EC3BC2">
      <w:pPr>
        <w:spacing w:after="0" w:line="240" w:lineRule="auto"/>
        <w:ind w:left="567" w:hanging="567"/>
        <w:jc w:val="both"/>
        <w:rPr>
          <w:rFonts w:ascii="Arial" w:hAnsi="Arial" w:cs="Arial"/>
          <w:sz w:val="16"/>
          <w:szCs w:val="18"/>
        </w:rPr>
      </w:pPr>
    </w:p>
    <w:p w14:paraId="570DB77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la t</w:t>
      </w:r>
      <w:r w:rsidR="00E476A1" w:rsidRPr="009072F1">
        <w:rPr>
          <w:rFonts w:ascii="Arial" w:hAnsi="Arial" w:cs="Arial"/>
          <w:sz w:val="16"/>
          <w:szCs w:val="18"/>
        </w:rPr>
        <w:t>asa de interés aplicable: a</w:t>
      </w:r>
      <w:proofErr w:type="gramStart"/>
      <w:r w:rsidR="00E476A1" w:rsidRPr="009072F1">
        <w:rPr>
          <w:rFonts w:ascii="Arial" w:hAnsi="Arial" w:cs="Arial"/>
          <w:sz w:val="16"/>
          <w:szCs w:val="18"/>
        </w:rPr>
        <w:t>).-</w:t>
      </w:r>
      <w:proofErr w:type="gramEnd"/>
      <w:r w:rsidR="00E476A1" w:rsidRPr="009072F1">
        <w:rPr>
          <w:rFonts w:ascii="Arial" w:hAnsi="Arial" w:cs="Arial"/>
          <w:sz w:val="16"/>
          <w:szCs w:val="18"/>
        </w:rPr>
        <w:t xml:space="preserve"> n</w:t>
      </w:r>
      <w:r w:rsidRPr="009072F1">
        <w:rPr>
          <w:rFonts w:ascii="Arial" w:hAnsi="Arial" w:cs="Arial"/>
          <w:sz w:val="16"/>
          <w:szCs w:val="18"/>
        </w:rPr>
        <w:t xml:space="preserve">o esté definida con base en un </w:t>
      </w:r>
      <w:r w:rsidR="00E476A1" w:rsidRPr="009072F1">
        <w:rPr>
          <w:rFonts w:ascii="Arial" w:hAnsi="Arial" w:cs="Arial"/>
          <w:sz w:val="16"/>
          <w:szCs w:val="18"/>
        </w:rPr>
        <w:t>indicador económico especifico Tasa de I</w:t>
      </w:r>
      <w:r w:rsidRPr="009072F1">
        <w:rPr>
          <w:rFonts w:ascii="Arial" w:hAnsi="Arial" w:cs="Arial"/>
          <w:sz w:val="16"/>
          <w:szCs w:val="18"/>
        </w:rPr>
        <w:t xml:space="preserve">nterés </w:t>
      </w:r>
      <w:r w:rsidR="00E476A1" w:rsidRPr="009072F1">
        <w:rPr>
          <w:rFonts w:ascii="Arial" w:hAnsi="Arial" w:cs="Arial"/>
          <w:sz w:val="16"/>
          <w:szCs w:val="18"/>
        </w:rPr>
        <w:t>I</w:t>
      </w:r>
      <w:r w:rsidRPr="009072F1">
        <w:rPr>
          <w:rFonts w:ascii="Arial" w:hAnsi="Arial" w:cs="Arial"/>
          <w:sz w:val="16"/>
          <w:szCs w:val="18"/>
        </w:rPr>
        <w:t xml:space="preserve">nterbancario y de </w:t>
      </w:r>
      <w:r w:rsidR="00E476A1" w:rsidRPr="009072F1">
        <w:rPr>
          <w:rFonts w:ascii="Arial" w:hAnsi="Arial" w:cs="Arial"/>
          <w:sz w:val="16"/>
          <w:szCs w:val="18"/>
        </w:rPr>
        <w:t>E</w:t>
      </w:r>
      <w:r w:rsidRPr="009072F1">
        <w:rPr>
          <w:rFonts w:ascii="Arial" w:hAnsi="Arial" w:cs="Arial"/>
          <w:sz w:val="16"/>
          <w:szCs w:val="18"/>
        </w:rPr>
        <w:t xml:space="preserve">quilibrio (TIIE), </w:t>
      </w:r>
      <w:r w:rsidR="00E476A1" w:rsidRPr="009072F1">
        <w:rPr>
          <w:rFonts w:ascii="Arial" w:hAnsi="Arial" w:cs="Arial"/>
          <w:sz w:val="16"/>
          <w:szCs w:val="18"/>
        </w:rPr>
        <w:t>Tasa I</w:t>
      </w:r>
      <w:r w:rsidRPr="009072F1">
        <w:rPr>
          <w:rFonts w:ascii="Arial" w:hAnsi="Arial" w:cs="Arial"/>
          <w:sz w:val="16"/>
          <w:szCs w:val="18"/>
        </w:rPr>
        <w:t xml:space="preserve">nterbancaria </w:t>
      </w:r>
      <w:r w:rsidR="00E476A1" w:rsidRPr="009072F1">
        <w:rPr>
          <w:rFonts w:ascii="Arial" w:hAnsi="Arial" w:cs="Arial"/>
          <w:sz w:val="16"/>
          <w:szCs w:val="18"/>
        </w:rPr>
        <w:t>Promedio (TIP), o C</w:t>
      </w:r>
      <w:r w:rsidRPr="009072F1">
        <w:rPr>
          <w:rFonts w:ascii="Arial" w:hAnsi="Arial" w:cs="Arial"/>
          <w:sz w:val="16"/>
          <w:szCs w:val="18"/>
        </w:rPr>
        <w:t xml:space="preserve">osto </w:t>
      </w:r>
      <w:r w:rsidR="00E476A1" w:rsidRPr="009072F1">
        <w:rPr>
          <w:rFonts w:ascii="Arial" w:hAnsi="Arial" w:cs="Arial"/>
          <w:sz w:val="16"/>
          <w:szCs w:val="18"/>
        </w:rPr>
        <w:t>P</w:t>
      </w:r>
      <w:r w:rsidRPr="009072F1">
        <w:rPr>
          <w:rFonts w:ascii="Arial" w:hAnsi="Arial" w:cs="Arial"/>
          <w:sz w:val="16"/>
          <w:szCs w:val="18"/>
        </w:rPr>
        <w:t xml:space="preserve">orcentual </w:t>
      </w:r>
      <w:r w:rsidR="00E476A1" w:rsidRPr="009072F1">
        <w:rPr>
          <w:rFonts w:ascii="Arial" w:hAnsi="Arial" w:cs="Arial"/>
          <w:sz w:val="16"/>
          <w:szCs w:val="18"/>
        </w:rPr>
        <w:t>P</w:t>
      </w:r>
      <w:r w:rsidRPr="009072F1">
        <w:rPr>
          <w:rFonts w:ascii="Arial" w:hAnsi="Arial" w:cs="Arial"/>
          <w:sz w:val="16"/>
          <w:szCs w:val="18"/>
        </w:rPr>
        <w:t>romedio (CPP), b).- no (anexe la copia corresp</w:t>
      </w:r>
      <w:r w:rsidR="00E476A1" w:rsidRPr="009072F1">
        <w:rPr>
          <w:rFonts w:ascii="Arial" w:hAnsi="Arial" w:cs="Arial"/>
          <w:sz w:val="16"/>
          <w:szCs w:val="18"/>
        </w:rPr>
        <w:t>ondiente al indicador económico,</w:t>
      </w:r>
      <w:r w:rsidRPr="009072F1">
        <w:rPr>
          <w:rFonts w:ascii="Arial" w:hAnsi="Arial" w:cs="Arial"/>
          <w:sz w:val="16"/>
          <w:szCs w:val="18"/>
        </w:rPr>
        <w:t xml:space="preserve"> c).- el indicador económico no es vigente, a la  fecha más próxima a la de esta licitación</w:t>
      </w:r>
      <w:r w:rsidR="00E476A1" w:rsidRPr="009072F1">
        <w:rPr>
          <w:rFonts w:ascii="Arial" w:hAnsi="Arial" w:cs="Arial"/>
          <w:sz w:val="16"/>
          <w:szCs w:val="18"/>
        </w:rPr>
        <w:t>,</w:t>
      </w:r>
      <w:r w:rsidRPr="009072F1">
        <w:rPr>
          <w:rFonts w:ascii="Arial" w:hAnsi="Arial" w:cs="Arial"/>
          <w:sz w:val="16"/>
          <w:szCs w:val="18"/>
        </w:rPr>
        <w:t xml:space="preserve"> e).- no sea congruente con el indicador económico seleccionado por el licitante.</w:t>
      </w:r>
    </w:p>
    <w:p w14:paraId="44456704" w14:textId="77777777" w:rsidR="00EC3BC2" w:rsidRPr="009072F1" w:rsidRDefault="00EC3BC2">
      <w:pPr>
        <w:spacing w:after="0" w:line="240" w:lineRule="auto"/>
        <w:ind w:left="540" w:hanging="540"/>
        <w:jc w:val="both"/>
        <w:rPr>
          <w:rFonts w:ascii="Arial" w:hAnsi="Arial" w:cs="Arial"/>
          <w:sz w:val="16"/>
          <w:szCs w:val="18"/>
        </w:rPr>
      </w:pPr>
    </w:p>
    <w:p w14:paraId="358DE32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la información de uno o varios de los documentos de su proposición en los que intervengan información que esté directamente relacionada con el análisis, cálculo e integración del costo del financiamiento no sean congruentes entre sí.</w:t>
      </w:r>
    </w:p>
    <w:p w14:paraId="1F508C84" w14:textId="77777777" w:rsidR="00EC3BC2" w:rsidRPr="009072F1" w:rsidRDefault="00EC3BC2">
      <w:pPr>
        <w:spacing w:after="0" w:line="240" w:lineRule="auto"/>
        <w:jc w:val="both"/>
        <w:rPr>
          <w:rFonts w:ascii="Arial" w:hAnsi="Arial" w:cs="Arial"/>
          <w:sz w:val="18"/>
          <w:szCs w:val="18"/>
        </w:rPr>
      </w:pPr>
    </w:p>
    <w:p w14:paraId="702B57A7"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6.- Cuando los datos de los egresos no sean congruentes con uno o varios documentos de su proposición.</w:t>
      </w:r>
    </w:p>
    <w:p w14:paraId="49CE883F" w14:textId="77777777" w:rsidR="00EC3BC2" w:rsidRPr="009072F1" w:rsidRDefault="00EC3BC2">
      <w:pPr>
        <w:spacing w:after="0" w:line="240" w:lineRule="auto"/>
        <w:jc w:val="both"/>
        <w:rPr>
          <w:rFonts w:ascii="Arial" w:hAnsi="Arial" w:cs="Arial"/>
          <w:sz w:val="16"/>
          <w:szCs w:val="16"/>
        </w:rPr>
      </w:pPr>
    </w:p>
    <w:p w14:paraId="134DA5F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7.- Cuando el importe de los egresos no se determine por la suma del costo directo más el indirecto, según el programa de ejecución.</w:t>
      </w:r>
    </w:p>
    <w:p w14:paraId="24E5B13B" w14:textId="77777777" w:rsidR="00AB7E04" w:rsidRPr="009072F1" w:rsidRDefault="00AB7E04">
      <w:pPr>
        <w:spacing w:after="0" w:line="240" w:lineRule="auto"/>
        <w:jc w:val="both"/>
        <w:rPr>
          <w:rFonts w:ascii="Arial" w:hAnsi="Arial" w:cs="Arial"/>
          <w:sz w:val="16"/>
          <w:szCs w:val="16"/>
        </w:rPr>
      </w:pPr>
    </w:p>
    <w:p w14:paraId="1ACCE181" w14:textId="77777777" w:rsidR="00AB7E04" w:rsidRPr="009072F1" w:rsidRDefault="00AB7E04" w:rsidP="00AB7E04">
      <w:pPr>
        <w:spacing w:after="0" w:line="240" w:lineRule="auto"/>
        <w:ind w:left="720" w:hanging="720"/>
        <w:jc w:val="both"/>
        <w:rPr>
          <w:rFonts w:ascii="Arial" w:hAnsi="Arial" w:cs="Arial"/>
          <w:sz w:val="16"/>
          <w:szCs w:val="16"/>
        </w:rPr>
      </w:pPr>
      <w:r w:rsidRPr="009072F1">
        <w:rPr>
          <w:rFonts w:ascii="Arial" w:hAnsi="Arial" w:cs="Arial"/>
          <w:sz w:val="16"/>
          <w:szCs w:val="16"/>
        </w:rPr>
        <w:t>8.- Cuando el anticipo aplicado, no sea congruente con el porcentaje establecido en las bases de la licitación.</w:t>
      </w:r>
    </w:p>
    <w:p w14:paraId="40F3C6C3" w14:textId="77777777" w:rsidR="00EC3BC2" w:rsidRPr="009072F1" w:rsidRDefault="00EC3BC2">
      <w:pPr>
        <w:spacing w:after="0" w:line="240" w:lineRule="auto"/>
        <w:jc w:val="both"/>
        <w:rPr>
          <w:rFonts w:ascii="Arial" w:hAnsi="Arial" w:cs="Arial"/>
          <w:sz w:val="16"/>
          <w:szCs w:val="16"/>
        </w:rPr>
      </w:pPr>
    </w:p>
    <w:p w14:paraId="631D09D1" w14:textId="77777777" w:rsidR="00EC3BC2" w:rsidRPr="009072F1" w:rsidRDefault="00AB7E04">
      <w:pPr>
        <w:spacing w:after="0" w:line="240" w:lineRule="auto"/>
        <w:jc w:val="both"/>
        <w:rPr>
          <w:rFonts w:ascii="Arial" w:hAnsi="Arial" w:cs="Arial"/>
          <w:sz w:val="16"/>
          <w:szCs w:val="16"/>
        </w:rPr>
      </w:pPr>
      <w:r w:rsidRPr="009072F1">
        <w:rPr>
          <w:rFonts w:ascii="Arial" w:hAnsi="Arial" w:cs="Arial"/>
          <w:sz w:val="16"/>
          <w:szCs w:val="16"/>
        </w:rPr>
        <w:t>9</w:t>
      </w:r>
      <w:r w:rsidR="00EC3BC2" w:rsidRPr="009072F1">
        <w:rPr>
          <w:rFonts w:ascii="Arial" w:hAnsi="Arial" w:cs="Arial"/>
          <w:sz w:val="16"/>
          <w:szCs w:val="16"/>
        </w:rPr>
        <w:t xml:space="preserve">.- Cuando la determinación del % del financiamiento (interés) no se establezca mediante (suma algebraica) de los importes que </w:t>
      </w:r>
      <w:r w:rsidR="00EC3BC2" w:rsidRPr="009072F1">
        <w:rPr>
          <w:rFonts w:ascii="Arial" w:hAnsi="Arial" w:cs="Arial"/>
          <w:sz w:val="16"/>
          <w:szCs w:val="16"/>
        </w:rPr>
        <w:tab/>
        <w:t>resulten hasta el cierre del pago de las estimaciones.</w:t>
      </w:r>
    </w:p>
    <w:p w14:paraId="6C0E951A" w14:textId="77777777" w:rsidR="00EC3BC2" w:rsidRPr="009072F1" w:rsidRDefault="00EC3BC2">
      <w:pPr>
        <w:spacing w:after="0" w:line="240" w:lineRule="auto"/>
        <w:jc w:val="both"/>
        <w:rPr>
          <w:rFonts w:ascii="Arial" w:hAnsi="Arial" w:cs="Arial"/>
          <w:sz w:val="16"/>
          <w:szCs w:val="16"/>
        </w:rPr>
      </w:pPr>
    </w:p>
    <w:p w14:paraId="067B0228" w14:textId="77777777" w:rsidR="00EC3BC2" w:rsidRPr="009072F1" w:rsidRDefault="00AB7E04">
      <w:pPr>
        <w:spacing w:after="0" w:line="240" w:lineRule="auto"/>
        <w:jc w:val="both"/>
        <w:rPr>
          <w:rFonts w:ascii="Arial" w:hAnsi="Arial" w:cs="Arial"/>
          <w:sz w:val="16"/>
          <w:szCs w:val="16"/>
        </w:rPr>
      </w:pPr>
      <w:r w:rsidRPr="009072F1">
        <w:rPr>
          <w:rFonts w:ascii="Arial" w:hAnsi="Arial" w:cs="Arial"/>
          <w:sz w:val="16"/>
          <w:szCs w:val="16"/>
        </w:rPr>
        <w:t>10</w:t>
      </w:r>
      <w:r w:rsidR="00EC3BC2" w:rsidRPr="009072F1">
        <w:rPr>
          <w:rFonts w:ascii="Arial" w:hAnsi="Arial" w:cs="Arial"/>
          <w:sz w:val="16"/>
          <w:szCs w:val="16"/>
        </w:rPr>
        <w:t>.- Cuando omita uno o varios de los datos requeridos en el formato proporcionado.</w:t>
      </w:r>
    </w:p>
    <w:p w14:paraId="380E67D0" w14:textId="77777777" w:rsidR="00EC3BC2" w:rsidRPr="009072F1" w:rsidRDefault="00EC3BC2">
      <w:pPr>
        <w:spacing w:after="0" w:line="240" w:lineRule="auto"/>
        <w:jc w:val="both"/>
        <w:rPr>
          <w:rFonts w:ascii="Arial" w:hAnsi="Arial" w:cs="Arial"/>
          <w:sz w:val="16"/>
          <w:szCs w:val="16"/>
        </w:rPr>
      </w:pPr>
    </w:p>
    <w:p w14:paraId="1BB161A5"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11.7.-E-7.- UTILIDAD.</w:t>
      </w:r>
    </w:p>
    <w:p w14:paraId="7EFBAA90" w14:textId="77777777" w:rsidR="00EC3BC2" w:rsidRPr="009072F1" w:rsidRDefault="00EC3BC2">
      <w:pPr>
        <w:spacing w:after="0" w:line="240" w:lineRule="auto"/>
        <w:ind w:firstLine="284"/>
        <w:jc w:val="both"/>
        <w:rPr>
          <w:rFonts w:ascii="Arial" w:hAnsi="Arial" w:cs="Arial"/>
          <w:b/>
          <w:sz w:val="18"/>
          <w:szCs w:val="18"/>
        </w:rPr>
      </w:pPr>
    </w:p>
    <w:p w14:paraId="17CB5C4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para su determinación</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 xml:space="preserve">o se establezca el procedimiento de conformidad a lo que establece </w:t>
      </w:r>
      <w:r w:rsidRPr="009072F1">
        <w:rPr>
          <w:rFonts w:ascii="Arial" w:hAnsi="Arial" w:cs="Arial"/>
          <w:sz w:val="16"/>
          <w:szCs w:val="24"/>
        </w:rPr>
        <w:t>el capítulo tercero, análisis, calculo e integración de los precios unitarios y</w:t>
      </w:r>
      <w:r w:rsidRPr="009072F1">
        <w:rPr>
          <w:rFonts w:ascii="Arial" w:hAnsi="Arial" w:cs="Arial"/>
          <w:sz w:val="16"/>
          <w:szCs w:val="18"/>
        </w:rPr>
        <w:t xml:space="preserve"> la secció</w:t>
      </w:r>
      <w:r w:rsidR="002904F6" w:rsidRPr="009072F1">
        <w:rPr>
          <w:rFonts w:ascii="Arial" w:hAnsi="Arial" w:cs="Arial"/>
          <w:sz w:val="16"/>
          <w:szCs w:val="18"/>
        </w:rPr>
        <w:t>n V.-</w:t>
      </w:r>
      <w:r w:rsidR="003B2EF7" w:rsidRPr="009072F1">
        <w:rPr>
          <w:rFonts w:ascii="Arial" w:hAnsi="Arial" w:cs="Arial"/>
          <w:sz w:val="16"/>
          <w:szCs w:val="18"/>
        </w:rPr>
        <w:t xml:space="preserve"> </w:t>
      </w:r>
      <w:r w:rsidR="002904F6" w:rsidRPr="009072F1">
        <w:rPr>
          <w:rFonts w:ascii="Arial" w:hAnsi="Arial" w:cs="Arial"/>
          <w:sz w:val="16"/>
          <w:szCs w:val="18"/>
        </w:rPr>
        <w:t>el ca</w:t>
      </w:r>
      <w:r w:rsidR="003B2EF7" w:rsidRPr="009072F1">
        <w:rPr>
          <w:rFonts w:ascii="Arial" w:hAnsi="Arial" w:cs="Arial"/>
          <w:sz w:val="16"/>
          <w:szCs w:val="18"/>
        </w:rPr>
        <w:t>rgo por utilidad del Reglamento</w:t>
      </w:r>
      <w:r w:rsidR="00277C71" w:rsidRPr="009072F1">
        <w:rPr>
          <w:rFonts w:ascii="Arial" w:hAnsi="Arial" w:cs="Arial"/>
          <w:sz w:val="16"/>
          <w:szCs w:val="18"/>
        </w:rPr>
        <w:t xml:space="preserve"> de la Ley de Obras Públicas del Estado de Hidalgo</w:t>
      </w:r>
      <w:r w:rsidR="003B2EF7" w:rsidRPr="009072F1">
        <w:rPr>
          <w:rFonts w:ascii="Arial" w:hAnsi="Arial" w:cs="Arial"/>
          <w:sz w:val="16"/>
          <w:szCs w:val="18"/>
        </w:rPr>
        <w:t>, b).- n</w:t>
      </w:r>
      <w:r w:rsidRPr="009072F1">
        <w:rPr>
          <w:rFonts w:ascii="Arial" w:hAnsi="Arial" w:cs="Arial"/>
          <w:sz w:val="16"/>
          <w:szCs w:val="18"/>
        </w:rPr>
        <w:t>o desarrolle la formula siguiente: utilidad neta (c. Directo + c. Indirecto+ c. Financiamiento) / 1-(ISR+PTU)</w:t>
      </w:r>
    </w:p>
    <w:p w14:paraId="6FA02DAA" w14:textId="77777777" w:rsidR="00EC3BC2" w:rsidRPr="009072F1" w:rsidRDefault="00EC3BC2">
      <w:pPr>
        <w:spacing w:after="0" w:line="240" w:lineRule="auto"/>
        <w:ind w:left="567" w:right="51" w:hanging="567"/>
        <w:jc w:val="both"/>
        <w:rPr>
          <w:rFonts w:ascii="Arial" w:hAnsi="Arial" w:cs="Arial"/>
          <w:sz w:val="16"/>
          <w:szCs w:val="18"/>
        </w:rPr>
      </w:pPr>
      <w:r w:rsidRPr="009072F1">
        <w:rPr>
          <w:rFonts w:ascii="Arial" w:hAnsi="Arial" w:cs="Arial"/>
          <w:sz w:val="16"/>
          <w:szCs w:val="18"/>
        </w:rPr>
        <w:t xml:space="preserve"> </w:t>
      </w:r>
    </w:p>
    <w:p w14:paraId="6F04C818"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2.- Cuando los porcentajes: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del impuesto sobre la renta no sea el vigente,</w:t>
      </w:r>
      <w:r w:rsidRPr="009072F1">
        <w:rPr>
          <w:rFonts w:ascii="Arial" w:hAnsi="Arial" w:cs="Arial"/>
          <w:sz w:val="16"/>
          <w:szCs w:val="18"/>
        </w:rPr>
        <w:t xml:space="preserve"> b).- </w:t>
      </w:r>
      <w:r w:rsidR="003B2EF7" w:rsidRPr="009072F1">
        <w:rPr>
          <w:rFonts w:ascii="Arial" w:hAnsi="Arial" w:cs="Arial"/>
          <w:sz w:val="16"/>
          <w:szCs w:val="18"/>
        </w:rPr>
        <w:t>d</w:t>
      </w:r>
      <w:r w:rsidRPr="009072F1">
        <w:rPr>
          <w:rFonts w:ascii="Arial" w:hAnsi="Arial" w:cs="Arial"/>
          <w:sz w:val="16"/>
          <w:szCs w:val="18"/>
        </w:rPr>
        <w:t>e la participación en las utilidades de las empresas no sea vigente.</w:t>
      </w:r>
    </w:p>
    <w:p w14:paraId="257D2BF1" w14:textId="77777777" w:rsidR="00EC3BC2" w:rsidRPr="009072F1" w:rsidRDefault="00EC3BC2">
      <w:pPr>
        <w:spacing w:after="0" w:line="240" w:lineRule="auto"/>
        <w:ind w:left="540" w:hanging="540"/>
        <w:jc w:val="both"/>
        <w:rPr>
          <w:rFonts w:ascii="Arial" w:hAnsi="Arial" w:cs="Arial"/>
          <w:bCs/>
          <w:sz w:val="16"/>
          <w:szCs w:val="24"/>
        </w:rPr>
      </w:pPr>
    </w:p>
    <w:p w14:paraId="4E0B93B1" w14:textId="77777777" w:rsidR="00EC3BC2" w:rsidRPr="009072F1" w:rsidRDefault="00EC3BC2">
      <w:pPr>
        <w:spacing w:after="0" w:line="240" w:lineRule="auto"/>
        <w:jc w:val="both"/>
        <w:rPr>
          <w:rFonts w:ascii="Arial" w:hAnsi="Arial" w:cs="Arial"/>
          <w:sz w:val="16"/>
          <w:szCs w:val="18"/>
        </w:rPr>
      </w:pPr>
      <w:r w:rsidRPr="009072F1">
        <w:rPr>
          <w:rFonts w:ascii="Arial" w:hAnsi="Arial" w:cs="Arial"/>
          <w:bCs/>
          <w:sz w:val="16"/>
          <w:szCs w:val="24"/>
        </w:rPr>
        <w:t>3.</w:t>
      </w:r>
      <w:r w:rsidRPr="009072F1">
        <w:rPr>
          <w:rFonts w:ascii="Arial" w:hAnsi="Arial" w:cs="Arial"/>
          <w:sz w:val="16"/>
          <w:szCs w:val="16"/>
        </w:rPr>
        <w:t>-</w:t>
      </w:r>
      <w:r w:rsidRPr="009072F1">
        <w:rPr>
          <w:rFonts w:ascii="Arial" w:hAnsi="Arial" w:cs="Arial"/>
          <w:sz w:val="16"/>
          <w:szCs w:val="18"/>
        </w:rPr>
        <w:t xml:space="preserve"> Cuando los documentos de su proposición en los que intervengan rubros que estén directamente relacionados con el análisis, cálculo e integración del cargo por utilidad no sean congruentes entre sí.</w:t>
      </w:r>
    </w:p>
    <w:p w14:paraId="2D2DD0A8" w14:textId="77777777" w:rsidR="00EC3BC2" w:rsidRPr="009072F1" w:rsidRDefault="00EC3BC2">
      <w:pPr>
        <w:spacing w:after="0" w:line="240" w:lineRule="auto"/>
        <w:ind w:left="567" w:right="51" w:hanging="567"/>
        <w:jc w:val="both"/>
        <w:rPr>
          <w:rFonts w:ascii="Arial" w:hAnsi="Arial" w:cs="Arial"/>
          <w:sz w:val="18"/>
          <w:szCs w:val="18"/>
        </w:rPr>
      </w:pPr>
    </w:p>
    <w:p w14:paraId="51AA9153" w14:textId="77777777" w:rsidR="00EC3BC2" w:rsidRPr="009072F1" w:rsidRDefault="00EC3BC2">
      <w:pPr>
        <w:spacing w:after="0" w:line="240" w:lineRule="auto"/>
        <w:ind w:left="720" w:right="51" w:hanging="720"/>
        <w:jc w:val="both"/>
        <w:rPr>
          <w:rFonts w:ascii="Arial" w:hAnsi="Arial" w:cs="Arial"/>
          <w:b/>
          <w:bCs/>
          <w:sz w:val="16"/>
          <w:szCs w:val="16"/>
        </w:rPr>
      </w:pPr>
      <w:r w:rsidRPr="009072F1">
        <w:rPr>
          <w:rFonts w:ascii="Arial" w:hAnsi="Arial" w:cs="Arial"/>
          <w:b/>
          <w:bCs/>
          <w:sz w:val="16"/>
          <w:szCs w:val="16"/>
        </w:rPr>
        <w:t>11.8.- E-8.- LISTADO DE INSUMOS.</w:t>
      </w:r>
    </w:p>
    <w:p w14:paraId="17960442" w14:textId="77777777" w:rsidR="00EC3BC2" w:rsidRPr="009072F1" w:rsidRDefault="00EC3BC2">
      <w:pPr>
        <w:tabs>
          <w:tab w:val="left" w:pos="1440"/>
        </w:tabs>
        <w:spacing w:after="0" w:line="240" w:lineRule="auto"/>
        <w:jc w:val="both"/>
        <w:rPr>
          <w:rFonts w:ascii="Arial" w:hAnsi="Arial" w:cs="Arial"/>
          <w:b/>
          <w:sz w:val="16"/>
          <w:szCs w:val="16"/>
        </w:rPr>
      </w:pPr>
    </w:p>
    <w:p w14:paraId="712E090D" w14:textId="77777777" w:rsidR="00EC3BC2" w:rsidRPr="009072F1" w:rsidRDefault="00EC3BC2">
      <w:pPr>
        <w:tabs>
          <w:tab w:val="left" w:pos="713"/>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1.- Cuando uno o varios de los precios de los insumos, no sean aceptables.</w:t>
      </w:r>
    </w:p>
    <w:p w14:paraId="0E1E36F4" w14:textId="77777777" w:rsidR="00EC3BC2" w:rsidRPr="009072F1" w:rsidRDefault="00EC3BC2">
      <w:pPr>
        <w:tabs>
          <w:tab w:val="left" w:pos="1440"/>
        </w:tabs>
        <w:spacing w:after="0" w:line="240" w:lineRule="auto"/>
        <w:jc w:val="both"/>
        <w:rPr>
          <w:rFonts w:ascii="Arial" w:hAnsi="Arial" w:cs="Arial"/>
          <w:sz w:val="16"/>
          <w:szCs w:val="18"/>
        </w:rPr>
      </w:pPr>
    </w:p>
    <w:p w14:paraId="382EF29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los precios de los insumos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n</w:t>
      </w:r>
      <w:r w:rsidRPr="009072F1">
        <w:rPr>
          <w:rFonts w:ascii="Arial" w:hAnsi="Arial" w:cs="Arial"/>
          <w:sz w:val="16"/>
          <w:szCs w:val="18"/>
        </w:rPr>
        <w:t>o sean congruentes con los utilizados en el a</w:t>
      </w:r>
      <w:r w:rsidR="007B228A" w:rsidRPr="009072F1">
        <w:rPr>
          <w:rFonts w:ascii="Arial" w:hAnsi="Arial" w:cs="Arial"/>
          <w:sz w:val="16"/>
          <w:szCs w:val="18"/>
        </w:rPr>
        <w:t xml:space="preserve">nálisis, </w:t>
      </w:r>
      <w:r w:rsidR="003B2EF7" w:rsidRPr="009072F1">
        <w:rPr>
          <w:rFonts w:ascii="Arial" w:hAnsi="Arial" w:cs="Arial"/>
          <w:sz w:val="16"/>
          <w:szCs w:val="18"/>
        </w:rPr>
        <w:t>cálculo</w:t>
      </w:r>
      <w:r w:rsidR="007B228A" w:rsidRPr="009072F1">
        <w:rPr>
          <w:rFonts w:ascii="Arial" w:hAnsi="Arial" w:cs="Arial"/>
          <w:sz w:val="16"/>
          <w:szCs w:val="18"/>
        </w:rPr>
        <w:t xml:space="preserve"> e integración </w:t>
      </w:r>
      <w:r w:rsidRPr="009072F1">
        <w:rPr>
          <w:rFonts w:ascii="Arial" w:hAnsi="Arial" w:cs="Arial"/>
          <w:sz w:val="16"/>
          <w:szCs w:val="18"/>
        </w:rPr>
        <w:t xml:space="preserve">de los precios unitarios, b).- </w:t>
      </w:r>
      <w:r w:rsidR="003B2EF7" w:rsidRPr="009072F1">
        <w:rPr>
          <w:rFonts w:ascii="Arial" w:hAnsi="Arial" w:cs="Arial"/>
          <w:sz w:val="16"/>
          <w:szCs w:val="18"/>
        </w:rPr>
        <w:t>n</w:t>
      </w:r>
      <w:r w:rsidRPr="009072F1">
        <w:rPr>
          <w:rFonts w:ascii="Arial" w:hAnsi="Arial" w:cs="Arial"/>
          <w:sz w:val="16"/>
          <w:szCs w:val="18"/>
        </w:rPr>
        <w:t>o se apeguen a las especificaciones generales y particulares del proyecto ejecutivo o a las normas de calidad aplicables</w:t>
      </w:r>
      <w:r w:rsidR="003B2EF7" w:rsidRPr="009072F1">
        <w:rPr>
          <w:rFonts w:ascii="Arial" w:hAnsi="Arial" w:cs="Arial"/>
          <w:sz w:val="16"/>
          <w:szCs w:val="18"/>
        </w:rPr>
        <w:t>,</w:t>
      </w:r>
      <w:r w:rsidRPr="009072F1">
        <w:rPr>
          <w:rFonts w:ascii="Arial" w:hAnsi="Arial" w:cs="Arial"/>
          <w:sz w:val="16"/>
          <w:szCs w:val="18"/>
        </w:rPr>
        <w:t xml:space="preserve"> c).- </w:t>
      </w:r>
      <w:r w:rsidR="003B2EF7" w:rsidRPr="009072F1">
        <w:rPr>
          <w:rFonts w:ascii="Arial" w:hAnsi="Arial" w:cs="Arial"/>
          <w:sz w:val="16"/>
          <w:szCs w:val="18"/>
        </w:rPr>
        <w:t>u</w:t>
      </w:r>
      <w:r w:rsidRPr="009072F1">
        <w:rPr>
          <w:rFonts w:ascii="Arial" w:hAnsi="Arial" w:cs="Arial"/>
          <w:sz w:val="16"/>
          <w:szCs w:val="18"/>
        </w:rPr>
        <w:t>no o varios no sean aceptables y no puedan ser pagados por la convocante.</w:t>
      </w:r>
    </w:p>
    <w:p w14:paraId="7C1DCE1E" w14:textId="77777777" w:rsidR="00EC3BC2" w:rsidRPr="009072F1" w:rsidRDefault="00EC3BC2">
      <w:pPr>
        <w:spacing w:after="0" w:line="240" w:lineRule="auto"/>
        <w:jc w:val="both"/>
        <w:rPr>
          <w:rFonts w:ascii="Arial" w:hAnsi="Arial" w:cs="Arial"/>
          <w:sz w:val="16"/>
          <w:szCs w:val="18"/>
        </w:rPr>
      </w:pPr>
    </w:p>
    <w:p w14:paraId="1E793C6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el formato: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s</w:t>
      </w:r>
      <w:r w:rsidRPr="009072F1">
        <w:rPr>
          <w:rFonts w:ascii="Arial" w:hAnsi="Arial" w:cs="Arial"/>
          <w:sz w:val="16"/>
          <w:szCs w:val="18"/>
        </w:rPr>
        <w:t>e omita colocar el monto subtotal y el total de: los materiales, mano de obra, maquinaria, equipo de construcción y herramienta, b).-</w:t>
      </w:r>
      <w:r w:rsidR="003B2EF7" w:rsidRPr="009072F1">
        <w:rPr>
          <w:rFonts w:ascii="Arial" w:hAnsi="Arial" w:cs="Arial"/>
          <w:sz w:val="16"/>
          <w:szCs w:val="18"/>
        </w:rPr>
        <w:t xml:space="preserve"> s</w:t>
      </w:r>
      <w:r w:rsidRPr="009072F1">
        <w:rPr>
          <w:rFonts w:ascii="Arial" w:hAnsi="Arial" w:cs="Arial"/>
          <w:sz w:val="16"/>
          <w:szCs w:val="18"/>
        </w:rPr>
        <w:t>e omita uno o varios de los datos solicitados como son: descripción, las cantidades a utilizar con sus respectivas unidades de medición y sus importes, los subtotales y el total.</w:t>
      </w:r>
    </w:p>
    <w:p w14:paraId="2C0E02DF" w14:textId="77777777" w:rsidR="00EC3BC2" w:rsidRPr="009072F1" w:rsidRDefault="00EC3BC2">
      <w:pPr>
        <w:tabs>
          <w:tab w:val="left" w:pos="0"/>
        </w:tabs>
        <w:spacing w:after="0" w:line="240" w:lineRule="auto"/>
        <w:jc w:val="both"/>
        <w:rPr>
          <w:rFonts w:ascii="Arial" w:hAnsi="Arial" w:cs="Arial"/>
          <w:sz w:val="16"/>
          <w:szCs w:val="18"/>
        </w:rPr>
      </w:pPr>
    </w:p>
    <w:p w14:paraId="3090F03E" w14:textId="77777777" w:rsidR="00EC3BC2" w:rsidRPr="009072F1" w:rsidRDefault="00EC3BC2">
      <w:pPr>
        <w:tabs>
          <w:tab w:val="left" w:pos="-180"/>
        </w:tabs>
        <w:spacing w:after="0" w:line="240" w:lineRule="auto"/>
        <w:jc w:val="both"/>
        <w:rPr>
          <w:rFonts w:ascii="Arial" w:hAnsi="Arial" w:cs="Arial"/>
          <w:sz w:val="16"/>
          <w:szCs w:val="18"/>
        </w:rPr>
      </w:pPr>
      <w:r w:rsidRPr="009072F1">
        <w:rPr>
          <w:rFonts w:ascii="Arial" w:hAnsi="Arial" w:cs="Arial"/>
          <w:sz w:val="16"/>
          <w:szCs w:val="18"/>
        </w:rPr>
        <w:t xml:space="preserve">4.- Cuando las </w:t>
      </w:r>
      <w:r w:rsidR="003B2EF7" w:rsidRPr="009072F1">
        <w:rPr>
          <w:rFonts w:ascii="Arial" w:hAnsi="Arial" w:cs="Arial"/>
          <w:sz w:val="16"/>
          <w:szCs w:val="18"/>
        </w:rPr>
        <w:t>c</w:t>
      </w:r>
      <w:r w:rsidRPr="009072F1">
        <w:rPr>
          <w:rFonts w:ascii="Arial" w:hAnsi="Arial" w:cs="Arial"/>
          <w:sz w:val="16"/>
          <w:szCs w:val="18"/>
        </w:rPr>
        <w:t xml:space="preserve">aracterísticas, </w:t>
      </w:r>
      <w:r w:rsidR="003B2EF7" w:rsidRPr="009072F1">
        <w:rPr>
          <w:rFonts w:ascii="Arial" w:hAnsi="Arial" w:cs="Arial"/>
          <w:sz w:val="16"/>
          <w:szCs w:val="18"/>
        </w:rPr>
        <w:t>e</w:t>
      </w:r>
      <w:r w:rsidRPr="009072F1">
        <w:rPr>
          <w:rFonts w:ascii="Arial" w:hAnsi="Arial" w:cs="Arial"/>
          <w:sz w:val="16"/>
          <w:szCs w:val="18"/>
        </w:rPr>
        <w:t xml:space="preserve">specificaciones y </w:t>
      </w:r>
      <w:r w:rsidR="003B2EF7" w:rsidRPr="009072F1">
        <w:rPr>
          <w:rFonts w:ascii="Arial" w:hAnsi="Arial" w:cs="Arial"/>
          <w:sz w:val="16"/>
          <w:szCs w:val="18"/>
        </w:rPr>
        <w:t>c</w:t>
      </w:r>
      <w:r w:rsidRPr="009072F1">
        <w:rPr>
          <w:rFonts w:ascii="Arial" w:hAnsi="Arial" w:cs="Arial"/>
          <w:sz w:val="16"/>
          <w:szCs w:val="18"/>
        </w:rPr>
        <w:t>alidad de los insumos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 xml:space="preserve">o sean los </w:t>
      </w:r>
      <w:r w:rsidR="003B2EF7" w:rsidRPr="009072F1">
        <w:rPr>
          <w:rFonts w:ascii="Arial" w:hAnsi="Arial" w:cs="Arial"/>
          <w:sz w:val="16"/>
          <w:szCs w:val="18"/>
        </w:rPr>
        <w:t>r</w:t>
      </w:r>
      <w:r w:rsidRPr="009072F1">
        <w:rPr>
          <w:rFonts w:ascii="Arial" w:hAnsi="Arial" w:cs="Arial"/>
          <w:sz w:val="16"/>
          <w:szCs w:val="18"/>
        </w:rPr>
        <w:t>equeridos</w:t>
      </w:r>
      <w:r w:rsidR="003B2EF7" w:rsidRPr="009072F1">
        <w:rPr>
          <w:rFonts w:ascii="Arial" w:hAnsi="Arial" w:cs="Arial"/>
          <w:sz w:val="16"/>
          <w:szCs w:val="18"/>
        </w:rPr>
        <w:t>,</w:t>
      </w:r>
      <w:r w:rsidRPr="009072F1">
        <w:rPr>
          <w:rFonts w:ascii="Arial" w:hAnsi="Arial" w:cs="Arial"/>
          <w:sz w:val="16"/>
          <w:szCs w:val="18"/>
        </w:rPr>
        <w:t xml:space="preserve"> b).-</w:t>
      </w:r>
      <w:r w:rsidR="003B2EF7" w:rsidRPr="009072F1">
        <w:rPr>
          <w:rFonts w:ascii="Arial" w:hAnsi="Arial" w:cs="Arial"/>
          <w:sz w:val="16"/>
          <w:szCs w:val="18"/>
        </w:rPr>
        <w:t xml:space="preserve"> n</w:t>
      </w:r>
      <w:r w:rsidRPr="009072F1">
        <w:rPr>
          <w:rFonts w:ascii="Arial" w:hAnsi="Arial" w:cs="Arial"/>
          <w:sz w:val="16"/>
          <w:szCs w:val="18"/>
        </w:rPr>
        <w:t>o satisfacen las normas de calidad, así como las especificaciones generales y particulares de construcción establecidas en el proyecto ejecutivo.</w:t>
      </w:r>
    </w:p>
    <w:p w14:paraId="435D3C16" w14:textId="77777777" w:rsidR="00EC3BC2" w:rsidRPr="009072F1" w:rsidRDefault="00EC3BC2">
      <w:pPr>
        <w:spacing w:after="0" w:line="240" w:lineRule="auto"/>
        <w:jc w:val="both"/>
        <w:rPr>
          <w:rFonts w:ascii="Arial" w:hAnsi="Arial" w:cs="Arial"/>
          <w:sz w:val="16"/>
          <w:szCs w:val="18"/>
        </w:rPr>
      </w:pPr>
    </w:p>
    <w:p w14:paraId="6AD6EF5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los documentos de su proposición en los que intervengan rubros que estén directamen</w:t>
      </w:r>
      <w:r w:rsidR="007B228A" w:rsidRPr="009072F1">
        <w:rPr>
          <w:rFonts w:ascii="Arial" w:hAnsi="Arial" w:cs="Arial"/>
          <w:sz w:val="16"/>
          <w:szCs w:val="18"/>
        </w:rPr>
        <w:t xml:space="preserve">te relacionados con el listado </w:t>
      </w:r>
      <w:r w:rsidRPr="009072F1">
        <w:rPr>
          <w:rFonts w:ascii="Arial" w:hAnsi="Arial" w:cs="Arial"/>
          <w:sz w:val="16"/>
          <w:szCs w:val="18"/>
        </w:rPr>
        <w:t>de insumos no sean congruentes entre sí.</w:t>
      </w:r>
    </w:p>
    <w:p w14:paraId="52A96E51" w14:textId="77777777" w:rsidR="00EC3BC2" w:rsidRPr="009072F1" w:rsidRDefault="00EC3BC2">
      <w:pPr>
        <w:spacing w:after="0" w:line="240" w:lineRule="auto"/>
        <w:jc w:val="both"/>
        <w:rPr>
          <w:rFonts w:ascii="Arial" w:hAnsi="Arial" w:cs="Arial"/>
          <w:sz w:val="16"/>
          <w:szCs w:val="16"/>
        </w:rPr>
      </w:pPr>
    </w:p>
    <w:p w14:paraId="48FA07C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6.- Cuando el monto total de los insumos, no se aplique en uno o más documentos de la propuesta económica que estén directamente relacionados.</w:t>
      </w:r>
    </w:p>
    <w:p w14:paraId="3B09E5F1" w14:textId="77777777" w:rsidR="00EC3BC2" w:rsidRPr="009072F1" w:rsidRDefault="00EC3BC2">
      <w:pPr>
        <w:spacing w:after="0" w:line="240" w:lineRule="auto"/>
        <w:jc w:val="both"/>
        <w:rPr>
          <w:rFonts w:ascii="Arial" w:hAnsi="Arial" w:cs="Arial"/>
          <w:sz w:val="16"/>
          <w:szCs w:val="16"/>
        </w:rPr>
      </w:pPr>
    </w:p>
    <w:p w14:paraId="05C7174F"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7.- Cuando el costo de la mano de obra no corresponda al salario integrado.</w:t>
      </w:r>
    </w:p>
    <w:p w14:paraId="41D5F37D" w14:textId="77777777" w:rsidR="00EC3BC2" w:rsidRPr="009072F1" w:rsidRDefault="00EC3BC2">
      <w:pPr>
        <w:spacing w:after="0" w:line="240" w:lineRule="auto"/>
        <w:jc w:val="both"/>
        <w:rPr>
          <w:rFonts w:ascii="Arial" w:hAnsi="Arial" w:cs="Arial"/>
          <w:sz w:val="16"/>
          <w:szCs w:val="16"/>
        </w:rPr>
      </w:pPr>
    </w:p>
    <w:p w14:paraId="47EAC851"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8.- Cuando las categorías de la mano de obra calculadas en el documento E-3 (FSR), no correspondan con otros documentos que se relacionan.</w:t>
      </w:r>
    </w:p>
    <w:p w14:paraId="1513B753" w14:textId="77777777" w:rsidR="00EC3BC2" w:rsidRPr="009072F1" w:rsidRDefault="00EC3BC2">
      <w:pPr>
        <w:spacing w:after="0" w:line="240" w:lineRule="auto"/>
        <w:jc w:val="both"/>
        <w:rPr>
          <w:rFonts w:ascii="Arial" w:hAnsi="Arial" w:cs="Arial"/>
          <w:b/>
          <w:bCs/>
          <w:sz w:val="16"/>
          <w:szCs w:val="16"/>
        </w:rPr>
      </w:pPr>
    </w:p>
    <w:p w14:paraId="306CB435"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11.9.- E-9.- CATÁLOGO DE CONCEPTOS.</w:t>
      </w:r>
    </w:p>
    <w:p w14:paraId="554A32EA" w14:textId="77777777" w:rsidR="00EC3BC2" w:rsidRPr="009072F1" w:rsidRDefault="00EC3BC2">
      <w:pPr>
        <w:spacing w:after="0" w:line="240" w:lineRule="auto"/>
        <w:jc w:val="both"/>
        <w:rPr>
          <w:rFonts w:ascii="Arial" w:hAnsi="Arial" w:cs="Arial"/>
          <w:b/>
          <w:sz w:val="16"/>
          <w:szCs w:val="16"/>
        </w:rPr>
      </w:pPr>
    </w:p>
    <w:p w14:paraId="1A9016CC" w14:textId="77777777" w:rsidR="00EC3BC2" w:rsidRPr="009072F1" w:rsidRDefault="00EC3BC2" w:rsidP="007B228A">
      <w:pPr>
        <w:tabs>
          <w:tab w:val="left" w:pos="0"/>
        </w:tabs>
        <w:spacing w:after="0" w:line="240" w:lineRule="auto"/>
        <w:jc w:val="both"/>
        <w:rPr>
          <w:rFonts w:ascii="Arial" w:hAnsi="Arial" w:cs="Arial"/>
          <w:sz w:val="16"/>
          <w:szCs w:val="24"/>
        </w:rPr>
      </w:pPr>
      <w:r w:rsidRPr="009072F1">
        <w:rPr>
          <w:rFonts w:ascii="Arial" w:hAnsi="Arial" w:cs="Arial"/>
          <w:sz w:val="16"/>
          <w:szCs w:val="18"/>
        </w:rPr>
        <w:t>1.-Cuando en uno o varios de los conceptos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l</w:t>
      </w:r>
      <w:r w:rsidRPr="009072F1">
        <w:rPr>
          <w:rFonts w:ascii="Arial" w:hAnsi="Arial" w:cs="Arial"/>
          <w:sz w:val="16"/>
          <w:szCs w:val="18"/>
        </w:rPr>
        <w:t>os importes de los precios unitarios no sean anotados con número o con letra</w:t>
      </w:r>
      <w:r w:rsidR="003B2EF7" w:rsidRPr="009072F1">
        <w:rPr>
          <w:rFonts w:ascii="Arial" w:hAnsi="Arial" w:cs="Arial"/>
          <w:sz w:val="16"/>
          <w:szCs w:val="18"/>
        </w:rPr>
        <w:t>,</w:t>
      </w:r>
      <w:r w:rsidRPr="009072F1">
        <w:rPr>
          <w:rFonts w:ascii="Arial" w:hAnsi="Arial" w:cs="Arial"/>
          <w:sz w:val="16"/>
          <w:szCs w:val="18"/>
        </w:rPr>
        <w:t xml:space="preserve"> </w:t>
      </w:r>
      <w:r w:rsidRPr="009072F1">
        <w:rPr>
          <w:rFonts w:ascii="Arial" w:hAnsi="Arial" w:cs="Arial"/>
          <w:sz w:val="16"/>
          <w:szCs w:val="18"/>
        </w:rPr>
        <w:tab/>
        <w:t>b).-</w:t>
      </w:r>
      <w:r w:rsidR="003B2EF7" w:rsidRPr="009072F1">
        <w:rPr>
          <w:rFonts w:ascii="Arial" w:hAnsi="Arial" w:cs="Arial"/>
          <w:sz w:val="16"/>
          <w:szCs w:val="18"/>
        </w:rPr>
        <w:t xml:space="preserve"> i</w:t>
      </w:r>
      <w:r w:rsidRPr="009072F1">
        <w:rPr>
          <w:rFonts w:ascii="Arial" w:hAnsi="Arial" w:cs="Arial"/>
          <w:sz w:val="16"/>
          <w:szCs w:val="18"/>
        </w:rPr>
        <w:t>ncluya fracciones mayores de los centésimos</w:t>
      </w:r>
      <w:r w:rsidR="003B2EF7" w:rsidRPr="009072F1">
        <w:rPr>
          <w:rFonts w:ascii="Arial" w:hAnsi="Arial" w:cs="Arial"/>
          <w:sz w:val="16"/>
          <w:szCs w:val="18"/>
        </w:rPr>
        <w:t>,</w:t>
      </w:r>
      <w:r w:rsidRPr="009072F1">
        <w:rPr>
          <w:rFonts w:ascii="Arial" w:hAnsi="Arial" w:cs="Arial"/>
          <w:sz w:val="16"/>
          <w:szCs w:val="18"/>
        </w:rPr>
        <w:t xml:space="preserve"> c).- </w:t>
      </w:r>
      <w:r w:rsidR="003B2EF7" w:rsidRPr="009072F1">
        <w:rPr>
          <w:rFonts w:ascii="Arial" w:hAnsi="Arial" w:cs="Arial"/>
          <w:sz w:val="16"/>
          <w:szCs w:val="18"/>
        </w:rPr>
        <w:t>l</w:t>
      </w:r>
      <w:r w:rsidRPr="009072F1">
        <w:rPr>
          <w:rFonts w:ascii="Arial" w:hAnsi="Arial" w:cs="Arial"/>
          <w:sz w:val="16"/>
          <w:szCs w:val="18"/>
        </w:rPr>
        <w:t xml:space="preserve">os importes con número y letra no sean </w:t>
      </w:r>
      <w:r w:rsidRPr="009072F1">
        <w:rPr>
          <w:rFonts w:ascii="Arial" w:hAnsi="Arial" w:cs="Arial"/>
          <w:sz w:val="16"/>
          <w:szCs w:val="24"/>
        </w:rPr>
        <w:t>coincidentes entre sí.</w:t>
      </w:r>
    </w:p>
    <w:p w14:paraId="24C75725" w14:textId="77777777" w:rsidR="00EC3BC2" w:rsidRPr="009072F1" w:rsidRDefault="00EC3BC2" w:rsidP="007B228A">
      <w:pPr>
        <w:tabs>
          <w:tab w:val="left" w:pos="1440"/>
        </w:tabs>
        <w:spacing w:after="0" w:line="240" w:lineRule="auto"/>
        <w:jc w:val="both"/>
        <w:rPr>
          <w:rFonts w:ascii="Arial" w:hAnsi="Arial" w:cs="Arial"/>
          <w:sz w:val="16"/>
          <w:szCs w:val="18"/>
        </w:rPr>
      </w:pPr>
    </w:p>
    <w:p w14:paraId="0E66E16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el importe total de la proposición no sea congruente con uno o varios de los documentos de la proposición.</w:t>
      </w:r>
    </w:p>
    <w:p w14:paraId="1BE2511D" w14:textId="77777777" w:rsidR="00EC3BC2" w:rsidRPr="009072F1" w:rsidRDefault="00EC3BC2">
      <w:pPr>
        <w:tabs>
          <w:tab w:val="left" w:pos="1440"/>
        </w:tabs>
        <w:spacing w:after="0" w:line="240" w:lineRule="auto"/>
        <w:jc w:val="both"/>
        <w:rPr>
          <w:rFonts w:ascii="Arial" w:hAnsi="Arial" w:cs="Arial"/>
          <w:sz w:val="16"/>
          <w:szCs w:val="18"/>
        </w:rPr>
      </w:pPr>
    </w:p>
    <w:p w14:paraId="544E827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la propuesta econó</w:t>
      </w:r>
      <w:r w:rsidR="003B2EF7" w:rsidRPr="009072F1">
        <w:rPr>
          <w:rFonts w:ascii="Arial" w:hAnsi="Arial" w:cs="Arial"/>
          <w:sz w:val="16"/>
          <w:szCs w:val="18"/>
        </w:rPr>
        <w:t>mica se encuentre desbalanceada:</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d</w:t>
      </w:r>
      <w:r w:rsidRPr="009072F1">
        <w:rPr>
          <w:rFonts w:ascii="Arial" w:hAnsi="Arial" w:cs="Arial"/>
          <w:sz w:val="16"/>
          <w:szCs w:val="18"/>
        </w:rPr>
        <w:t xml:space="preserve">erivado de errores de apreciación, interpretación o aritméticos, </w:t>
      </w:r>
      <w:r w:rsidR="003B2EF7" w:rsidRPr="009072F1">
        <w:rPr>
          <w:rFonts w:ascii="Arial" w:hAnsi="Arial" w:cs="Arial"/>
          <w:sz w:val="16"/>
          <w:szCs w:val="18"/>
        </w:rPr>
        <w:t>b).- d</w:t>
      </w:r>
      <w:r w:rsidRPr="009072F1">
        <w:rPr>
          <w:rFonts w:ascii="Arial" w:hAnsi="Arial" w:cs="Arial"/>
          <w:sz w:val="16"/>
          <w:szCs w:val="18"/>
        </w:rPr>
        <w:t>erivada de los análisis, calculo e integración de los prec</w:t>
      </w:r>
      <w:r w:rsidR="00900BA2" w:rsidRPr="009072F1">
        <w:rPr>
          <w:rFonts w:ascii="Arial" w:hAnsi="Arial" w:cs="Arial"/>
          <w:sz w:val="16"/>
          <w:szCs w:val="18"/>
        </w:rPr>
        <w:t xml:space="preserve">ios unitarios y los documentos </w:t>
      </w:r>
      <w:r w:rsidRPr="009072F1">
        <w:rPr>
          <w:rFonts w:ascii="Arial" w:hAnsi="Arial" w:cs="Arial"/>
          <w:sz w:val="16"/>
          <w:szCs w:val="18"/>
        </w:rPr>
        <w:t>que los integran</w:t>
      </w:r>
      <w:r w:rsidR="003B2EF7" w:rsidRPr="009072F1">
        <w:rPr>
          <w:rFonts w:ascii="Arial" w:hAnsi="Arial" w:cs="Arial"/>
          <w:sz w:val="16"/>
          <w:szCs w:val="18"/>
        </w:rPr>
        <w:t>,</w:t>
      </w:r>
      <w:r w:rsidRPr="009072F1">
        <w:rPr>
          <w:rFonts w:ascii="Arial" w:hAnsi="Arial" w:cs="Arial"/>
          <w:sz w:val="16"/>
          <w:szCs w:val="18"/>
        </w:rPr>
        <w:t xml:space="preserve"> c).-</w:t>
      </w:r>
      <w:r w:rsidR="003B2EF7" w:rsidRPr="009072F1">
        <w:rPr>
          <w:rFonts w:ascii="Arial" w:hAnsi="Arial" w:cs="Arial"/>
          <w:sz w:val="16"/>
          <w:szCs w:val="18"/>
        </w:rPr>
        <w:t xml:space="preserve"> q</w:t>
      </w:r>
      <w:r w:rsidRPr="009072F1">
        <w:rPr>
          <w:rFonts w:ascii="Arial" w:hAnsi="Arial" w:cs="Arial"/>
          <w:sz w:val="16"/>
          <w:szCs w:val="18"/>
        </w:rPr>
        <w:t>ue los documentos que la integran no sean congruentes entre sí.</w:t>
      </w:r>
    </w:p>
    <w:p w14:paraId="62EF6977" w14:textId="77777777" w:rsidR="00EC3BC2" w:rsidRPr="009072F1" w:rsidRDefault="00EC3BC2">
      <w:pPr>
        <w:tabs>
          <w:tab w:val="left" w:pos="1440"/>
        </w:tabs>
        <w:spacing w:after="0" w:line="240" w:lineRule="auto"/>
        <w:jc w:val="both"/>
        <w:rPr>
          <w:rFonts w:ascii="Arial" w:hAnsi="Arial" w:cs="Arial"/>
          <w:sz w:val="16"/>
          <w:szCs w:val="18"/>
        </w:rPr>
      </w:pPr>
    </w:p>
    <w:p w14:paraId="15ADE57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los precios unitarios por conceptos de trabajo</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o correspondan en número como e</w:t>
      </w:r>
      <w:r w:rsidR="00900BA2" w:rsidRPr="009072F1">
        <w:rPr>
          <w:rFonts w:ascii="Arial" w:hAnsi="Arial" w:cs="Arial"/>
          <w:sz w:val="16"/>
          <w:szCs w:val="18"/>
        </w:rPr>
        <w:t xml:space="preserve">n letra a los obtenidos en las </w:t>
      </w:r>
      <w:r w:rsidRPr="009072F1">
        <w:rPr>
          <w:rFonts w:ascii="Arial" w:hAnsi="Arial" w:cs="Arial"/>
          <w:sz w:val="16"/>
          <w:szCs w:val="18"/>
        </w:rPr>
        <w:t>matr</w:t>
      </w:r>
      <w:r w:rsidR="003B2EF7" w:rsidRPr="009072F1">
        <w:rPr>
          <w:rFonts w:ascii="Arial" w:hAnsi="Arial" w:cs="Arial"/>
          <w:sz w:val="16"/>
          <w:szCs w:val="18"/>
        </w:rPr>
        <w:t>ices de precios unitarios, b).- l</w:t>
      </w:r>
      <w:r w:rsidRPr="009072F1">
        <w:rPr>
          <w:rFonts w:ascii="Arial" w:hAnsi="Arial" w:cs="Arial"/>
          <w:sz w:val="16"/>
          <w:szCs w:val="18"/>
        </w:rPr>
        <w:t>a trascripción no corresponda e implique una discrepancia ent</w:t>
      </w:r>
      <w:r w:rsidR="003B2EF7" w:rsidRPr="009072F1">
        <w:rPr>
          <w:rFonts w:ascii="Arial" w:hAnsi="Arial" w:cs="Arial"/>
          <w:sz w:val="16"/>
          <w:szCs w:val="18"/>
        </w:rPr>
        <w:t>re sí (en número como en letra).</w:t>
      </w:r>
    </w:p>
    <w:p w14:paraId="4B486A35"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341F4FA4" w14:textId="77777777" w:rsidR="00EC3BC2" w:rsidRPr="009072F1" w:rsidRDefault="00EC3BC2" w:rsidP="00390E59">
      <w:pPr>
        <w:tabs>
          <w:tab w:val="left" w:pos="0"/>
        </w:tabs>
        <w:spacing w:after="0" w:line="240" w:lineRule="auto"/>
        <w:jc w:val="both"/>
        <w:rPr>
          <w:rFonts w:ascii="Arial" w:hAnsi="Arial" w:cs="Arial"/>
          <w:sz w:val="16"/>
          <w:szCs w:val="18"/>
        </w:rPr>
      </w:pPr>
      <w:r w:rsidRPr="009072F1">
        <w:rPr>
          <w:rFonts w:ascii="Arial" w:hAnsi="Arial" w:cs="Arial"/>
          <w:sz w:val="16"/>
          <w:szCs w:val="18"/>
        </w:rPr>
        <w:t>5.- Cuando en el catálogo de conceptos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n</w:t>
      </w:r>
      <w:r w:rsidRPr="009072F1">
        <w:rPr>
          <w:rFonts w:ascii="Arial" w:hAnsi="Arial" w:cs="Arial"/>
          <w:sz w:val="16"/>
          <w:szCs w:val="18"/>
        </w:rPr>
        <w:t xml:space="preserve">o se anote en la hoja final, el monto total, éste último con número y letra, b).- </w:t>
      </w:r>
      <w:r w:rsidR="003B2EF7" w:rsidRPr="009072F1">
        <w:rPr>
          <w:rFonts w:ascii="Arial" w:hAnsi="Arial" w:cs="Arial"/>
          <w:sz w:val="16"/>
          <w:szCs w:val="18"/>
        </w:rPr>
        <w:t>n</w:t>
      </w:r>
      <w:r w:rsidRPr="009072F1">
        <w:rPr>
          <w:rFonts w:ascii="Arial" w:hAnsi="Arial" w:cs="Arial"/>
          <w:sz w:val="16"/>
          <w:szCs w:val="18"/>
        </w:rPr>
        <w:t xml:space="preserve">o anote el importe de cada una de las partidas o el resumen total por partidas, </w:t>
      </w:r>
      <w:r w:rsidR="00390E59" w:rsidRPr="009072F1">
        <w:rPr>
          <w:rFonts w:ascii="Arial" w:hAnsi="Arial" w:cs="Arial"/>
          <w:sz w:val="16"/>
          <w:szCs w:val="18"/>
        </w:rPr>
        <w:t xml:space="preserve"> </w:t>
      </w:r>
      <w:r w:rsidRPr="009072F1">
        <w:rPr>
          <w:rFonts w:ascii="Arial" w:hAnsi="Arial" w:cs="Arial"/>
          <w:sz w:val="16"/>
          <w:szCs w:val="18"/>
        </w:rPr>
        <w:t xml:space="preserve">c).- </w:t>
      </w:r>
      <w:r w:rsidR="00390E59" w:rsidRPr="009072F1">
        <w:rPr>
          <w:rFonts w:ascii="Arial" w:hAnsi="Arial" w:cs="Arial"/>
          <w:sz w:val="16"/>
          <w:szCs w:val="18"/>
        </w:rPr>
        <w:t>e</w:t>
      </w:r>
      <w:r w:rsidRPr="009072F1">
        <w:rPr>
          <w:rFonts w:ascii="Arial" w:hAnsi="Arial" w:cs="Arial"/>
          <w:sz w:val="16"/>
          <w:szCs w:val="18"/>
        </w:rPr>
        <w:t>n alguna de sus partes presente  tachaduras, raspaduras</w:t>
      </w:r>
      <w:r w:rsidR="00390E59" w:rsidRPr="009072F1">
        <w:rPr>
          <w:rFonts w:ascii="Arial" w:hAnsi="Arial" w:cs="Arial"/>
          <w:sz w:val="16"/>
          <w:szCs w:val="18"/>
        </w:rPr>
        <w:t xml:space="preserve"> </w:t>
      </w:r>
      <w:r w:rsidRPr="009072F1">
        <w:rPr>
          <w:rFonts w:ascii="Arial" w:hAnsi="Arial" w:cs="Arial"/>
          <w:sz w:val="16"/>
          <w:szCs w:val="18"/>
        </w:rPr>
        <w:t xml:space="preserve">o enmendaduras. </w:t>
      </w:r>
    </w:p>
    <w:p w14:paraId="303F1EFF" w14:textId="77777777" w:rsidR="00EC3BC2" w:rsidRPr="009072F1" w:rsidRDefault="00EC3BC2">
      <w:pPr>
        <w:tabs>
          <w:tab w:val="left" w:pos="1440"/>
        </w:tabs>
        <w:spacing w:after="0" w:line="240" w:lineRule="auto"/>
        <w:jc w:val="both"/>
        <w:rPr>
          <w:rFonts w:ascii="Arial" w:hAnsi="Arial" w:cs="Arial"/>
          <w:sz w:val="16"/>
          <w:szCs w:val="18"/>
        </w:rPr>
      </w:pPr>
    </w:p>
    <w:p w14:paraId="0094DD0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w:t>
      </w:r>
      <w:r w:rsidR="001C25CA"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1C25CA" w:rsidRPr="009072F1">
        <w:rPr>
          <w:rFonts w:ascii="Arial" w:hAnsi="Arial" w:cs="Arial"/>
          <w:sz w:val="16"/>
          <w:szCs w:val="18"/>
        </w:rPr>
        <w:t>s</w:t>
      </w:r>
      <w:r w:rsidRPr="009072F1">
        <w:rPr>
          <w:rFonts w:ascii="Arial" w:hAnsi="Arial" w:cs="Arial"/>
          <w:sz w:val="16"/>
          <w:szCs w:val="18"/>
        </w:rPr>
        <w:t xml:space="preserve">e modifique (aumente o reduzca) las cantidades, b).- </w:t>
      </w:r>
      <w:r w:rsidR="001C25CA" w:rsidRPr="009072F1">
        <w:rPr>
          <w:rFonts w:ascii="Arial" w:hAnsi="Arial" w:cs="Arial"/>
          <w:sz w:val="16"/>
          <w:szCs w:val="18"/>
        </w:rPr>
        <w:t>s</w:t>
      </w:r>
      <w:r w:rsidRPr="009072F1">
        <w:rPr>
          <w:rFonts w:ascii="Arial" w:hAnsi="Arial" w:cs="Arial"/>
          <w:sz w:val="16"/>
          <w:szCs w:val="18"/>
        </w:rPr>
        <w:t xml:space="preserve">e omita uno o varios conceptos,  c).- </w:t>
      </w:r>
      <w:r w:rsidR="001C25CA" w:rsidRPr="009072F1">
        <w:rPr>
          <w:rFonts w:ascii="Arial" w:hAnsi="Arial" w:cs="Arial"/>
          <w:sz w:val="16"/>
          <w:szCs w:val="18"/>
        </w:rPr>
        <w:t>s</w:t>
      </w:r>
      <w:r w:rsidRPr="009072F1">
        <w:rPr>
          <w:rFonts w:ascii="Arial" w:hAnsi="Arial" w:cs="Arial"/>
          <w:sz w:val="16"/>
          <w:szCs w:val="18"/>
        </w:rPr>
        <w:t>e altere la redacción en la descripción del alcance de uno o varios conceptos que proporciona la convocante en el catálogo</w:t>
      </w:r>
      <w:r w:rsidR="001C25CA" w:rsidRPr="009072F1">
        <w:rPr>
          <w:rFonts w:ascii="Arial" w:hAnsi="Arial" w:cs="Arial"/>
          <w:sz w:val="16"/>
          <w:szCs w:val="18"/>
        </w:rPr>
        <w:t>,</w:t>
      </w:r>
      <w:r w:rsidRPr="009072F1">
        <w:rPr>
          <w:rFonts w:ascii="Arial" w:hAnsi="Arial" w:cs="Arial"/>
          <w:sz w:val="16"/>
          <w:szCs w:val="18"/>
        </w:rPr>
        <w:t xml:space="preserve"> d).- </w:t>
      </w:r>
      <w:r w:rsidR="001C25CA" w:rsidRPr="009072F1">
        <w:rPr>
          <w:rFonts w:ascii="Arial" w:hAnsi="Arial" w:cs="Arial"/>
          <w:sz w:val="16"/>
          <w:szCs w:val="18"/>
        </w:rPr>
        <w:t>o</w:t>
      </w:r>
      <w:r w:rsidRPr="009072F1">
        <w:rPr>
          <w:rFonts w:ascii="Arial" w:hAnsi="Arial" w:cs="Arial"/>
          <w:sz w:val="16"/>
          <w:szCs w:val="18"/>
        </w:rPr>
        <w:t>mita considerar uno o varias aclaraciones o acuerdos establecidos en la junta de aclaraciones.</w:t>
      </w:r>
    </w:p>
    <w:p w14:paraId="69EF23F6"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7.- Cuando el importe total de la propuesta económica sea mayor al importe del presupuesto ba</w:t>
      </w:r>
      <w:r w:rsidR="00900BA2" w:rsidRPr="009072F1">
        <w:rPr>
          <w:rFonts w:ascii="Arial" w:hAnsi="Arial" w:cs="Arial"/>
          <w:sz w:val="16"/>
          <w:szCs w:val="24"/>
        </w:rPr>
        <w:t xml:space="preserve">se de la convocante autorizada </w:t>
      </w:r>
      <w:r w:rsidRPr="009072F1">
        <w:rPr>
          <w:rFonts w:ascii="Arial" w:hAnsi="Arial" w:cs="Arial"/>
          <w:sz w:val="16"/>
          <w:szCs w:val="24"/>
        </w:rPr>
        <w:t xml:space="preserve">para la ejecución de la obra objeto de esta licitación. Por presentar uno o varios precios unitarios no aceptables. Y en tal virtud la convocante no cuente con la suficiencia presupuestal </w:t>
      </w:r>
      <w:proofErr w:type="gramStart"/>
      <w:r w:rsidRPr="009072F1">
        <w:rPr>
          <w:rFonts w:ascii="Arial" w:hAnsi="Arial" w:cs="Arial"/>
          <w:sz w:val="16"/>
          <w:szCs w:val="24"/>
        </w:rPr>
        <w:t>para  la</w:t>
      </w:r>
      <w:proofErr w:type="gramEnd"/>
      <w:r w:rsidRPr="009072F1">
        <w:rPr>
          <w:rFonts w:ascii="Arial" w:hAnsi="Arial" w:cs="Arial"/>
          <w:sz w:val="16"/>
          <w:szCs w:val="24"/>
        </w:rPr>
        <w:t xml:space="preserve"> adjudicación y su contratación </w:t>
      </w:r>
    </w:p>
    <w:p w14:paraId="164381D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24"/>
        </w:rPr>
        <w:t>8.- Que el importe total de la propuesta económica sea significativamente menor al impo</w:t>
      </w:r>
      <w:r w:rsidR="00900BA2" w:rsidRPr="009072F1">
        <w:rPr>
          <w:rFonts w:ascii="Arial" w:hAnsi="Arial" w:cs="Arial"/>
          <w:sz w:val="16"/>
          <w:szCs w:val="24"/>
        </w:rPr>
        <w:t xml:space="preserve">rte del presupuesto base de la </w:t>
      </w:r>
      <w:r w:rsidRPr="009072F1">
        <w:rPr>
          <w:rFonts w:ascii="Arial" w:hAnsi="Arial" w:cs="Arial"/>
          <w:sz w:val="16"/>
          <w:szCs w:val="24"/>
        </w:rPr>
        <w:t>convocante autorizada para la ejecución de la obra ob</w:t>
      </w:r>
      <w:r w:rsidR="004B72FE" w:rsidRPr="009072F1">
        <w:rPr>
          <w:rFonts w:ascii="Arial" w:hAnsi="Arial" w:cs="Arial"/>
          <w:sz w:val="16"/>
          <w:szCs w:val="24"/>
        </w:rPr>
        <w:t>jeto de esta licitación pública</w:t>
      </w:r>
      <w:r w:rsidR="00900BA2" w:rsidRPr="009072F1">
        <w:rPr>
          <w:rFonts w:ascii="Arial" w:hAnsi="Arial" w:cs="Arial"/>
          <w:sz w:val="16"/>
          <w:szCs w:val="24"/>
        </w:rPr>
        <w:t xml:space="preserve">. Por presentar uno o varios </w:t>
      </w:r>
      <w:r w:rsidRPr="009072F1">
        <w:rPr>
          <w:rFonts w:ascii="Arial" w:hAnsi="Arial" w:cs="Arial"/>
          <w:sz w:val="16"/>
          <w:szCs w:val="24"/>
        </w:rPr>
        <w:t xml:space="preserve">precios unitarios no aceptables. Y </w:t>
      </w:r>
      <w:r w:rsidRPr="009072F1">
        <w:rPr>
          <w:rFonts w:ascii="Arial" w:hAnsi="Arial" w:cs="Arial"/>
          <w:sz w:val="16"/>
          <w:szCs w:val="18"/>
        </w:rPr>
        <w:t xml:space="preserve">que razonablemente permita anticipar que el </w:t>
      </w:r>
      <w:r w:rsidR="001C25CA" w:rsidRPr="009072F1">
        <w:rPr>
          <w:rFonts w:ascii="Arial" w:hAnsi="Arial" w:cs="Arial"/>
          <w:sz w:val="16"/>
          <w:szCs w:val="18"/>
        </w:rPr>
        <w:t>l</w:t>
      </w:r>
      <w:r w:rsidRPr="009072F1">
        <w:rPr>
          <w:rFonts w:ascii="Arial" w:hAnsi="Arial" w:cs="Arial"/>
          <w:sz w:val="16"/>
          <w:szCs w:val="18"/>
        </w:rPr>
        <w:t>icitante no podrá concluir la obra, dentro del plazo y condiciones establecidas en estas bases de licitación.</w:t>
      </w:r>
    </w:p>
    <w:p w14:paraId="36D8E282" w14:textId="77777777" w:rsidR="00EC3BC2" w:rsidRPr="009072F1" w:rsidRDefault="00EC3BC2">
      <w:pPr>
        <w:tabs>
          <w:tab w:val="left" w:pos="1440"/>
        </w:tabs>
        <w:spacing w:after="0" w:line="240" w:lineRule="auto"/>
        <w:ind w:left="540" w:hanging="540"/>
        <w:jc w:val="both"/>
        <w:rPr>
          <w:rFonts w:ascii="Arial" w:hAnsi="Arial" w:cs="Arial"/>
          <w:bCs/>
          <w:sz w:val="16"/>
          <w:szCs w:val="18"/>
        </w:rPr>
      </w:pPr>
    </w:p>
    <w:p w14:paraId="3976610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Cuando en el catálogo de conceptos no se hubieran incluido una o varias de las aclaraciones establecidas en la junta de aclaraciones.</w:t>
      </w:r>
    </w:p>
    <w:p w14:paraId="0D762909" w14:textId="77777777" w:rsidR="00EC3BC2" w:rsidRPr="009072F1" w:rsidRDefault="00EC3BC2">
      <w:pPr>
        <w:spacing w:after="0" w:line="240" w:lineRule="auto"/>
        <w:jc w:val="both"/>
        <w:rPr>
          <w:rFonts w:ascii="Arial" w:hAnsi="Arial" w:cs="Arial"/>
          <w:sz w:val="16"/>
          <w:szCs w:val="16"/>
        </w:rPr>
      </w:pPr>
    </w:p>
    <w:p w14:paraId="0910F4A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el importe total de la propuesta no sea congruente con uno o varios documentos que la integran.</w:t>
      </w:r>
    </w:p>
    <w:p w14:paraId="6A871903" w14:textId="77777777" w:rsidR="00EC3BC2" w:rsidRPr="009072F1" w:rsidRDefault="00EC3BC2">
      <w:pPr>
        <w:tabs>
          <w:tab w:val="left" w:pos="1440"/>
        </w:tabs>
        <w:spacing w:after="0" w:line="240" w:lineRule="auto"/>
        <w:jc w:val="both"/>
        <w:rPr>
          <w:rFonts w:ascii="Arial" w:hAnsi="Arial" w:cs="Arial"/>
          <w:sz w:val="18"/>
          <w:szCs w:val="18"/>
        </w:rPr>
      </w:pPr>
    </w:p>
    <w:p w14:paraId="5BD78093" w14:textId="77777777" w:rsidR="00EC3BC2" w:rsidRPr="009072F1" w:rsidRDefault="00EC3BC2">
      <w:pPr>
        <w:tabs>
          <w:tab w:val="left" w:pos="1440"/>
        </w:tabs>
        <w:spacing w:after="0" w:line="240" w:lineRule="auto"/>
        <w:jc w:val="both"/>
        <w:rPr>
          <w:rFonts w:ascii="Arial" w:hAnsi="Arial" w:cs="Arial"/>
          <w:b/>
          <w:sz w:val="16"/>
          <w:szCs w:val="16"/>
        </w:rPr>
      </w:pPr>
      <w:r w:rsidRPr="009072F1">
        <w:rPr>
          <w:rFonts w:ascii="Arial" w:hAnsi="Arial" w:cs="Arial"/>
          <w:b/>
          <w:sz w:val="16"/>
          <w:szCs w:val="16"/>
        </w:rPr>
        <w:t>1</w:t>
      </w:r>
      <w:r w:rsidR="007D25AA" w:rsidRPr="009072F1">
        <w:rPr>
          <w:rFonts w:ascii="Arial" w:hAnsi="Arial" w:cs="Arial"/>
          <w:b/>
          <w:sz w:val="16"/>
          <w:szCs w:val="16"/>
        </w:rPr>
        <w:t>1</w:t>
      </w:r>
      <w:r w:rsidRPr="009072F1">
        <w:rPr>
          <w:rFonts w:ascii="Arial" w:hAnsi="Arial" w:cs="Arial"/>
          <w:b/>
          <w:sz w:val="16"/>
          <w:szCs w:val="16"/>
        </w:rPr>
        <w:t>.10.- E-10- PROGRAMA DE EJECUCIÓN CONVENIDO.</w:t>
      </w:r>
    </w:p>
    <w:p w14:paraId="756C643C"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1.- Cuando la programación de la totalidad de las partidas y subpartidas de los trabajos para la ejecución de la obra.</w:t>
      </w:r>
    </w:p>
    <w:p w14:paraId="5A4E5405" w14:textId="77777777" w:rsidR="00EC3BC2" w:rsidRPr="009072F1" w:rsidRDefault="001C25CA">
      <w:pPr>
        <w:spacing w:before="120" w:after="120" w:line="240" w:lineRule="auto"/>
        <w:ind w:left="279" w:hanging="279"/>
        <w:jc w:val="both"/>
        <w:rPr>
          <w:rFonts w:ascii="Arial" w:hAnsi="Arial" w:cs="Arial"/>
          <w:sz w:val="16"/>
          <w:szCs w:val="24"/>
        </w:rPr>
      </w:pPr>
      <w:r w:rsidRPr="009072F1">
        <w:rPr>
          <w:rFonts w:ascii="Arial" w:hAnsi="Arial" w:cs="Arial"/>
          <w:sz w:val="16"/>
          <w:szCs w:val="24"/>
        </w:rPr>
        <w:t>a</w:t>
      </w:r>
      <w:proofErr w:type="gramStart"/>
      <w:r w:rsidRPr="009072F1">
        <w:rPr>
          <w:rFonts w:ascii="Arial" w:hAnsi="Arial" w:cs="Arial"/>
          <w:sz w:val="16"/>
          <w:szCs w:val="24"/>
        </w:rPr>
        <w:t>).-</w:t>
      </w:r>
      <w:proofErr w:type="gramEnd"/>
      <w:r w:rsidRPr="009072F1">
        <w:rPr>
          <w:rFonts w:ascii="Arial" w:hAnsi="Arial" w:cs="Arial"/>
          <w:sz w:val="16"/>
          <w:szCs w:val="24"/>
        </w:rPr>
        <w:t xml:space="preserve"> No sea congruente.</w:t>
      </w:r>
      <w:r w:rsidR="00EC3BC2" w:rsidRPr="009072F1">
        <w:rPr>
          <w:rFonts w:ascii="Arial" w:hAnsi="Arial" w:cs="Arial"/>
          <w:sz w:val="16"/>
          <w:szCs w:val="24"/>
        </w:rPr>
        <w:t xml:space="preserve"> </w:t>
      </w:r>
    </w:p>
    <w:p w14:paraId="09FA3855"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No sea factible de realizar con los recursos económicos propuestos</w:t>
      </w:r>
      <w:r w:rsidR="001C25CA" w:rsidRPr="009072F1">
        <w:rPr>
          <w:rFonts w:ascii="Arial" w:hAnsi="Arial" w:cs="Arial"/>
          <w:sz w:val="16"/>
          <w:szCs w:val="24"/>
        </w:rPr>
        <w:t>.</w:t>
      </w:r>
      <w:r w:rsidRPr="009072F1">
        <w:rPr>
          <w:rFonts w:ascii="Arial" w:hAnsi="Arial" w:cs="Arial"/>
          <w:sz w:val="16"/>
          <w:szCs w:val="24"/>
        </w:rPr>
        <w:t xml:space="preserve"> </w:t>
      </w:r>
    </w:p>
    <w:p w14:paraId="5F4FD9A9" w14:textId="77777777" w:rsidR="00EC3BC2" w:rsidRPr="009072F1" w:rsidRDefault="00EC3BC2">
      <w:pPr>
        <w:spacing w:before="120" w:after="120" w:line="240" w:lineRule="auto"/>
        <w:ind w:left="279" w:hanging="279"/>
        <w:jc w:val="both"/>
        <w:rPr>
          <w:rFonts w:ascii="Arial" w:hAnsi="Arial" w:cs="Arial"/>
          <w:sz w:val="16"/>
          <w:szCs w:val="24"/>
        </w:rPr>
      </w:pPr>
      <w:proofErr w:type="gramStart"/>
      <w:r w:rsidRPr="009072F1">
        <w:rPr>
          <w:rFonts w:ascii="Arial" w:hAnsi="Arial" w:cs="Arial"/>
          <w:sz w:val="16"/>
          <w:szCs w:val="24"/>
        </w:rPr>
        <w:t>c).-</w:t>
      </w:r>
      <w:proofErr w:type="gramEnd"/>
      <w:r w:rsidRPr="009072F1">
        <w:rPr>
          <w:rFonts w:ascii="Arial" w:hAnsi="Arial" w:cs="Arial"/>
          <w:sz w:val="16"/>
          <w:szCs w:val="24"/>
        </w:rPr>
        <w:t xml:space="preserve"> No corresponda al plazo de ejecución establecido por la convocante.</w:t>
      </w:r>
    </w:p>
    <w:p w14:paraId="155E1EDC"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2.- Cuando omita uno o varios datos de la información requerida en el formato proporcionado.</w:t>
      </w:r>
    </w:p>
    <w:p w14:paraId="56D29811" w14:textId="77777777" w:rsidR="00EC3BC2" w:rsidRPr="009072F1" w:rsidRDefault="001C25CA">
      <w:pPr>
        <w:spacing w:before="120" w:after="120" w:line="240" w:lineRule="auto"/>
        <w:ind w:left="279" w:hanging="279"/>
        <w:jc w:val="both"/>
        <w:rPr>
          <w:rFonts w:ascii="Arial" w:hAnsi="Arial" w:cs="Arial"/>
          <w:sz w:val="16"/>
          <w:szCs w:val="24"/>
        </w:rPr>
      </w:pPr>
      <w:r w:rsidRPr="009072F1">
        <w:rPr>
          <w:rFonts w:ascii="Arial" w:hAnsi="Arial" w:cs="Arial"/>
          <w:sz w:val="16"/>
          <w:szCs w:val="24"/>
        </w:rPr>
        <w:t>3.- U</w:t>
      </w:r>
      <w:r w:rsidR="00EC3BC2" w:rsidRPr="009072F1">
        <w:rPr>
          <w:rFonts w:ascii="Arial" w:hAnsi="Arial" w:cs="Arial"/>
          <w:sz w:val="16"/>
          <w:szCs w:val="24"/>
        </w:rPr>
        <w:t>no o varios datos no sean correctos.</w:t>
      </w:r>
    </w:p>
    <w:p w14:paraId="68209C37" w14:textId="77777777" w:rsidR="005B414C" w:rsidRDefault="005B414C">
      <w:pPr>
        <w:spacing w:before="120" w:after="120" w:line="240" w:lineRule="auto"/>
        <w:jc w:val="both"/>
        <w:rPr>
          <w:rFonts w:ascii="Arial" w:hAnsi="Arial" w:cs="Arial"/>
          <w:b/>
          <w:bCs/>
          <w:sz w:val="16"/>
          <w:szCs w:val="16"/>
        </w:rPr>
      </w:pPr>
    </w:p>
    <w:p w14:paraId="4615D43B"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rPr>
        <w:lastRenderedPageBreak/>
        <w:t>11.11.- E-11.- PROGRAMAS DE EROGACIONES A COSTO DIRECTO, CALENDARIZADOS POR MES Y CUANTIFICADOS DE: E-11.1.- MANO DE OBRA DIRECTA, E-11.2.-MAQUINARIA, EQUIPO Y HTA., E-11.3.- MATERIALES, E-11.4.- PERSONAL PROFESIONAL TÉCNICO, ADVO. Y DE SERVICIO ENCARGADO DE LA DIRECCIÓN, SUPERVISIÓN, ADMINISTRACIÓN Y EJECUCIÓN DE LOS TRABAJOS.</w:t>
      </w:r>
    </w:p>
    <w:p w14:paraId="4E7BA4A3"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1.- Cuando uno o varios, no se elaboren</w:t>
      </w:r>
      <w:r w:rsidR="001C25CA" w:rsidRPr="009072F1">
        <w:rPr>
          <w:rFonts w:ascii="Arial" w:hAnsi="Arial" w:cs="Arial"/>
          <w:sz w:val="16"/>
          <w:szCs w:val="24"/>
        </w:rPr>
        <w:t>:</w:t>
      </w:r>
      <w:r w:rsidRPr="009072F1">
        <w:rPr>
          <w:rFonts w:ascii="Arial" w:hAnsi="Arial" w:cs="Arial"/>
          <w:sz w:val="16"/>
          <w:szCs w:val="24"/>
        </w:rPr>
        <w:t xml:space="preserve"> a).- </w:t>
      </w:r>
      <w:r w:rsidR="001C25CA" w:rsidRPr="009072F1">
        <w:rPr>
          <w:rFonts w:ascii="Arial" w:hAnsi="Arial" w:cs="Arial"/>
          <w:sz w:val="16"/>
          <w:szCs w:val="24"/>
        </w:rPr>
        <w:t>c</w:t>
      </w:r>
      <w:r w:rsidRPr="009072F1">
        <w:rPr>
          <w:rFonts w:ascii="Arial" w:hAnsi="Arial" w:cs="Arial"/>
          <w:sz w:val="16"/>
          <w:szCs w:val="24"/>
        </w:rPr>
        <w:t>alendarizados y cuantificados por mes</w:t>
      </w:r>
      <w:r w:rsidR="001C25CA" w:rsidRPr="009072F1">
        <w:rPr>
          <w:rFonts w:ascii="Arial" w:hAnsi="Arial" w:cs="Arial"/>
          <w:sz w:val="16"/>
          <w:szCs w:val="24"/>
        </w:rPr>
        <w:t>,</w:t>
      </w:r>
      <w:r w:rsidRPr="009072F1">
        <w:rPr>
          <w:rFonts w:ascii="Arial" w:hAnsi="Arial" w:cs="Arial"/>
          <w:sz w:val="16"/>
          <w:szCs w:val="24"/>
        </w:rPr>
        <w:t xml:space="preserve"> b).- </w:t>
      </w:r>
      <w:r w:rsidR="001C25CA" w:rsidRPr="009072F1">
        <w:rPr>
          <w:rFonts w:ascii="Arial" w:hAnsi="Arial" w:cs="Arial"/>
          <w:sz w:val="16"/>
          <w:szCs w:val="24"/>
        </w:rPr>
        <w:t>e</w:t>
      </w:r>
      <w:r w:rsidRPr="009072F1">
        <w:rPr>
          <w:rFonts w:ascii="Arial" w:hAnsi="Arial" w:cs="Arial"/>
          <w:sz w:val="16"/>
          <w:szCs w:val="24"/>
        </w:rPr>
        <w:t>specíficamente dividido en partidas y subpartidas incluyendo la totalidad de los conceptos de utilización mensual a costo directo, de los insumos siguientes</w:t>
      </w:r>
      <w:r w:rsidR="001C25CA" w:rsidRPr="009072F1">
        <w:rPr>
          <w:rFonts w:ascii="Arial" w:hAnsi="Arial" w:cs="Arial"/>
          <w:sz w:val="16"/>
          <w:szCs w:val="24"/>
        </w:rPr>
        <w:t>: 1).- m</w:t>
      </w:r>
      <w:r w:rsidRPr="009072F1">
        <w:rPr>
          <w:rFonts w:ascii="Arial" w:hAnsi="Arial" w:cs="Arial"/>
          <w:sz w:val="16"/>
          <w:szCs w:val="24"/>
        </w:rPr>
        <w:t>ateriales</w:t>
      </w:r>
      <w:r w:rsidR="001C25CA" w:rsidRPr="009072F1">
        <w:rPr>
          <w:rFonts w:ascii="Arial" w:hAnsi="Arial" w:cs="Arial"/>
          <w:sz w:val="16"/>
          <w:szCs w:val="24"/>
        </w:rPr>
        <w:t>,</w:t>
      </w:r>
      <w:r w:rsidRPr="009072F1">
        <w:rPr>
          <w:rFonts w:ascii="Arial" w:hAnsi="Arial" w:cs="Arial"/>
          <w:sz w:val="16"/>
          <w:szCs w:val="24"/>
        </w:rPr>
        <w:t xml:space="preserve"> 2).-</w:t>
      </w:r>
      <w:r w:rsidR="001C25CA" w:rsidRPr="009072F1">
        <w:rPr>
          <w:rFonts w:ascii="Arial" w:hAnsi="Arial" w:cs="Arial"/>
          <w:sz w:val="16"/>
          <w:szCs w:val="24"/>
        </w:rPr>
        <w:t>m</w:t>
      </w:r>
      <w:r w:rsidRPr="009072F1">
        <w:rPr>
          <w:rFonts w:ascii="Arial" w:hAnsi="Arial" w:cs="Arial"/>
          <w:sz w:val="16"/>
          <w:szCs w:val="24"/>
        </w:rPr>
        <w:t>ano de obra</w:t>
      </w:r>
      <w:r w:rsidR="001C25CA" w:rsidRPr="009072F1">
        <w:rPr>
          <w:rFonts w:ascii="Arial" w:hAnsi="Arial" w:cs="Arial"/>
          <w:sz w:val="16"/>
          <w:szCs w:val="24"/>
        </w:rPr>
        <w:t>,</w:t>
      </w:r>
      <w:r w:rsidRPr="009072F1">
        <w:rPr>
          <w:rFonts w:ascii="Arial" w:hAnsi="Arial" w:cs="Arial"/>
          <w:sz w:val="16"/>
          <w:szCs w:val="24"/>
        </w:rPr>
        <w:t xml:space="preserve"> 3).- </w:t>
      </w:r>
      <w:r w:rsidR="001C25CA" w:rsidRPr="009072F1">
        <w:rPr>
          <w:rFonts w:ascii="Arial" w:hAnsi="Arial" w:cs="Arial"/>
          <w:sz w:val="16"/>
          <w:szCs w:val="24"/>
        </w:rPr>
        <w:t>m</w:t>
      </w:r>
      <w:r w:rsidRPr="009072F1">
        <w:rPr>
          <w:rFonts w:ascii="Arial" w:hAnsi="Arial" w:cs="Arial"/>
          <w:sz w:val="16"/>
          <w:szCs w:val="24"/>
        </w:rPr>
        <w:t>aquinaria y equipo, 4).-</w:t>
      </w:r>
      <w:r w:rsidR="001C25CA" w:rsidRPr="009072F1">
        <w:rPr>
          <w:rFonts w:ascii="Arial" w:hAnsi="Arial" w:cs="Arial"/>
          <w:sz w:val="16"/>
          <w:szCs w:val="24"/>
        </w:rPr>
        <w:t xml:space="preserve"> p</w:t>
      </w:r>
      <w:r w:rsidRPr="009072F1">
        <w:rPr>
          <w:rFonts w:ascii="Arial" w:hAnsi="Arial" w:cs="Arial"/>
          <w:sz w:val="16"/>
          <w:szCs w:val="24"/>
        </w:rPr>
        <w:t>ersonal profesional o técnico</w:t>
      </w:r>
      <w:r w:rsidR="001C25CA" w:rsidRPr="009072F1">
        <w:rPr>
          <w:rFonts w:ascii="Arial" w:hAnsi="Arial" w:cs="Arial"/>
          <w:sz w:val="16"/>
          <w:szCs w:val="24"/>
        </w:rPr>
        <w:t>,</w:t>
      </w:r>
      <w:r w:rsidRPr="009072F1">
        <w:rPr>
          <w:rFonts w:ascii="Arial" w:hAnsi="Arial" w:cs="Arial"/>
          <w:sz w:val="16"/>
          <w:szCs w:val="24"/>
        </w:rPr>
        <w:t xml:space="preserve"> c).- </w:t>
      </w:r>
      <w:r w:rsidR="001C25CA" w:rsidRPr="009072F1">
        <w:rPr>
          <w:rFonts w:ascii="Arial" w:hAnsi="Arial" w:cs="Arial"/>
          <w:sz w:val="16"/>
          <w:szCs w:val="24"/>
        </w:rPr>
        <w:t>n</w:t>
      </w:r>
      <w:r w:rsidRPr="009072F1">
        <w:rPr>
          <w:rFonts w:ascii="Arial" w:hAnsi="Arial" w:cs="Arial"/>
          <w:sz w:val="16"/>
          <w:szCs w:val="24"/>
        </w:rPr>
        <w:t>o sean congruentes con uno o varios de los programas relacionados entre sí</w:t>
      </w:r>
      <w:r w:rsidR="001C25CA" w:rsidRPr="009072F1">
        <w:rPr>
          <w:rFonts w:ascii="Arial" w:hAnsi="Arial" w:cs="Arial"/>
          <w:sz w:val="16"/>
          <w:szCs w:val="24"/>
        </w:rPr>
        <w:t>,</w:t>
      </w:r>
      <w:r w:rsidRPr="009072F1">
        <w:rPr>
          <w:rFonts w:ascii="Arial" w:hAnsi="Arial" w:cs="Arial"/>
          <w:sz w:val="16"/>
          <w:szCs w:val="24"/>
        </w:rPr>
        <w:t xml:space="preserve"> d).-</w:t>
      </w:r>
      <w:r w:rsidR="001C25CA" w:rsidRPr="009072F1">
        <w:rPr>
          <w:rFonts w:ascii="Arial" w:hAnsi="Arial" w:cs="Arial"/>
          <w:sz w:val="16"/>
          <w:szCs w:val="24"/>
        </w:rPr>
        <w:t xml:space="preserve"> n</w:t>
      </w:r>
      <w:r w:rsidRPr="009072F1">
        <w:rPr>
          <w:rFonts w:ascii="Arial" w:hAnsi="Arial" w:cs="Arial"/>
          <w:sz w:val="16"/>
          <w:szCs w:val="24"/>
        </w:rPr>
        <w:t xml:space="preserve">o sean congruentes con el programa de ejecución general de los trabajos, e).- </w:t>
      </w:r>
      <w:r w:rsidR="001C25CA" w:rsidRPr="009072F1">
        <w:rPr>
          <w:rFonts w:ascii="Arial" w:hAnsi="Arial" w:cs="Arial"/>
          <w:sz w:val="16"/>
          <w:szCs w:val="24"/>
        </w:rPr>
        <w:t>n</w:t>
      </w:r>
      <w:r w:rsidRPr="009072F1">
        <w:rPr>
          <w:rFonts w:ascii="Arial" w:hAnsi="Arial" w:cs="Arial"/>
          <w:sz w:val="16"/>
          <w:szCs w:val="24"/>
        </w:rPr>
        <w:t>o sean congruentes con el procedimiento constructivo de ejecución de los trabajos para la ejecución de la obra</w:t>
      </w:r>
      <w:r w:rsidR="001C25CA" w:rsidRPr="009072F1">
        <w:rPr>
          <w:rFonts w:ascii="Arial" w:hAnsi="Arial" w:cs="Arial"/>
          <w:sz w:val="16"/>
          <w:szCs w:val="24"/>
        </w:rPr>
        <w:t>.</w:t>
      </w:r>
      <w:r w:rsidRPr="009072F1">
        <w:rPr>
          <w:rFonts w:ascii="Arial" w:hAnsi="Arial" w:cs="Arial"/>
          <w:sz w:val="16"/>
          <w:szCs w:val="24"/>
        </w:rPr>
        <w:t xml:space="preserve"> </w:t>
      </w:r>
    </w:p>
    <w:p w14:paraId="7867ECCF"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2.- Cuando uno o varios</w:t>
      </w:r>
      <w:r w:rsidR="001C25CA" w:rsidRPr="009072F1">
        <w:rPr>
          <w:rFonts w:ascii="Arial" w:hAnsi="Arial" w:cs="Arial"/>
          <w:sz w:val="16"/>
          <w:szCs w:val="24"/>
        </w:rPr>
        <w:t>:</w:t>
      </w:r>
      <w:r w:rsidRPr="009072F1">
        <w:rPr>
          <w:rFonts w:ascii="Arial" w:hAnsi="Arial" w:cs="Arial"/>
          <w:sz w:val="16"/>
          <w:szCs w:val="24"/>
        </w:rPr>
        <w:t xml:space="preserve"> a</w:t>
      </w:r>
      <w:proofErr w:type="gramStart"/>
      <w:r w:rsidRPr="009072F1">
        <w:rPr>
          <w:rFonts w:ascii="Arial" w:hAnsi="Arial" w:cs="Arial"/>
          <w:sz w:val="16"/>
          <w:szCs w:val="24"/>
        </w:rPr>
        <w:t>).-</w:t>
      </w:r>
      <w:proofErr w:type="gramEnd"/>
      <w:r w:rsidR="001C25CA" w:rsidRPr="009072F1">
        <w:rPr>
          <w:rFonts w:ascii="Arial" w:hAnsi="Arial" w:cs="Arial"/>
          <w:sz w:val="16"/>
          <w:szCs w:val="24"/>
        </w:rPr>
        <w:t xml:space="preserve"> n</w:t>
      </w:r>
      <w:r w:rsidRPr="009072F1">
        <w:rPr>
          <w:rFonts w:ascii="Arial" w:hAnsi="Arial" w:cs="Arial"/>
          <w:sz w:val="16"/>
          <w:szCs w:val="24"/>
        </w:rPr>
        <w:t>o contengan uno o varios datos de la información solicitada en el fo</w:t>
      </w:r>
      <w:r w:rsidR="00900BA2" w:rsidRPr="009072F1">
        <w:rPr>
          <w:rFonts w:ascii="Arial" w:hAnsi="Arial" w:cs="Arial"/>
          <w:sz w:val="16"/>
          <w:szCs w:val="24"/>
        </w:rPr>
        <w:t>rmato proporcionado</w:t>
      </w:r>
      <w:r w:rsidR="001C25CA" w:rsidRPr="009072F1">
        <w:rPr>
          <w:rFonts w:ascii="Arial" w:hAnsi="Arial" w:cs="Arial"/>
          <w:sz w:val="16"/>
          <w:szCs w:val="24"/>
        </w:rPr>
        <w:t>:</w:t>
      </w:r>
      <w:r w:rsidR="00900BA2" w:rsidRPr="009072F1">
        <w:rPr>
          <w:rFonts w:ascii="Arial" w:hAnsi="Arial" w:cs="Arial"/>
          <w:sz w:val="16"/>
          <w:szCs w:val="24"/>
        </w:rPr>
        <w:t xml:space="preserve"> 1.- </w:t>
      </w:r>
      <w:r w:rsidR="001C25CA" w:rsidRPr="009072F1">
        <w:rPr>
          <w:rFonts w:ascii="Arial" w:hAnsi="Arial" w:cs="Arial"/>
          <w:sz w:val="16"/>
          <w:szCs w:val="24"/>
        </w:rPr>
        <w:t>b</w:t>
      </w:r>
      <w:r w:rsidR="00900BA2" w:rsidRPr="009072F1">
        <w:rPr>
          <w:rFonts w:ascii="Arial" w:hAnsi="Arial" w:cs="Arial"/>
          <w:sz w:val="16"/>
          <w:szCs w:val="24"/>
        </w:rPr>
        <w:t xml:space="preserve">arra </w:t>
      </w:r>
      <w:r w:rsidRPr="009072F1">
        <w:rPr>
          <w:rFonts w:ascii="Arial" w:hAnsi="Arial" w:cs="Arial"/>
          <w:sz w:val="16"/>
          <w:szCs w:val="24"/>
        </w:rPr>
        <w:t>con el inicio y la terminación de cada actividad</w:t>
      </w:r>
      <w:r w:rsidR="001C25CA" w:rsidRPr="009072F1">
        <w:rPr>
          <w:rFonts w:ascii="Arial" w:hAnsi="Arial" w:cs="Arial"/>
          <w:sz w:val="16"/>
          <w:szCs w:val="24"/>
        </w:rPr>
        <w:t>,</w:t>
      </w:r>
      <w:r w:rsidRPr="009072F1">
        <w:rPr>
          <w:rFonts w:ascii="Arial" w:hAnsi="Arial" w:cs="Arial"/>
          <w:sz w:val="16"/>
          <w:szCs w:val="24"/>
        </w:rPr>
        <w:t xml:space="preserve"> 2.- </w:t>
      </w:r>
      <w:r w:rsidR="001C25CA" w:rsidRPr="009072F1">
        <w:rPr>
          <w:rFonts w:ascii="Arial" w:hAnsi="Arial" w:cs="Arial"/>
          <w:sz w:val="16"/>
          <w:szCs w:val="24"/>
        </w:rPr>
        <w:t>c</w:t>
      </w:r>
      <w:r w:rsidRPr="009072F1">
        <w:rPr>
          <w:rFonts w:ascii="Arial" w:hAnsi="Arial" w:cs="Arial"/>
          <w:sz w:val="16"/>
          <w:szCs w:val="24"/>
        </w:rPr>
        <w:t>antidad y unidad</w:t>
      </w:r>
      <w:r w:rsidR="001C25CA" w:rsidRPr="009072F1">
        <w:rPr>
          <w:rFonts w:ascii="Arial" w:hAnsi="Arial" w:cs="Arial"/>
          <w:sz w:val="16"/>
          <w:szCs w:val="24"/>
        </w:rPr>
        <w:t>,</w:t>
      </w:r>
      <w:r w:rsidRPr="009072F1">
        <w:rPr>
          <w:rFonts w:ascii="Arial" w:hAnsi="Arial" w:cs="Arial"/>
          <w:sz w:val="16"/>
          <w:szCs w:val="24"/>
        </w:rPr>
        <w:t xml:space="preserve"> 3.-Importe</w:t>
      </w:r>
      <w:r w:rsidR="001C25CA" w:rsidRPr="009072F1">
        <w:rPr>
          <w:rFonts w:ascii="Arial" w:hAnsi="Arial" w:cs="Arial"/>
          <w:sz w:val="16"/>
          <w:szCs w:val="24"/>
        </w:rPr>
        <w:t>,</w:t>
      </w:r>
      <w:r w:rsidRPr="009072F1">
        <w:rPr>
          <w:rFonts w:ascii="Arial" w:hAnsi="Arial" w:cs="Arial"/>
          <w:sz w:val="16"/>
          <w:szCs w:val="24"/>
        </w:rPr>
        <w:t xml:space="preserve"> 4.-</w:t>
      </w:r>
      <w:r w:rsidR="001C25CA" w:rsidRPr="009072F1">
        <w:rPr>
          <w:rFonts w:ascii="Arial" w:hAnsi="Arial" w:cs="Arial"/>
          <w:sz w:val="16"/>
          <w:szCs w:val="24"/>
        </w:rPr>
        <w:t xml:space="preserve"> </w:t>
      </w:r>
      <w:r w:rsidRPr="009072F1">
        <w:rPr>
          <w:rFonts w:ascii="Arial" w:hAnsi="Arial" w:cs="Arial"/>
          <w:sz w:val="16"/>
          <w:szCs w:val="24"/>
        </w:rPr>
        <w:t>avance físico en %</w:t>
      </w:r>
      <w:r w:rsidR="001C25CA" w:rsidRPr="009072F1">
        <w:rPr>
          <w:rFonts w:ascii="Arial" w:hAnsi="Arial" w:cs="Arial"/>
          <w:sz w:val="16"/>
          <w:szCs w:val="24"/>
        </w:rPr>
        <w:t>.</w:t>
      </w:r>
    </w:p>
    <w:p w14:paraId="45F4BB1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3.- Cuando los documentos de su proposición en los que intervenga información que esté directamente relacionado con los programas calendarizados y cuantificados </w:t>
      </w:r>
      <w:r w:rsidRPr="009072F1">
        <w:rPr>
          <w:rFonts w:ascii="Arial" w:hAnsi="Arial" w:cs="Arial"/>
          <w:sz w:val="16"/>
          <w:szCs w:val="24"/>
        </w:rPr>
        <w:t>por mes, dividido en partidas y subpartidas de utilización mensual a costo directo, de los insumos siguientes</w:t>
      </w:r>
      <w:r w:rsidRPr="009072F1">
        <w:rPr>
          <w:rFonts w:ascii="Arial" w:hAnsi="Arial" w:cs="Arial"/>
          <w:sz w:val="16"/>
          <w:szCs w:val="18"/>
        </w:rPr>
        <w:t xml:space="preserve">: </w:t>
      </w:r>
      <w:r w:rsidRPr="009072F1">
        <w:rPr>
          <w:rFonts w:ascii="Arial" w:hAnsi="Arial" w:cs="Arial"/>
          <w:sz w:val="16"/>
          <w:szCs w:val="24"/>
        </w:rPr>
        <w:t>materiales, mano de obra, maquinaria y equipo de construcción, personal profesional o técnico</w:t>
      </w:r>
      <w:r w:rsidRPr="009072F1">
        <w:rPr>
          <w:rFonts w:ascii="Arial" w:hAnsi="Arial" w:cs="Arial"/>
          <w:sz w:val="16"/>
          <w:szCs w:val="18"/>
        </w:rPr>
        <w:t>, sean incongruentes entre sí.</w:t>
      </w:r>
    </w:p>
    <w:p w14:paraId="58BAE907" w14:textId="77777777" w:rsidR="00EC3BC2" w:rsidRPr="009072F1" w:rsidRDefault="00EC3BC2">
      <w:pPr>
        <w:spacing w:after="0" w:line="240" w:lineRule="auto"/>
        <w:rPr>
          <w:rFonts w:ascii="Arial" w:hAnsi="Arial" w:cs="Arial"/>
          <w:sz w:val="16"/>
          <w:szCs w:val="18"/>
        </w:rPr>
      </w:pPr>
    </w:p>
    <w:p w14:paraId="158A92CE" w14:textId="77777777" w:rsidR="00EC3BC2" w:rsidRPr="009072F1" w:rsidRDefault="00EC3BC2">
      <w:pPr>
        <w:spacing w:after="0" w:line="240" w:lineRule="auto"/>
        <w:rPr>
          <w:rFonts w:ascii="Arial" w:hAnsi="Arial" w:cs="Arial"/>
          <w:b/>
          <w:bCs/>
          <w:sz w:val="16"/>
          <w:szCs w:val="18"/>
        </w:rPr>
      </w:pPr>
      <w:r w:rsidRPr="009072F1">
        <w:rPr>
          <w:rFonts w:ascii="Arial" w:hAnsi="Arial" w:cs="Arial"/>
          <w:b/>
          <w:bCs/>
          <w:sz w:val="16"/>
          <w:szCs w:val="18"/>
        </w:rPr>
        <w:t>11.12.- E-12.- CARTA COMPROMISO DE LA PROPOSICIÓN.</w:t>
      </w:r>
    </w:p>
    <w:p w14:paraId="002E9379" w14:textId="77777777" w:rsidR="00386259" w:rsidRPr="009072F1" w:rsidRDefault="00386259">
      <w:pPr>
        <w:spacing w:after="0" w:line="240" w:lineRule="auto"/>
        <w:rPr>
          <w:rFonts w:ascii="Arial" w:hAnsi="Arial" w:cs="Arial"/>
          <w:b/>
          <w:bCs/>
          <w:sz w:val="16"/>
          <w:szCs w:val="18"/>
        </w:rPr>
      </w:pPr>
    </w:p>
    <w:p w14:paraId="15DC49FF" w14:textId="77777777" w:rsidR="00EC3BC2" w:rsidRPr="009072F1" w:rsidRDefault="00EC3BC2" w:rsidP="00900BA2">
      <w:pPr>
        <w:spacing w:after="0" w:line="240" w:lineRule="auto"/>
        <w:jc w:val="both"/>
        <w:rPr>
          <w:rFonts w:ascii="Arial" w:hAnsi="Arial" w:cs="Arial"/>
          <w:sz w:val="16"/>
          <w:szCs w:val="18"/>
        </w:rPr>
      </w:pPr>
      <w:r w:rsidRPr="009072F1">
        <w:rPr>
          <w:rFonts w:ascii="Arial" w:hAnsi="Arial" w:cs="Arial"/>
          <w:sz w:val="16"/>
          <w:szCs w:val="18"/>
        </w:rPr>
        <w:t>Cuando</w:t>
      </w:r>
      <w:r w:rsidR="00C8499F"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C8499F" w:rsidRPr="009072F1">
        <w:rPr>
          <w:rFonts w:ascii="Arial" w:hAnsi="Arial" w:cs="Arial"/>
          <w:sz w:val="16"/>
          <w:szCs w:val="18"/>
        </w:rPr>
        <w:t>n</w:t>
      </w:r>
      <w:r w:rsidRPr="009072F1">
        <w:rPr>
          <w:rFonts w:ascii="Arial" w:hAnsi="Arial" w:cs="Arial"/>
          <w:sz w:val="16"/>
          <w:szCs w:val="18"/>
        </w:rPr>
        <w:t xml:space="preserve">o incluya el plazo de ejecución de la obra,  b).- </w:t>
      </w:r>
      <w:r w:rsidR="00C8499F" w:rsidRPr="009072F1">
        <w:rPr>
          <w:rFonts w:ascii="Arial" w:hAnsi="Arial" w:cs="Arial"/>
          <w:sz w:val="16"/>
          <w:szCs w:val="18"/>
        </w:rPr>
        <w:t>e</w:t>
      </w:r>
      <w:r w:rsidRPr="009072F1">
        <w:rPr>
          <w:rFonts w:ascii="Arial" w:hAnsi="Arial" w:cs="Arial"/>
          <w:sz w:val="16"/>
          <w:szCs w:val="18"/>
        </w:rPr>
        <w:t>l plazo de ejecución de la obra no sea el correcto</w:t>
      </w:r>
      <w:r w:rsidR="00C8499F" w:rsidRPr="009072F1">
        <w:rPr>
          <w:rFonts w:ascii="Arial" w:hAnsi="Arial" w:cs="Arial"/>
          <w:sz w:val="16"/>
          <w:szCs w:val="18"/>
        </w:rPr>
        <w:t>,</w:t>
      </w:r>
      <w:r w:rsidRPr="009072F1">
        <w:rPr>
          <w:rFonts w:ascii="Arial" w:hAnsi="Arial" w:cs="Arial"/>
          <w:sz w:val="16"/>
          <w:szCs w:val="18"/>
        </w:rPr>
        <w:t xml:space="preserve"> c).- </w:t>
      </w:r>
      <w:r w:rsidR="00C8499F" w:rsidRPr="009072F1">
        <w:rPr>
          <w:rFonts w:ascii="Arial" w:hAnsi="Arial" w:cs="Arial"/>
          <w:sz w:val="16"/>
          <w:szCs w:val="18"/>
        </w:rPr>
        <w:t>e</w:t>
      </w:r>
      <w:r w:rsidRPr="009072F1">
        <w:rPr>
          <w:rFonts w:ascii="Arial" w:hAnsi="Arial" w:cs="Arial"/>
          <w:sz w:val="16"/>
          <w:szCs w:val="18"/>
        </w:rPr>
        <w:t>l monto no corresponda al monto del presupuesto.</w:t>
      </w:r>
    </w:p>
    <w:p w14:paraId="3F0F8897" w14:textId="77777777" w:rsidR="00EC3BC2" w:rsidRPr="009072F1" w:rsidRDefault="00EC3BC2">
      <w:pPr>
        <w:spacing w:after="0" w:line="240" w:lineRule="auto"/>
        <w:rPr>
          <w:rFonts w:ascii="Arial" w:hAnsi="Arial" w:cs="Arial"/>
          <w:sz w:val="16"/>
          <w:szCs w:val="18"/>
        </w:rPr>
      </w:pPr>
    </w:p>
    <w:p w14:paraId="51F7DF9A" w14:textId="77777777" w:rsidR="00EC3BC2" w:rsidRPr="009072F1" w:rsidRDefault="00EC3BC2">
      <w:pPr>
        <w:spacing w:after="0" w:line="240" w:lineRule="auto"/>
        <w:rPr>
          <w:rFonts w:ascii="Arial" w:hAnsi="Arial" w:cs="Arial"/>
          <w:b/>
          <w:bCs/>
          <w:sz w:val="16"/>
          <w:szCs w:val="18"/>
        </w:rPr>
      </w:pPr>
      <w:r w:rsidRPr="009072F1">
        <w:rPr>
          <w:rFonts w:ascii="Arial" w:hAnsi="Arial" w:cs="Arial"/>
          <w:b/>
          <w:bCs/>
          <w:sz w:val="16"/>
          <w:szCs w:val="18"/>
        </w:rPr>
        <w:t>11.13.- E-13.- GARANTIA DE SERIEDAD.</w:t>
      </w:r>
    </w:p>
    <w:p w14:paraId="2D4A05B1" w14:textId="77777777" w:rsidR="00386259" w:rsidRPr="009072F1" w:rsidRDefault="00386259">
      <w:pPr>
        <w:spacing w:after="0" w:line="240" w:lineRule="auto"/>
        <w:rPr>
          <w:rFonts w:ascii="Arial" w:hAnsi="Arial" w:cs="Arial"/>
          <w:b/>
          <w:bCs/>
          <w:sz w:val="16"/>
          <w:szCs w:val="18"/>
        </w:rPr>
      </w:pPr>
    </w:p>
    <w:p w14:paraId="0BC91C9D" w14:textId="77777777" w:rsidR="00C93DEE" w:rsidRPr="009072F1" w:rsidRDefault="00C93DEE" w:rsidP="00C93DEE">
      <w:pPr>
        <w:spacing w:after="0" w:line="240" w:lineRule="auto"/>
        <w:jc w:val="both"/>
        <w:rPr>
          <w:rFonts w:ascii="Arial" w:hAnsi="Arial" w:cs="Arial"/>
          <w:sz w:val="16"/>
          <w:szCs w:val="18"/>
        </w:rPr>
      </w:pPr>
      <w:r w:rsidRPr="009072F1">
        <w:rPr>
          <w:rFonts w:ascii="Arial" w:hAnsi="Arial" w:cs="Arial"/>
          <w:sz w:val="16"/>
          <w:szCs w:val="18"/>
        </w:rPr>
        <w:t>Cuando: a</w:t>
      </w:r>
      <w:proofErr w:type="gramStart"/>
      <w:r w:rsidRPr="009072F1">
        <w:rPr>
          <w:rFonts w:ascii="Arial" w:hAnsi="Arial" w:cs="Arial"/>
          <w:sz w:val="16"/>
          <w:szCs w:val="18"/>
        </w:rPr>
        <w:t>).-</w:t>
      </w:r>
      <w:proofErr w:type="gramEnd"/>
      <w:r w:rsidRPr="009072F1">
        <w:rPr>
          <w:rFonts w:ascii="Arial" w:hAnsi="Arial" w:cs="Arial"/>
          <w:sz w:val="16"/>
          <w:szCs w:val="18"/>
        </w:rPr>
        <w:t xml:space="preserve"> no incluya el cheque cruzado con base del Articulo 55 de la Ley, b).- el monto del cheque no corresponda al 5% de la propuesta sin IVA.</w:t>
      </w:r>
    </w:p>
    <w:p w14:paraId="3D5B6730" w14:textId="77777777" w:rsidR="00386259" w:rsidRPr="009072F1" w:rsidRDefault="00386259">
      <w:pPr>
        <w:spacing w:after="0" w:line="240" w:lineRule="auto"/>
        <w:rPr>
          <w:rFonts w:ascii="Arial" w:hAnsi="Arial" w:cs="Arial"/>
          <w:sz w:val="16"/>
          <w:szCs w:val="18"/>
        </w:rPr>
      </w:pPr>
    </w:p>
    <w:p w14:paraId="76926018" w14:textId="77777777" w:rsidR="00EC3BC2" w:rsidRPr="009072F1" w:rsidRDefault="00EC3BC2">
      <w:pPr>
        <w:spacing w:after="0" w:line="240" w:lineRule="auto"/>
        <w:jc w:val="both"/>
        <w:rPr>
          <w:rFonts w:ascii="Arial" w:hAnsi="Arial" w:cs="Arial"/>
          <w:b/>
          <w:bCs/>
          <w:sz w:val="18"/>
          <w:szCs w:val="18"/>
        </w:rPr>
      </w:pPr>
      <w:r w:rsidRPr="009072F1">
        <w:rPr>
          <w:rFonts w:ascii="Arial" w:hAnsi="Arial" w:cs="Arial"/>
          <w:b/>
          <w:bCs/>
          <w:sz w:val="18"/>
          <w:szCs w:val="18"/>
        </w:rPr>
        <w:t>12.- CALIFICACIÓN COMO SOLVENTE ECONÓMICA.</w:t>
      </w:r>
    </w:p>
    <w:p w14:paraId="687D79BE" w14:textId="77777777" w:rsidR="00EC3BC2" w:rsidRPr="009072F1" w:rsidRDefault="00EC3BC2">
      <w:pPr>
        <w:spacing w:after="0" w:line="240" w:lineRule="auto"/>
        <w:jc w:val="both"/>
        <w:rPr>
          <w:rFonts w:ascii="Arial" w:hAnsi="Arial" w:cs="Arial"/>
          <w:bCs/>
          <w:sz w:val="16"/>
          <w:szCs w:val="16"/>
        </w:rPr>
      </w:pPr>
    </w:p>
    <w:p w14:paraId="30B4662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w:t>
      </w:r>
      <w:r w:rsidR="00C8499F" w:rsidRPr="009072F1">
        <w:rPr>
          <w:rFonts w:ascii="Arial" w:hAnsi="Arial" w:cs="Arial"/>
          <w:sz w:val="16"/>
          <w:szCs w:val="16"/>
        </w:rPr>
        <w:t xml:space="preserve"> </w:t>
      </w:r>
      <w:r w:rsidRPr="009072F1">
        <w:rPr>
          <w:rFonts w:ascii="Arial" w:hAnsi="Arial" w:cs="Arial"/>
          <w:sz w:val="16"/>
          <w:szCs w:val="16"/>
        </w:rPr>
        <w:t>Conforme a lo establecido en el Art. 44 de la Ley, la proposición resulta solvente porque reúne, conforme a los criterios de adjudicación establecidos en las bases de licitación, las condiciones (…), y económicas requeridas por la convocante.</w:t>
      </w:r>
    </w:p>
    <w:p w14:paraId="13BF06B6" w14:textId="77777777" w:rsidR="00EC3BC2" w:rsidRPr="009072F1" w:rsidRDefault="00EC3BC2">
      <w:pPr>
        <w:tabs>
          <w:tab w:val="left" w:pos="-720"/>
        </w:tabs>
        <w:spacing w:after="0" w:line="240" w:lineRule="auto"/>
        <w:jc w:val="both"/>
        <w:rPr>
          <w:rFonts w:ascii="Arial" w:hAnsi="Arial" w:cs="Arial"/>
          <w:sz w:val="16"/>
          <w:szCs w:val="16"/>
        </w:rPr>
      </w:pPr>
    </w:p>
    <w:p w14:paraId="22713E39" w14:textId="77777777" w:rsidR="00EC3BC2" w:rsidRPr="009072F1" w:rsidRDefault="00EC3BC2">
      <w:pPr>
        <w:tabs>
          <w:tab w:val="left" w:pos="-720"/>
        </w:tabs>
        <w:spacing w:after="0" w:line="240" w:lineRule="auto"/>
        <w:jc w:val="both"/>
        <w:rPr>
          <w:rFonts w:ascii="Arial" w:hAnsi="Arial" w:cs="Arial"/>
          <w:b/>
          <w:sz w:val="18"/>
          <w:szCs w:val="18"/>
        </w:rPr>
      </w:pPr>
      <w:r w:rsidRPr="009072F1">
        <w:rPr>
          <w:rFonts w:ascii="Arial" w:hAnsi="Arial" w:cs="Arial"/>
          <w:b/>
          <w:sz w:val="18"/>
          <w:szCs w:val="18"/>
        </w:rPr>
        <w:t>13.- ADJUDICACION DEL CONTRATO</w:t>
      </w:r>
    </w:p>
    <w:p w14:paraId="6D6CDCD5" w14:textId="77777777" w:rsidR="00EC3BC2" w:rsidRPr="009072F1" w:rsidRDefault="00EC3BC2">
      <w:pPr>
        <w:tabs>
          <w:tab w:val="left" w:pos="-720"/>
        </w:tabs>
        <w:spacing w:after="0" w:line="240" w:lineRule="auto"/>
        <w:jc w:val="both"/>
        <w:rPr>
          <w:rFonts w:ascii="Arial" w:hAnsi="Arial" w:cs="Arial"/>
          <w:b/>
          <w:sz w:val="18"/>
          <w:szCs w:val="18"/>
        </w:rPr>
      </w:pPr>
    </w:p>
    <w:p w14:paraId="0460C63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El art. 44 de la Ley, establece que: Una vez realizada la evaluación de las proposiciones, el contrato se adjudicara de entre los licitantes, a aquel cuya proposición resulte solvente porque reúne, conforme a los criterios de adjudicación</w:t>
      </w:r>
      <w:r w:rsidR="00900BA2" w:rsidRPr="009072F1">
        <w:rPr>
          <w:rFonts w:ascii="Arial" w:hAnsi="Arial" w:cs="Arial"/>
          <w:sz w:val="16"/>
          <w:szCs w:val="16"/>
        </w:rPr>
        <w:t xml:space="preserve"> establecidos en las bases de</w:t>
      </w:r>
      <w:r w:rsidRPr="009072F1">
        <w:rPr>
          <w:rFonts w:ascii="Arial" w:hAnsi="Arial" w:cs="Arial"/>
          <w:sz w:val="16"/>
          <w:szCs w:val="16"/>
        </w:rPr>
        <w:t xml:space="preserve"> licitación, las condiciones legales, técnicas y económicas requeridas por la convocante y garantice satisfactoriamente el cumplimiento de las obligaciones respectivas.</w:t>
      </w:r>
    </w:p>
    <w:p w14:paraId="0FA05EE2" w14:textId="77777777" w:rsidR="00EC3BC2" w:rsidRPr="009072F1" w:rsidRDefault="00EC3BC2">
      <w:pPr>
        <w:spacing w:after="0" w:line="240" w:lineRule="auto"/>
        <w:jc w:val="both"/>
        <w:rPr>
          <w:rFonts w:ascii="Arial" w:hAnsi="Arial" w:cs="Arial"/>
          <w:sz w:val="16"/>
          <w:szCs w:val="16"/>
        </w:rPr>
      </w:pPr>
    </w:p>
    <w:p w14:paraId="1664BB1A"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Si resultare que dos o más proposiciones son solventes, porque satisfacen la totalidad de los requerimientos solicitados por la convocante, el contrato se adjudicará a quien presente la proposición cuyo precio sea el </w:t>
      </w:r>
      <w:r w:rsidR="00DA7B87" w:rsidRPr="009072F1">
        <w:rPr>
          <w:rFonts w:ascii="Arial" w:hAnsi="Arial" w:cs="Arial"/>
          <w:sz w:val="16"/>
          <w:szCs w:val="16"/>
        </w:rPr>
        <w:t>más</w:t>
      </w:r>
      <w:r w:rsidRPr="009072F1">
        <w:rPr>
          <w:rFonts w:ascii="Arial" w:hAnsi="Arial" w:cs="Arial"/>
          <w:sz w:val="16"/>
          <w:szCs w:val="16"/>
        </w:rPr>
        <w:t xml:space="preserve"> bajo.</w:t>
      </w:r>
    </w:p>
    <w:p w14:paraId="316A945C" w14:textId="77777777" w:rsidR="00EC3BC2" w:rsidRPr="009072F1" w:rsidRDefault="00EC3BC2">
      <w:pPr>
        <w:spacing w:after="0" w:line="240" w:lineRule="auto"/>
        <w:jc w:val="both"/>
        <w:rPr>
          <w:rFonts w:ascii="Arial" w:hAnsi="Arial" w:cs="Arial"/>
          <w:b/>
          <w:sz w:val="16"/>
          <w:szCs w:val="16"/>
        </w:rPr>
      </w:pPr>
    </w:p>
    <w:p w14:paraId="60CA64F0" w14:textId="77777777" w:rsidR="00EC3BC2" w:rsidRPr="009072F1" w:rsidRDefault="00EC3BC2">
      <w:pPr>
        <w:tabs>
          <w:tab w:val="left" w:pos="993"/>
        </w:tabs>
        <w:spacing w:after="0" w:line="240" w:lineRule="auto"/>
        <w:jc w:val="both"/>
        <w:rPr>
          <w:rFonts w:ascii="Arial" w:hAnsi="Arial" w:cs="Arial"/>
          <w:bCs/>
          <w:sz w:val="16"/>
          <w:szCs w:val="16"/>
        </w:rPr>
      </w:pPr>
      <w:r w:rsidRPr="009072F1">
        <w:rPr>
          <w:rFonts w:ascii="Arial" w:hAnsi="Arial" w:cs="Arial"/>
          <w:b/>
          <w:bCs/>
          <w:sz w:val="18"/>
          <w:szCs w:val="20"/>
        </w:rPr>
        <w:t xml:space="preserve">14.- FALLO. </w:t>
      </w:r>
      <w:r w:rsidRPr="009072F1">
        <w:rPr>
          <w:rFonts w:ascii="Arial" w:hAnsi="Arial" w:cs="Arial"/>
          <w:bCs/>
          <w:sz w:val="16"/>
          <w:szCs w:val="16"/>
        </w:rPr>
        <w:t>(Art. 44 de la Ley)</w:t>
      </w:r>
    </w:p>
    <w:p w14:paraId="4F8F2B05" w14:textId="77777777" w:rsidR="00EC3BC2" w:rsidRPr="009072F1" w:rsidRDefault="00EC3BC2">
      <w:pPr>
        <w:tabs>
          <w:tab w:val="left" w:pos="993"/>
        </w:tabs>
        <w:spacing w:after="0" w:line="240" w:lineRule="auto"/>
        <w:jc w:val="both"/>
        <w:rPr>
          <w:rFonts w:ascii="Arial" w:hAnsi="Arial" w:cs="Arial"/>
          <w:bCs/>
          <w:sz w:val="18"/>
          <w:szCs w:val="20"/>
        </w:rPr>
      </w:pPr>
    </w:p>
    <w:p w14:paraId="427244DE"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 xml:space="preserve">1.- La convocante emitirá un dictamen, que servirá como base para el fallo, en el que se hará constar el análisis detallado de las proposiciones y las razones para admitirlas o desecharlas. </w:t>
      </w:r>
    </w:p>
    <w:p w14:paraId="34C8E1A0" w14:textId="77777777" w:rsidR="002904F6" w:rsidRPr="009072F1" w:rsidRDefault="002904F6">
      <w:pPr>
        <w:tabs>
          <w:tab w:val="left" w:pos="-720"/>
        </w:tabs>
        <w:spacing w:after="0" w:line="240" w:lineRule="auto"/>
        <w:jc w:val="both"/>
        <w:rPr>
          <w:rFonts w:ascii="Arial" w:hAnsi="Arial" w:cs="Arial"/>
          <w:b/>
          <w:sz w:val="16"/>
          <w:szCs w:val="16"/>
        </w:rPr>
      </w:pPr>
    </w:p>
    <w:p w14:paraId="19847CF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Se dará a conoc</w:t>
      </w:r>
      <w:r w:rsidR="00C8499F" w:rsidRPr="009072F1">
        <w:rPr>
          <w:rFonts w:ascii="Arial" w:hAnsi="Arial" w:cs="Arial"/>
          <w:sz w:val="16"/>
          <w:szCs w:val="18"/>
        </w:rPr>
        <w:t>er el fallo en junta pública,  e</w:t>
      </w:r>
      <w:r w:rsidRPr="009072F1">
        <w:rPr>
          <w:rFonts w:ascii="Arial" w:hAnsi="Arial" w:cs="Arial"/>
          <w:sz w:val="16"/>
          <w:szCs w:val="18"/>
        </w:rPr>
        <w:t xml:space="preserve">n la hora y fecha que se indica  en  el acta de la presentación y apertura de proposiciones, se levantará el </w:t>
      </w:r>
      <w:r w:rsidR="00C8499F" w:rsidRPr="009072F1">
        <w:rPr>
          <w:rFonts w:ascii="Arial" w:hAnsi="Arial" w:cs="Arial"/>
          <w:sz w:val="16"/>
          <w:szCs w:val="18"/>
        </w:rPr>
        <w:t>acta de f</w:t>
      </w:r>
      <w:r w:rsidRPr="009072F1">
        <w:rPr>
          <w:rFonts w:ascii="Arial" w:hAnsi="Arial" w:cs="Arial"/>
          <w:sz w:val="16"/>
          <w:szCs w:val="18"/>
        </w:rPr>
        <w:t xml:space="preserve">allo para la adjudicación que firmarán los participantes, sin que la falta de firma de alguno de ellos reste validez o efecto a la misma, entregándoles copia así como del fallo, así mismo se hace del conocimiento de los licitantes  incluyendo a los que no hayan asistido a la junta publica, que el contenido del fallo y el acta se difundirán </w:t>
      </w:r>
      <w:r w:rsidR="000E1E11" w:rsidRPr="009072F1">
        <w:rPr>
          <w:rFonts w:ascii="Arial" w:hAnsi="Arial" w:cs="Arial"/>
          <w:bCs/>
          <w:iCs/>
          <w:sz w:val="16"/>
          <w:szCs w:val="20"/>
          <w:lang w:val="es-ES_tradnl"/>
        </w:rPr>
        <w:t>en medio electrónico de la página de internet s-obraspublicas.hidalgo.gob.mx</w:t>
      </w:r>
      <w:r w:rsidRPr="009072F1">
        <w:rPr>
          <w:rFonts w:ascii="Arial" w:hAnsi="Arial" w:cs="Arial"/>
          <w:sz w:val="16"/>
          <w:szCs w:val="18"/>
        </w:rPr>
        <w:t xml:space="preserve"> el mismo día que se emita, para efecto de notificación. </w:t>
      </w:r>
    </w:p>
    <w:p w14:paraId="0ABAA7F0" w14:textId="77777777" w:rsidR="00EC3BC2" w:rsidRPr="009072F1" w:rsidRDefault="00EC3BC2">
      <w:pPr>
        <w:spacing w:after="0" w:line="240" w:lineRule="auto"/>
        <w:jc w:val="both"/>
        <w:rPr>
          <w:rFonts w:ascii="Arial" w:hAnsi="Arial" w:cs="Arial"/>
          <w:sz w:val="16"/>
          <w:szCs w:val="18"/>
        </w:rPr>
      </w:pPr>
    </w:p>
    <w:p w14:paraId="35C94900" w14:textId="77777777" w:rsidR="00EC3BC2" w:rsidRPr="009072F1" w:rsidRDefault="00EC3BC2">
      <w:pPr>
        <w:tabs>
          <w:tab w:val="left" w:pos="-720"/>
        </w:tabs>
        <w:spacing w:after="0" w:line="240" w:lineRule="auto"/>
        <w:jc w:val="both"/>
        <w:rPr>
          <w:rFonts w:ascii="Arial" w:hAnsi="Arial" w:cs="Arial"/>
          <w:b/>
          <w:sz w:val="18"/>
          <w:szCs w:val="18"/>
        </w:rPr>
      </w:pPr>
      <w:r w:rsidRPr="009072F1">
        <w:rPr>
          <w:rFonts w:ascii="Arial" w:hAnsi="Arial" w:cs="Arial"/>
          <w:b/>
          <w:sz w:val="18"/>
          <w:szCs w:val="18"/>
        </w:rPr>
        <w:t>15.- FIRMA DEL CONTRATO</w:t>
      </w:r>
    </w:p>
    <w:p w14:paraId="0602624A" w14:textId="77777777" w:rsidR="00EC3BC2" w:rsidRPr="009072F1" w:rsidRDefault="00EC3BC2">
      <w:pPr>
        <w:tabs>
          <w:tab w:val="left" w:pos="-720"/>
        </w:tabs>
        <w:spacing w:after="0" w:line="240" w:lineRule="auto"/>
        <w:jc w:val="both"/>
        <w:rPr>
          <w:rFonts w:ascii="Arial" w:hAnsi="Arial" w:cs="Arial"/>
          <w:sz w:val="16"/>
          <w:szCs w:val="16"/>
        </w:rPr>
      </w:pPr>
    </w:p>
    <w:p w14:paraId="248169D5"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1.- De conformidad con el art. 53 de la Ley, el contrato para la ejecución de los trabajos de esta licitación será sobre la base de precios unitarios.</w:t>
      </w:r>
    </w:p>
    <w:p w14:paraId="13C5C5A8" w14:textId="77777777" w:rsidR="00C8499F" w:rsidRPr="009072F1" w:rsidRDefault="00C8499F">
      <w:pPr>
        <w:tabs>
          <w:tab w:val="left" w:pos="-720"/>
        </w:tabs>
        <w:spacing w:after="0" w:line="240" w:lineRule="auto"/>
        <w:jc w:val="both"/>
        <w:rPr>
          <w:rFonts w:ascii="Arial" w:hAnsi="Arial" w:cs="Arial"/>
          <w:sz w:val="16"/>
          <w:szCs w:val="16"/>
        </w:rPr>
      </w:pPr>
    </w:p>
    <w:p w14:paraId="253C7721"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 xml:space="preserve">El modelo de contrato se anexa a las presentes bases, el cual se </w:t>
      </w:r>
      <w:r w:rsidR="00FC46E7" w:rsidRPr="009072F1">
        <w:rPr>
          <w:rFonts w:ascii="Arial" w:hAnsi="Arial" w:cs="Arial"/>
          <w:sz w:val="16"/>
          <w:szCs w:val="16"/>
        </w:rPr>
        <w:t>firmará</w:t>
      </w:r>
      <w:r w:rsidRPr="009072F1">
        <w:rPr>
          <w:rFonts w:ascii="Arial" w:hAnsi="Arial" w:cs="Arial"/>
          <w:sz w:val="16"/>
          <w:szCs w:val="16"/>
        </w:rPr>
        <w:t xml:space="preserve"> por el representante legal como constancia de conocimiento y aceptación.</w:t>
      </w:r>
    </w:p>
    <w:p w14:paraId="1BB2F034" w14:textId="77777777" w:rsidR="00EC3BC2" w:rsidRPr="009072F1" w:rsidRDefault="00EC3BC2">
      <w:pPr>
        <w:tabs>
          <w:tab w:val="left" w:pos="-720"/>
        </w:tabs>
        <w:spacing w:after="0" w:line="240" w:lineRule="auto"/>
        <w:jc w:val="both"/>
        <w:rPr>
          <w:rFonts w:ascii="Arial" w:hAnsi="Arial" w:cs="Arial"/>
          <w:sz w:val="16"/>
          <w:szCs w:val="16"/>
        </w:rPr>
      </w:pPr>
    </w:p>
    <w:p w14:paraId="1FD76F1C" w14:textId="77777777" w:rsidR="00BC6D0D" w:rsidRDefault="00EC3BC2">
      <w:pPr>
        <w:spacing w:after="0" w:line="240" w:lineRule="auto"/>
        <w:jc w:val="both"/>
        <w:rPr>
          <w:rFonts w:ascii="Arial" w:hAnsi="Arial" w:cs="Arial"/>
          <w:sz w:val="16"/>
          <w:szCs w:val="16"/>
        </w:rPr>
      </w:pPr>
      <w:r w:rsidRPr="009072F1">
        <w:rPr>
          <w:rFonts w:ascii="Arial" w:hAnsi="Arial" w:cs="Arial"/>
          <w:sz w:val="16"/>
          <w:szCs w:val="16"/>
        </w:rPr>
        <w:t xml:space="preserve">2.- </w:t>
      </w:r>
      <w:r w:rsidR="00BC6D0D" w:rsidRPr="00843059">
        <w:rPr>
          <w:rFonts w:ascii="Arial" w:hAnsi="Arial" w:cs="Arial"/>
          <w:sz w:val="16"/>
          <w:szCs w:val="16"/>
        </w:rPr>
        <w:t>Posterior al fallo, el documento 2.-2.2 en caso de ser persona moral, o el 2.-2.3 en caso de ser persona física, de su proposición, será remitido al Órgano Interno de Control de esta Secretaría, para su conocimiento, de conformidad con el artículo 49 fracción IX de la Ley General de Responsabilidades Administrativas.</w:t>
      </w:r>
    </w:p>
    <w:p w14:paraId="500F8D99" w14:textId="77777777" w:rsidR="00BC6D0D" w:rsidRDefault="00BC6D0D">
      <w:pPr>
        <w:spacing w:after="0" w:line="240" w:lineRule="auto"/>
        <w:jc w:val="both"/>
        <w:rPr>
          <w:rFonts w:ascii="Arial" w:hAnsi="Arial" w:cs="Arial"/>
          <w:sz w:val="16"/>
          <w:szCs w:val="16"/>
        </w:rPr>
      </w:pPr>
    </w:p>
    <w:p w14:paraId="3AB5ABBF" w14:textId="05A3C9E5" w:rsidR="00EC3BC2" w:rsidRPr="009072F1" w:rsidRDefault="00BC6D0D">
      <w:pPr>
        <w:spacing w:after="0" w:line="240" w:lineRule="auto"/>
        <w:jc w:val="both"/>
        <w:rPr>
          <w:rFonts w:ascii="Arial" w:hAnsi="Arial" w:cs="Arial"/>
          <w:iCs/>
          <w:sz w:val="16"/>
          <w:szCs w:val="24"/>
        </w:rPr>
      </w:pPr>
      <w:r>
        <w:rPr>
          <w:rFonts w:ascii="Arial" w:hAnsi="Arial" w:cs="Arial"/>
          <w:sz w:val="16"/>
          <w:szCs w:val="16"/>
        </w:rPr>
        <w:t>3.-</w:t>
      </w:r>
      <w:r w:rsidR="00EC3BC2" w:rsidRPr="009072F1">
        <w:rPr>
          <w:rFonts w:ascii="Arial" w:hAnsi="Arial" w:cs="Arial"/>
          <w:sz w:val="16"/>
          <w:szCs w:val="16"/>
        </w:rPr>
        <w:t>Previo a la firma del respectivo contrato, el licitante ganador deberá presentar para su cotejo, original o copia certificada de los documentos con los que se acredite su existencia legal y las facultades de su representante para suscribir el contrato correspondiente.</w:t>
      </w:r>
      <w:r w:rsidR="00EC3BC2" w:rsidRPr="009072F1">
        <w:rPr>
          <w:rFonts w:ascii="Arial" w:hAnsi="Arial" w:cs="Arial"/>
          <w:iCs/>
          <w:sz w:val="16"/>
          <w:szCs w:val="24"/>
        </w:rPr>
        <w:t xml:space="preserve"> (Artículo 29 segundo párrafo del Reglamento)</w:t>
      </w:r>
    </w:p>
    <w:p w14:paraId="668A8258" w14:textId="77777777" w:rsidR="00EC3BC2" w:rsidRPr="009072F1" w:rsidRDefault="00EC3BC2">
      <w:pPr>
        <w:spacing w:after="0" w:line="240" w:lineRule="auto"/>
        <w:jc w:val="both"/>
        <w:rPr>
          <w:rFonts w:ascii="Arial" w:hAnsi="Arial" w:cs="Arial"/>
          <w:iCs/>
          <w:sz w:val="16"/>
          <w:szCs w:val="24"/>
        </w:rPr>
      </w:pPr>
    </w:p>
    <w:p w14:paraId="6AB76081" w14:textId="43F66C22" w:rsidR="00EC3BC2" w:rsidRPr="009072F1" w:rsidRDefault="00BC6D0D">
      <w:pPr>
        <w:tabs>
          <w:tab w:val="left" w:pos="-720"/>
        </w:tabs>
        <w:spacing w:after="0" w:line="240" w:lineRule="auto"/>
        <w:jc w:val="both"/>
        <w:rPr>
          <w:rFonts w:ascii="Arial" w:hAnsi="Arial" w:cs="Arial"/>
          <w:sz w:val="16"/>
          <w:szCs w:val="16"/>
        </w:rPr>
      </w:pPr>
      <w:r>
        <w:rPr>
          <w:rFonts w:ascii="Arial" w:hAnsi="Arial" w:cs="Arial"/>
          <w:sz w:val="16"/>
          <w:szCs w:val="16"/>
        </w:rPr>
        <w:lastRenderedPageBreak/>
        <w:t>4</w:t>
      </w:r>
      <w:r w:rsidR="00EC3BC2" w:rsidRPr="009072F1">
        <w:rPr>
          <w:rFonts w:ascii="Arial" w:hAnsi="Arial" w:cs="Arial"/>
          <w:sz w:val="16"/>
          <w:szCs w:val="16"/>
        </w:rPr>
        <w:t>.- El licitante al que se le adjudique el contrato, se obligara a firmarlo en el lugar, fecha y hora señalados en el acta de fallo y que no excederá de un plazo de 10 (diez) días hábiles contados a partir de la fecha de la adjudicación, tomando en cuenta que no podrá formalizarse dicho contrato si este no se encuentra garantizado en términos del art. 65 del Reglamento, el contrato que se firme debe corresponder al modelo proporcionado en la convocatoria.</w:t>
      </w:r>
    </w:p>
    <w:p w14:paraId="17FE1C58" w14:textId="77777777" w:rsidR="00EC3BC2" w:rsidRPr="009072F1" w:rsidRDefault="00EC3BC2">
      <w:pPr>
        <w:tabs>
          <w:tab w:val="left" w:pos="-720"/>
        </w:tabs>
        <w:spacing w:after="0" w:line="240" w:lineRule="auto"/>
        <w:jc w:val="both"/>
        <w:rPr>
          <w:rFonts w:ascii="Arial" w:hAnsi="Arial" w:cs="Arial"/>
          <w:sz w:val="16"/>
          <w:szCs w:val="16"/>
        </w:rPr>
      </w:pPr>
    </w:p>
    <w:p w14:paraId="0A920987" w14:textId="7718325A" w:rsidR="00EC3BC2" w:rsidRPr="009072F1" w:rsidRDefault="00BC6D0D">
      <w:pPr>
        <w:tabs>
          <w:tab w:val="left" w:pos="-720"/>
        </w:tabs>
        <w:spacing w:after="0" w:line="240" w:lineRule="auto"/>
        <w:jc w:val="both"/>
        <w:rPr>
          <w:rFonts w:ascii="Arial" w:hAnsi="Arial" w:cs="Arial"/>
          <w:sz w:val="16"/>
          <w:szCs w:val="16"/>
        </w:rPr>
      </w:pPr>
      <w:r>
        <w:rPr>
          <w:rFonts w:ascii="Arial" w:hAnsi="Arial" w:cs="Arial"/>
          <w:sz w:val="16"/>
          <w:szCs w:val="16"/>
        </w:rPr>
        <w:t>5</w:t>
      </w:r>
      <w:r w:rsidR="00EC3BC2" w:rsidRPr="009072F1">
        <w:rPr>
          <w:rFonts w:ascii="Arial" w:hAnsi="Arial" w:cs="Arial"/>
          <w:sz w:val="16"/>
          <w:szCs w:val="16"/>
        </w:rPr>
        <w:t>.- Si el licitante no firmará el contrato por causas imputables al mismo, será sancionado por la contraloría en los términos del art. 91 de la Ley.</w:t>
      </w:r>
    </w:p>
    <w:p w14:paraId="1F84444E" w14:textId="77777777" w:rsidR="00EC3BC2" w:rsidRPr="009072F1" w:rsidRDefault="00EC3BC2">
      <w:pPr>
        <w:tabs>
          <w:tab w:val="left" w:pos="-720"/>
        </w:tabs>
        <w:spacing w:after="0" w:line="240" w:lineRule="auto"/>
        <w:jc w:val="both"/>
        <w:rPr>
          <w:rFonts w:ascii="Arial" w:hAnsi="Arial" w:cs="Arial"/>
        </w:rPr>
      </w:pPr>
    </w:p>
    <w:p w14:paraId="303D2A05" w14:textId="77777777" w:rsidR="00EC3BC2" w:rsidRPr="009072F1" w:rsidRDefault="00EC3BC2">
      <w:pPr>
        <w:tabs>
          <w:tab w:val="left" w:pos="-720"/>
        </w:tabs>
        <w:spacing w:after="0" w:line="240" w:lineRule="auto"/>
        <w:jc w:val="both"/>
        <w:rPr>
          <w:rFonts w:ascii="Arial" w:hAnsi="Arial" w:cs="Arial"/>
          <w:sz w:val="16"/>
          <w:szCs w:val="16"/>
        </w:rPr>
      </w:pPr>
    </w:p>
    <w:p w14:paraId="3581D8CF" w14:textId="77777777" w:rsidR="00691F6F" w:rsidRPr="009072F1" w:rsidRDefault="00691F6F">
      <w:pPr>
        <w:spacing w:after="0" w:line="240" w:lineRule="auto"/>
        <w:rPr>
          <w:rFonts w:ascii="Arial" w:hAnsi="Arial" w:cs="Arial"/>
          <w:sz w:val="24"/>
          <w:szCs w:val="24"/>
        </w:rPr>
      </w:pPr>
    </w:p>
    <w:p w14:paraId="5167529E" w14:textId="77777777" w:rsidR="007F13DD" w:rsidRPr="009072F1" w:rsidRDefault="007F13DD">
      <w:pPr>
        <w:spacing w:after="0" w:line="240" w:lineRule="auto"/>
        <w:rPr>
          <w:rFonts w:ascii="Arial" w:hAnsi="Arial" w:cs="Arial"/>
          <w:sz w:val="24"/>
          <w:szCs w:val="24"/>
        </w:rPr>
      </w:pPr>
    </w:p>
    <w:p w14:paraId="03D953F0" w14:textId="1B3CFF6E" w:rsidR="007F13DD" w:rsidRDefault="007F13DD">
      <w:pPr>
        <w:spacing w:after="0" w:line="240" w:lineRule="auto"/>
        <w:rPr>
          <w:rFonts w:ascii="Arial" w:hAnsi="Arial" w:cs="Arial"/>
          <w:sz w:val="24"/>
          <w:szCs w:val="24"/>
        </w:rPr>
      </w:pPr>
    </w:p>
    <w:p w14:paraId="0E1FD789" w14:textId="769C5B90" w:rsidR="003A7307" w:rsidRDefault="003A7307">
      <w:pPr>
        <w:spacing w:after="0" w:line="240" w:lineRule="auto"/>
        <w:rPr>
          <w:rFonts w:ascii="Arial" w:hAnsi="Arial" w:cs="Arial"/>
          <w:sz w:val="24"/>
          <w:szCs w:val="24"/>
        </w:rPr>
      </w:pPr>
    </w:p>
    <w:p w14:paraId="67719760" w14:textId="0BC925A7" w:rsidR="003A7307" w:rsidRDefault="003A7307">
      <w:pPr>
        <w:spacing w:after="0" w:line="240" w:lineRule="auto"/>
        <w:rPr>
          <w:rFonts w:ascii="Arial" w:hAnsi="Arial" w:cs="Arial"/>
          <w:sz w:val="24"/>
          <w:szCs w:val="24"/>
        </w:rPr>
      </w:pPr>
    </w:p>
    <w:p w14:paraId="3EB64119" w14:textId="70EC3638" w:rsidR="003A7307" w:rsidRDefault="003A7307">
      <w:pPr>
        <w:spacing w:after="0" w:line="240" w:lineRule="auto"/>
        <w:rPr>
          <w:rFonts w:ascii="Arial" w:hAnsi="Arial" w:cs="Arial"/>
          <w:sz w:val="24"/>
          <w:szCs w:val="24"/>
        </w:rPr>
      </w:pPr>
    </w:p>
    <w:p w14:paraId="30E8EFE4" w14:textId="7347C6E1" w:rsidR="003A7307" w:rsidRDefault="003A7307">
      <w:pPr>
        <w:spacing w:after="0" w:line="240" w:lineRule="auto"/>
        <w:rPr>
          <w:rFonts w:ascii="Arial" w:hAnsi="Arial" w:cs="Arial"/>
          <w:sz w:val="24"/>
          <w:szCs w:val="24"/>
        </w:rPr>
      </w:pPr>
    </w:p>
    <w:p w14:paraId="23A5A9C4" w14:textId="256E79C7" w:rsidR="003A7307" w:rsidRDefault="003A7307">
      <w:pPr>
        <w:spacing w:after="0" w:line="240" w:lineRule="auto"/>
        <w:rPr>
          <w:rFonts w:ascii="Arial" w:hAnsi="Arial" w:cs="Arial"/>
          <w:sz w:val="24"/>
          <w:szCs w:val="24"/>
        </w:rPr>
      </w:pPr>
    </w:p>
    <w:p w14:paraId="1A429C44" w14:textId="08718F6F" w:rsidR="003A7307" w:rsidRDefault="003A7307">
      <w:pPr>
        <w:spacing w:after="0" w:line="240" w:lineRule="auto"/>
        <w:rPr>
          <w:rFonts w:ascii="Arial" w:hAnsi="Arial" w:cs="Arial"/>
          <w:sz w:val="24"/>
          <w:szCs w:val="24"/>
        </w:rPr>
      </w:pPr>
    </w:p>
    <w:p w14:paraId="079847AE" w14:textId="78029415" w:rsidR="003A7307" w:rsidRDefault="003A7307">
      <w:pPr>
        <w:spacing w:after="0" w:line="240" w:lineRule="auto"/>
        <w:rPr>
          <w:rFonts w:ascii="Arial" w:hAnsi="Arial" w:cs="Arial"/>
          <w:sz w:val="24"/>
          <w:szCs w:val="24"/>
        </w:rPr>
      </w:pPr>
    </w:p>
    <w:p w14:paraId="15F7DA79" w14:textId="60851CB6" w:rsidR="003A7307" w:rsidRDefault="003A7307">
      <w:pPr>
        <w:spacing w:after="0" w:line="240" w:lineRule="auto"/>
        <w:rPr>
          <w:rFonts w:ascii="Arial" w:hAnsi="Arial" w:cs="Arial"/>
          <w:sz w:val="24"/>
          <w:szCs w:val="24"/>
        </w:rPr>
      </w:pPr>
    </w:p>
    <w:p w14:paraId="6DAB5A44" w14:textId="36064AB9" w:rsidR="003A7307" w:rsidRDefault="003A7307">
      <w:pPr>
        <w:spacing w:after="0" w:line="240" w:lineRule="auto"/>
        <w:rPr>
          <w:rFonts w:ascii="Arial" w:hAnsi="Arial" w:cs="Arial"/>
          <w:sz w:val="24"/>
          <w:szCs w:val="24"/>
        </w:rPr>
      </w:pPr>
    </w:p>
    <w:p w14:paraId="2A6D750C" w14:textId="44301F08" w:rsidR="003A7307" w:rsidRDefault="003A7307">
      <w:pPr>
        <w:spacing w:after="0" w:line="240" w:lineRule="auto"/>
        <w:rPr>
          <w:rFonts w:ascii="Arial" w:hAnsi="Arial" w:cs="Arial"/>
          <w:sz w:val="24"/>
          <w:szCs w:val="24"/>
        </w:rPr>
      </w:pPr>
    </w:p>
    <w:p w14:paraId="05234F4D" w14:textId="36A5E4D6" w:rsidR="003A7307" w:rsidRDefault="003A7307">
      <w:pPr>
        <w:spacing w:after="0" w:line="240" w:lineRule="auto"/>
        <w:rPr>
          <w:rFonts w:ascii="Arial" w:hAnsi="Arial" w:cs="Arial"/>
          <w:sz w:val="24"/>
          <w:szCs w:val="24"/>
        </w:rPr>
      </w:pPr>
    </w:p>
    <w:p w14:paraId="1548B17F" w14:textId="20CE211E" w:rsidR="003A7307" w:rsidRDefault="003A7307">
      <w:pPr>
        <w:spacing w:after="0" w:line="240" w:lineRule="auto"/>
        <w:rPr>
          <w:rFonts w:ascii="Arial" w:hAnsi="Arial" w:cs="Arial"/>
          <w:sz w:val="24"/>
          <w:szCs w:val="24"/>
        </w:rPr>
      </w:pPr>
    </w:p>
    <w:p w14:paraId="1ED9366B" w14:textId="0E097B65" w:rsidR="003A7307" w:rsidRDefault="003A7307">
      <w:pPr>
        <w:spacing w:after="0" w:line="240" w:lineRule="auto"/>
        <w:rPr>
          <w:rFonts w:ascii="Arial" w:hAnsi="Arial" w:cs="Arial"/>
          <w:sz w:val="24"/>
          <w:szCs w:val="24"/>
        </w:rPr>
      </w:pPr>
    </w:p>
    <w:p w14:paraId="1CCF80F9" w14:textId="5F939B89" w:rsidR="003A7307" w:rsidRDefault="003A7307">
      <w:pPr>
        <w:spacing w:after="0" w:line="240" w:lineRule="auto"/>
        <w:rPr>
          <w:rFonts w:ascii="Arial" w:hAnsi="Arial" w:cs="Arial"/>
          <w:sz w:val="24"/>
          <w:szCs w:val="24"/>
        </w:rPr>
      </w:pPr>
    </w:p>
    <w:p w14:paraId="3CC2B0C2" w14:textId="1403E217" w:rsidR="003A7307" w:rsidRDefault="003A7307">
      <w:pPr>
        <w:spacing w:after="0" w:line="240" w:lineRule="auto"/>
        <w:rPr>
          <w:rFonts w:ascii="Arial" w:hAnsi="Arial" w:cs="Arial"/>
          <w:sz w:val="24"/>
          <w:szCs w:val="24"/>
        </w:rPr>
      </w:pPr>
    </w:p>
    <w:p w14:paraId="74053723" w14:textId="07212F0E" w:rsidR="003A7307" w:rsidRDefault="003A7307">
      <w:pPr>
        <w:spacing w:after="0" w:line="240" w:lineRule="auto"/>
        <w:rPr>
          <w:rFonts w:ascii="Arial" w:hAnsi="Arial" w:cs="Arial"/>
          <w:sz w:val="24"/>
          <w:szCs w:val="24"/>
        </w:rPr>
      </w:pPr>
    </w:p>
    <w:p w14:paraId="1F16F0F3" w14:textId="4E264AFB" w:rsidR="003A7307" w:rsidRDefault="003A7307">
      <w:pPr>
        <w:spacing w:after="0" w:line="240" w:lineRule="auto"/>
        <w:rPr>
          <w:rFonts w:ascii="Arial" w:hAnsi="Arial" w:cs="Arial"/>
          <w:sz w:val="24"/>
          <w:szCs w:val="24"/>
        </w:rPr>
      </w:pPr>
    </w:p>
    <w:p w14:paraId="2E175B92" w14:textId="77777777" w:rsidR="003A7307" w:rsidRDefault="003A7307">
      <w:pPr>
        <w:spacing w:after="0" w:line="240" w:lineRule="auto"/>
        <w:rPr>
          <w:rFonts w:ascii="Arial" w:hAnsi="Arial" w:cs="Arial"/>
          <w:sz w:val="24"/>
          <w:szCs w:val="24"/>
        </w:rPr>
      </w:pPr>
    </w:p>
    <w:p w14:paraId="23BB126E" w14:textId="5ABED5FC" w:rsidR="003A7307" w:rsidRDefault="003A7307">
      <w:pPr>
        <w:spacing w:after="0" w:line="240" w:lineRule="auto"/>
        <w:rPr>
          <w:rFonts w:ascii="Arial" w:hAnsi="Arial" w:cs="Arial"/>
          <w:sz w:val="24"/>
          <w:szCs w:val="24"/>
        </w:rPr>
      </w:pPr>
    </w:p>
    <w:p w14:paraId="6623FE16" w14:textId="0DD76E28" w:rsidR="003A7307" w:rsidRDefault="003A7307">
      <w:pPr>
        <w:spacing w:after="0" w:line="240" w:lineRule="auto"/>
        <w:rPr>
          <w:rFonts w:ascii="Arial" w:hAnsi="Arial" w:cs="Arial"/>
          <w:sz w:val="24"/>
          <w:szCs w:val="24"/>
        </w:rPr>
      </w:pPr>
    </w:p>
    <w:p w14:paraId="1CA9B80B" w14:textId="77777777" w:rsidR="003A7307" w:rsidRPr="009072F1" w:rsidRDefault="003A7307">
      <w:pPr>
        <w:spacing w:after="0" w:line="240" w:lineRule="auto"/>
        <w:rPr>
          <w:rFonts w:ascii="Arial" w:hAnsi="Arial" w:cs="Arial"/>
          <w:sz w:val="24"/>
          <w:szCs w:val="24"/>
        </w:rPr>
      </w:pPr>
    </w:p>
    <w:p w14:paraId="4375DE2D" w14:textId="4919773B" w:rsidR="007F13DD" w:rsidRDefault="007F13DD">
      <w:pPr>
        <w:spacing w:after="0" w:line="240" w:lineRule="auto"/>
        <w:rPr>
          <w:rFonts w:ascii="Arial" w:hAnsi="Arial" w:cs="Arial"/>
          <w:sz w:val="24"/>
          <w:szCs w:val="24"/>
        </w:rPr>
      </w:pPr>
    </w:p>
    <w:p w14:paraId="70FFF7F5" w14:textId="26D876EE" w:rsidR="006A0D0B" w:rsidRDefault="006A0D0B">
      <w:pPr>
        <w:spacing w:after="0" w:line="240" w:lineRule="auto"/>
        <w:rPr>
          <w:rFonts w:ascii="Arial" w:hAnsi="Arial" w:cs="Arial"/>
          <w:sz w:val="24"/>
          <w:szCs w:val="24"/>
        </w:rPr>
      </w:pPr>
    </w:p>
    <w:p w14:paraId="595744ED" w14:textId="03FC2858" w:rsidR="006A0D0B" w:rsidRDefault="006A0D0B">
      <w:pPr>
        <w:spacing w:after="0" w:line="240" w:lineRule="auto"/>
        <w:rPr>
          <w:rFonts w:ascii="Arial" w:hAnsi="Arial" w:cs="Arial"/>
          <w:sz w:val="24"/>
          <w:szCs w:val="24"/>
        </w:rPr>
      </w:pPr>
    </w:p>
    <w:p w14:paraId="7BA46F30" w14:textId="6E4A7F9E" w:rsidR="006A0D0B" w:rsidRDefault="006A0D0B">
      <w:pPr>
        <w:spacing w:after="0" w:line="240" w:lineRule="auto"/>
        <w:rPr>
          <w:rFonts w:ascii="Arial" w:hAnsi="Arial" w:cs="Arial"/>
          <w:sz w:val="24"/>
          <w:szCs w:val="24"/>
        </w:rPr>
      </w:pPr>
    </w:p>
    <w:p w14:paraId="3B0EC1EA" w14:textId="40320F0A" w:rsidR="006A0D0B" w:rsidRDefault="006A0D0B">
      <w:pPr>
        <w:spacing w:after="0" w:line="240" w:lineRule="auto"/>
        <w:rPr>
          <w:rFonts w:ascii="Arial" w:hAnsi="Arial" w:cs="Arial"/>
          <w:sz w:val="24"/>
          <w:szCs w:val="24"/>
        </w:rPr>
      </w:pPr>
    </w:p>
    <w:p w14:paraId="5B77D516" w14:textId="1F36A0C2" w:rsidR="006A0D0B" w:rsidRDefault="006A0D0B">
      <w:pPr>
        <w:spacing w:after="0" w:line="240" w:lineRule="auto"/>
        <w:rPr>
          <w:rFonts w:ascii="Arial" w:hAnsi="Arial" w:cs="Arial"/>
          <w:sz w:val="24"/>
          <w:szCs w:val="24"/>
        </w:rPr>
      </w:pPr>
    </w:p>
    <w:p w14:paraId="0DC1FE4F" w14:textId="6645C948" w:rsidR="006A0D0B" w:rsidRDefault="006A0D0B">
      <w:pPr>
        <w:spacing w:after="0" w:line="240" w:lineRule="auto"/>
        <w:rPr>
          <w:rFonts w:ascii="Arial" w:hAnsi="Arial" w:cs="Arial"/>
          <w:sz w:val="24"/>
          <w:szCs w:val="24"/>
        </w:rPr>
      </w:pPr>
    </w:p>
    <w:p w14:paraId="1E47ABEB" w14:textId="3E9B2B44" w:rsidR="006A0D0B" w:rsidRDefault="006A0D0B">
      <w:pPr>
        <w:spacing w:after="0" w:line="240" w:lineRule="auto"/>
        <w:rPr>
          <w:rFonts w:ascii="Arial" w:hAnsi="Arial" w:cs="Arial"/>
          <w:sz w:val="24"/>
          <w:szCs w:val="24"/>
        </w:rPr>
      </w:pPr>
    </w:p>
    <w:p w14:paraId="61D7A1D3" w14:textId="2867F87E" w:rsidR="006A0D0B" w:rsidRDefault="006A0D0B">
      <w:pPr>
        <w:spacing w:after="0" w:line="240" w:lineRule="auto"/>
        <w:rPr>
          <w:rFonts w:ascii="Arial" w:hAnsi="Arial" w:cs="Arial"/>
          <w:sz w:val="24"/>
          <w:szCs w:val="24"/>
        </w:rPr>
      </w:pPr>
    </w:p>
    <w:p w14:paraId="37B4AF46" w14:textId="29B4DE6F" w:rsidR="006A0D0B" w:rsidRDefault="006A0D0B">
      <w:pPr>
        <w:spacing w:after="0" w:line="240" w:lineRule="auto"/>
        <w:rPr>
          <w:rFonts w:ascii="Arial" w:hAnsi="Arial" w:cs="Arial"/>
          <w:sz w:val="24"/>
          <w:szCs w:val="24"/>
        </w:rPr>
      </w:pPr>
    </w:p>
    <w:p w14:paraId="1AC5FF2D" w14:textId="38DB1353" w:rsidR="006A0D0B" w:rsidRDefault="006A0D0B">
      <w:pPr>
        <w:spacing w:after="0" w:line="240" w:lineRule="auto"/>
        <w:rPr>
          <w:rFonts w:ascii="Arial" w:hAnsi="Arial" w:cs="Arial"/>
          <w:sz w:val="24"/>
          <w:szCs w:val="24"/>
        </w:rPr>
      </w:pPr>
    </w:p>
    <w:p w14:paraId="478136E9" w14:textId="432467BB" w:rsidR="006A0D0B" w:rsidRDefault="006A0D0B">
      <w:pPr>
        <w:spacing w:after="0" w:line="240" w:lineRule="auto"/>
        <w:rPr>
          <w:rFonts w:ascii="Arial" w:hAnsi="Arial" w:cs="Arial"/>
          <w:sz w:val="24"/>
          <w:szCs w:val="24"/>
        </w:rPr>
      </w:pPr>
    </w:p>
    <w:p w14:paraId="66AC37AA" w14:textId="77E06094" w:rsidR="006A0D0B" w:rsidRDefault="006A0D0B">
      <w:pPr>
        <w:spacing w:after="0" w:line="240" w:lineRule="auto"/>
        <w:rPr>
          <w:rFonts w:ascii="Arial" w:hAnsi="Arial" w:cs="Arial"/>
          <w:sz w:val="24"/>
          <w:szCs w:val="24"/>
        </w:rPr>
      </w:pPr>
    </w:p>
    <w:p w14:paraId="75E5F636" w14:textId="12237DEA" w:rsidR="006A0D0B" w:rsidRDefault="006A0D0B">
      <w:pPr>
        <w:spacing w:after="0" w:line="240" w:lineRule="auto"/>
        <w:rPr>
          <w:rFonts w:ascii="Arial" w:hAnsi="Arial" w:cs="Arial"/>
          <w:sz w:val="24"/>
          <w:szCs w:val="24"/>
        </w:rPr>
      </w:pPr>
    </w:p>
    <w:p w14:paraId="76A23D11" w14:textId="490DA4D2" w:rsidR="006A0D0B" w:rsidRDefault="006A0D0B">
      <w:pPr>
        <w:spacing w:after="0" w:line="240" w:lineRule="auto"/>
        <w:rPr>
          <w:rFonts w:ascii="Arial" w:hAnsi="Arial" w:cs="Arial"/>
          <w:sz w:val="24"/>
          <w:szCs w:val="24"/>
        </w:rPr>
      </w:pPr>
    </w:p>
    <w:p w14:paraId="2B78D8A4" w14:textId="561BE8F0" w:rsidR="006A0D0B" w:rsidRDefault="006A0D0B">
      <w:pPr>
        <w:spacing w:after="0" w:line="240" w:lineRule="auto"/>
        <w:rPr>
          <w:rFonts w:ascii="Arial" w:hAnsi="Arial" w:cs="Arial"/>
          <w:sz w:val="24"/>
          <w:szCs w:val="24"/>
        </w:rPr>
      </w:pPr>
    </w:p>
    <w:p w14:paraId="07C42578" w14:textId="77777777" w:rsidR="006A0D0B" w:rsidRDefault="006A0D0B">
      <w:pPr>
        <w:spacing w:after="0" w:line="240" w:lineRule="auto"/>
        <w:rPr>
          <w:rFonts w:ascii="Arial" w:hAnsi="Arial" w:cs="Arial"/>
          <w:sz w:val="24"/>
          <w:szCs w:val="24"/>
        </w:rPr>
      </w:pPr>
    </w:p>
    <w:p w14:paraId="1BD942D6" w14:textId="0ADE1DC0" w:rsidR="00B7759B" w:rsidRDefault="00B7759B">
      <w:pPr>
        <w:spacing w:after="0" w:line="240" w:lineRule="auto"/>
        <w:rPr>
          <w:rFonts w:ascii="Arial" w:hAnsi="Arial" w:cs="Arial"/>
          <w:sz w:val="24"/>
          <w:szCs w:val="24"/>
        </w:rPr>
      </w:pPr>
    </w:p>
    <w:p w14:paraId="06280839" w14:textId="48D03265" w:rsidR="006A0D0B" w:rsidRDefault="006A0D0B">
      <w:pPr>
        <w:spacing w:after="0" w:line="240" w:lineRule="auto"/>
        <w:rPr>
          <w:rFonts w:ascii="Arial" w:hAnsi="Arial" w:cs="Arial"/>
          <w:sz w:val="24"/>
          <w:szCs w:val="24"/>
        </w:rPr>
      </w:pPr>
    </w:p>
    <w:p w14:paraId="762A35AA" w14:textId="4C59A6F4" w:rsidR="006A0D0B" w:rsidRDefault="006A0D0B">
      <w:pPr>
        <w:spacing w:after="0" w:line="240" w:lineRule="auto"/>
        <w:rPr>
          <w:rFonts w:ascii="Arial" w:hAnsi="Arial" w:cs="Arial"/>
          <w:sz w:val="24"/>
          <w:szCs w:val="24"/>
        </w:rPr>
      </w:pPr>
    </w:p>
    <w:p w14:paraId="2666C392" w14:textId="4F698537" w:rsidR="006A0D0B" w:rsidRDefault="006A0D0B">
      <w:pPr>
        <w:spacing w:after="0" w:line="240" w:lineRule="auto"/>
        <w:rPr>
          <w:rFonts w:ascii="Arial" w:hAnsi="Arial" w:cs="Arial"/>
          <w:sz w:val="24"/>
          <w:szCs w:val="24"/>
        </w:rPr>
      </w:pPr>
    </w:p>
    <w:p w14:paraId="7846EAB9" w14:textId="77777777" w:rsidR="006A0D0B" w:rsidRDefault="006A0D0B">
      <w:pPr>
        <w:spacing w:after="0" w:line="240" w:lineRule="auto"/>
        <w:rPr>
          <w:rFonts w:ascii="Arial" w:hAnsi="Arial" w:cs="Arial"/>
          <w:sz w:val="24"/>
          <w:szCs w:val="24"/>
        </w:rPr>
      </w:pPr>
    </w:p>
    <w:p w14:paraId="78E5C117" w14:textId="3FFB5A65" w:rsidR="00B7759B" w:rsidRDefault="002B1C6D">
      <w:pPr>
        <w:spacing w:after="0" w:line="240" w:lineRule="auto"/>
        <w:rPr>
          <w:rFonts w:ascii="Arial" w:hAnsi="Arial" w:cs="Arial"/>
          <w:sz w:val="24"/>
          <w:szCs w:val="24"/>
        </w:rPr>
      </w:pPr>
      <w:r w:rsidRPr="009072F1">
        <w:rPr>
          <w:rFonts w:ascii="Arial" w:hAnsi="Arial" w:cs="Arial"/>
          <w:noProof/>
        </w:rPr>
        <mc:AlternateContent>
          <mc:Choice Requires="wps">
            <w:drawing>
              <wp:anchor distT="0" distB="0" distL="114935" distR="114935" simplePos="0" relativeHeight="251646976" behindDoc="0" locked="0" layoutInCell="1" allowOverlap="1" wp14:anchorId="6704059E" wp14:editId="5AA32626">
                <wp:simplePos x="0" y="0"/>
                <wp:positionH relativeFrom="column">
                  <wp:posOffset>256540</wp:posOffset>
                </wp:positionH>
                <wp:positionV relativeFrom="paragraph">
                  <wp:posOffset>32385</wp:posOffset>
                </wp:positionV>
                <wp:extent cx="5588635" cy="5585460"/>
                <wp:effectExtent l="5080" t="12700" r="6985" b="12065"/>
                <wp:wrapNone/>
                <wp:docPr id="35"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5585460"/>
                        </a:xfrm>
                        <a:prstGeom prst="rect">
                          <a:avLst/>
                        </a:prstGeom>
                        <a:solidFill>
                          <a:srgbClr val="DDDDDD"/>
                        </a:solidFill>
                        <a:ln w="6350">
                          <a:solidFill>
                            <a:srgbClr val="000000"/>
                          </a:solidFill>
                          <a:miter lim="800000"/>
                          <a:headEnd/>
                          <a:tailEnd/>
                        </a:ln>
                      </wps:spPr>
                      <wps:txbx>
                        <w:txbxContent>
                          <w:p w14:paraId="5C24C09C" w14:textId="77777777" w:rsidR="00682EEB" w:rsidRDefault="00682EEB" w:rsidP="00641CD9">
                            <w:pPr>
                              <w:ind w:left="709" w:hanging="851"/>
                              <w:rPr>
                                <w:rFonts w:ascii="Courier New" w:hAnsi="Courier New" w:cs="Courier New"/>
                              </w:rPr>
                            </w:pPr>
                          </w:p>
                          <w:p w14:paraId="08FDFDA9" w14:textId="77777777" w:rsidR="00682EEB" w:rsidRDefault="00682EEB">
                            <w:pPr>
                              <w:ind w:left="709" w:hanging="851"/>
                              <w:jc w:val="center"/>
                              <w:rPr>
                                <w:rFonts w:ascii="Courier New" w:hAnsi="Courier New" w:cs="Courier New"/>
                              </w:rPr>
                            </w:pPr>
                          </w:p>
                          <w:p w14:paraId="12F8FFD5"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CAPITULO V</w:t>
                            </w:r>
                          </w:p>
                          <w:p w14:paraId="757B5422"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DOCUMENTOS</w:t>
                            </w:r>
                          </w:p>
                          <w:p w14:paraId="1757A0AE" w14:textId="77777777" w:rsidR="00682EEB" w:rsidRPr="00242826" w:rsidRDefault="00682EEB">
                            <w:pPr>
                              <w:jc w:val="center"/>
                              <w:rPr>
                                <w:rFonts w:ascii="Arial" w:hAnsi="Arial" w:cs="Arial"/>
                                <w:b/>
                                <w:bCs/>
                                <w:sz w:val="36"/>
                                <w:szCs w:val="36"/>
                              </w:rPr>
                            </w:pPr>
                          </w:p>
                          <w:p w14:paraId="17BBDE4C"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1D4BCE19"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002E4950" w14:textId="77777777" w:rsidR="00682EEB" w:rsidRPr="00242826" w:rsidRDefault="00682EEB">
                            <w:pPr>
                              <w:keepNext/>
                              <w:spacing w:after="0" w:line="240" w:lineRule="auto"/>
                              <w:ind w:left="1370"/>
                              <w:rPr>
                                <w:rFonts w:ascii="Arial" w:eastAsia="Wingdings" w:hAnsi="Arial" w:cs="Arial"/>
                                <w:sz w:val="20"/>
                                <w:szCs w:val="20"/>
                              </w:rPr>
                            </w:pPr>
                          </w:p>
                          <w:p w14:paraId="0ABF2655"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622E3B0F" w14:textId="77777777" w:rsidR="00682EEB" w:rsidRPr="00242826" w:rsidRDefault="00682EEB">
                            <w:pPr>
                              <w:keepNext/>
                              <w:spacing w:after="0" w:line="240" w:lineRule="auto"/>
                              <w:rPr>
                                <w:rFonts w:ascii="Arial" w:eastAsia="Wingdings" w:hAnsi="Arial" w:cs="Arial"/>
                                <w:sz w:val="20"/>
                                <w:szCs w:val="20"/>
                              </w:rPr>
                            </w:pPr>
                          </w:p>
                          <w:p w14:paraId="229C8EC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B1F094A" w14:textId="77777777" w:rsidR="00682EEB" w:rsidRPr="00242826" w:rsidRDefault="00682EEB">
                            <w:pPr>
                              <w:keepNext/>
                              <w:spacing w:after="0" w:line="240" w:lineRule="auto"/>
                              <w:rPr>
                                <w:rFonts w:ascii="Arial" w:eastAsia="Wingdings" w:hAnsi="Arial" w:cs="Arial"/>
                                <w:sz w:val="20"/>
                                <w:szCs w:val="20"/>
                              </w:rPr>
                            </w:pPr>
                          </w:p>
                          <w:p w14:paraId="20B44C47"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FDF04F4" w14:textId="77777777" w:rsidR="00682EEB" w:rsidRPr="00242826" w:rsidRDefault="00682EEB">
                            <w:pPr>
                              <w:spacing w:after="0" w:line="240" w:lineRule="auto"/>
                              <w:rPr>
                                <w:rFonts w:ascii="Arial" w:eastAsia="Wingdings" w:hAnsi="Arial" w:cs="Arial"/>
                                <w:bCs/>
                                <w:sz w:val="20"/>
                                <w:szCs w:val="20"/>
                              </w:rPr>
                            </w:pPr>
                          </w:p>
                          <w:p w14:paraId="69CDD137"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17E01D40" w14:textId="77777777" w:rsidR="00682EEB" w:rsidRPr="00242826" w:rsidRDefault="00682EEB">
                            <w:pPr>
                              <w:spacing w:after="0" w:line="240" w:lineRule="auto"/>
                              <w:rPr>
                                <w:rFonts w:ascii="Arial" w:eastAsia="Wingdings" w:hAnsi="Arial" w:cs="Arial"/>
                                <w:bCs/>
                                <w:sz w:val="20"/>
                                <w:szCs w:val="20"/>
                              </w:rPr>
                            </w:pPr>
                          </w:p>
                          <w:p w14:paraId="0BCED3C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18A0381E" w14:textId="77777777" w:rsidR="00682EEB" w:rsidRDefault="00682EEB">
                            <w:pPr>
                              <w:ind w:left="1980" w:hanging="1440"/>
                              <w:jc w:val="both"/>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04059E" id="Text Box 17" o:spid="_x0000_s1032" type="#_x0000_t202" style="position:absolute;margin-left:20.2pt;margin-top:2.55pt;width:440.05pt;height:439.8pt;z-index:2516469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QdhmrLAIAAFoEAAAOAAAAZHJzL2Uyb0RvYy54bWysVNuO2yAQfa/Uf0C8N3a2Seq14qy2Sbeq tL1Iu/0AjLGNCgwFEnv79R1wkkbb9qWqHxADw+HMOYPXN6NW5CCcl2AqOp/llAjDoZGmq+jXx7tX BSU+MNMwBUZU9El4erN5+WI92FJcQQ+qEY4giPHlYCvah2DLLPO8F5r5GVhhcLMFp1nA0HVZ49iA 6FplV3m+ygZwjXXAhfe4ups26Sbht63g4XPbehGIqihyC2l0aazjmG3WrOwcs73kRxrsH1hoJg1e eobascDI3snfoLTkDjy0YcZBZ9C2kotUA1Yzz59V89AzK1ItKI63Z5n8/4Plnw5fHJFNRV8vKTFM o0ePYgzkLYxk/ibqM1hfYtqDxcQw4jr6nGr19h74N08MbHtmOnHrHAy9YA3ym8eT2cXRCcdHkHr4 CA3ew/YBEtDYOh3FQzkIoqNPT2dvIheOi8tlUawiR457GCwXq+RexsrTcet8eC9AkzipqEPzEzw7 3PsQ6bDylBJv86BkcyeVSoHr6q1y5MCwUXbpSxU8S1OGDBVFHvmkwF8h8vT9CULLgB2vpK5ocU5i ZdTtnWlSPwYm1TRHysochYzaTSqGsR6TZ6uTPzU0T6isg6nB8UHipAf3g5IBm7ui/vueOUGJ+mDQ nevFao5ShhQsiuIaA3e5U1/uMMMRqqKBkmm6DdML2lsnux5vmvrBwC062sqkdbR+YnWkjw2cLDg+ tvhCLuOU9euXsPkJAAD//wMAUEsDBBQABgAIAAAAIQB8mJ8E3wAAAAgBAAAPAAAAZHJzL2Rvd25y ZXYueG1sTI/BTsMwEETvSPyDtUhcUGs3SkMI2VRQwQkBoq3E1Y3dJMJeR7GbhL/HnOA4mtHMm3Iz W8NGPfjOEcJqKYBpqp3qqEE47J8XOTAfJClpHGmEb+1hU11elLJQbqIPPe5Cw2IJ+UIitCH0Bee+ brWVful6TdE7ucHKEOXQcDXIKZZbwxMhMm5lR3Ghlb3etrr+2p0twnb/8vj+Rqcum8yTu5leP8cs IcTrq/nhHljQc/gLwy9+RIcqMh3dmZRnBiEVaUwirFfAon2XiDWwI0Kep7fAq5L/P1D9AAAA//8D AFBLAQItABQABgAIAAAAIQC2gziS/gAAAOEBAAATAAAAAAAAAAAAAAAAAAAAAABbQ29udGVudF9U eXBlc10ueG1sUEsBAi0AFAAGAAgAAAAhADj9If/WAAAAlAEAAAsAAAAAAAAAAAAAAAAALwEAAF9y ZWxzLy5yZWxzUEsBAi0AFAAGAAgAAAAhAJB2GassAgAAWgQAAA4AAAAAAAAAAAAAAAAALgIAAGRy cy9lMm9Eb2MueG1sUEsBAi0AFAAGAAgAAAAhAHyYnwTfAAAACAEAAA8AAAAAAAAAAAAAAAAAhgQA AGRycy9kb3ducmV2LnhtbFBLBQYAAAAABAAEAPMAAACSBQAAAAA= " fillcolor="#ddd" strokeweight=".5pt">
                <v:textbox inset="7.45pt,3.85pt,7.45pt,3.85pt">
                  <w:txbxContent>
                    <w:p w14:paraId="5C24C09C" w14:textId="77777777" w:rsidR="00682EEB" w:rsidRDefault="00682EEB" w:rsidP="00641CD9">
                      <w:pPr>
                        <w:ind w:left="709" w:hanging="851"/>
                        <w:rPr>
                          <w:rFonts w:ascii="Courier New" w:hAnsi="Courier New" w:cs="Courier New"/>
                        </w:rPr>
                      </w:pPr>
                    </w:p>
                    <w:p w14:paraId="08FDFDA9" w14:textId="77777777" w:rsidR="00682EEB" w:rsidRDefault="00682EEB">
                      <w:pPr>
                        <w:ind w:left="709" w:hanging="851"/>
                        <w:jc w:val="center"/>
                        <w:rPr>
                          <w:rFonts w:ascii="Courier New" w:hAnsi="Courier New" w:cs="Courier New"/>
                        </w:rPr>
                      </w:pPr>
                    </w:p>
                    <w:p w14:paraId="12F8FFD5"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CAPITULO V</w:t>
                      </w:r>
                    </w:p>
                    <w:p w14:paraId="757B5422"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DOCUMENTOS</w:t>
                      </w:r>
                    </w:p>
                    <w:p w14:paraId="1757A0AE" w14:textId="77777777" w:rsidR="00682EEB" w:rsidRPr="00242826" w:rsidRDefault="00682EEB">
                      <w:pPr>
                        <w:jc w:val="center"/>
                        <w:rPr>
                          <w:rFonts w:ascii="Arial" w:hAnsi="Arial" w:cs="Arial"/>
                          <w:b/>
                          <w:bCs/>
                          <w:sz w:val="36"/>
                          <w:szCs w:val="36"/>
                        </w:rPr>
                      </w:pPr>
                    </w:p>
                    <w:p w14:paraId="17BBDE4C"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1D4BCE19"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002E4950" w14:textId="77777777" w:rsidR="00682EEB" w:rsidRPr="00242826" w:rsidRDefault="00682EEB">
                      <w:pPr>
                        <w:keepNext/>
                        <w:spacing w:after="0" w:line="240" w:lineRule="auto"/>
                        <w:ind w:left="1370"/>
                        <w:rPr>
                          <w:rFonts w:ascii="Arial" w:eastAsia="Wingdings" w:hAnsi="Arial" w:cs="Arial"/>
                          <w:sz w:val="20"/>
                          <w:szCs w:val="20"/>
                        </w:rPr>
                      </w:pPr>
                    </w:p>
                    <w:p w14:paraId="0ABF2655"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622E3B0F" w14:textId="77777777" w:rsidR="00682EEB" w:rsidRPr="00242826" w:rsidRDefault="00682EEB">
                      <w:pPr>
                        <w:keepNext/>
                        <w:spacing w:after="0" w:line="240" w:lineRule="auto"/>
                        <w:rPr>
                          <w:rFonts w:ascii="Arial" w:eastAsia="Wingdings" w:hAnsi="Arial" w:cs="Arial"/>
                          <w:sz w:val="20"/>
                          <w:szCs w:val="20"/>
                        </w:rPr>
                      </w:pPr>
                    </w:p>
                    <w:p w14:paraId="229C8EC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B1F094A" w14:textId="77777777" w:rsidR="00682EEB" w:rsidRPr="00242826" w:rsidRDefault="00682EEB">
                      <w:pPr>
                        <w:keepNext/>
                        <w:spacing w:after="0" w:line="240" w:lineRule="auto"/>
                        <w:rPr>
                          <w:rFonts w:ascii="Arial" w:eastAsia="Wingdings" w:hAnsi="Arial" w:cs="Arial"/>
                          <w:sz w:val="20"/>
                          <w:szCs w:val="20"/>
                        </w:rPr>
                      </w:pPr>
                    </w:p>
                    <w:p w14:paraId="20B44C47"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FDF04F4" w14:textId="77777777" w:rsidR="00682EEB" w:rsidRPr="00242826" w:rsidRDefault="00682EEB">
                      <w:pPr>
                        <w:spacing w:after="0" w:line="240" w:lineRule="auto"/>
                        <w:rPr>
                          <w:rFonts w:ascii="Arial" w:eastAsia="Wingdings" w:hAnsi="Arial" w:cs="Arial"/>
                          <w:bCs/>
                          <w:sz w:val="20"/>
                          <w:szCs w:val="20"/>
                        </w:rPr>
                      </w:pPr>
                    </w:p>
                    <w:p w14:paraId="69CDD137"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17E01D40" w14:textId="77777777" w:rsidR="00682EEB" w:rsidRPr="00242826" w:rsidRDefault="00682EEB">
                      <w:pPr>
                        <w:spacing w:after="0" w:line="240" w:lineRule="auto"/>
                        <w:rPr>
                          <w:rFonts w:ascii="Arial" w:eastAsia="Wingdings" w:hAnsi="Arial" w:cs="Arial"/>
                          <w:bCs/>
                          <w:sz w:val="20"/>
                          <w:szCs w:val="20"/>
                        </w:rPr>
                      </w:pPr>
                    </w:p>
                    <w:p w14:paraId="0BCED3C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18A0381E" w14:textId="77777777" w:rsidR="00682EEB" w:rsidRDefault="00682EEB">
                      <w:pPr>
                        <w:ind w:left="1980" w:hanging="1440"/>
                        <w:jc w:val="both"/>
                      </w:pPr>
                    </w:p>
                  </w:txbxContent>
                </v:textbox>
              </v:shape>
            </w:pict>
          </mc:Fallback>
        </mc:AlternateContent>
      </w:r>
    </w:p>
    <w:p w14:paraId="212D75C9" w14:textId="77777777" w:rsidR="00B7759B" w:rsidRDefault="00B7759B">
      <w:pPr>
        <w:spacing w:after="0" w:line="240" w:lineRule="auto"/>
        <w:rPr>
          <w:rFonts w:ascii="Arial" w:hAnsi="Arial" w:cs="Arial"/>
          <w:sz w:val="24"/>
          <w:szCs w:val="24"/>
        </w:rPr>
      </w:pPr>
    </w:p>
    <w:p w14:paraId="680C5F2F" w14:textId="77777777" w:rsidR="00B7759B" w:rsidRDefault="00B7759B">
      <w:pPr>
        <w:spacing w:after="0" w:line="240" w:lineRule="auto"/>
        <w:rPr>
          <w:rFonts w:ascii="Arial" w:hAnsi="Arial" w:cs="Arial"/>
          <w:sz w:val="24"/>
          <w:szCs w:val="24"/>
        </w:rPr>
      </w:pPr>
    </w:p>
    <w:p w14:paraId="3DAC6CA2" w14:textId="77777777" w:rsidR="005B414C" w:rsidRDefault="005B414C">
      <w:pPr>
        <w:spacing w:after="0" w:line="240" w:lineRule="auto"/>
        <w:rPr>
          <w:rFonts w:ascii="Arial" w:hAnsi="Arial" w:cs="Arial"/>
          <w:sz w:val="24"/>
          <w:szCs w:val="24"/>
        </w:rPr>
      </w:pPr>
    </w:p>
    <w:p w14:paraId="1AD06589" w14:textId="77777777" w:rsidR="005B414C" w:rsidRDefault="005B414C">
      <w:pPr>
        <w:spacing w:after="0" w:line="240" w:lineRule="auto"/>
        <w:rPr>
          <w:rFonts w:ascii="Arial" w:hAnsi="Arial" w:cs="Arial"/>
          <w:sz w:val="24"/>
          <w:szCs w:val="24"/>
        </w:rPr>
      </w:pPr>
    </w:p>
    <w:p w14:paraId="47D3F4B6" w14:textId="77777777" w:rsidR="005B414C" w:rsidRDefault="005B414C">
      <w:pPr>
        <w:spacing w:after="0" w:line="240" w:lineRule="auto"/>
        <w:rPr>
          <w:rFonts w:ascii="Arial" w:hAnsi="Arial" w:cs="Arial"/>
          <w:sz w:val="24"/>
          <w:szCs w:val="24"/>
        </w:rPr>
      </w:pPr>
    </w:p>
    <w:p w14:paraId="295FCFF2" w14:textId="77777777" w:rsidR="007F13DD" w:rsidRPr="009072F1" w:rsidRDefault="007F13DD">
      <w:pPr>
        <w:spacing w:after="0" w:line="240" w:lineRule="auto"/>
        <w:rPr>
          <w:rFonts w:ascii="Arial" w:hAnsi="Arial" w:cs="Arial"/>
          <w:sz w:val="24"/>
          <w:szCs w:val="24"/>
        </w:rPr>
      </w:pPr>
    </w:p>
    <w:p w14:paraId="5BB94AFB" w14:textId="77777777" w:rsidR="00C8499F" w:rsidRPr="009072F1" w:rsidRDefault="00C8499F">
      <w:pPr>
        <w:spacing w:after="0" w:line="240" w:lineRule="auto"/>
        <w:rPr>
          <w:rFonts w:ascii="Arial" w:hAnsi="Arial" w:cs="Arial"/>
          <w:sz w:val="24"/>
          <w:szCs w:val="24"/>
        </w:rPr>
      </w:pPr>
    </w:p>
    <w:p w14:paraId="6E7E77BE" w14:textId="77777777" w:rsidR="00EC3BC2" w:rsidRPr="009072F1" w:rsidRDefault="00EC3BC2">
      <w:pPr>
        <w:spacing w:after="0" w:line="240" w:lineRule="auto"/>
        <w:rPr>
          <w:rFonts w:ascii="Arial" w:hAnsi="Arial" w:cs="Arial"/>
          <w:sz w:val="24"/>
          <w:szCs w:val="24"/>
        </w:rPr>
      </w:pPr>
    </w:p>
    <w:p w14:paraId="04C497D5" w14:textId="77777777" w:rsidR="00EC3BC2" w:rsidRPr="009072F1" w:rsidRDefault="00EC3BC2">
      <w:pPr>
        <w:spacing w:after="0" w:line="240" w:lineRule="auto"/>
        <w:rPr>
          <w:rFonts w:ascii="Arial" w:hAnsi="Arial" w:cs="Arial"/>
          <w:sz w:val="24"/>
          <w:szCs w:val="24"/>
        </w:rPr>
      </w:pPr>
    </w:p>
    <w:p w14:paraId="050177C3" w14:textId="77777777" w:rsidR="00EC3BC2" w:rsidRPr="009072F1" w:rsidRDefault="00EC3BC2">
      <w:pPr>
        <w:spacing w:after="0" w:line="240" w:lineRule="auto"/>
        <w:rPr>
          <w:rFonts w:ascii="Arial" w:hAnsi="Arial" w:cs="Arial"/>
          <w:sz w:val="24"/>
          <w:szCs w:val="24"/>
        </w:rPr>
      </w:pPr>
    </w:p>
    <w:p w14:paraId="245C1BDB" w14:textId="77777777" w:rsidR="00EC3BC2" w:rsidRPr="009072F1" w:rsidRDefault="00EC3BC2">
      <w:pPr>
        <w:spacing w:after="0" w:line="240" w:lineRule="auto"/>
        <w:rPr>
          <w:rFonts w:ascii="Arial" w:hAnsi="Arial" w:cs="Arial"/>
          <w:sz w:val="24"/>
          <w:szCs w:val="24"/>
        </w:rPr>
      </w:pPr>
    </w:p>
    <w:p w14:paraId="7CA553E2" w14:textId="77777777" w:rsidR="00EC3BC2" w:rsidRPr="009072F1" w:rsidRDefault="00EC3BC2">
      <w:pPr>
        <w:spacing w:after="0" w:line="240" w:lineRule="auto"/>
        <w:rPr>
          <w:rFonts w:ascii="Arial" w:hAnsi="Arial" w:cs="Arial"/>
          <w:sz w:val="24"/>
          <w:szCs w:val="24"/>
        </w:rPr>
      </w:pPr>
    </w:p>
    <w:p w14:paraId="6D8FEF33" w14:textId="77777777" w:rsidR="00EC3BC2" w:rsidRPr="009072F1" w:rsidRDefault="00EC3BC2">
      <w:pPr>
        <w:spacing w:after="0" w:line="240" w:lineRule="auto"/>
        <w:rPr>
          <w:rFonts w:ascii="Arial" w:hAnsi="Arial" w:cs="Arial"/>
          <w:sz w:val="24"/>
          <w:szCs w:val="24"/>
        </w:rPr>
      </w:pPr>
    </w:p>
    <w:p w14:paraId="45D85929" w14:textId="77777777" w:rsidR="00EC3BC2" w:rsidRPr="009072F1" w:rsidRDefault="00EC3BC2">
      <w:pPr>
        <w:spacing w:after="0" w:line="240" w:lineRule="auto"/>
        <w:rPr>
          <w:rFonts w:ascii="Arial" w:hAnsi="Arial" w:cs="Arial"/>
          <w:sz w:val="24"/>
          <w:szCs w:val="24"/>
        </w:rPr>
      </w:pPr>
    </w:p>
    <w:p w14:paraId="17E14773" w14:textId="77777777" w:rsidR="00EC3BC2" w:rsidRPr="009072F1" w:rsidRDefault="00EC3BC2">
      <w:pPr>
        <w:spacing w:after="0" w:line="240" w:lineRule="auto"/>
        <w:rPr>
          <w:rFonts w:ascii="Arial" w:hAnsi="Arial" w:cs="Arial"/>
          <w:sz w:val="24"/>
          <w:szCs w:val="24"/>
        </w:rPr>
      </w:pPr>
    </w:p>
    <w:p w14:paraId="387EBA2E" w14:textId="77777777" w:rsidR="00EC3BC2" w:rsidRPr="009072F1" w:rsidRDefault="00EC3BC2">
      <w:pPr>
        <w:spacing w:after="0" w:line="240" w:lineRule="auto"/>
        <w:rPr>
          <w:rFonts w:ascii="Arial" w:hAnsi="Arial" w:cs="Arial"/>
          <w:sz w:val="24"/>
          <w:szCs w:val="24"/>
        </w:rPr>
      </w:pPr>
    </w:p>
    <w:p w14:paraId="70B94169" w14:textId="77777777" w:rsidR="00EC3BC2" w:rsidRPr="009072F1" w:rsidRDefault="00EC3BC2">
      <w:pPr>
        <w:spacing w:after="0" w:line="240" w:lineRule="auto"/>
        <w:rPr>
          <w:rFonts w:ascii="Arial" w:hAnsi="Arial" w:cs="Arial"/>
          <w:sz w:val="24"/>
          <w:szCs w:val="24"/>
        </w:rPr>
      </w:pPr>
    </w:p>
    <w:p w14:paraId="0E0F5D06" w14:textId="77777777" w:rsidR="00EC3BC2" w:rsidRPr="009072F1" w:rsidRDefault="00EC3BC2">
      <w:pPr>
        <w:spacing w:after="0" w:line="240" w:lineRule="auto"/>
        <w:rPr>
          <w:rFonts w:ascii="Arial" w:hAnsi="Arial" w:cs="Arial"/>
          <w:sz w:val="24"/>
          <w:szCs w:val="24"/>
        </w:rPr>
      </w:pPr>
    </w:p>
    <w:p w14:paraId="7E7056AA" w14:textId="77777777" w:rsidR="00EC3BC2" w:rsidRPr="009072F1" w:rsidRDefault="00EC3BC2">
      <w:pPr>
        <w:spacing w:after="0" w:line="240" w:lineRule="auto"/>
        <w:rPr>
          <w:rFonts w:ascii="Arial" w:hAnsi="Arial" w:cs="Arial"/>
          <w:sz w:val="24"/>
          <w:szCs w:val="24"/>
        </w:rPr>
      </w:pPr>
    </w:p>
    <w:p w14:paraId="36B9AD65" w14:textId="77777777" w:rsidR="00EC3BC2" w:rsidRPr="009072F1" w:rsidRDefault="00EC3BC2">
      <w:pPr>
        <w:spacing w:after="0" w:line="240" w:lineRule="auto"/>
        <w:rPr>
          <w:rFonts w:ascii="Arial" w:hAnsi="Arial" w:cs="Arial"/>
          <w:sz w:val="24"/>
          <w:szCs w:val="24"/>
        </w:rPr>
      </w:pPr>
    </w:p>
    <w:p w14:paraId="0C3DDC6D" w14:textId="77777777" w:rsidR="00EC3BC2" w:rsidRPr="009072F1" w:rsidRDefault="00EC3BC2">
      <w:pPr>
        <w:spacing w:after="0" w:line="240" w:lineRule="auto"/>
        <w:rPr>
          <w:rFonts w:ascii="Arial" w:hAnsi="Arial" w:cs="Arial"/>
          <w:sz w:val="24"/>
          <w:szCs w:val="24"/>
        </w:rPr>
      </w:pPr>
    </w:p>
    <w:p w14:paraId="3C3E082E" w14:textId="77777777" w:rsidR="00EC3BC2" w:rsidRPr="009072F1" w:rsidRDefault="00EC3BC2">
      <w:pPr>
        <w:spacing w:after="0" w:line="240" w:lineRule="auto"/>
        <w:rPr>
          <w:rFonts w:ascii="Arial" w:hAnsi="Arial" w:cs="Arial"/>
          <w:sz w:val="24"/>
          <w:szCs w:val="24"/>
        </w:rPr>
      </w:pPr>
    </w:p>
    <w:p w14:paraId="32CCAA99" w14:textId="77777777" w:rsidR="00EC3BC2" w:rsidRPr="009072F1" w:rsidRDefault="00EC3BC2">
      <w:pPr>
        <w:spacing w:after="0" w:line="240" w:lineRule="auto"/>
        <w:rPr>
          <w:rFonts w:ascii="Arial" w:hAnsi="Arial" w:cs="Arial"/>
          <w:sz w:val="24"/>
          <w:szCs w:val="24"/>
        </w:rPr>
      </w:pPr>
    </w:p>
    <w:p w14:paraId="70B979E9" w14:textId="77777777" w:rsidR="00EC3BC2" w:rsidRPr="009072F1" w:rsidRDefault="00EC3BC2">
      <w:pPr>
        <w:spacing w:after="0" w:line="240" w:lineRule="auto"/>
        <w:rPr>
          <w:rFonts w:ascii="Arial" w:hAnsi="Arial" w:cs="Arial"/>
          <w:sz w:val="24"/>
          <w:szCs w:val="24"/>
        </w:rPr>
      </w:pPr>
    </w:p>
    <w:p w14:paraId="1686C0AE" w14:textId="77777777" w:rsidR="00EC3BC2" w:rsidRPr="009072F1" w:rsidRDefault="00EC3BC2">
      <w:pPr>
        <w:spacing w:after="0" w:line="240" w:lineRule="auto"/>
        <w:rPr>
          <w:rFonts w:ascii="Arial" w:hAnsi="Arial" w:cs="Arial"/>
          <w:sz w:val="24"/>
          <w:szCs w:val="24"/>
        </w:rPr>
      </w:pPr>
    </w:p>
    <w:p w14:paraId="4A9A8F61" w14:textId="77777777" w:rsidR="00EC3BC2" w:rsidRPr="009072F1" w:rsidRDefault="00EC3BC2">
      <w:pPr>
        <w:spacing w:after="0" w:line="240" w:lineRule="auto"/>
        <w:rPr>
          <w:rFonts w:ascii="Arial" w:hAnsi="Arial" w:cs="Arial"/>
          <w:sz w:val="24"/>
          <w:szCs w:val="24"/>
        </w:rPr>
      </w:pPr>
    </w:p>
    <w:p w14:paraId="267B509C" w14:textId="77777777" w:rsidR="00EC3BC2" w:rsidRPr="009072F1" w:rsidRDefault="00EC3BC2">
      <w:pPr>
        <w:spacing w:after="0" w:line="240" w:lineRule="auto"/>
        <w:rPr>
          <w:rFonts w:ascii="Arial" w:hAnsi="Arial" w:cs="Arial"/>
          <w:sz w:val="24"/>
          <w:szCs w:val="24"/>
        </w:rPr>
      </w:pPr>
    </w:p>
    <w:p w14:paraId="63D03860" w14:textId="77777777" w:rsidR="00EC3BC2" w:rsidRPr="009072F1" w:rsidRDefault="00EC3BC2">
      <w:pPr>
        <w:spacing w:after="0" w:line="240" w:lineRule="auto"/>
        <w:rPr>
          <w:rFonts w:ascii="Arial" w:hAnsi="Arial" w:cs="Arial"/>
          <w:sz w:val="24"/>
          <w:szCs w:val="24"/>
        </w:rPr>
      </w:pPr>
    </w:p>
    <w:p w14:paraId="460FB48F" w14:textId="77777777" w:rsidR="00EC3BC2" w:rsidRPr="009072F1" w:rsidRDefault="00EC3BC2">
      <w:pPr>
        <w:spacing w:after="0" w:line="240" w:lineRule="auto"/>
        <w:rPr>
          <w:rFonts w:ascii="Arial" w:hAnsi="Arial" w:cs="Arial"/>
          <w:sz w:val="24"/>
          <w:szCs w:val="24"/>
        </w:rPr>
      </w:pPr>
    </w:p>
    <w:p w14:paraId="638EAB30" w14:textId="77777777" w:rsidR="00EC3BC2" w:rsidRPr="009072F1" w:rsidRDefault="00EC3BC2">
      <w:pPr>
        <w:spacing w:after="0" w:line="240" w:lineRule="auto"/>
        <w:rPr>
          <w:rFonts w:ascii="Arial" w:hAnsi="Arial" w:cs="Arial"/>
          <w:sz w:val="24"/>
          <w:szCs w:val="24"/>
        </w:rPr>
      </w:pPr>
    </w:p>
    <w:p w14:paraId="734A3716" w14:textId="77777777" w:rsidR="00EC3BC2" w:rsidRPr="009072F1" w:rsidRDefault="00EC3BC2">
      <w:pPr>
        <w:spacing w:after="0" w:line="240" w:lineRule="auto"/>
        <w:rPr>
          <w:rFonts w:ascii="Arial" w:hAnsi="Arial" w:cs="Arial"/>
          <w:sz w:val="24"/>
          <w:szCs w:val="24"/>
        </w:rPr>
      </w:pPr>
    </w:p>
    <w:p w14:paraId="0130415B" w14:textId="77777777" w:rsidR="00EC3BC2" w:rsidRPr="009072F1" w:rsidRDefault="00EC3BC2">
      <w:pPr>
        <w:spacing w:after="0" w:line="240" w:lineRule="auto"/>
        <w:rPr>
          <w:rFonts w:ascii="Arial" w:hAnsi="Arial" w:cs="Arial"/>
          <w:sz w:val="24"/>
          <w:szCs w:val="24"/>
        </w:rPr>
      </w:pPr>
    </w:p>
    <w:p w14:paraId="11D59F0F" w14:textId="77777777" w:rsidR="00EC3BC2" w:rsidRPr="009072F1" w:rsidRDefault="00EC3BC2">
      <w:pPr>
        <w:spacing w:after="0" w:line="240" w:lineRule="auto"/>
        <w:rPr>
          <w:rFonts w:ascii="Arial" w:hAnsi="Arial" w:cs="Arial"/>
          <w:sz w:val="24"/>
          <w:szCs w:val="24"/>
        </w:rPr>
      </w:pPr>
    </w:p>
    <w:p w14:paraId="033EED64" w14:textId="16DBE7E0" w:rsidR="00EC3BC2" w:rsidRPr="009072F1" w:rsidRDefault="00795F19">
      <w:pPr>
        <w:spacing w:after="0" w:line="240" w:lineRule="auto"/>
        <w:rPr>
          <w:rFonts w:ascii="Arial" w:hAnsi="Arial" w:cs="Arial"/>
          <w:sz w:val="24"/>
          <w:szCs w:val="24"/>
        </w:rPr>
      </w:pPr>
      <w:r>
        <w:rPr>
          <w:rFonts w:ascii="Arial" w:hAnsi="Arial" w:cs="Arial"/>
          <w:sz w:val="24"/>
          <w:szCs w:val="24"/>
        </w:rPr>
        <w:br w:type="page"/>
      </w:r>
    </w:p>
    <w:p w14:paraId="2025B9F8" w14:textId="77777777" w:rsidR="005B414C" w:rsidRDefault="005B414C">
      <w:pPr>
        <w:spacing w:after="0" w:line="360" w:lineRule="auto"/>
        <w:jc w:val="center"/>
        <w:rPr>
          <w:rFonts w:ascii="Arial" w:hAnsi="Arial" w:cs="Arial"/>
          <w:sz w:val="12"/>
          <w:szCs w:val="14"/>
        </w:rPr>
      </w:pPr>
    </w:p>
    <w:p w14:paraId="625C321D" w14:textId="77777777" w:rsidR="005B414C" w:rsidRPr="009072F1" w:rsidRDefault="005B414C">
      <w:pPr>
        <w:spacing w:after="0" w:line="360" w:lineRule="auto"/>
        <w:jc w:val="center"/>
        <w:rPr>
          <w:rFonts w:ascii="Arial" w:hAnsi="Arial" w:cs="Arial"/>
          <w:sz w:val="12"/>
          <w:szCs w:val="14"/>
        </w:rPr>
      </w:pPr>
    </w:p>
    <w:p w14:paraId="05FB7D46" w14:textId="77777777" w:rsidR="00EC3BC2" w:rsidRPr="009072F1" w:rsidRDefault="00EC3BC2">
      <w:pPr>
        <w:spacing w:after="0" w:line="360" w:lineRule="auto"/>
        <w:jc w:val="center"/>
        <w:rPr>
          <w:rFonts w:ascii="Arial" w:hAnsi="Arial" w:cs="Arial"/>
          <w:sz w:val="12"/>
          <w:szCs w:val="14"/>
        </w:rPr>
      </w:pPr>
      <w:r w:rsidRPr="009072F1">
        <w:rPr>
          <w:rFonts w:ascii="Arial" w:hAnsi="Arial" w:cs="Arial"/>
          <w:sz w:val="12"/>
          <w:szCs w:val="14"/>
        </w:rPr>
        <w:t>(</w:t>
      </w:r>
      <w:r w:rsidRPr="009072F1">
        <w:rPr>
          <w:rFonts w:ascii="Arial" w:hAnsi="Arial" w:cs="Arial"/>
          <w:sz w:val="12"/>
          <w:szCs w:val="10"/>
        </w:rPr>
        <w:t xml:space="preserve">ESTE DOCUMENTO DEBERA PRESENTARSE EN </w:t>
      </w:r>
      <w:r w:rsidRPr="009072F1">
        <w:rPr>
          <w:rFonts w:ascii="Arial" w:hAnsi="Arial" w:cs="Arial"/>
          <w:sz w:val="12"/>
          <w:szCs w:val="14"/>
        </w:rPr>
        <w:t>PAPEL MEMBRETADO DEL LICITANTE)</w:t>
      </w:r>
    </w:p>
    <w:tbl>
      <w:tblPr>
        <w:tblW w:w="0" w:type="auto"/>
        <w:tblInd w:w="108" w:type="dxa"/>
        <w:tblLayout w:type="fixed"/>
        <w:tblLook w:val="0000" w:firstRow="0" w:lastRow="0" w:firstColumn="0" w:lastColumn="0" w:noHBand="0" w:noVBand="0"/>
      </w:tblPr>
      <w:tblGrid>
        <w:gridCol w:w="4484"/>
        <w:gridCol w:w="3281"/>
        <w:gridCol w:w="1874"/>
        <w:gridCol w:w="39"/>
        <w:gridCol w:w="83"/>
        <w:gridCol w:w="38"/>
        <w:gridCol w:w="60"/>
        <w:gridCol w:w="60"/>
        <w:gridCol w:w="60"/>
        <w:gridCol w:w="20"/>
      </w:tblGrid>
      <w:tr w:rsidR="00EC3BC2" w:rsidRPr="009072F1" w14:paraId="69A15A9C" w14:textId="77777777" w:rsidTr="007406F6">
        <w:trPr>
          <w:gridAfter w:val="7"/>
          <w:wAfter w:w="360" w:type="dxa"/>
          <w:trHeight w:val="567"/>
        </w:trPr>
        <w:tc>
          <w:tcPr>
            <w:tcW w:w="7765" w:type="dxa"/>
            <w:gridSpan w:val="2"/>
            <w:tcBorders>
              <w:top w:val="single" w:sz="4" w:space="0" w:color="000000"/>
              <w:left w:val="single" w:sz="4" w:space="0" w:color="000000"/>
              <w:bottom w:val="single" w:sz="4" w:space="0" w:color="000000"/>
            </w:tcBorders>
            <w:shd w:val="clear" w:color="auto" w:fill="auto"/>
          </w:tcPr>
          <w:p w14:paraId="1C0187C6"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bookmarkStart w:id="16" w:name="_Hlk65162665"/>
            <w:r w:rsidRPr="009072F1">
              <w:rPr>
                <w:rFonts w:ascii="Arial" w:hAnsi="Arial" w:cs="Arial"/>
                <w:sz w:val="12"/>
                <w:szCs w:val="10"/>
              </w:rPr>
              <w:t xml:space="preserve">LICITACIÓN </w:t>
            </w:r>
            <w:r w:rsidR="00412118" w:rsidRPr="009072F1">
              <w:rPr>
                <w:rFonts w:ascii="Arial" w:hAnsi="Arial" w:cs="Arial"/>
                <w:sz w:val="12"/>
                <w:szCs w:val="10"/>
              </w:rPr>
              <w:t>PÚBLICA No</w:t>
            </w:r>
            <w:r w:rsidRPr="009072F1">
              <w:rPr>
                <w:rFonts w:ascii="Arial" w:hAnsi="Arial" w:cs="Arial"/>
                <w:sz w:val="12"/>
                <w:szCs w:val="10"/>
              </w:rPr>
              <w:t>.: -----------------------------------------------------------------------------------------------------------------------------------</w:t>
            </w:r>
          </w:p>
          <w:p w14:paraId="01C28A41"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1F3E927E"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3E86AC11"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F83CCC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0E5509BA"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6F62E6F4"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1.-1.1</w:t>
            </w:r>
          </w:p>
          <w:p w14:paraId="40431C4C"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5E04F764" w14:textId="77777777" w:rsidTr="007406F6">
        <w:trPr>
          <w:gridAfter w:val="7"/>
          <w:wAfter w:w="360" w:type="dxa"/>
          <w:trHeight w:val="1339"/>
        </w:trPr>
        <w:tc>
          <w:tcPr>
            <w:tcW w:w="7765" w:type="dxa"/>
            <w:gridSpan w:val="2"/>
            <w:tcBorders>
              <w:top w:val="single" w:sz="4" w:space="0" w:color="000000"/>
              <w:left w:val="single" w:sz="4" w:space="0" w:color="000000"/>
              <w:bottom w:val="single" w:sz="4" w:space="0" w:color="000000"/>
            </w:tcBorders>
            <w:shd w:val="clear" w:color="auto" w:fill="D9D9D9"/>
            <w:vAlign w:val="center"/>
          </w:tcPr>
          <w:p w14:paraId="6E1E0C0E" w14:textId="77777777" w:rsidR="00EC3BC2" w:rsidRPr="009072F1" w:rsidRDefault="008158EE" w:rsidP="00386259">
            <w:pPr>
              <w:overflowPunct w:val="0"/>
              <w:autoSpaceDE w:val="0"/>
              <w:snapToGrid w:val="0"/>
              <w:spacing w:after="101" w:line="216" w:lineRule="atLeast"/>
              <w:textAlignment w:val="baseline"/>
              <w:rPr>
                <w:rFonts w:ascii="Arial" w:hAnsi="Arial" w:cs="Arial"/>
                <w:b/>
                <w:bCs/>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1.-1.1.- </w:t>
            </w:r>
            <w:r w:rsidR="00EC3BC2" w:rsidRPr="009072F1">
              <w:rPr>
                <w:rFonts w:ascii="Arial" w:hAnsi="Arial" w:cs="Arial"/>
                <w:b/>
                <w:bCs/>
                <w:sz w:val="20"/>
                <w:szCs w:val="20"/>
              </w:rPr>
              <w:t xml:space="preserve">COMPROBANTE DE DOMICILIO. </w:t>
            </w:r>
          </w:p>
          <w:p w14:paraId="11C158D2" w14:textId="77777777" w:rsidR="00EC3BC2" w:rsidRPr="009072F1" w:rsidRDefault="00EC3BC2" w:rsidP="00386259">
            <w:pPr>
              <w:overflowPunct w:val="0"/>
              <w:autoSpaceDE w:val="0"/>
              <w:spacing w:after="101" w:line="216" w:lineRule="atLeast"/>
              <w:textAlignment w:val="baseline"/>
              <w:rPr>
                <w:rFonts w:ascii="Arial" w:hAnsi="Arial" w:cs="Arial"/>
                <w:bCs/>
                <w:sz w:val="16"/>
                <w:szCs w:val="18"/>
              </w:rPr>
            </w:pPr>
            <w:r w:rsidRPr="009072F1">
              <w:rPr>
                <w:rFonts w:ascii="Arial" w:hAnsi="Arial" w:cs="Arial"/>
                <w:bCs/>
                <w:sz w:val="16"/>
                <w:szCs w:val="18"/>
              </w:rPr>
              <w:t xml:space="preserve"> </w:t>
            </w:r>
          </w:p>
        </w:tc>
        <w:tc>
          <w:tcPr>
            <w:tcW w:w="1874" w:type="dxa"/>
            <w:vMerge/>
            <w:tcBorders>
              <w:top w:val="single" w:sz="8" w:space="0" w:color="000000"/>
              <w:left w:val="single" w:sz="8" w:space="0" w:color="000000"/>
              <w:bottom w:val="single" w:sz="8" w:space="0" w:color="000000"/>
              <w:right w:val="single" w:sz="8" w:space="0" w:color="000000"/>
            </w:tcBorders>
            <w:shd w:val="clear" w:color="auto" w:fill="auto"/>
          </w:tcPr>
          <w:p w14:paraId="41791AC6"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0FE99B8D" w14:textId="77777777" w:rsidTr="007406F6">
        <w:tblPrEx>
          <w:tblCellMar>
            <w:left w:w="0" w:type="dxa"/>
            <w:right w:w="0" w:type="dxa"/>
          </w:tblCellMar>
        </w:tblPrEx>
        <w:trPr>
          <w:trHeight w:val="507"/>
        </w:trPr>
        <w:tc>
          <w:tcPr>
            <w:tcW w:w="4484" w:type="dxa"/>
            <w:tcBorders>
              <w:top w:val="single" w:sz="4" w:space="0" w:color="000000"/>
              <w:left w:val="single" w:sz="4" w:space="0" w:color="000000"/>
              <w:bottom w:val="single" w:sz="4" w:space="0" w:color="000000"/>
            </w:tcBorders>
            <w:shd w:val="clear" w:color="auto" w:fill="auto"/>
          </w:tcPr>
          <w:p w14:paraId="7F93B2E2" w14:textId="77777777" w:rsidR="00EC3BC2" w:rsidRPr="009072F1" w:rsidRDefault="00412118">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155" w:type="dxa"/>
            <w:gridSpan w:val="2"/>
            <w:tcBorders>
              <w:top w:val="single" w:sz="4" w:space="0" w:color="000000"/>
              <w:left w:val="single" w:sz="4" w:space="0" w:color="000000"/>
              <w:bottom w:val="single" w:sz="4" w:space="0" w:color="000000"/>
            </w:tcBorders>
            <w:shd w:val="clear" w:color="auto" w:fill="auto"/>
          </w:tcPr>
          <w:p w14:paraId="60427618"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70B9696E"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39" w:type="dxa"/>
            <w:tcBorders>
              <w:left w:val="single" w:sz="4" w:space="0" w:color="000000"/>
            </w:tcBorders>
            <w:shd w:val="clear" w:color="auto" w:fill="auto"/>
          </w:tcPr>
          <w:p w14:paraId="140EA4B0" w14:textId="77777777" w:rsidR="00EC3BC2" w:rsidRPr="009072F1" w:rsidRDefault="00EC3BC2">
            <w:pPr>
              <w:snapToGrid w:val="0"/>
              <w:spacing w:after="0" w:line="240" w:lineRule="auto"/>
              <w:rPr>
                <w:rFonts w:ascii="Arial" w:hAnsi="Arial" w:cs="Arial"/>
                <w:sz w:val="24"/>
                <w:szCs w:val="24"/>
              </w:rPr>
            </w:pPr>
          </w:p>
        </w:tc>
        <w:tc>
          <w:tcPr>
            <w:tcW w:w="83" w:type="dxa"/>
            <w:shd w:val="clear" w:color="auto" w:fill="auto"/>
          </w:tcPr>
          <w:p w14:paraId="10D0B401" w14:textId="77777777" w:rsidR="00EC3BC2" w:rsidRPr="009072F1" w:rsidRDefault="00EC3BC2">
            <w:pPr>
              <w:snapToGrid w:val="0"/>
              <w:spacing w:after="0" w:line="240" w:lineRule="auto"/>
              <w:rPr>
                <w:rFonts w:ascii="Arial" w:hAnsi="Arial" w:cs="Arial"/>
                <w:sz w:val="24"/>
                <w:szCs w:val="24"/>
              </w:rPr>
            </w:pPr>
          </w:p>
        </w:tc>
        <w:tc>
          <w:tcPr>
            <w:tcW w:w="38" w:type="dxa"/>
            <w:shd w:val="clear" w:color="auto" w:fill="auto"/>
          </w:tcPr>
          <w:p w14:paraId="3196497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D8CBEBB" w14:textId="77777777" w:rsidR="00EC3BC2" w:rsidRPr="00484B9B" w:rsidRDefault="00EC3BC2">
            <w:pPr>
              <w:snapToGrid w:val="0"/>
              <w:rPr>
                <w:rFonts w:ascii="Arial" w:hAnsi="Arial" w:cs="Arial"/>
              </w:rPr>
            </w:pPr>
          </w:p>
        </w:tc>
        <w:tc>
          <w:tcPr>
            <w:tcW w:w="60" w:type="dxa"/>
            <w:shd w:val="clear" w:color="auto" w:fill="auto"/>
          </w:tcPr>
          <w:p w14:paraId="4B7DF2BC" w14:textId="77777777" w:rsidR="00EC3BC2" w:rsidRPr="00484B9B" w:rsidRDefault="00EC3BC2">
            <w:pPr>
              <w:snapToGrid w:val="0"/>
              <w:rPr>
                <w:rFonts w:ascii="Arial" w:hAnsi="Arial" w:cs="Arial"/>
              </w:rPr>
            </w:pPr>
          </w:p>
        </w:tc>
        <w:tc>
          <w:tcPr>
            <w:tcW w:w="60" w:type="dxa"/>
            <w:shd w:val="clear" w:color="auto" w:fill="auto"/>
          </w:tcPr>
          <w:p w14:paraId="39D5F83B" w14:textId="77777777" w:rsidR="00EC3BC2" w:rsidRPr="00484B9B" w:rsidRDefault="00EC3BC2">
            <w:pPr>
              <w:snapToGrid w:val="0"/>
              <w:rPr>
                <w:rFonts w:ascii="Arial" w:hAnsi="Arial" w:cs="Arial"/>
              </w:rPr>
            </w:pPr>
          </w:p>
        </w:tc>
        <w:tc>
          <w:tcPr>
            <w:tcW w:w="20" w:type="dxa"/>
            <w:shd w:val="clear" w:color="auto" w:fill="auto"/>
          </w:tcPr>
          <w:p w14:paraId="60A0B26B" w14:textId="77777777" w:rsidR="00EC3BC2" w:rsidRPr="00484B9B" w:rsidRDefault="00EC3BC2">
            <w:pPr>
              <w:snapToGrid w:val="0"/>
              <w:rPr>
                <w:rFonts w:ascii="Arial" w:hAnsi="Arial" w:cs="Arial"/>
              </w:rPr>
            </w:pPr>
          </w:p>
        </w:tc>
      </w:tr>
      <w:bookmarkEnd w:id="16"/>
    </w:tbl>
    <w:p w14:paraId="10011A30" w14:textId="77777777" w:rsidR="00EC3BC2" w:rsidRPr="009072F1" w:rsidRDefault="00EC3BC2">
      <w:pPr>
        <w:spacing w:after="0" w:line="240" w:lineRule="auto"/>
        <w:rPr>
          <w:rFonts w:ascii="Arial" w:hAnsi="Arial" w:cs="Arial"/>
        </w:rPr>
      </w:pPr>
    </w:p>
    <w:p w14:paraId="15564C20" w14:textId="77777777" w:rsidR="00EC3BC2" w:rsidRPr="009072F1" w:rsidRDefault="00EC3BC2" w:rsidP="0038197A">
      <w:pPr>
        <w:spacing w:after="0" w:line="240" w:lineRule="auto"/>
        <w:ind w:right="474"/>
        <w:rPr>
          <w:rFonts w:ascii="Arial" w:hAnsi="Arial" w:cs="Arial"/>
          <w:b/>
          <w:sz w:val="16"/>
          <w:szCs w:val="16"/>
        </w:rPr>
      </w:pPr>
    </w:p>
    <w:p w14:paraId="2AB3334E"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 xml:space="preserve">CON RELACIÓN AL PROCEDIMIENTO POR LICITACIÓN </w:t>
      </w:r>
      <w:r w:rsidR="008158EE" w:rsidRPr="009072F1">
        <w:rPr>
          <w:rFonts w:ascii="Arial" w:hAnsi="Arial" w:cs="Arial"/>
          <w:sz w:val="16"/>
          <w:szCs w:val="18"/>
        </w:rPr>
        <w:t>PÚBLICA NO</w:t>
      </w:r>
      <w:r w:rsidRPr="009072F1">
        <w:rPr>
          <w:rFonts w:ascii="Arial" w:hAnsi="Arial" w:cs="Arial"/>
          <w:sz w:val="16"/>
          <w:szCs w:val="18"/>
        </w:rPr>
        <w:t xml:space="preserve">. ----------------------, QUE LA </w:t>
      </w:r>
      <w:r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8"/>
        </w:rPr>
        <w:t>, DEPENDENCIA DE LA ADMINISTRACIÓN PUBLICA DEL GOBIERNO DEL ESTADO DE HIDALGO LLEVA A CABO PARA LA ADJUDICACIÓN DEL CONTRATO DE OBRA PUBLICA A PRECIOS UNITARIOS</w:t>
      </w:r>
      <w:r w:rsidR="00180163" w:rsidRPr="009072F1">
        <w:rPr>
          <w:rFonts w:ascii="Arial" w:hAnsi="Arial" w:cs="Arial"/>
          <w:sz w:val="16"/>
          <w:szCs w:val="18"/>
        </w:rPr>
        <w:t>:</w:t>
      </w:r>
      <w:r w:rsidRPr="009072F1">
        <w:rPr>
          <w:rFonts w:ascii="Arial" w:hAnsi="Arial" w:cs="Arial"/>
          <w:sz w:val="16"/>
          <w:szCs w:val="18"/>
        </w:rPr>
        <w:t xml:space="preserve"> ------------------------ UBICADA EN</w:t>
      </w:r>
      <w:r w:rsidR="00180163" w:rsidRPr="009072F1">
        <w:rPr>
          <w:rFonts w:ascii="Arial" w:hAnsi="Arial" w:cs="Arial"/>
          <w:sz w:val="16"/>
          <w:szCs w:val="18"/>
        </w:rPr>
        <w:t xml:space="preserve">: </w:t>
      </w:r>
      <w:r w:rsidRPr="009072F1">
        <w:rPr>
          <w:rFonts w:ascii="Arial" w:hAnsi="Arial" w:cs="Arial"/>
          <w:sz w:val="16"/>
          <w:szCs w:val="18"/>
        </w:rPr>
        <w:t>-------------- MUNICIPIO</w:t>
      </w:r>
      <w:r w:rsidR="00180163" w:rsidRPr="009072F1">
        <w:rPr>
          <w:rFonts w:ascii="Arial" w:hAnsi="Arial" w:cs="Arial"/>
          <w:sz w:val="16"/>
          <w:szCs w:val="18"/>
        </w:rPr>
        <w:t>:</w:t>
      </w:r>
      <w:r w:rsidRPr="009072F1">
        <w:rPr>
          <w:rFonts w:ascii="Arial" w:hAnsi="Arial" w:cs="Arial"/>
          <w:sz w:val="16"/>
          <w:szCs w:val="18"/>
        </w:rPr>
        <w:t xml:space="preserve"> --------------- ESTADO DE HIDALGO.</w:t>
      </w:r>
    </w:p>
    <w:p w14:paraId="37C3FC59" w14:textId="77777777" w:rsidR="00EC3BC2" w:rsidRPr="009072F1" w:rsidRDefault="00EC3BC2" w:rsidP="0038197A">
      <w:pPr>
        <w:spacing w:after="0" w:line="240" w:lineRule="auto"/>
        <w:ind w:right="474"/>
        <w:jc w:val="both"/>
        <w:rPr>
          <w:rFonts w:ascii="Arial" w:hAnsi="Arial" w:cs="Arial"/>
          <w:sz w:val="16"/>
          <w:szCs w:val="18"/>
        </w:rPr>
      </w:pPr>
    </w:p>
    <w:p w14:paraId="74B4A0F8"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EN LOS TÉ</w:t>
      </w:r>
      <w:r w:rsidR="00B23E84" w:rsidRPr="009072F1">
        <w:rPr>
          <w:rFonts w:ascii="Arial" w:hAnsi="Arial" w:cs="Arial"/>
          <w:sz w:val="16"/>
          <w:szCs w:val="18"/>
        </w:rPr>
        <w:t>RMINOS DEL ARTICULO 29 FRACCION</w:t>
      </w:r>
      <w:r w:rsidRPr="009072F1">
        <w:rPr>
          <w:rFonts w:ascii="Arial" w:hAnsi="Arial" w:cs="Arial"/>
          <w:sz w:val="16"/>
          <w:szCs w:val="18"/>
        </w:rPr>
        <w:t xml:space="preserve"> I DEL REGLAMENTO, POR ESTE CONDUCTO (NOMBRE DEL REPRESENTANTE LEGAL ----------------), EN MI CARÁCTER DE REPRESENTANTE LEGAL DE (NOMBRE DEL LICITANTE --------------------) MANIFIESTO QUE LE PROPORCIONAMOS LA INFORMACIÓN DEL DOMICILIO DENTRO DEL TERRITORIO DEL ESTADO DE HIDALGO O DE CUALQUIER OTRO ESTADO DE LA REPUBLICA MEXICANA, Y QUE SE INTEGRA CON LOS SIGUIENTES DATOS:</w:t>
      </w:r>
    </w:p>
    <w:p w14:paraId="5090449A" w14:textId="77777777" w:rsidR="00EC3BC2" w:rsidRPr="009072F1" w:rsidRDefault="00EC3BC2">
      <w:pPr>
        <w:spacing w:after="0" w:line="240" w:lineRule="auto"/>
        <w:jc w:val="both"/>
        <w:rPr>
          <w:rFonts w:ascii="Arial" w:hAnsi="Arial" w:cs="Arial"/>
          <w:sz w:val="16"/>
          <w:szCs w:val="18"/>
        </w:rPr>
      </w:pPr>
    </w:p>
    <w:p w14:paraId="49A4A12F" w14:textId="77777777" w:rsidR="00EC3BC2" w:rsidRPr="009072F1" w:rsidRDefault="00EC3BC2">
      <w:pPr>
        <w:spacing w:after="0" w:line="240" w:lineRule="auto"/>
        <w:jc w:val="both"/>
        <w:rPr>
          <w:rFonts w:ascii="Arial" w:hAnsi="Arial" w:cs="Arial"/>
          <w:sz w:val="16"/>
          <w:szCs w:val="18"/>
        </w:rPr>
      </w:pPr>
    </w:p>
    <w:tbl>
      <w:tblPr>
        <w:tblW w:w="0" w:type="auto"/>
        <w:tblInd w:w="610" w:type="dxa"/>
        <w:tblLayout w:type="fixed"/>
        <w:tblLook w:val="0000" w:firstRow="0" w:lastRow="0" w:firstColumn="0" w:lastColumn="0" w:noHBand="0" w:noVBand="0"/>
      </w:tblPr>
      <w:tblGrid>
        <w:gridCol w:w="2853"/>
        <w:gridCol w:w="4223"/>
      </w:tblGrid>
      <w:tr w:rsidR="00EC3BC2" w:rsidRPr="009072F1" w14:paraId="0F11EAE8" w14:textId="77777777">
        <w:tc>
          <w:tcPr>
            <w:tcW w:w="2853" w:type="dxa"/>
            <w:tcBorders>
              <w:top w:val="single" w:sz="4" w:space="0" w:color="000000"/>
              <w:left w:val="single" w:sz="4" w:space="0" w:color="000000"/>
              <w:bottom w:val="single" w:sz="4" w:space="0" w:color="000000"/>
            </w:tcBorders>
            <w:shd w:val="clear" w:color="auto" w:fill="auto"/>
          </w:tcPr>
          <w:p w14:paraId="4BC86EBA"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Nombre o Razón social: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34CA990"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012123A5" w14:textId="77777777">
        <w:tc>
          <w:tcPr>
            <w:tcW w:w="2853" w:type="dxa"/>
            <w:tcBorders>
              <w:top w:val="single" w:sz="4" w:space="0" w:color="000000"/>
              <w:left w:val="single" w:sz="4" w:space="0" w:color="000000"/>
              <w:bottom w:val="single" w:sz="4" w:space="0" w:color="000000"/>
            </w:tcBorders>
            <w:shd w:val="clear" w:color="auto" w:fill="auto"/>
          </w:tcPr>
          <w:p w14:paraId="3D6D87D8"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Calle y número: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2E0140D6"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501553A1" w14:textId="77777777">
        <w:tc>
          <w:tcPr>
            <w:tcW w:w="2853" w:type="dxa"/>
            <w:tcBorders>
              <w:top w:val="single" w:sz="4" w:space="0" w:color="000000"/>
              <w:left w:val="single" w:sz="4" w:space="0" w:color="000000"/>
              <w:bottom w:val="single" w:sz="4" w:space="0" w:color="000000"/>
            </w:tcBorders>
            <w:shd w:val="clear" w:color="auto" w:fill="auto"/>
          </w:tcPr>
          <w:p w14:paraId="6F611282"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Colonia:</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A0FED73"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12C5C2BF" w14:textId="77777777">
        <w:tc>
          <w:tcPr>
            <w:tcW w:w="2853" w:type="dxa"/>
            <w:tcBorders>
              <w:top w:val="single" w:sz="4" w:space="0" w:color="000000"/>
              <w:left w:val="single" w:sz="4" w:space="0" w:color="000000"/>
              <w:bottom w:val="single" w:sz="4" w:space="0" w:color="000000"/>
            </w:tcBorders>
            <w:shd w:val="clear" w:color="auto" w:fill="auto"/>
          </w:tcPr>
          <w:p w14:paraId="5D363542"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Localidad: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3A602CA"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1E4C04E3" w14:textId="77777777">
        <w:tc>
          <w:tcPr>
            <w:tcW w:w="2853" w:type="dxa"/>
            <w:tcBorders>
              <w:top w:val="single" w:sz="4" w:space="0" w:color="000000"/>
              <w:left w:val="single" w:sz="4" w:space="0" w:color="000000"/>
              <w:bottom w:val="single" w:sz="4" w:space="0" w:color="000000"/>
            </w:tcBorders>
            <w:shd w:val="clear" w:color="auto" w:fill="auto"/>
          </w:tcPr>
          <w:p w14:paraId="47CCD82D"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Ciudad: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188E186E"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4BEF6079" w14:textId="77777777">
        <w:tc>
          <w:tcPr>
            <w:tcW w:w="2853" w:type="dxa"/>
            <w:tcBorders>
              <w:top w:val="single" w:sz="4" w:space="0" w:color="000000"/>
              <w:left w:val="single" w:sz="4" w:space="0" w:color="000000"/>
              <w:bottom w:val="single" w:sz="4" w:space="0" w:color="000000"/>
            </w:tcBorders>
            <w:shd w:val="clear" w:color="auto" w:fill="auto"/>
          </w:tcPr>
          <w:p w14:paraId="65643288"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Código postal: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4FF382D7"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3D529EE3" w14:textId="77777777">
        <w:tc>
          <w:tcPr>
            <w:tcW w:w="2853" w:type="dxa"/>
            <w:tcBorders>
              <w:top w:val="single" w:sz="4" w:space="0" w:color="000000"/>
              <w:left w:val="single" w:sz="4" w:space="0" w:color="000000"/>
              <w:bottom w:val="single" w:sz="4" w:space="0" w:color="000000"/>
            </w:tcBorders>
            <w:shd w:val="clear" w:color="auto" w:fill="auto"/>
          </w:tcPr>
          <w:p w14:paraId="3954F127"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Teléfono y fax:</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AB42DED"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484B9B" w14:paraId="7EC82B42" w14:textId="77777777">
        <w:tc>
          <w:tcPr>
            <w:tcW w:w="2853" w:type="dxa"/>
            <w:tcBorders>
              <w:top w:val="single" w:sz="4" w:space="0" w:color="000000"/>
              <w:left w:val="single" w:sz="4" w:space="0" w:color="000000"/>
              <w:bottom w:val="single" w:sz="4" w:space="0" w:color="000000"/>
            </w:tcBorders>
            <w:shd w:val="clear" w:color="auto" w:fill="auto"/>
          </w:tcPr>
          <w:p w14:paraId="25A63060"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 xml:space="preserve">Correo </w:t>
            </w:r>
          </w:p>
          <w:p w14:paraId="739A9868" w14:textId="77777777" w:rsidR="00EC3BC2" w:rsidRPr="009072F1" w:rsidRDefault="00EC3BC2">
            <w:pPr>
              <w:tabs>
                <w:tab w:val="left" w:pos="1985"/>
              </w:tabs>
              <w:spacing w:after="0" w:line="240" w:lineRule="auto"/>
              <w:rPr>
                <w:rFonts w:ascii="Arial" w:hAnsi="Arial" w:cs="Arial"/>
                <w:sz w:val="16"/>
                <w:szCs w:val="18"/>
              </w:rPr>
            </w:pPr>
            <w:r w:rsidRPr="009072F1">
              <w:rPr>
                <w:rFonts w:ascii="Arial" w:hAnsi="Arial" w:cs="Arial"/>
                <w:sz w:val="16"/>
                <w:szCs w:val="18"/>
              </w:rPr>
              <w:t>Electrónico: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CD5BD34" w14:textId="77777777" w:rsidR="00EC3BC2" w:rsidRPr="009072F1" w:rsidRDefault="00EC3BC2">
            <w:pPr>
              <w:tabs>
                <w:tab w:val="left" w:pos="1985"/>
              </w:tabs>
              <w:snapToGrid w:val="0"/>
              <w:spacing w:after="0" w:line="240" w:lineRule="auto"/>
              <w:rPr>
                <w:rFonts w:ascii="Arial" w:hAnsi="Arial" w:cs="Arial"/>
                <w:sz w:val="16"/>
                <w:szCs w:val="18"/>
              </w:rPr>
            </w:pPr>
          </w:p>
        </w:tc>
      </w:tr>
    </w:tbl>
    <w:p w14:paraId="60308C18" w14:textId="77777777" w:rsidR="00EC3BC2" w:rsidRPr="009072F1" w:rsidRDefault="00EC3BC2" w:rsidP="0038197A">
      <w:pPr>
        <w:spacing w:after="0" w:line="240" w:lineRule="auto"/>
        <w:ind w:right="474"/>
        <w:jc w:val="both"/>
        <w:rPr>
          <w:rFonts w:ascii="Arial" w:hAnsi="Arial" w:cs="Arial"/>
        </w:rPr>
      </w:pPr>
    </w:p>
    <w:p w14:paraId="417B5E25" w14:textId="77777777" w:rsidR="00EC3BC2" w:rsidRPr="009072F1" w:rsidRDefault="00EC3BC2" w:rsidP="0038197A">
      <w:pPr>
        <w:spacing w:after="0" w:line="240" w:lineRule="auto"/>
        <w:ind w:right="474"/>
        <w:jc w:val="both"/>
        <w:rPr>
          <w:rFonts w:ascii="Arial" w:hAnsi="Arial" w:cs="Arial"/>
          <w:sz w:val="16"/>
          <w:szCs w:val="16"/>
        </w:rPr>
      </w:pPr>
      <w:r w:rsidRPr="009072F1">
        <w:rPr>
          <w:rFonts w:ascii="Arial" w:hAnsi="Arial" w:cs="Arial"/>
          <w:sz w:val="16"/>
          <w:szCs w:val="16"/>
        </w:rPr>
        <w:t>LO ANTERIOR, CON EL OBJETO DE OÍR Y RECIBIR TODA CLASE DE NOTIFICACIONES Y DOCUMENTOS QUE DERIVEN DE LOS ACTOS DEL PROCEDIMIENTO DE CONTRATACIÓN Y EN SU CASO DEL CONTRATO RESPECTIVO, MISMO QUE SERVIRÁ PARA PRACTICAR LAS NOTIFICACIONES CORRESPONDIENTES, ASÍ MISMO PARA DIRIMIR CUALQUIER CONTROVERSIA DE CARÁCTER LEGAL Y ADMINISTRATIVO, RENUNCIANDO EXPRESAMENTE AL FUERO QUE POR RAZÓN DEL TERRITORIO O DEL DOMICILIO FISCAL PUDIERA CORRESPONDERLE, Y PARA SU ACREDITACIÓN ANEXAMOS A ESTE DOCUMENTO LO REQUERIDO POR LA CONVOCANTE: COPIA DEL RECIBO MAS RECIENTE DEL SERVICIO; (TELÉFONO, LUZ, AGUA POTABLE, EL MAS RECIENTE CON NO MAS DE TRES MESES CON ANTERIORIDAD A LA FECHA DE PRESENTACIÓN Y APERTURA DE PROPOSICIONES) O EN SU CASO LA COPIA DEL CONTRATO DE ARRENDAMIENTO DE SU OFICINA DEBIDAMENTE REGISTRADO). Y PARA AMBOS CASOS QUE COINCIDA EL NOMBRE Y LA RAZÓN SOCIAL.</w:t>
      </w:r>
    </w:p>
    <w:p w14:paraId="34D77AB9" w14:textId="77777777" w:rsidR="00EC3BC2" w:rsidRPr="009072F1" w:rsidRDefault="00EC3BC2">
      <w:pPr>
        <w:tabs>
          <w:tab w:val="left" w:pos="1985"/>
        </w:tabs>
        <w:spacing w:after="0" w:line="240" w:lineRule="auto"/>
        <w:jc w:val="both"/>
        <w:rPr>
          <w:rFonts w:ascii="Arial" w:hAnsi="Arial" w:cs="Arial"/>
          <w:sz w:val="16"/>
          <w:szCs w:val="18"/>
        </w:rPr>
      </w:pPr>
    </w:p>
    <w:p w14:paraId="498BD769"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14D3A692" w14:textId="77777777" w:rsidR="00EC3BC2" w:rsidRPr="009072F1" w:rsidRDefault="00EC3BC2">
      <w:pPr>
        <w:tabs>
          <w:tab w:val="left" w:pos="1985"/>
        </w:tabs>
        <w:spacing w:after="0" w:line="240" w:lineRule="auto"/>
        <w:jc w:val="both"/>
        <w:rPr>
          <w:rFonts w:ascii="Arial" w:hAnsi="Arial" w:cs="Arial"/>
          <w:sz w:val="16"/>
          <w:szCs w:val="18"/>
        </w:rPr>
      </w:pPr>
    </w:p>
    <w:p w14:paraId="16A9F733"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ATENTAMENTE</w:t>
      </w:r>
    </w:p>
    <w:p w14:paraId="117D0FEF" w14:textId="77777777" w:rsidR="00EC3BC2" w:rsidRPr="009072F1" w:rsidRDefault="00EC3BC2">
      <w:pPr>
        <w:tabs>
          <w:tab w:val="left" w:pos="1985"/>
        </w:tabs>
        <w:spacing w:after="0" w:line="240" w:lineRule="auto"/>
        <w:jc w:val="center"/>
        <w:rPr>
          <w:rFonts w:ascii="Arial" w:hAnsi="Arial" w:cs="Arial"/>
          <w:sz w:val="12"/>
          <w:szCs w:val="18"/>
        </w:rPr>
      </w:pPr>
    </w:p>
    <w:p w14:paraId="05D90457" w14:textId="77777777" w:rsidR="0038197A" w:rsidRPr="009072F1" w:rsidRDefault="0038197A">
      <w:pPr>
        <w:tabs>
          <w:tab w:val="left" w:pos="1985"/>
        </w:tabs>
        <w:spacing w:after="0" w:line="240" w:lineRule="auto"/>
        <w:jc w:val="center"/>
        <w:rPr>
          <w:rFonts w:ascii="Arial" w:hAnsi="Arial" w:cs="Arial"/>
          <w:sz w:val="12"/>
          <w:szCs w:val="18"/>
        </w:rPr>
      </w:pPr>
    </w:p>
    <w:p w14:paraId="71884024" w14:textId="77777777" w:rsidR="00EC3BC2" w:rsidRPr="009072F1" w:rsidRDefault="00EC3BC2">
      <w:pPr>
        <w:tabs>
          <w:tab w:val="left" w:pos="1985"/>
        </w:tabs>
        <w:spacing w:after="0" w:line="240" w:lineRule="auto"/>
        <w:jc w:val="center"/>
        <w:rPr>
          <w:rFonts w:ascii="Arial" w:hAnsi="Arial" w:cs="Arial"/>
          <w:sz w:val="12"/>
          <w:szCs w:val="18"/>
        </w:rPr>
      </w:pPr>
    </w:p>
    <w:p w14:paraId="13118A4F" w14:textId="77777777" w:rsidR="00EC3BC2" w:rsidRPr="009072F1" w:rsidRDefault="00EC3BC2">
      <w:pPr>
        <w:tabs>
          <w:tab w:val="left" w:pos="1985"/>
        </w:tabs>
        <w:spacing w:after="0" w:line="240" w:lineRule="auto"/>
        <w:jc w:val="center"/>
        <w:rPr>
          <w:rFonts w:ascii="Arial" w:hAnsi="Arial" w:cs="Arial"/>
          <w:sz w:val="12"/>
          <w:szCs w:val="18"/>
        </w:rPr>
      </w:pPr>
    </w:p>
    <w:p w14:paraId="22F3BB76" w14:textId="4DFDE1C6" w:rsidR="00EC3BC2" w:rsidRPr="009072F1" w:rsidRDefault="002B1C6D">
      <w:pPr>
        <w:tabs>
          <w:tab w:val="left" w:pos="1985"/>
        </w:tabs>
        <w:spacing w:after="0" w:line="240" w:lineRule="auto"/>
        <w:jc w:val="center"/>
        <w:rPr>
          <w:rFonts w:ascii="Arial" w:hAnsi="Arial" w:cs="Arial"/>
          <w:sz w:val="12"/>
          <w:szCs w:val="18"/>
        </w:rPr>
      </w:pPr>
      <w:r w:rsidRPr="009072F1">
        <w:rPr>
          <w:rFonts w:ascii="Arial" w:hAnsi="Arial" w:cs="Arial"/>
          <w:noProof/>
        </w:rPr>
        <mc:AlternateContent>
          <mc:Choice Requires="wps">
            <w:drawing>
              <wp:anchor distT="0" distB="0" distL="114300" distR="114300" simplePos="0" relativeHeight="251649024" behindDoc="0" locked="0" layoutInCell="1" allowOverlap="1" wp14:anchorId="20586D39" wp14:editId="2017D973">
                <wp:simplePos x="0" y="0"/>
                <wp:positionH relativeFrom="column">
                  <wp:posOffset>2400300</wp:posOffset>
                </wp:positionH>
                <wp:positionV relativeFrom="paragraph">
                  <wp:posOffset>66675</wp:posOffset>
                </wp:positionV>
                <wp:extent cx="1485900" cy="0"/>
                <wp:effectExtent l="5715" t="5715" r="13335" b="13335"/>
                <wp:wrapNone/>
                <wp:docPr id="34" name="Conector recto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4232CEA" id="Conector recto 38"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25pt" to="306pt,5.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XEIl1QEAAJADAAAOAAAAZHJzL2Uyb0RvYy54bWysU8Fy2yAQvXem/8BwryXHacbRWM7BaXpJ W88k/YA1IIkpsAwQy/77Lthy0+aWqQ5IsLuP996uVncHa9hehajRtXw+qzlTTqDUrm/5z+eHT0vO YgInwaBTLT+qyO/WHz+sRt+oKxzQSBUYgbjYjL7lQ0q+qaooBmUhztArR8EOg4VE29BXMsBI6NZU V3V9U40YpA8oVIx0en8K8nXB7zol0o+uiyox03LilsoayrrLa7VeQdMH8IMWZxrwDhYWtKNLL1D3 kIC9BP0GymoRMGKXZgJthV2nhSoaSM28/kfN0wBeFS1kTvQXm+L/gxXf99vAtGz54pozB5Z6tKFO iYSBhfxii2V2afSxoeSN24asUxzck39E8Ssyh5sBXK8K2+ejJ4R5rqj+Ksmb6Omu3fgNJeXAS8Ji 2aELNkOSGexQOnO8dEYdEhN0OL9efr6tqYFiilXQTIU+xPRVoWX5o+VGu2waNLB/jCkTgWZKyccO H7QxpfHGsbHlt4ubuhRENFrmYE6Lod9tTGB7yKNTnqKKIq/TrE40wEbbli8vSdAMCuQXJ8stCbQ5 fRMT4zK4KqN5pjdZczJ5h/K4DZN/1PYi4Dyiea5e74vLf36k9W8AAAD//wMAUEsDBBQABgAIAAAA IQCbYoZc3wAAAAkBAAAPAAAAZHJzL2Rvd25yZXYueG1sTI/NTsMwEITvSH0HaytxQdRJESGEOBU/ gkMPSLTl7sTbJGq8DrHTBp6eRRzguDOj2W/y1WQ7ccTBt44UxIsIBFLlTEu1gt32+TIF4YMmoztH qOATPayK2VmuM+NO9IbHTagFl5DPtIImhD6T0lcNWu0Xrkdib+8GqwOfQy3NoE9cbju5jKJEWt0S f2h0j48NVofNaBV8JP17+SXHh4vb9TZOd6Ol16cXpc7n0/0diIBT+AvDDz6jQ8FMpRvJeNEpuLpJ eUtgI7oGwYEkXrJQ/gqyyOX/BcU3AAAA//8DAFBLAQItABQABgAIAAAAIQC2gziS/gAAAOEBAAAT AAAAAAAAAAAAAAAAAAAAAABbQ29udGVudF9UeXBlc10ueG1sUEsBAi0AFAAGAAgAAAAhADj9If/W AAAAlAEAAAsAAAAAAAAAAAAAAAAALwEAAF9yZWxzLy5yZWxzUEsBAi0AFAAGAAgAAAAhABNcQiXV AQAAkAMAAA4AAAAAAAAAAAAAAAAALgIAAGRycy9lMm9Eb2MueG1sUEsBAi0AFAAGAAgAAAAhAJti hlzfAAAACQEAAA8AAAAAAAAAAAAAAAAALwQAAGRycy9kb3ducmV2LnhtbFBLBQYAAAAABAAEAPMA AAA7BQAAAAA= " strokeweight=".26mm">
                <v:stroke joinstyle="miter"/>
              </v:line>
            </w:pict>
          </mc:Fallback>
        </mc:AlternateContent>
      </w:r>
    </w:p>
    <w:p w14:paraId="7B6B71A2"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 xml:space="preserve">NOMBRE Y FIRMA AUTÓGRAFA DEL </w:t>
      </w:r>
    </w:p>
    <w:p w14:paraId="63F356E6"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REPRESENTANTE LEGAL DEL LICITANTE</w:t>
      </w:r>
    </w:p>
    <w:p w14:paraId="0959A9EC" w14:textId="77777777" w:rsidR="00EC3BC2" w:rsidRPr="009072F1" w:rsidRDefault="00EC3BC2">
      <w:pPr>
        <w:spacing w:after="0" w:line="360" w:lineRule="auto"/>
        <w:jc w:val="center"/>
        <w:rPr>
          <w:rFonts w:ascii="Arial" w:hAnsi="Arial" w:cs="Arial"/>
          <w:sz w:val="12"/>
          <w:szCs w:val="16"/>
        </w:rPr>
      </w:pPr>
    </w:p>
    <w:p w14:paraId="4FD87995" w14:textId="77777777" w:rsidR="00EC3BC2" w:rsidRPr="009072F1" w:rsidRDefault="00EC3BC2">
      <w:pPr>
        <w:spacing w:after="0" w:line="360" w:lineRule="auto"/>
        <w:jc w:val="center"/>
        <w:rPr>
          <w:rFonts w:ascii="Arial" w:hAnsi="Arial" w:cs="Arial"/>
          <w:sz w:val="12"/>
          <w:szCs w:val="16"/>
        </w:rPr>
      </w:pPr>
    </w:p>
    <w:p w14:paraId="3EBD2178" w14:textId="77777777" w:rsidR="00943A55" w:rsidRPr="009072F1" w:rsidRDefault="00943A55">
      <w:pPr>
        <w:spacing w:after="0" w:line="360" w:lineRule="auto"/>
        <w:jc w:val="center"/>
        <w:rPr>
          <w:rFonts w:ascii="Arial" w:hAnsi="Arial" w:cs="Arial"/>
          <w:sz w:val="12"/>
          <w:szCs w:val="16"/>
        </w:rPr>
      </w:pPr>
    </w:p>
    <w:p w14:paraId="78B9D859" w14:textId="77777777" w:rsidR="00943A55" w:rsidRPr="009072F1" w:rsidRDefault="00943A55">
      <w:pPr>
        <w:spacing w:after="0" w:line="360" w:lineRule="auto"/>
        <w:jc w:val="center"/>
        <w:rPr>
          <w:rFonts w:ascii="Arial" w:hAnsi="Arial" w:cs="Arial"/>
          <w:sz w:val="12"/>
          <w:szCs w:val="16"/>
        </w:rPr>
      </w:pPr>
    </w:p>
    <w:p w14:paraId="0CADD3C8" w14:textId="77777777" w:rsidR="00943A55" w:rsidRPr="009072F1" w:rsidRDefault="00943A55">
      <w:pPr>
        <w:spacing w:after="0" w:line="360" w:lineRule="auto"/>
        <w:jc w:val="center"/>
        <w:rPr>
          <w:rFonts w:ascii="Arial" w:hAnsi="Arial" w:cs="Arial"/>
          <w:sz w:val="12"/>
          <w:szCs w:val="16"/>
        </w:rPr>
      </w:pPr>
    </w:p>
    <w:p w14:paraId="03A26678" w14:textId="77777777" w:rsidR="00943A55" w:rsidRDefault="00943A55">
      <w:pPr>
        <w:spacing w:after="0" w:line="360" w:lineRule="auto"/>
        <w:jc w:val="center"/>
        <w:rPr>
          <w:rFonts w:ascii="Arial" w:hAnsi="Arial" w:cs="Arial"/>
          <w:sz w:val="12"/>
          <w:szCs w:val="16"/>
        </w:rPr>
      </w:pPr>
    </w:p>
    <w:p w14:paraId="0841AFA9" w14:textId="77777777" w:rsidR="003F55B0" w:rsidRPr="009072F1" w:rsidRDefault="003F55B0">
      <w:pPr>
        <w:spacing w:after="0" w:line="360" w:lineRule="auto"/>
        <w:jc w:val="center"/>
        <w:rPr>
          <w:rFonts w:ascii="Arial" w:hAnsi="Arial" w:cs="Arial"/>
          <w:sz w:val="12"/>
          <w:szCs w:val="16"/>
        </w:rPr>
      </w:pPr>
    </w:p>
    <w:p w14:paraId="5AFCA45C" w14:textId="77777777" w:rsidR="00943A55" w:rsidRPr="009072F1" w:rsidRDefault="00943A55">
      <w:pPr>
        <w:spacing w:after="0" w:line="360" w:lineRule="auto"/>
        <w:jc w:val="center"/>
        <w:rPr>
          <w:rFonts w:ascii="Arial" w:hAnsi="Arial" w:cs="Arial"/>
          <w:sz w:val="12"/>
          <w:szCs w:val="16"/>
        </w:rPr>
      </w:pPr>
    </w:p>
    <w:p w14:paraId="293A3F94" w14:textId="77777777" w:rsidR="00943A55" w:rsidRPr="009072F1" w:rsidRDefault="00943A55">
      <w:pPr>
        <w:spacing w:after="0" w:line="360" w:lineRule="auto"/>
        <w:jc w:val="center"/>
        <w:rPr>
          <w:rFonts w:ascii="Arial" w:hAnsi="Arial" w:cs="Arial"/>
          <w:sz w:val="12"/>
          <w:szCs w:val="16"/>
        </w:rPr>
      </w:pPr>
    </w:p>
    <w:p w14:paraId="3AA5E8A8" w14:textId="77777777" w:rsidR="00691F6F" w:rsidRDefault="00691F6F">
      <w:pPr>
        <w:spacing w:after="0" w:line="360" w:lineRule="auto"/>
        <w:jc w:val="center"/>
        <w:rPr>
          <w:rFonts w:ascii="Arial" w:hAnsi="Arial" w:cs="Arial"/>
          <w:sz w:val="12"/>
          <w:szCs w:val="14"/>
        </w:rPr>
      </w:pPr>
    </w:p>
    <w:p w14:paraId="09DB5159" w14:textId="77777777" w:rsidR="00EC3BC2" w:rsidRPr="009072F1" w:rsidRDefault="00EC3BC2">
      <w:pPr>
        <w:spacing w:after="0" w:line="360" w:lineRule="auto"/>
        <w:jc w:val="center"/>
        <w:rPr>
          <w:rFonts w:ascii="Arial" w:hAnsi="Arial" w:cs="Arial"/>
          <w:sz w:val="12"/>
          <w:szCs w:val="16"/>
        </w:rPr>
      </w:pPr>
      <w:r w:rsidRPr="009072F1">
        <w:rPr>
          <w:rFonts w:ascii="Arial" w:hAnsi="Arial" w:cs="Arial"/>
          <w:sz w:val="12"/>
          <w:szCs w:val="14"/>
        </w:rPr>
        <w:t>(</w:t>
      </w:r>
      <w:r w:rsidRPr="009072F1">
        <w:rPr>
          <w:rFonts w:ascii="Arial" w:hAnsi="Arial" w:cs="Arial"/>
          <w:sz w:val="12"/>
          <w:szCs w:val="10"/>
        </w:rPr>
        <w:t xml:space="preserve">ESTE DOCUMENTO DEBERA PRESENTARSE EN </w:t>
      </w:r>
      <w:r w:rsidRPr="009072F1">
        <w:rPr>
          <w:rFonts w:ascii="Arial" w:hAnsi="Arial" w:cs="Arial"/>
          <w:sz w:val="12"/>
          <w:szCs w:val="16"/>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97EEB75"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DCC6E6B"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66B4C35B"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3FB754A6"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77372EEE"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B105D5E"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5DDAB132"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9CCA109"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2.-2.1</w:t>
            </w:r>
          </w:p>
          <w:p w14:paraId="2A4A8FE4"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25B38A9"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51BA1DF" w14:textId="77777777" w:rsidR="00EC3BC2" w:rsidRPr="009072F1" w:rsidRDefault="00EC3BC2">
            <w:pPr>
              <w:overflowPunct w:val="0"/>
              <w:autoSpaceDE w:val="0"/>
              <w:snapToGrid w:val="0"/>
              <w:spacing w:after="101" w:line="216" w:lineRule="atLeast"/>
              <w:jc w:val="both"/>
              <w:textAlignment w:val="baseline"/>
              <w:rPr>
                <w:rFonts w:ascii="Arial" w:hAnsi="Arial" w:cs="Arial"/>
                <w:b/>
                <w:sz w:val="20"/>
                <w:szCs w:val="20"/>
              </w:rPr>
            </w:pPr>
          </w:p>
          <w:p w14:paraId="701DD4F4" w14:textId="77777777" w:rsidR="00EC3BC2" w:rsidRPr="009072F1" w:rsidRDefault="00412118">
            <w:pPr>
              <w:overflowPunct w:val="0"/>
              <w:autoSpaceDE w:val="0"/>
              <w:snapToGrid w:val="0"/>
              <w:spacing w:after="101" w:line="216" w:lineRule="atLeast"/>
              <w:jc w:val="both"/>
              <w:textAlignment w:val="baseline"/>
              <w:rPr>
                <w:rFonts w:ascii="Arial" w:hAnsi="Arial" w:cs="Arial"/>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2.-2.1.- NO ENCONTRARSE EN LOS SUPUESTOS DEL ARTICULO 59 DE LA LEY</w:t>
            </w:r>
            <w:r w:rsidR="00B23E84" w:rsidRPr="009072F1">
              <w:rPr>
                <w:rFonts w:ascii="Arial" w:hAnsi="Arial" w:cs="Arial"/>
                <w:sz w:val="20"/>
                <w:szCs w:val="20"/>
              </w:rPr>
              <w:t xml:space="preserve">. </w:t>
            </w:r>
            <w:r w:rsidR="00B23E84" w:rsidRPr="009072F1">
              <w:rPr>
                <w:rFonts w:ascii="Arial" w:hAnsi="Arial" w:cs="Arial"/>
                <w:sz w:val="16"/>
                <w:szCs w:val="16"/>
              </w:rPr>
              <w:t>(</w:t>
            </w:r>
            <w:r w:rsidR="005A7B54" w:rsidRPr="009072F1">
              <w:rPr>
                <w:rFonts w:ascii="Arial" w:hAnsi="Arial" w:cs="Arial"/>
                <w:sz w:val="16"/>
                <w:szCs w:val="16"/>
              </w:rPr>
              <w:t>Artículo</w:t>
            </w:r>
            <w:r w:rsidR="00B23E84" w:rsidRPr="009072F1">
              <w:rPr>
                <w:rFonts w:ascii="Arial" w:hAnsi="Arial" w:cs="Arial"/>
                <w:sz w:val="16"/>
                <w:szCs w:val="16"/>
              </w:rPr>
              <w:t xml:space="preserve"> 29 fracción</w:t>
            </w:r>
            <w:r w:rsidR="00EC3BC2" w:rsidRPr="009072F1">
              <w:rPr>
                <w:rFonts w:ascii="Arial" w:hAnsi="Arial" w:cs="Arial"/>
                <w:sz w:val="16"/>
                <w:szCs w:val="16"/>
              </w:rPr>
              <w:t xml:space="preserve"> II del Reglamento).</w:t>
            </w:r>
          </w:p>
          <w:p w14:paraId="437F98E4" w14:textId="77777777" w:rsidR="00EC3BC2" w:rsidRPr="009072F1" w:rsidRDefault="00EC3BC2">
            <w:pPr>
              <w:overflowPunct w:val="0"/>
              <w:autoSpaceDE w:val="0"/>
              <w:spacing w:after="0" w:line="216" w:lineRule="atLeast"/>
              <w:ind w:left="1620" w:hanging="432"/>
              <w:jc w:val="both"/>
              <w:textAlignment w:val="baseline"/>
              <w:rPr>
                <w:rFonts w:ascii="Arial" w:hAnsi="Arial" w:cs="Arial"/>
                <w:b/>
                <w:bCs/>
                <w:sz w:val="16"/>
                <w:szCs w:val="20"/>
              </w:rPr>
            </w:pPr>
          </w:p>
          <w:p w14:paraId="11192D3C" w14:textId="77777777" w:rsidR="00EC3BC2" w:rsidRPr="009072F1" w:rsidRDefault="00EC3BC2">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DE91870"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6D67EA74"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099792C" w14:textId="77777777" w:rsidR="00EC3BC2" w:rsidRPr="009072F1" w:rsidRDefault="00412118">
            <w:pPr>
              <w:overflowPunct w:val="0"/>
              <w:autoSpaceDE w:val="0"/>
              <w:snapToGrid w:val="0"/>
              <w:spacing w:after="101" w:line="36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ACA554A" w14:textId="77777777" w:rsidR="00EC3BC2" w:rsidRPr="009072F1" w:rsidRDefault="00EC3BC2">
            <w:pPr>
              <w:overflowPunct w:val="0"/>
              <w:autoSpaceDE w:val="0"/>
              <w:snapToGrid w:val="0"/>
              <w:spacing w:after="101" w:line="360" w:lineRule="auto"/>
              <w:textAlignment w:val="baseline"/>
              <w:rPr>
                <w:rFonts w:ascii="Arial" w:hAnsi="Arial" w:cs="Arial"/>
                <w:sz w:val="12"/>
                <w:szCs w:val="10"/>
              </w:rPr>
            </w:pPr>
            <w:r w:rsidRPr="009072F1">
              <w:rPr>
                <w:rFonts w:ascii="Arial" w:hAnsi="Arial" w:cs="Arial"/>
                <w:sz w:val="12"/>
                <w:szCs w:val="10"/>
              </w:rPr>
              <w:t>TITULAR:  --------------------------------------------------------------------------------------------------------</w:t>
            </w:r>
          </w:p>
          <w:p w14:paraId="1F36DC97" w14:textId="77777777" w:rsidR="00EC3BC2" w:rsidRPr="009072F1" w:rsidRDefault="00EC3BC2">
            <w:pPr>
              <w:overflowPunct w:val="0"/>
              <w:autoSpaceDE w:val="0"/>
              <w:spacing w:after="101" w:line="36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16B9452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C9DC64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BCC499E"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730F23C" w14:textId="77777777" w:rsidR="00EC3BC2" w:rsidRPr="00484B9B" w:rsidRDefault="00EC3BC2">
            <w:pPr>
              <w:snapToGrid w:val="0"/>
              <w:rPr>
                <w:rFonts w:ascii="Arial" w:hAnsi="Arial" w:cs="Arial"/>
              </w:rPr>
            </w:pPr>
          </w:p>
        </w:tc>
        <w:tc>
          <w:tcPr>
            <w:tcW w:w="60" w:type="dxa"/>
            <w:shd w:val="clear" w:color="auto" w:fill="auto"/>
          </w:tcPr>
          <w:p w14:paraId="0BC9DEB6" w14:textId="77777777" w:rsidR="00EC3BC2" w:rsidRPr="00484B9B" w:rsidRDefault="00EC3BC2">
            <w:pPr>
              <w:snapToGrid w:val="0"/>
              <w:rPr>
                <w:rFonts w:ascii="Arial" w:hAnsi="Arial" w:cs="Arial"/>
              </w:rPr>
            </w:pPr>
          </w:p>
        </w:tc>
        <w:tc>
          <w:tcPr>
            <w:tcW w:w="60" w:type="dxa"/>
            <w:shd w:val="clear" w:color="auto" w:fill="auto"/>
          </w:tcPr>
          <w:p w14:paraId="5A71A9B5" w14:textId="77777777" w:rsidR="00EC3BC2" w:rsidRPr="00484B9B" w:rsidRDefault="00EC3BC2">
            <w:pPr>
              <w:snapToGrid w:val="0"/>
              <w:rPr>
                <w:rFonts w:ascii="Arial" w:hAnsi="Arial" w:cs="Arial"/>
              </w:rPr>
            </w:pPr>
          </w:p>
        </w:tc>
        <w:tc>
          <w:tcPr>
            <w:tcW w:w="20" w:type="dxa"/>
            <w:shd w:val="clear" w:color="auto" w:fill="auto"/>
          </w:tcPr>
          <w:p w14:paraId="55886A6E" w14:textId="77777777" w:rsidR="00EC3BC2" w:rsidRPr="00484B9B" w:rsidRDefault="00EC3BC2">
            <w:pPr>
              <w:snapToGrid w:val="0"/>
              <w:rPr>
                <w:rFonts w:ascii="Arial" w:hAnsi="Arial" w:cs="Arial"/>
              </w:rPr>
            </w:pPr>
          </w:p>
        </w:tc>
      </w:tr>
    </w:tbl>
    <w:p w14:paraId="469A64F1" w14:textId="77777777" w:rsidR="00EC3BC2" w:rsidRPr="009072F1" w:rsidRDefault="00EC3BC2">
      <w:pPr>
        <w:spacing w:after="0" w:line="240" w:lineRule="auto"/>
        <w:rPr>
          <w:rFonts w:ascii="Arial" w:hAnsi="Arial" w:cs="Arial"/>
        </w:rPr>
      </w:pPr>
    </w:p>
    <w:p w14:paraId="2C1F54AF"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w:t>
      </w:r>
      <w:r w:rsidRPr="009072F1">
        <w:rPr>
          <w:rFonts w:ascii="Arial" w:hAnsi="Arial" w:cs="Arial"/>
          <w:sz w:val="16"/>
          <w:szCs w:val="18"/>
        </w:rPr>
        <w:t xml:space="preserve"> DEPENDENCIA DE LA ADMINISTRACIÓN PUBLICA DEL</w:t>
      </w:r>
      <w:r w:rsidR="00180163" w:rsidRPr="009072F1">
        <w:rPr>
          <w:rFonts w:ascii="Arial" w:hAnsi="Arial" w:cs="Arial"/>
          <w:sz w:val="16"/>
          <w:szCs w:val="18"/>
        </w:rPr>
        <w:t xml:space="preserve"> GOBIERNO DEL ESTADO DE HIDALGO</w:t>
      </w:r>
      <w:r w:rsidRPr="009072F1">
        <w:rPr>
          <w:rFonts w:ascii="Arial" w:hAnsi="Arial" w:cs="Arial"/>
          <w:sz w:val="16"/>
          <w:szCs w:val="18"/>
        </w:rPr>
        <w:t>, LLEVA A CABO PARA LA ADJUDICACIÓN DEL CONTRATO DE OBRA PUBLICA A PRECIOS UNITARIOS</w:t>
      </w:r>
      <w:r w:rsidR="00180163" w:rsidRPr="009072F1">
        <w:rPr>
          <w:rFonts w:ascii="Arial" w:hAnsi="Arial" w:cs="Arial"/>
          <w:sz w:val="16"/>
          <w:szCs w:val="18"/>
        </w:rPr>
        <w:t>:</w:t>
      </w:r>
      <w:r w:rsidRPr="009072F1">
        <w:rPr>
          <w:rFonts w:ascii="Arial" w:hAnsi="Arial" w:cs="Arial"/>
          <w:sz w:val="16"/>
          <w:szCs w:val="18"/>
        </w:rPr>
        <w:t xml:space="preserve"> ------------------------ UBICADA EN</w:t>
      </w:r>
      <w:r w:rsidR="00180163" w:rsidRPr="009072F1">
        <w:rPr>
          <w:rFonts w:ascii="Arial" w:hAnsi="Arial" w:cs="Arial"/>
          <w:sz w:val="16"/>
          <w:szCs w:val="18"/>
        </w:rPr>
        <w:t xml:space="preserve">: </w:t>
      </w:r>
      <w:r w:rsidRPr="009072F1">
        <w:rPr>
          <w:rFonts w:ascii="Arial" w:hAnsi="Arial" w:cs="Arial"/>
          <w:sz w:val="16"/>
          <w:szCs w:val="18"/>
        </w:rPr>
        <w:t>-------------- MUNICIPIO</w:t>
      </w:r>
      <w:r w:rsidR="00180163" w:rsidRPr="009072F1">
        <w:rPr>
          <w:rFonts w:ascii="Arial" w:hAnsi="Arial" w:cs="Arial"/>
          <w:sz w:val="16"/>
          <w:szCs w:val="18"/>
        </w:rPr>
        <w:t>:</w:t>
      </w:r>
      <w:r w:rsidRPr="009072F1">
        <w:rPr>
          <w:rFonts w:ascii="Arial" w:hAnsi="Arial" w:cs="Arial"/>
          <w:sz w:val="16"/>
          <w:szCs w:val="18"/>
        </w:rPr>
        <w:t xml:space="preserve"> --------------- ESTADO DE HIDALGO.</w:t>
      </w:r>
    </w:p>
    <w:p w14:paraId="49007CF7" w14:textId="77777777" w:rsidR="00EC3BC2" w:rsidRPr="009072F1" w:rsidRDefault="00EC3BC2" w:rsidP="0038197A">
      <w:pPr>
        <w:spacing w:after="0" w:line="240" w:lineRule="auto"/>
        <w:ind w:right="474"/>
        <w:jc w:val="both"/>
        <w:rPr>
          <w:rFonts w:ascii="Arial" w:hAnsi="Arial" w:cs="Arial"/>
          <w:sz w:val="16"/>
          <w:szCs w:val="18"/>
        </w:rPr>
      </w:pPr>
    </w:p>
    <w:p w14:paraId="2C7AF6ED" w14:textId="77777777" w:rsidR="00602DB3" w:rsidRPr="00843059" w:rsidRDefault="00B23E84" w:rsidP="00602DB3">
      <w:pPr>
        <w:spacing w:after="0" w:line="240" w:lineRule="auto"/>
        <w:ind w:right="474"/>
        <w:jc w:val="both"/>
        <w:rPr>
          <w:rFonts w:ascii="Arial" w:hAnsi="Arial" w:cs="Arial"/>
          <w:sz w:val="16"/>
          <w:szCs w:val="18"/>
        </w:rPr>
      </w:pPr>
      <w:r w:rsidRPr="009072F1">
        <w:rPr>
          <w:rFonts w:ascii="Arial" w:hAnsi="Arial" w:cs="Arial"/>
          <w:sz w:val="16"/>
          <w:szCs w:val="18"/>
        </w:rPr>
        <w:t>EN LOS TÉRMINOS DEL ARTICULO 29 FRACCION</w:t>
      </w:r>
      <w:r w:rsidR="00EC3BC2" w:rsidRPr="009072F1">
        <w:rPr>
          <w:rFonts w:ascii="Arial" w:hAnsi="Arial" w:cs="Arial"/>
          <w:sz w:val="16"/>
          <w:szCs w:val="18"/>
        </w:rPr>
        <w:t xml:space="preserve"> II DEL REGLAMENTO, POR ESTE CONDUCTO (NOMBRE DEL REPRESENTANTE LEGAL ----------------), EN MI CARÁCTER DE REPRESENTANTE LEGAL DE (NOMBRE DEL LICITANTE --------------------) </w:t>
      </w:r>
      <w:r w:rsidR="00EC3BC2" w:rsidRPr="00FC46E7">
        <w:rPr>
          <w:rFonts w:ascii="Arial" w:hAnsi="Arial" w:cs="Arial"/>
          <w:sz w:val="16"/>
          <w:szCs w:val="18"/>
        </w:rPr>
        <w:t xml:space="preserve">MANIFIESTO </w:t>
      </w:r>
      <w:bookmarkStart w:id="17" w:name="_Hlk127870913"/>
      <w:r w:rsidR="00221B83" w:rsidRPr="00FC46E7">
        <w:rPr>
          <w:rFonts w:ascii="Arial" w:hAnsi="Arial" w:cs="Arial"/>
          <w:sz w:val="16"/>
          <w:szCs w:val="18"/>
        </w:rPr>
        <w:t>BAJO PROTESTA DE DECIR VERDAD</w:t>
      </w:r>
      <w:r w:rsidR="00221B83">
        <w:rPr>
          <w:rFonts w:ascii="Arial" w:hAnsi="Arial" w:cs="Arial"/>
          <w:sz w:val="16"/>
          <w:szCs w:val="18"/>
        </w:rPr>
        <w:t xml:space="preserve"> </w:t>
      </w:r>
      <w:bookmarkEnd w:id="17"/>
      <w:r w:rsidR="00EC3BC2" w:rsidRPr="009072F1">
        <w:rPr>
          <w:rFonts w:ascii="Arial" w:hAnsi="Arial" w:cs="Arial"/>
          <w:sz w:val="16"/>
          <w:szCs w:val="18"/>
        </w:rPr>
        <w:t>QUE NO NOS ENCONTRAMOS DENTRO DE ALGUNO DE LOS SUPUESTOS QUE ESTABLECE EL ARTÍCULO 59 DE LA LEY DE OBRAS PÚBLICAS Y SERVICIOS RELACIONADOS CON LAS MISMAS PARA EL ESTADO DE HIDALGO</w:t>
      </w:r>
      <w:r w:rsidR="00E87784">
        <w:rPr>
          <w:rFonts w:ascii="Arial" w:hAnsi="Arial" w:cs="Arial"/>
          <w:sz w:val="16"/>
          <w:szCs w:val="18"/>
        </w:rPr>
        <w:t xml:space="preserve">, </w:t>
      </w:r>
      <w:r w:rsidR="00602DB3" w:rsidRPr="00843059">
        <w:rPr>
          <w:rFonts w:ascii="Arial" w:hAnsi="Arial" w:cs="Arial"/>
          <w:sz w:val="16"/>
          <w:szCs w:val="18"/>
        </w:rPr>
        <w:t xml:space="preserve">QUE A LA LETRA DICE: </w:t>
      </w:r>
    </w:p>
    <w:p w14:paraId="045FA444" w14:textId="77777777" w:rsidR="00602DB3" w:rsidRPr="00843059" w:rsidRDefault="00602DB3" w:rsidP="00602DB3">
      <w:pPr>
        <w:spacing w:after="0" w:line="240" w:lineRule="auto"/>
        <w:ind w:right="474"/>
        <w:jc w:val="both"/>
        <w:rPr>
          <w:rFonts w:ascii="Arial" w:hAnsi="Arial" w:cs="Arial"/>
          <w:sz w:val="16"/>
          <w:szCs w:val="18"/>
        </w:rPr>
      </w:pPr>
    </w:p>
    <w:p w14:paraId="642D6C3A"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sz w:val="16"/>
          <w:szCs w:val="18"/>
        </w:rPr>
        <w:t>“</w:t>
      </w:r>
      <w:r w:rsidRPr="00843059">
        <w:rPr>
          <w:rFonts w:ascii="Arial" w:hAnsi="Arial" w:cs="Arial"/>
          <w:i/>
          <w:iCs/>
          <w:sz w:val="16"/>
          <w:szCs w:val="18"/>
          <w:u w:val="single"/>
        </w:rPr>
        <w:t>NO PODRÁN PRESENTAR PROPOSICIONES NI CELEBRAR CONTRATO ALGUNO DE OBRAS PÚBLICAS Y DE SERVICIOS RELACIONADOS CON LAS MISMAS, LAS PERSONAS FÍSICAS O MORALES SIGUIENTES:</w:t>
      </w:r>
    </w:p>
    <w:p w14:paraId="3D9DD303" w14:textId="77777777" w:rsidR="00602DB3" w:rsidRPr="00843059" w:rsidRDefault="00602DB3" w:rsidP="00602DB3">
      <w:pPr>
        <w:spacing w:after="0" w:line="240" w:lineRule="auto"/>
        <w:ind w:right="474"/>
        <w:jc w:val="both"/>
        <w:rPr>
          <w:rFonts w:ascii="Arial" w:hAnsi="Arial" w:cs="Arial"/>
          <w:i/>
          <w:iCs/>
          <w:sz w:val="16"/>
          <w:szCs w:val="18"/>
          <w:u w:val="single"/>
        </w:rPr>
      </w:pPr>
    </w:p>
    <w:p w14:paraId="6AB4E577"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 xml:space="preserve">I.- AQUELLAS EN CUYAS EMPRESAS PARTICIPE EL FUNCIONARIO QUE DEBA DECIDIR DIRECTAMENTE O LOS QUE LE HAYAN DELEGADO TAL FACULTAD, SOBRE LA ADJUDICACIÓN DEL CONTRATO, SU CÓNYUGE, CONCUBINA O CONCUBINARIO, SUS PARIENTES POR AFINIDAD O CONSANGUÍNEOS HASTA EL CUARTO GRADO, SEA COMO ACCIONISTAS, ADMINISTRADORES, GERENTES, APODERADOS O COMISARIOS; </w:t>
      </w:r>
    </w:p>
    <w:p w14:paraId="38D3FC18" w14:textId="77777777" w:rsidR="00602DB3" w:rsidRPr="00843059" w:rsidRDefault="00602DB3" w:rsidP="00602DB3">
      <w:pPr>
        <w:spacing w:after="0" w:line="240" w:lineRule="auto"/>
        <w:ind w:right="474"/>
        <w:jc w:val="both"/>
        <w:rPr>
          <w:rFonts w:ascii="Arial" w:hAnsi="Arial" w:cs="Arial"/>
          <w:i/>
          <w:iCs/>
          <w:sz w:val="16"/>
          <w:szCs w:val="18"/>
          <w:u w:val="single"/>
        </w:rPr>
      </w:pPr>
    </w:p>
    <w:p w14:paraId="377AF3D8"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II.- LAS QUE DESEMPEÑEN UN EMPLEO, CARGO O COMISIÓN EN EL SERVICIO PÚBLICO O BIEN, LAS SOCIEDADES DE LAS QUE DICHAS PERSONAS FORMEN PARTE; ASÍ COMO LAS INHABILITADAS PARA DESEMPEÑAR UN EMPLEO, CARGO O COMISIÓN EN EL SERVICIO PÚBLICO;</w:t>
      </w:r>
    </w:p>
    <w:p w14:paraId="02E9781E" w14:textId="77777777" w:rsidR="00602DB3" w:rsidRPr="00843059" w:rsidRDefault="00602DB3" w:rsidP="00602DB3">
      <w:pPr>
        <w:spacing w:after="0" w:line="240" w:lineRule="auto"/>
        <w:ind w:right="474"/>
        <w:jc w:val="both"/>
        <w:rPr>
          <w:rFonts w:ascii="Arial" w:hAnsi="Arial" w:cs="Arial"/>
          <w:i/>
          <w:iCs/>
          <w:sz w:val="16"/>
          <w:szCs w:val="18"/>
          <w:u w:val="single"/>
        </w:rPr>
      </w:pPr>
    </w:p>
    <w:p w14:paraId="51B1D7C9"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III.- LOS CONTRATISTAS QUE, POR CAUSAS IMPUTABLES A ELLOS, SE ENCUENTREN EN SITUACIÓN DE ATRASO RESPECTO A LA EJECUCIÓN DE OTRA U OTRAS OBRAS PÚBLICAS O DE SERVICIOS RELACIONADOS CON LAS MISMAS QUE TENGAN CONTRATADAS;</w:t>
      </w:r>
    </w:p>
    <w:p w14:paraId="2EB01F67" w14:textId="77777777" w:rsidR="00602DB3" w:rsidRPr="00843059" w:rsidRDefault="00602DB3" w:rsidP="00602DB3">
      <w:pPr>
        <w:spacing w:after="0" w:line="240" w:lineRule="auto"/>
        <w:ind w:right="474"/>
        <w:jc w:val="both"/>
        <w:rPr>
          <w:rFonts w:ascii="Arial" w:hAnsi="Arial" w:cs="Arial"/>
          <w:i/>
          <w:iCs/>
          <w:sz w:val="16"/>
          <w:szCs w:val="18"/>
          <w:u w:val="single"/>
        </w:rPr>
      </w:pPr>
    </w:p>
    <w:p w14:paraId="35B173AE"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IV.- AQUELLOS CONTRATISTAS QUE SE LES HUBIERA RESCINDIDO ADMINISTRATIVAMENTE UN CONTRATO DENTRO DE UN LAPSO DE UN AÑO CALENDARIO, CONTADO A PARTIR DE LA NOTIFICACIÓN DE LA RESCISIÓN;</w:t>
      </w:r>
    </w:p>
    <w:p w14:paraId="73AFBC11" w14:textId="77777777" w:rsidR="00602DB3" w:rsidRPr="00843059" w:rsidRDefault="00602DB3" w:rsidP="00602DB3">
      <w:pPr>
        <w:spacing w:after="0" w:line="240" w:lineRule="auto"/>
        <w:ind w:right="474"/>
        <w:jc w:val="both"/>
        <w:rPr>
          <w:rFonts w:ascii="Arial" w:hAnsi="Arial" w:cs="Arial"/>
          <w:i/>
          <w:iCs/>
          <w:sz w:val="16"/>
          <w:szCs w:val="18"/>
          <w:u w:val="single"/>
        </w:rPr>
      </w:pPr>
    </w:p>
    <w:p w14:paraId="37CEBA8F"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 AQUELLAS QUE HAYAN SIDO DECLARADAS EN ESTADO DE QUIEBRA O SUJETAS A CONCURSO DE ACREEDORES;</w:t>
      </w:r>
    </w:p>
    <w:p w14:paraId="10D7C676" w14:textId="77777777" w:rsidR="00602DB3" w:rsidRPr="00843059" w:rsidRDefault="00602DB3" w:rsidP="00602DB3">
      <w:pPr>
        <w:spacing w:after="0" w:line="240" w:lineRule="auto"/>
        <w:ind w:right="474"/>
        <w:jc w:val="both"/>
        <w:rPr>
          <w:rFonts w:ascii="Arial" w:hAnsi="Arial" w:cs="Arial"/>
          <w:i/>
          <w:iCs/>
          <w:sz w:val="16"/>
          <w:szCs w:val="18"/>
          <w:u w:val="single"/>
        </w:rPr>
      </w:pPr>
    </w:p>
    <w:p w14:paraId="40E54D6C"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 LOS LICITANTES QUE PARTICIPEN EN UN MISMO PROCEDIMIENTO DE CONTRATACIÓN, QUE SE ENCUENTREN VINCULADOS ENTRE SÍ POR ALGÚN SOCIO O ASOCIADO COMÚN;</w:t>
      </w:r>
    </w:p>
    <w:p w14:paraId="37D7F6AF" w14:textId="77777777" w:rsidR="00602DB3" w:rsidRPr="00843059" w:rsidRDefault="00602DB3" w:rsidP="00602DB3">
      <w:pPr>
        <w:spacing w:after="0" w:line="240" w:lineRule="auto"/>
        <w:ind w:right="474"/>
        <w:jc w:val="both"/>
        <w:rPr>
          <w:rFonts w:ascii="Arial" w:hAnsi="Arial" w:cs="Arial"/>
          <w:i/>
          <w:iCs/>
          <w:sz w:val="16"/>
          <w:szCs w:val="18"/>
          <w:u w:val="single"/>
        </w:rPr>
      </w:pPr>
    </w:p>
    <w:p w14:paraId="731F783B"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VII.- LAS QUE PRETENDAN PARTICIPAR EN UN PROCEDIMIENTO DE CONTRATACIÓN Y PREVIAMENTE HAYAN REALIZADO</w:t>
      </w:r>
    </w:p>
    <w:p w14:paraId="1954556A"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O SE ENCUENTREN REALIZANDO POR SÍ O A TRAVÉS DE EMPRESAS QUE FORMEN PARTE DEL MISMO GRUPO EMPRESARIAL, EN VIRTUD DE OTRO CONTRATO, EL PROYECTO; TRABAJOS DE DIRECCIÓN, COORDINACIÓN, SUPERVISIÓN Y CONTROL DE OBRA E INSTALACIONES; LABORATORIO DE ANÁLISIS Y CONTROL DE CALIDAD, GEOTECNIA, MECÁNICA DE SUELOS Y DE RESISTENCIA DE MATERIALES; RADIOGRAFÍAS INDUSTRIALES, PREPARACIÓN DE ESPECIFICACIONES DE CONSTRUCCIÓN; PRESUPUESTO DE LOS TRABAJOS; SELECCIÓN O APROBACIÓN DE MATERIALES, EQUIPOS Y PROCESOS O LA ELABORACIÓN DE CUALQUIER OTRO DOCUMENTO VINCULADO CON EL PROCEDIMIENTO EN QUE SE ENCUENTREN INTERESADAS EN PARTICIPAR;</w:t>
      </w:r>
    </w:p>
    <w:p w14:paraId="535D7F3A" w14:textId="77777777" w:rsidR="00602DB3" w:rsidRPr="00843059" w:rsidRDefault="00602DB3" w:rsidP="00602DB3">
      <w:pPr>
        <w:spacing w:after="0" w:line="240" w:lineRule="auto"/>
        <w:ind w:right="474"/>
        <w:jc w:val="both"/>
        <w:rPr>
          <w:rFonts w:ascii="Arial" w:hAnsi="Arial" w:cs="Arial"/>
          <w:i/>
          <w:iCs/>
          <w:sz w:val="16"/>
          <w:szCs w:val="18"/>
          <w:u w:val="single"/>
        </w:rPr>
      </w:pPr>
    </w:p>
    <w:p w14:paraId="44E6A4FE"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VIII.- AQUELLAS QUE NO CUENTEN CON UN REGISTRO VIGENTE EN EL PADRÓN DE CONTRATISTAS O QUE SE</w:t>
      </w:r>
    </w:p>
    <w:p w14:paraId="5F5484B4"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ENCUENTREN INHABILITADAS; Y</w:t>
      </w:r>
    </w:p>
    <w:p w14:paraId="4873E4D3" w14:textId="77777777" w:rsidR="00602DB3" w:rsidRPr="00843059" w:rsidRDefault="00602DB3" w:rsidP="00602DB3">
      <w:pPr>
        <w:spacing w:after="0" w:line="240" w:lineRule="auto"/>
        <w:ind w:right="474"/>
        <w:jc w:val="both"/>
        <w:rPr>
          <w:rFonts w:ascii="Arial" w:hAnsi="Arial" w:cs="Arial"/>
          <w:i/>
          <w:iCs/>
          <w:sz w:val="16"/>
          <w:szCs w:val="18"/>
          <w:u w:val="single"/>
        </w:rPr>
      </w:pPr>
    </w:p>
    <w:p w14:paraId="6123B850" w14:textId="211E6106" w:rsidR="00EC3BC2" w:rsidRDefault="00602DB3" w:rsidP="00602DB3">
      <w:pPr>
        <w:spacing w:after="0" w:line="240" w:lineRule="auto"/>
        <w:ind w:right="474"/>
        <w:jc w:val="both"/>
        <w:rPr>
          <w:rFonts w:ascii="Arial" w:hAnsi="Arial" w:cs="Arial"/>
          <w:sz w:val="18"/>
          <w:szCs w:val="24"/>
        </w:rPr>
      </w:pPr>
      <w:r w:rsidRPr="00843059">
        <w:rPr>
          <w:rFonts w:ascii="Arial" w:hAnsi="Arial" w:cs="Arial"/>
          <w:i/>
          <w:iCs/>
          <w:sz w:val="16"/>
          <w:szCs w:val="18"/>
          <w:u w:val="single"/>
        </w:rPr>
        <w:t>IX.- LAS DEMÁS QUE, POR CUALQUIER CAUSA, SE ENCUENTREN IMPEDIDAS PARA ELLO POR DISPOSICIÓN DE LEY.”</w:t>
      </w:r>
    </w:p>
    <w:p w14:paraId="2B207992" w14:textId="77777777" w:rsidR="00E87784" w:rsidRPr="009072F1" w:rsidRDefault="00E87784">
      <w:pPr>
        <w:spacing w:after="0" w:line="240" w:lineRule="auto"/>
        <w:jc w:val="both"/>
        <w:rPr>
          <w:rFonts w:ascii="Arial" w:hAnsi="Arial" w:cs="Arial"/>
          <w:sz w:val="18"/>
          <w:szCs w:val="24"/>
        </w:rPr>
      </w:pPr>
    </w:p>
    <w:p w14:paraId="11BDF6AC" w14:textId="77777777" w:rsidR="00602DB3" w:rsidRDefault="00602DB3">
      <w:pPr>
        <w:spacing w:after="0" w:line="240" w:lineRule="auto"/>
        <w:ind w:left="426" w:hanging="426"/>
        <w:jc w:val="both"/>
        <w:rPr>
          <w:rFonts w:ascii="Arial" w:hAnsi="Arial" w:cs="Arial"/>
          <w:sz w:val="16"/>
          <w:szCs w:val="16"/>
        </w:rPr>
      </w:pPr>
    </w:p>
    <w:p w14:paraId="679A8ADF" w14:textId="77777777" w:rsidR="00602DB3" w:rsidRDefault="00602DB3">
      <w:pPr>
        <w:spacing w:after="0" w:line="240" w:lineRule="auto"/>
        <w:ind w:left="426" w:hanging="426"/>
        <w:jc w:val="both"/>
        <w:rPr>
          <w:rFonts w:ascii="Arial" w:hAnsi="Arial" w:cs="Arial"/>
          <w:sz w:val="16"/>
          <w:szCs w:val="16"/>
        </w:rPr>
      </w:pPr>
    </w:p>
    <w:p w14:paraId="3262BAD1" w14:textId="3FACEA05"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10A5B108" w14:textId="77777777" w:rsidR="00EC3BC2" w:rsidRPr="009072F1" w:rsidRDefault="00EC3BC2">
      <w:pPr>
        <w:spacing w:after="0" w:line="240" w:lineRule="auto"/>
        <w:jc w:val="both"/>
        <w:rPr>
          <w:rFonts w:ascii="Arial" w:hAnsi="Arial" w:cs="Arial"/>
          <w:sz w:val="18"/>
          <w:szCs w:val="24"/>
        </w:rPr>
      </w:pPr>
    </w:p>
    <w:p w14:paraId="3F852FDC" w14:textId="77777777" w:rsidR="00EC3BC2" w:rsidRPr="009072F1" w:rsidRDefault="00EC3BC2">
      <w:pPr>
        <w:spacing w:after="0" w:line="240" w:lineRule="auto"/>
        <w:jc w:val="both"/>
        <w:rPr>
          <w:rFonts w:ascii="Arial" w:hAnsi="Arial" w:cs="Arial"/>
          <w:sz w:val="18"/>
          <w:szCs w:val="24"/>
          <w:shd w:val="clear" w:color="auto" w:fill="00FF00"/>
        </w:rPr>
      </w:pPr>
    </w:p>
    <w:p w14:paraId="7389EE59" w14:textId="77777777" w:rsidR="00EC3BC2" w:rsidRPr="009072F1" w:rsidRDefault="00EC3BC2">
      <w:pPr>
        <w:spacing w:after="0" w:line="240" w:lineRule="auto"/>
        <w:jc w:val="both"/>
        <w:rPr>
          <w:rFonts w:ascii="Arial" w:hAnsi="Arial" w:cs="Arial"/>
          <w:szCs w:val="24"/>
        </w:rPr>
      </w:pPr>
    </w:p>
    <w:p w14:paraId="0D89CDF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AAF1321" w14:textId="77777777" w:rsidR="00EC3BC2" w:rsidRPr="009072F1" w:rsidRDefault="00EC3BC2">
      <w:pPr>
        <w:tabs>
          <w:tab w:val="left" w:pos="1985"/>
        </w:tabs>
        <w:spacing w:after="0" w:line="240" w:lineRule="auto"/>
        <w:jc w:val="center"/>
        <w:rPr>
          <w:rFonts w:ascii="Arial" w:hAnsi="Arial" w:cs="Arial"/>
          <w:bCs/>
          <w:sz w:val="12"/>
          <w:szCs w:val="18"/>
        </w:rPr>
      </w:pPr>
    </w:p>
    <w:p w14:paraId="297DE51B" w14:textId="77777777" w:rsidR="00EC3BC2" w:rsidRPr="009072F1" w:rsidRDefault="00EC3BC2">
      <w:pPr>
        <w:tabs>
          <w:tab w:val="left" w:pos="1985"/>
        </w:tabs>
        <w:spacing w:after="0" w:line="240" w:lineRule="auto"/>
        <w:jc w:val="center"/>
        <w:rPr>
          <w:rFonts w:ascii="Arial" w:hAnsi="Arial" w:cs="Arial"/>
          <w:bCs/>
          <w:sz w:val="12"/>
          <w:szCs w:val="18"/>
        </w:rPr>
      </w:pPr>
    </w:p>
    <w:p w14:paraId="5DCB0A0F" w14:textId="77777777" w:rsidR="0038197A" w:rsidRPr="009072F1" w:rsidRDefault="0038197A">
      <w:pPr>
        <w:tabs>
          <w:tab w:val="left" w:pos="1985"/>
        </w:tabs>
        <w:spacing w:after="0" w:line="240" w:lineRule="auto"/>
        <w:jc w:val="center"/>
        <w:rPr>
          <w:rFonts w:ascii="Arial" w:hAnsi="Arial" w:cs="Arial"/>
          <w:bCs/>
          <w:sz w:val="12"/>
          <w:szCs w:val="18"/>
        </w:rPr>
      </w:pPr>
    </w:p>
    <w:p w14:paraId="514DC5B4" w14:textId="77777777" w:rsidR="0038197A" w:rsidRPr="009072F1" w:rsidRDefault="0038197A">
      <w:pPr>
        <w:tabs>
          <w:tab w:val="left" w:pos="1985"/>
        </w:tabs>
        <w:spacing w:after="0" w:line="240" w:lineRule="auto"/>
        <w:jc w:val="center"/>
        <w:rPr>
          <w:rFonts w:ascii="Arial" w:hAnsi="Arial" w:cs="Arial"/>
          <w:bCs/>
          <w:sz w:val="12"/>
          <w:szCs w:val="18"/>
        </w:rPr>
      </w:pPr>
    </w:p>
    <w:p w14:paraId="2FA66594" w14:textId="77777777" w:rsidR="0038197A" w:rsidRPr="009072F1" w:rsidRDefault="0038197A">
      <w:pPr>
        <w:tabs>
          <w:tab w:val="left" w:pos="1985"/>
        </w:tabs>
        <w:spacing w:after="0" w:line="240" w:lineRule="auto"/>
        <w:jc w:val="center"/>
        <w:rPr>
          <w:rFonts w:ascii="Arial" w:hAnsi="Arial" w:cs="Arial"/>
          <w:bCs/>
          <w:sz w:val="12"/>
          <w:szCs w:val="18"/>
        </w:rPr>
      </w:pPr>
    </w:p>
    <w:p w14:paraId="1D93BAC8" w14:textId="77777777" w:rsidR="0038197A" w:rsidRPr="009072F1" w:rsidRDefault="0038197A">
      <w:pPr>
        <w:tabs>
          <w:tab w:val="left" w:pos="1985"/>
        </w:tabs>
        <w:spacing w:after="0" w:line="240" w:lineRule="auto"/>
        <w:jc w:val="center"/>
        <w:rPr>
          <w:rFonts w:ascii="Arial" w:hAnsi="Arial" w:cs="Arial"/>
          <w:bCs/>
          <w:sz w:val="12"/>
          <w:szCs w:val="18"/>
        </w:rPr>
      </w:pPr>
    </w:p>
    <w:p w14:paraId="4771403B" w14:textId="77777777" w:rsidR="00EC3BC2" w:rsidRPr="009072F1" w:rsidRDefault="00EC3BC2">
      <w:pPr>
        <w:tabs>
          <w:tab w:val="left" w:pos="1985"/>
        </w:tabs>
        <w:spacing w:after="0" w:line="240" w:lineRule="auto"/>
        <w:jc w:val="center"/>
        <w:rPr>
          <w:rFonts w:ascii="Arial" w:hAnsi="Arial" w:cs="Arial"/>
          <w:bCs/>
          <w:sz w:val="12"/>
          <w:szCs w:val="18"/>
        </w:rPr>
      </w:pPr>
    </w:p>
    <w:p w14:paraId="5EB9EC67" w14:textId="77777777" w:rsidR="00EC3BC2" w:rsidRPr="009072F1" w:rsidRDefault="00EC3BC2">
      <w:pPr>
        <w:tabs>
          <w:tab w:val="left" w:pos="1985"/>
        </w:tabs>
        <w:spacing w:after="0" w:line="240" w:lineRule="auto"/>
        <w:jc w:val="center"/>
        <w:rPr>
          <w:rFonts w:ascii="Arial" w:hAnsi="Arial" w:cs="Arial"/>
          <w:bCs/>
          <w:sz w:val="12"/>
          <w:szCs w:val="18"/>
        </w:rPr>
      </w:pPr>
    </w:p>
    <w:p w14:paraId="1DAF0483" w14:textId="77777777" w:rsidR="00EC3BC2" w:rsidRPr="009072F1" w:rsidRDefault="00EC3BC2">
      <w:pPr>
        <w:tabs>
          <w:tab w:val="left" w:pos="1985"/>
        </w:tabs>
        <w:spacing w:after="0" w:line="240" w:lineRule="auto"/>
        <w:jc w:val="center"/>
        <w:rPr>
          <w:rFonts w:ascii="Arial" w:hAnsi="Arial" w:cs="Arial"/>
          <w:bCs/>
          <w:sz w:val="12"/>
          <w:szCs w:val="18"/>
        </w:rPr>
      </w:pPr>
    </w:p>
    <w:p w14:paraId="5E4CC7F1" w14:textId="19363DE0"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0048" behindDoc="0" locked="0" layoutInCell="1" allowOverlap="1" wp14:anchorId="7B62E09F" wp14:editId="7E5836AB">
                <wp:simplePos x="0" y="0"/>
                <wp:positionH relativeFrom="column">
                  <wp:posOffset>2400300</wp:posOffset>
                </wp:positionH>
                <wp:positionV relativeFrom="paragraph">
                  <wp:posOffset>38100</wp:posOffset>
                </wp:positionV>
                <wp:extent cx="1485900" cy="0"/>
                <wp:effectExtent l="5715" t="8890" r="13335" b="10160"/>
                <wp:wrapNone/>
                <wp:docPr id="33" name="Conector recto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735182E" id="Conector recto 36" o:spid="_x0000_s1026" style="position:absolute;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rSeF1QEAAJADAAAOAAAAZHJzL2Uyb0RvYy54bWysU8Fy2yAQvXem/8BwryXHrcfRWM7BaXpJ W88k/YA1IIkpsAwQy/77Lthy0vbWqQ5IsLuP996u1ndHa9hBhajRtXw+qzlTTqDUrm/5j+eHDyvO YgInwaBTLT+pyO8279+tR9+oGxzQSBUYgbjYjL7lQ0q+qaooBmUhztArR8EOg4VE29BXMsBI6NZU N3W9rEYM0gcUKkY6vT8H+abgd50S6XvXRZWYaTlxS2UNZd3ntdqsoekD+EGLCw34BxYWtKNLr1D3 kIC9BP0XlNUiYMQuzQTaCrtOC1U0kJp5/YeapwG8KlrInOivNsX/Byu+HXaBadnyxYIzB5Z6tKVO iYSBhfxii2V2afSxoeSt24WsUxzdk39E8TMyh9sBXK8K2+eTJ4R5rqh+K8mb6Omu/fgVJeXAS8Ji 2bELNkOSGexYOnO6dkYdExN0OP+4+nRbUwPFFKugmQp9iOmLQsvyR8uNdtk0aODwGFMmAs2Uko8d PmhjSuONY2PLbxfLuhRENFrmYE6Lod9vTWAHyKNTnqKKIm/TrE40wEbblq+uSdAMCuRnJ8stCbQ5 fxMT4zK4KqN5oTdZczZ5j/K0C5N/1PYi4DKiea7e7ovLrz/S5hcAAAD//wMAUEsDBBQABgAIAAAA IQBq9szx3gAAAAcBAAAPAAAAZHJzL2Rvd25yZXYueG1sTI/NTsMwEITvSH0HaytxQdRJkdI0jVPx IzhwQKItdydekoh4HWKnDTw9Cxd62h3NavabfDvZThxx8K0jBfEiAoFUOdNSreCwf7xOQfigyejO ESr4Qg/bYnaR68y4E73icRdqwSHkM62gCaHPpPRVg1b7heuR2Ht3g9WB5VBLM+gTh9tOLqMokVa3 xB8a3eN9g9XHbrQKPpP+rfyW493V+nkfp4fR0svDk1KX8+l2AyLgFP6P4Ref0aFgptKNZLzoFNys Uu4SFCQ82E/iJS/ln5ZFLs/5ix8AAAD//wMAUEsBAi0AFAAGAAgAAAAhALaDOJL+AAAA4QEAABMA AAAAAAAAAAAAAAAAAAAAAFtDb250ZW50X1R5cGVzXS54bWxQSwECLQAUAAYACAAAACEAOP0h/9YA AACUAQAACwAAAAAAAAAAAAAAAAAvAQAAX3JlbHMvLnJlbHNQSwECLQAUAAYACAAAACEAg60nhdUB AACQAwAADgAAAAAAAAAAAAAAAAAuAgAAZHJzL2Uyb0RvYy54bWxQSwECLQAUAAYACAAAACEAavbM 8d4AAAAHAQAADwAAAAAAAAAAAAAAAAAvBAAAZHJzL2Rvd25yZXYueG1sUEsFBgAAAAAEAAQA8wAA ADoFAAAAAA== " strokeweight=".26mm">
                <v:stroke joinstyle="miter"/>
              </v:line>
            </w:pict>
          </mc:Fallback>
        </mc:AlternateContent>
      </w:r>
    </w:p>
    <w:p w14:paraId="429F44CA"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731EC3DC"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7E4CBDE3" w14:textId="77777777" w:rsidR="00EC3BC2" w:rsidRPr="009072F1" w:rsidRDefault="00EC3BC2">
      <w:pPr>
        <w:spacing w:after="0" w:line="240" w:lineRule="auto"/>
        <w:jc w:val="both"/>
        <w:rPr>
          <w:rFonts w:ascii="Arial" w:hAnsi="Arial" w:cs="Arial"/>
          <w:szCs w:val="24"/>
        </w:rPr>
      </w:pPr>
    </w:p>
    <w:p w14:paraId="611DAE1D" w14:textId="77777777" w:rsidR="00EC3BC2" w:rsidRPr="009072F1" w:rsidRDefault="00EC3BC2">
      <w:pPr>
        <w:spacing w:after="0" w:line="240" w:lineRule="auto"/>
        <w:jc w:val="both"/>
        <w:rPr>
          <w:rFonts w:ascii="Arial" w:hAnsi="Arial" w:cs="Arial"/>
          <w:szCs w:val="24"/>
        </w:rPr>
      </w:pPr>
    </w:p>
    <w:p w14:paraId="4AAD8A17" w14:textId="77777777" w:rsidR="00EC3BC2" w:rsidRDefault="00EC3BC2">
      <w:pPr>
        <w:spacing w:after="0" w:line="240" w:lineRule="auto"/>
        <w:jc w:val="both"/>
        <w:rPr>
          <w:rFonts w:ascii="Arial" w:hAnsi="Arial" w:cs="Arial"/>
          <w:szCs w:val="24"/>
        </w:rPr>
      </w:pPr>
    </w:p>
    <w:p w14:paraId="7E978259" w14:textId="77777777" w:rsidR="006A27A5" w:rsidRDefault="006A27A5">
      <w:pPr>
        <w:spacing w:after="0" w:line="240" w:lineRule="auto"/>
        <w:jc w:val="both"/>
        <w:rPr>
          <w:rFonts w:ascii="Arial" w:hAnsi="Arial" w:cs="Arial"/>
          <w:szCs w:val="24"/>
        </w:rPr>
      </w:pPr>
    </w:p>
    <w:p w14:paraId="1570830D" w14:textId="77777777" w:rsidR="006A27A5" w:rsidRDefault="006A27A5">
      <w:pPr>
        <w:spacing w:after="0" w:line="240" w:lineRule="auto"/>
        <w:jc w:val="both"/>
        <w:rPr>
          <w:rFonts w:ascii="Arial" w:hAnsi="Arial" w:cs="Arial"/>
          <w:szCs w:val="24"/>
        </w:rPr>
      </w:pPr>
    </w:p>
    <w:p w14:paraId="186040CC" w14:textId="77777777" w:rsidR="006A27A5" w:rsidRDefault="006A27A5">
      <w:pPr>
        <w:spacing w:after="0" w:line="240" w:lineRule="auto"/>
        <w:jc w:val="both"/>
        <w:rPr>
          <w:rFonts w:ascii="Arial" w:hAnsi="Arial" w:cs="Arial"/>
          <w:szCs w:val="24"/>
        </w:rPr>
      </w:pPr>
    </w:p>
    <w:p w14:paraId="3FA298FE" w14:textId="77777777" w:rsidR="006A27A5" w:rsidRDefault="006A27A5">
      <w:pPr>
        <w:spacing w:after="0" w:line="240" w:lineRule="auto"/>
        <w:jc w:val="both"/>
        <w:rPr>
          <w:rFonts w:ascii="Arial" w:hAnsi="Arial" w:cs="Arial"/>
          <w:szCs w:val="24"/>
        </w:rPr>
      </w:pPr>
    </w:p>
    <w:p w14:paraId="5BD41BAB" w14:textId="77777777" w:rsidR="006A27A5" w:rsidRDefault="006A27A5">
      <w:pPr>
        <w:spacing w:after="0" w:line="240" w:lineRule="auto"/>
        <w:jc w:val="both"/>
        <w:rPr>
          <w:rFonts w:ascii="Arial" w:hAnsi="Arial" w:cs="Arial"/>
          <w:szCs w:val="24"/>
        </w:rPr>
      </w:pPr>
    </w:p>
    <w:p w14:paraId="73364F54" w14:textId="77777777" w:rsidR="006A27A5" w:rsidRDefault="006A27A5">
      <w:pPr>
        <w:spacing w:after="0" w:line="240" w:lineRule="auto"/>
        <w:jc w:val="both"/>
        <w:rPr>
          <w:rFonts w:ascii="Arial" w:hAnsi="Arial" w:cs="Arial"/>
          <w:szCs w:val="24"/>
        </w:rPr>
      </w:pPr>
    </w:p>
    <w:p w14:paraId="058E2C0D" w14:textId="77777777" w:rsidR="006A27A5" w:rsidRDefault="006A27A5">
      <w:pPr>
        <w:spacing w:after="0" w:line="240" w:lineRule="auto"/>
        <w:jc w:val="both"/>
        <w:rPr>
          <w:rFonts w:ascii="Arial" w:hAnsi="Arial" w:cs="Arial"/>
          <w:szCs w:val="24"/>
        </w:rPr>
      </w:pPr>
    </w:p>
    <w:p w14:paraId="3A3C9CCE" w14:textId="77777777" w:rsidR="006A27A5" w:rsidRDefault="006A27A5">
      <w:pPr>
        <w:spacing w:after="0" w:line="240" w:lineRule="auto"/>
        <w:jc w:val="both"/>
        <w:rPr>
          <w:rFonts w:ascii="Arial" w:hAnsi="Arial" w:cs="Arial"/>
          <w:szCs w:val="24"/>
        </w:rPr>
      </w:pPr>
    </w:p>
    <w:p w14:paraId="42585983" w14:textId="6B1DF281" w:rsidR="006A27A5" w:rsidRDefault="006A27A5">
      <w:pPr>
        <w:spacing w:after="0" w:line="240" w:lineRule="auto"/>
        <w:jc w:val="both"/>
        <w:rPr>
          <w:rFonts w:ascii="Arial" w:hAnsi="Arial" w:cs="Arial"/>
          <w:szCs w:val="24"/>
        </w:rPr>
      </w:pPr>
    </w:p>
    <w:p w14:paraId="76ED3180" w14:textId="0490F869" w:rsidR="00B91E27" w:rsidRDefault="00B91E27">
      <w:pPr>
        <w:spacing w:after="0" w:line="240" w:lineRule="auto"/>
        <w:jc w:val="both"/>
        <w:rPr>
          <w:rFonts w:ascii="Arial" w:hAnsi="Arial" w:cs="Arial"/>
          <w:szCs w:val="24"/>
        </w:rPr>
      </w:pPr>
    </w:p>
    <w:p w14:paraId="48967FD4" w14:textId="50B2BDE2" w:rsidR="00B91E27" w:rsidRDefault="00B91E27">
      <w:pPr>
        <w:spacing w:after="0" w:line="240" w:lineRule="auto"/>
        <w:jc w:val="both"/>
        <w:rPr>
          <w:rFonts w:ascii="Arial" w:hAnsi="Arial" w:cs="Arial"/>
          <w:szCs w:val="24"/>
        </w:rPr>
      </w:pPr>
    </w:p>
    <w:p w14:paraId="742B6715" w14:textId="401E849E" w:rsidR="00B91E27" w:rsidRDefault="00B91E27">
      <w:pPr>
        <w:spacing w:after="0" w:line="240" w:lineRule="auto"/>
        <w:jc w:val="both"/>
        <w:rPr>
          <w:rFonts w:ascii="Arial" w:hAnsi="Arial" w:cs="Arial"/>
          <w:szCs w:val="24"/>
        </w:rPr>
      </w:pPr>
    </w:p>
    <w:p w14:paraId="6DD28221" w14:textId="3FD718EF" w:rsidR="00B91E27" w:rsidRDefault="00B91E27">
      <w:pPr>
        <w:spacing w:after="0" w:line="240" w:lineRule="auto"/>
        <w:jc w:val="both"/>
        <w:rPr>
          <w:rFonts w:ascii="Arial" w:hAnsi="Arial" w:cs="Arial"/>
          <w:szCs w:val="24"/>
        </w:rPr>
      </w:pPr>
    </w:p>
    <w:p w14:paraId="39E466DC" w14:textId="4FF6D84E" w:rsidR="00B91E27" w:rsidRDefault="00B91E27">
      <w:pPr>
        <w:spacing w:after="0" w:line="240" w:lineRule="auto"/>
        <w:jc w:val="both"/>
        <w:rPr>
          <w:rFonts w:ascii="Arial" w:hAnsi="Arial" w:cs="Arial"/>
          <w:szCs w:val="24"/>
        </w:rPr>
      </w:pPr>
    </w:p>
    <w:p w14:paraId="4BD510B6" w14:textId="47EEF0EE" w:rsidR="00602DB3" w:rsidRDefault="00602DB3">
      <w:pPr>
        <w:spacing w:after="0" w:line="240" w:lineRule="auto"/>
        <w:jc w:val="both"/>
        <w:rPr>
          <w:rFonts w:ascii="Arial" w:hAnsi="Arial" w:cs="Arial"/>
          <w:szCs w:val="24"/>
        </w:rPr>
      </w:pPr>
    </w:p>
    <w:p w14:paraId="349DB9FF" w14:textId="21F535D1" w:rsidR="00602DB3" w:rsidRDefault="00602DB3">
      <w:pPr>
        <w:spacing w:after="0" w:line="240" w:lineRule="auto"/>
        <w:jc w:val="both"/>
        <w:rPr>
          <w:rFonts w:ascii="Arial" w:hAnsi="Arial" w:cs="Arial"/>
          <w:szCs w:val="24"/>
        </w:rPr>
      </w:pPr>
    </w:p>
    <w:p w14:paraId="571E6605" w14:textId="443CB884" w:rsidR="00602DB3" w:rsidRDefault="00602DB3">
      <w:pPr>
        <w:spacing w:after="0" w:line="240" w:lineRule="auto"/>
        <w:jc w:val="both"/>
        <w:rPr>
          <w:rFonts w:ascii="Arial" w:hAnsi="Arial" w:cs="Arial"/>
          <w:szCs w:val="24"/>
        </w:rPr>
      </w:pPr>
    </w:p>
    <w:p w14:paraId="687F6C9A" w14:textId="7B76492D" w:rsidR="00602DB3" w:rsidRDefault="00602DB3">
      <w:pPr>
        <w:spacing w:after="0" w:line="240" w:lineRule="auto"/>
        <w:jc w:val="both"/>
        <w:rPr>
          <w:rFonts w:ascii="Arial" w:hAnsi="Arial" w:cs="Arial"/>
          <w:szCs w:val="24"/>
        </w:rPr>
      </w:pPr>
    </w:p>
    <w:p w14:paraId="03E23F82" w14:textId="19AB10F5" w:rsidR="00602DB3" w:rsidRDefault="00602DB3">
      <w:pPr>
        <w:spacing w:after="0" w:line="240" w:lineRule="auto"/>
        <w:jc w:val="both"/>
        <w:rPr>
          <w:rFonts w:ascii="Arial" w:hAnsi="Arial" w:cs="Arial"/>
          <w:szCs w:val="24"/>
        </w:rPr>
      </w:pPr>
    </w:p>
    <w:p w14:paraId="52B6395B" w14:textId="33C3344C" w:rsidR="00602DB3" w:rsidRDefault="00602DB3">
      <w:pPr>
        <w:spacing w:after="0" w:line="240" w:lineRule="auto"/>
        <w:jc w:val="both"/>
        <w:rPr>
          <w:rFonts w:ascii="Arial" w:hAnsi="Arial" w:cs="Arial"/>
          <w:szCs w:val="24"/>
        </w:rPr>
      </w:pPr>
    </w:p>
    <w:p w14:paraId="62BA1216" w14:textId="1754C4F7" w:rsidR="00602DB3" w:rsidRDefault="00602DB3">
      <w:pPr>
        <w:spacing w:after="0" w:line="240" w:lineRule="auto"/>
        <w:jc w:val="both"/>
        <w:rPr>
          <w:rFonts w:ascii="Arial" w:hAnsi="Arial" w:cs="Arial"/>
          <w:szCs w:val="24"/>
        </w:rPr>
      </w:pPr>
    </w:p>
    <w:p w14:paraId="2A14EB95" w14:textId="7F9E8147" w:rsidR="00602DB3" w:rsidRDefault="00602DB3">
      <w:pPr>
        <w:spacing w:after="0" w:line="240" w:lineRule="auto"/>
        <w:jc w:val="both"/>
        <w:rPr>
          <w:rFonts w:ascii="Arial" w:hAnsi="Arial" w:cs="Arial"/>
          <w:szCs w:val="24"/>
        </w:rPr>
      </w:pPr>
    </w:p>
    <w:p w14:paraId="7ED26BF0" w14:textId="6983CCCC" w:rsidR="00602DB3" w:rsidRDefault="00602DB3">
      <w:pPr>
        <w:spacing w:after="0" w:line="240" w:lineRule="auto"/>
        <w:jc w:val="both"/>
        <w:rPr>
          <w:rFonts w:ascii="Arial" w:hAnsi="Arial" w:cs="Arial"/>
          <w:szCs w:val="24"/>
        </w:rPr>
      </w:pPr>
    </w:p>
    <w:p w14:paraId="00549CA2" w14:textId="4909A341" w:rsidR="00602DB3" w:rsidRDefault="00602DB3">
      <w:pPr>
        <w:spacing w:after="0" w:line="240" w:lineRule="auto"/>
        <w:jc w:val="both"/>
        <w:rPr>
          <w:rFonts w:ascii="Arial" w:hAnsi="Arial" w:cs="Arial"/>
          <w:szCs w:val="24"/>
        </w:rPr>
      </w:pPr>
    </w:p>
    <w:p w14:paraId="11C8DB7F" w14:textId="619941B2" w:rsidR="00602DB3" w:rsidRDefault="00602DB3">
      <w:pPr>
        <w:spacing w:after="0" w:line="240" w:lineRule="auto"/>
        <w:jc w:val="both"/>
        <w:rPr>
          <w:rFonts w:ascii="Arial" w:hAnsi="Arial" w:cs="Arial"/>
          <w:szCs w:val="24"/>
        </w:rPr>
      </w:pPr>
    </w:p>
    <w:p w14:paraId="4F7A2A19" w14:textId="1CADD228" w:rsidR="00602DB3" w:rsidRDefault="00602DB3">
      <w:pPr>
        <w:spacing w:after="0" w:line="240" w:lineRule="auto"/>
        <w:jc w:val="both"/>
        <w:rPr>
          <w:rFonts w:ascii="Arial" w:hAnsi="Arial" w:cs="Arial"/>
          <w:szCs w:val="24"/>
        </w:rPr>
      </w:pPr>
    </w:p>
    <w:p w14:paraId="53641089" w14:textId="40DB46F7" w:rsidR="00602DB3" w:rsidRDefault="00602DB3">
      <w:pPr>
        <w:spacing w:after="0" w:line="240" w:lineRule="auto"/>
        <w:jc w:val="both"/>
        <w:rPr>
          <w:rFonts w:ascii="Arial" w:hAnsi="Arial" w:cs="Arial"/>
          <w:szCs w:val="24"/>
        </w:rPr>
      </w:pPr>
    </w:p>
    <w:p w14:paraId="373E3A7D" w14:textId="69568F32" w:rsidR="00602DB3" w:rsidRDefault="00602DB3">
      <w:pPr>
        <w:spacing w:after="0" w:line="240" w:lineRule="auto"/>
        <w:jc w:val="both"/>
        <w:rPr>
          <w:rFonts w:ascii="Arial" w:hAnsi="Arial" w:cs="Arial"/>
          <w:szCs w:val="24"/>
        </w:rPr>
      </w:pPr>
    </w:p>
    <w:p w14:paraId="38C05D70" w14:textId="46CD5739" w:rsidR="00602DB3" w:rsidRDefault="00602DB3">
      <w:pPr>
        <w:spacing w:after="0" w:line="240" w:lineRule="auto"/>
        <w:jc w:val="both"/>
        <w:rPr>
          <w:rFonts w:ascii="Arial" w:hAnsi="Arial" w:cs="Arial"/>
          <w:szCs w:val="24"/>
        </w:rPr>
      </w:pPr>
    </w:p>
    <w:p w14:paraId="4E97EEC3" w14:textId="35AF8C80" w:rsidR="00602DB3" w:rsidRDefault="00602DB3">
      <w:pPr>
        <w:spacing w:after="0" w:line="240" w:lineRule="auto"/>
        <w:jc w:val="both"/>
        <w:rPr>
          <w:rFonts w:ascii="Arial" w:hAnsi="Arial" w:cs="Arial"/>
          <w:szCs w:val="24"/>
        </w:rPr>
      </w:pPr>
    </w:p>
    <w:p w14:paraId="2AADE64A" w14:textId="6C686BEA" w:rsidR="00602DB3" w:rsidRDefault="00602DB3">
      <w:pPr>
        <w:spacing w:after="0" w:line="240" w:lineRule="auto"/>
        <w:jc w:val="both"/>
        <w:rPr>
          <w:rFonts w:ascii="Arial" w:hAnsi="Arial" w:cs="Arial"/>
          <w:szCs w:val="24"/>
        </w:rPr>
      </w:pPr>
    </w:p>
    <w:p w14:paraId="7D00D156" w14:textId="236BCEA6" w:rsidR="00602DB3" w:rsidRDefault="00602DB3">
      <w:pPr>
        <w:spacing w:after="0" w:line="240" w:lineRule="auto"/>
        <w:jc w:val="both"/>
        <w:rPr>
          <w:rFonts w:ascii="Arial" w:hAnsi="Arial" w:cs="Arial"/>
          <w:szCs w:val="24"/>
        </w:rPr>
      </w:pPr>
    </w:p>
    <w:p w14:paraId="79E37A43" w14:textId="26D652E1" w:rsidR="00602DB3" w:rsidRDefault="00602DB3">
      <w:pPr>
        <w:spacing w:after="0" w:line="240" w:lineRule="auto"/>
        <w:jc w:val="both"/>
        <w:rPr>
          <w:rFonts w:ascii="Arial" w:hAnsi="Arial" w:cs="Arial"/>
          <w:szCs w:val="24"/>
        </w:rPr>
      </w:pPr>
    </w:p>
    <w:p w14:paraId="07364301" w14:textId="47B538DB" w:rsidR="00602DB3" w:rsidRDefault="00602DB3">
      <w:pPr>
        <w:spacing w:after="0" w:line="240" w:lineRule="auto"/>
        <w:jc w:val="both"/>
        <w:rPr>
          <w:rFonts w:ascii="Arial" w:hAnsi="Arial" w:cs="Arial"/>
          <w:szCs w:val="24"/>
        </w:rPr>
      </w:pPr>
    </w:p>
    <w:p w14:paraId="0E530BF1" w14:textId="77777777" w:rsidR="00602DB3" w:rsidRDefault="00602DB3">
      <w:pPr>
        <w:spacing w:after="0" w:line="240" w:lineRule="auto"/>
        <w:jc w:val="both"/>
        <w:rPr>
          <w:rFonts w:ascii="Arial" w:hAnsi="Arial" w:cs="Arial"/>
          <w:szCs w:val="24"/>
        </w:rPr>
      </w:pPr>
    </w:p>
    <w:p w14:paraId="753AB039" w14:textId="67878446" w:rsidR="00B91E27" w:rsidRDefault="00B91E27">
      <w:pPr>
        <w:spacing w:after="0" w:line="240" w:lineRule="auto"/>
        <w:jc w:val="both"/>
        <w:rPr>
          <w:rFonts w:ascii="Arial" w:hAnsi="Arial" w:cs="Arial"/>
          <w:szCs w:val="24"/>
        </w:rPr>
      </w:pPr>
    </w:p>
    <w:p w14:paraId="54EA5E26" w14:textId="3E2AC726" w:rsidR="00B91E27" w:rsidRDefault="00B91E27">
      <w:pPr>
        <w:spacing w:after="0" w:line="240" w:lineRule="auto"/>
        <w:jc w:val="both"/>
        <w:rPr>
          <w:rFonts w:ascii="Arial" w:hAnsi="Arial" w:cs="Arial"/>
          <w:szCs w:val="24"/>
        </w:rPr>
      </w:pPr>
    </w:p>
    <w:p w14:paraId="108234C9" w14:textId="5BD80709" w:rsidR="00602DB3" w:rsidRDefault="00602DB3" w:rsidP="00602DB3">
      <w:pPr>
        <w:spacing w:after="0" w:line="240" w:lineRule="auto"/>
        <w:jc w:val="both"/>
        <w:rPr>
          <w:rFonts w:ascii="Arial" w:hAnsi="Arial" w:cs="Arial"/>
          <w:szCs w:val="24"/>
        </w:rPr>
      </w:pPr>
    </w:p>
    <w:p w14:paraId="0992D945" w14:textId="77777777" w:rsidR="00602DB3" w:rsidRPr="00843059" w:rsidRDefault="00602DB3" w:rsidP="00602DB3">
      <w:pPr>
        <w:spacing w:after="0" w:line="240" w:lineRule="auto"/>
        <w:jc w:val="both"/>
        <w:rPr>
          <w:rFonts w:ascii="Arial" w:hAnsi="Arial" w:cs="Arial"/>
          <w:szCs w:val="24"/>
        </w:rPr>
      </w:pPr>
    </w:p>
    <w:p w14:paraId="6E2FC794" w14:textId="77777777" w:rsidR="00602DB3" w:rsidRPr="00843059" w:rsidRDefault="00602DB3" w:rsidP="00602DB3">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3A085A53" w14:textId="77777777" w:rsidR="00602DB3" w:rsidRPr="00843059" w:rsidRDefault="00602DB3" w:rsidP="00602DB3">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602DB3" w:rsidRPr="00843059" w14:paraId="01FA717C" w14:textId="77777777" w:rsidTr="00A37FCD">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D7DE8CF" w14:textId="77777777" w:rsidR="00602DB3" w:rsidRPr="00843059" w:rsidRDefault="00602DB3" w:rsidP="00A37FCD">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1259320E" w14:textId="77777777" w:rsidR="00602DB3" w:rsidRPr="00843059" w:rsidRDefault="00602DB3"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02E20973" w14:textId="77777777" w:rsidR="00602DB3" w:rsidRPr="00843059" w:rsidRDefault="00602DB3" w:rsidP="00A37FCD">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34912365" w14:textId="77777777" w:rsidR="00602DB3" w:rsidRPr="00843059" w:rsidRDefault="00602DB3"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07B063" w14:textId="77777777" w:rsidR="00602DB3" w:rsidRPr="00843059" w:rsidRDefault="00602DB3" w:rsidP="00A37FCD">
            <w:pPr>
              <w:overflowPunct w:val="0"/>
              <w:autoSpaceDE w:val="0"/>
              <w:snapToGrid w:val="0"/>
              <w:spacing w:after="101" w:line="360" w:lineRule="auto"/>
              <w:ind w:left="1620" w:hanging="432"/>
              <w:jc w:val="center"/>
              <w:textAlignment w:val="baseline"/>
              <w:rPr>
                <w:rFonts w:ascii="Arial" w:hAnsi="Arial" w:cs="Arial"/>
                <w:sz w:val="12"/>
                <w:szCs w:val="10"/>
              </w:rPr>
            </w:pPr>
          </w:p>
          <w:p w14:paraId="25069684" w14:textId="77777777" w:rsidR="00602DB3" w:rsidRPr="00843059" w:rsidRDefault="00602DB3" w:rsidP="00A37FCD">
            <w:pPr>
              <w:overflowPunct w:val="0"/>
              <w:autoSpaceDE w:val="0"/>
              <w:spacing w:after="101" w:line="360" w:lineRule="auto"/>
              <w:ind w:left="1620" w:hanging="432"/>
              <w:jc w:val="center"/>
              <w:textAlignment w:val="baseline"/>
              <w:rPr>
                <w:rFonts w:ascii="Arial" w:hAnsi="Arial" w:cs="Arial"/>
                <w:sz w:val="12"/>
                <w:szCs w:val="10"/>
              </w:rPr>
            </w:pPr>
          </w:p>
          <w:p w14:paraId="08C9038C" w14:textId="77777777" w:rsidR="00602DB3" w:rsidRPr="00843059" w:rsidRDefault="00602DB3" w:rsidP="00A37FCD">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2.-2.2</w:t>
            </w:r>
          </w:p>
          <w:p w14:paraId="2299D12D" w14:textId="77777777" w:rsidR="00602DB3" w:rsidRPr="00843059" w:rsidRDefault="00602DB3" w:rsidP="00A37FCD">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602DB3" w:rsidRPr="00843059" w14:paraId="60F01FD6" w14:textId="77777777" w:rsidTr="00A37FCD">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FE0561E" w14:textId="77777777" w:rsidR="00602DB3" w:rsidRPr="00843059" w:rsidRDefault="00602DB3" w:rsidP="00A37FCD">
            <w:pPr>
              <w:overflowPunct w:val="0"/>
              <w:autoSpaceDE w:val="0"/>
              <w:snapToGrid w:val="0"/>
              <w:spacing w:after="101" w:line="216" w:lineRule="atLeast"/>
              <w:jc w:val="both"/>
              <w:textAlignment w:val="baseline"/>
              <w:rPr>
                <w:rFonts w:ascii="Arial" w:hAnsi="Arial" w:cs="Arial"/>
                <w:b/>
                <w:sz w:val="20"/>
                <w:szCs w:val="20"/>
              </w:rPr>
            </w:pPr>
          </w:p>
          <w:p w14:paraId="5C54C651" w14:textId="77777777" w:rsidR="00602DB3" w:rsidRPr="00843059" w:rsidRDefault="00602DB3" w:rsidP="00A37FCD">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- 2.-2.2.- MANIFIESTO DE NO DESEMPEÑAR EMPLEO, CARGO O COMISIÓN DENTRO DEL SERVICIO PÚBLICO. (PERSONA MORAL)</w:t>
            </w:r>
            <w:r w:rsidRPr="00843059">
              <w:rPr>
                <w:rFonts w:ascii="Arial" w:hAnsi="Arial" w:cs="Arial"/>
                <w:sz w:val="16"/>
                <w:szCs w:val="16"/>
              </w:rPr>
              <w:t xml:space="preserve"> (Artículo 49 fracción IX de la Ley General de Responsabilidades Administrativas)</w:t>
            </w:r>
          </w:p>
          <w:p w14:paraId="3B49074A" w14:textId="77777777" w:rsidR="00602DB3" w:rsidRPr="00843059" w:rsidRDefault="00602DB3" w:rsidP="00A37FCD">
            <w:pPr>
              <w:overflowPunct w:val="0"/>
              <w:autoSpaceDE w:val="0"/>
              <w:spacing w:after="0" w:line="216" w:lineRule="atLeast"/>
              <w:ind w:left="1620" w:hanging="432"/>
              <w:jc w:val="both"/>
              <w:textAlignment w:val="baseline"/>
              <w:rPr>
                <w:rFonts w:ascii="Arial" w:hAnsi="Arial" w:cs="Arial"/>
                <w:b/>
                <w:bCs/>
                <w:sz w:val="16"/>
                <w:szCs w:val="20"/>
              </w:rPr>
            </w:pPr>
          </w:p>
          <w:p w14:paraId="7BA97101" w14:textId="77777777" w:rsidR="00602DB3" w:rsidRPr="00843059" w:rsidRDefault="00602DB3" w:rsidP="00A37FCD">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E612C60" w14:textId="77777777" w:rsidR="00602DB3" w:rsidRPr="00843059" w:rsidRDefault="00602DB3" w:rsidP="00A37FCD">
            <w:pPr>
              <w:overflowPunct w:val="0"/>
              <w:autoSpaceDE w:val="0"/>
              <w:snapToGrid w:val="0"/>
              <w:spacing w:after="101" w:line="360" w:lineRule="auto"/>
              <w:ind w:left="1620" w:hanging="432"/>
              <w:jc w:val="center"/>
              <w:textAlignment w:val="baseline"/>
              <w:rPr>
                <w:rFonts w:ascii="Arial" w:hAnsi="Arial" w:cs="Arial"/>
                <w:sz w:val="12"/>
                <w:szCs w:val="10"/>
              </w:rPr>
            </w:pPr>
          </w:p>
        </w:tc>
      </w:tr>
      <w:tr w:rsidR="00602DB3" w:rsidRPr="00843059" w14:paraId="059B2772" w14:textId="77777777" w:rsidTr="00A37FCD">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7024116" w14:textId="77777777" w:rsidR="00602DB3" w:rsidRPr="00843059" w:rsidRDefault="00602DB3"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2C87DBDC" w14:textId="77777777" w:rsidR="00602DB3" w:rsidRPr="00843059" w:rsidRDefault="00602DB3"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730A4BEE" w14:textId="77777777" w:rsidR="00602DB3" w:rsidRPr="00843059" w:rsidRDefault="00602DB3" w:rsidP="00A37FCD">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6D0FCE76"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12707F61"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00D35F1E"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47F4C230" w14:textId="77777777" w:rsidR="00602DB3" w:rsidRPr="00843059" w:rsidRDefault="00602DB3" w:rsidP="00A37FCD">
            <w:pPr>
              <w:snapToGrid w:val="0"/>
              <w:rPr>
                <w:rFonts w:ascii="Arial" w:hAnsi="Arial" w:cs="Arial"/>
              </w:rPr>
            </w:pPr>
          </w:p>
        </w:tc>
        <w:tc>
          <w:tcPr>
            <w:tcW w:w="60" w:type="dxa"/>
            <w:shd w:val="clear" w:color="auto" w:fill="auto"/>
          </w:tcPr>
          <w:p w14:paraId="13CA7F70" w14:textId="77777777" w:rsidR="00602DB3" w:rsidRPr="00843059" w:rsidRDefault="00602DB3" w:rsidP="00A37FCD">
            <w:pPr>
              <w:snapToGrid w:val="0"/>
              <w:rPr>
                <w:rFonts w:ascii="Arial" w:hAnsi="Arial" w:cs="Arial"/>
              </w:rPr>
            </w:pPr>
          </w:p>
        </w:tc>
        <w:tc>
          <w:tcPr>
            <w:tcW w:w="60" w:type="dxa"/>
            <w:shd w:val="clear" w:color="auto" w:fill="auto"/>
          </w:tcPr>
          <w:p w14:paraId="5A879C04" w14:textId="77777777" w:rsidR="00602DB3" w:rsidRPr="00843059" w:rsidRDefault="00602DB3" w:rsidP="00A37FCD">
            <w:pPr>
              <w:snapToGrid w:val="0"/>
              <w:rPr>
                <w:rFonts w:ascii="Arial" w:hAnsi="Arial" w:cs="Arial"/>
              </w:rPr>
            </w:pPr>
          </w:p>
        </w:tc>
        <w:tc>
          <w:tcPr>
            <w:tcW w:w="20" w:type="dxa"/>
            <w:shd w:val="clear" w:color="auto" w:fill="auto"/>
          </w:tcPr>
          <w:p w14:paraId="1F79255D" w14:textId="77777777" w:rsidR="00602DB3" w:rsidRPr="00843059" w:rsidRDefault="00602DB3" w:rsidP="00A37FCD">
            <w:pPr>
              <w:snapToGrid w:val="0"/>
              <w:rPr>
                <w:rFonts w:ascii="Arial" w:hAnsi="Arial" w:cs="Arial"/>
              </w:rPr>
            </w:pPr>
          </w:p>
        </w:tc>
      </w:tr>
    </w:tbl>
    <w:p w14:paraId="2C44FEE8" w14:textId="77777777" w:rsidR="00602DB3" w:rsidRPr="00843059" w:rsidRDefault="00602DB3" w:rsidP="00602DB3">
      <w:pPr>
        <w:spacing w:after="0" w:line="240" w:lineRule="auto"/>
        <w:rPr>
          <w:rFonts w:ascii="Arial" w:hAnsi="Arial" w:cs="Arial"/>
        </w:rPr>
      </w:pPr>
    </w:p>
    <w:p w14:paraId="6DF3D07D"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3D922CD1" w14:textId="77777777" w:rsidR="00602DB3" w:rsidRPr="00843059" w:rsidRDefault="00602DB3" w:rsidP="00602DB3">
      <w:pPr>
        <w:spacing w:after="0" w:line="240" w:lineRule="auto"/>
        <w:ind w:right="474"/>
        <w:jc w:val="both"/>
        <w:rPr>
          <w:rFonts w:ascii="Arial" w:hAnsi="Arial" w:cs="Arial"/>
          <w:sz w:val="16"/>
          <w:szCs w:val="18"/>
        </w:rPr>
      </w:pPr>
    </w:p>
    <w:p w14:paraId="2BCE2CDD"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EN LOS TÉRMINOS DEL ARTICULO 49 FRACCION IX </w:t>
      </w:r>
      <w:r w:rsidRPr="00843059">
        <w:rPr>
          <w:rFonts w:ascii="Arial" w:hAnsi="Arial" w:cs="Arial"/>
          <w:sz w:val="16"/>
          <w:szCs w:val="16"/>
        </w:rPr>
        <w:t>DE LA LEY GENERAL DE RESPONSABILIDADES ADMINISTRATIVAS</w:t>
      </w:r>
      <w:r w:rsidRPr="00843059">
        <w:rPr>
          <w:rFonts w:ascii="Arial" w:hAnsi="Arial" w:cs="Arial"/>
          <w:sz w:val="16"/>
          <w:szCs w:val="18"/>
        </w:rPr>
        <w:t>, POR ESTE CONDUCTO (NOMBRE DEL REPRESENTANTE LEGAL), EN MI CARÁCTER DE REPRESENTANTE LEGAL DE (NOMBRE DEL LICITANTE --------------------), CON R.F.C. no. -------------------, MANIFIESTO BAJO PROTESTA DE DECIR VERDAD, QUE NO DESEMPEÑO EMPLEO, CARGO O COMISIÓN DENTRO DEL SERVICIO PÚBLICO.</w:t>
      </w:r>
    </w:p>
    <w:p w14:paraId="1F9BD315" w14:textId="77777777" w:rsidR="00602DB3" w:rsidRPr="00843059" w:rsidRDefault="00602DB3" w:rsidP="00602DB3">
      <w:pPr>
        <w:spacing w:after="0" w:line="240" w:lineRule="auto"/>
        <w:jc w:val="both"/>
        <w:rPr>
          <w:rFonts w:ascii="Arial" w:hAnsi="Arial" w:cs="Arial"/>
          <w:sz w:val="18"/>
          <w:szCs w:val="24"/>
        </w:rPr>
      </w:pPr>
    </w:p>
    <w:p w14:paraId="37FD9A55"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TAMBIÉN HAGO CONSTAR QUE LOS ACCIONISTAS Y/O SOCIOS DE LA EMPRESA A LA CUAL REPRESENTO: (NOMBRE DE LOS ACCIONISTAS Y/O SOCIOS), TAMPOCO DESEMPEÑAN EMPLEO, CARGO O COMISIÓN DE ORDEN PÚBLICO DENTRO DEL SERVICIO PÚBLICO.</w:t>
      </w:r>
    </w:p>
    <w:p w14:paraId="17167038" w14:textId="77777777" w:rsidR="00602DB3" w:rsidRPr="00843059" w:rsidRDefault="00602DB3" w:rsidP="00602DB3">
      <w:pPr>
        <w:spacing w:after="0" w:line="240" w:lineRule="auto"/>
        <w:ind w:right="474"/>
        <w:jc w:val="both"/>
        <w:rPr>
          <w:rFonts w:ascii="Arial" w:hAnsi="Arial" w:cs="Arial"/>
          <w:sz w:val="16"/>
          <w:szCs w:val="18"/>
        </w:rPr>
      </w:pPr>
    </w:p>
    <w:p w14:paraId="52DBD6CE"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56CC7B18" w14:textId="77777777" w:rsidR="00602DB3" w:rsidRPr="00843059" w:rsidRDefault="00602DB3" w:rsidP="00602DB3">
      <w:pPr>
        <w:spacing w:after="0" w:line="240" w:lineRule="auto"/>
        <w:ind w:right="474"/>
        <w:jc w:val="both"/>
        <w:rPr>
          <w:rFonts w:ascii="Arial" w:hAnsi="Arial" w:cs="Arial"/>
          <w:sz w:val="16"/>
          <w:szCs w:val="18"/>
        </w:rPr>
      </w:pPr>
    </w:p>
    <w:p w14:paraId="7D9B34E3"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LO ANTERIOR LO INFORMO PARA LOS EFECTOS QUE CONSIDERE CONDUCENTES. </w:t>
      </w:r>
    </w:p>
    <w:p w14:paraId="4648DB41" w14:textId="77777777" w:rsidR="00602DB3" w:rsidRPr="00843059" w:rsidRDefault="00602DB3" w:rsidP="00602DB3">
      <w:pPr>
        <w:spacing w:after="0" w:line="240" w:lineRule="auto"/>
        <w:jc w:val="both"/>
        <w:rPr>
          <w:rFonts w:ascii="Arial" w:hAnsi="Arial" w:cs="Arial"/>
          <w:sz w:val="18"/>
          <w:szCs w:val="24"/>
        </w:rPr>
      </w:pPr>
    </w:p>
    <w:p w14:paraId="741030F0" w14:textId="77777777" w:rsidR="00602DB3" w:rsidRPr="00843059" w:rsidRDefault="00602DB3" w:rsidP="00602DB3">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2C326FB5" w14:textId="77777777" w:rsidR="00602DB3" w:rsidRPr="00843059" w:rsidRDefault="00602DB3" w:rsidP="00602DB3">
      <w:pPr>
        <w:spacing w:after="0" w:line="240" w:lineRule="auto"/>
        <w:jc w:val="both"/>
        <w:rPr>
          <w:rFonts w:ascii="Arial" w:hAnsi="Arial" w:cs="Arial"/>
          <w:sz w:val="18"/>
          <w:szCs w:val="24"/>
        </w:rPr>
      </w:pPr>
    </w:p>
    <w:p w14:paraId="25F44ACC" w14:textId="77777777" w:rsidR="00602DB3" w:rsidRPr="00843059" w:rsidRDefault="00602DB3" w:rsidP="00602DB3">
      <w:pPr>
        <w:spacing w:after="0" w:line="240" w:lineRule="auto"/>
        <w:jc w:val="both"/>
        <w:rPr>
          <w:rFonts w:ascii="Arial" w:hAnsi="Arial" w:cs="Arial"/>
          <w:sz w:val="18"/>
          <w:szCs w:val="24"/>
          <w:shd w:val="clear" w:color="auto" w:fill="00FF00"/>
        </w:rPr>
      </w:pPr>
    </w:p>
    <w:p w14:paraId="27E637FF" w14:textId="77777777" w:rsidR="00602DB3" w:rsidRPr="00843059" w:rsidRDefault="00602DB3" w:rsidP="00602DB3">
      <w:pPr>
        <w:spacing w:after="0" w:line="240" w:lineRule="auto"/>
        <w:jc w:val="both"/>
        <w:rPr>
          <w:rFonts w:ascii="Arial" w:hAnsi="Arial" w:cs="Arial"/>
          <w:szCs w:val="24"/>
        </w:rPr>
      </w:pPr>
    </w:p>
    <w:p w14:paraId="45FEFAD7"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61E9F5B3"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6783CDEF"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468037F8"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3FEFFF62"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752527B8"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2D71A4DF"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7BCECF8E"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47FD84E7"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63E077BE"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355EAE75" w14:textId="538C7F2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noProof/>
        </w:rPr>
        <mc:AlternateContent>
          <mc:Choice Requires="wps">
            <w:drawing>
              <wp:anchor distT="0" distB="0" distL="114300" distR="114300" simplePos="0" relativeHeight="251677696" behindDoc="0" locked="0" layoutInCell="1" allowOverlap="1" wp14:anchorId="70AF4F4D" wp14:editId="03404465">
                <wp:simplePos x="0" y="0"/>
                <wp:positionH relativeFrom="column">
                  <wp:posOffset>2400300</wp:posOffset>
                </wp:positionH>
                <wp:positionV relativeFrom="paragraph">
                  <wp:posOffset>38100</wp:posOffset>
                </wp:positionV>
                <wp:extent cx="1485900" cy="0"/>
                <wp:effectExtent l="9525" t="9525" r="9525" b="9525"/>
                <wp:wrapNone/>
                <wp:docPr id="43" name="Conector recto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D4CCF0" id="Conector recto 43"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XTvcj1AEAAJADAAAOAAAAZHJzL2Uyb0RvYy54bWysU8Fy2yAQvXem/8BwryUnacbRWM7BaXpJ W88k/YA1IIkpsAwQS/77Lthy0/bWqQ5IsLuP996u1veTNeygQtToWr5c1JwpJ1Bq17f8+8vjhxVn MYGTYNCplh9V5Peb9+/Wo2/UFQ5opAqMQFxsRt/yISXfVFUUg7IQF+iVo2CHwUKibegrGWAkdGuq q7q+rUYM0gcUKkY6fTgF+abgd50S6VvXRZWYaTlxS2UNZd3ntdqsoekD+EGLMw34BxYWtKNLL1AP kIC9Bv0XlNUiYMQuLQTaCrtOC1U0kJpl/Yea5wG8KlrInOgvNsX/Byu+HnaBadnym2vOHFjq0ZY6 JRIGFvKLUYBcGn1sKHnrdiHrFJN79k8ofkTmcDuA61Vh+3L0hLDMFdVvJXkTPd21H7+gpBx4TVgs m7pgMySZwabSmeOlM2pKTNDh8mb18a6mBoo5VkEzF/oQ02eFluWPlhvtsmnQwOEppkwEmjklHzt8 1MaUxhvHxpbfXd/WpSCi0TIHc1oM/X5rAjtAHp3yFFUUeZtmdaIBNtq2fHVJgmZQID85WW5JoM3p m5gYl8FVGc0zvdmak8l7lMddmP2jthcB5xHNc/V2X1z+9SNtfgIAAP//AwBQSwMEFAAGAAgAAAAh AGr2zPHeAAAABwEAAA8AAABkcnMvZG93bnJldi54bWxMj81OwzAQhO9IfQdrK3FB1EmR0jSNU/Ej OHBAoi13J16SiHgdYqcNPD0LF3raHc1q9pt8O9lOHHHwrSMF8SICgVQ501Kt4LB/vE5B+KDJ6M4R KvhCD9tidpHrzLgTveJxF2rBIeQzraAJoc+k9FWDVvuF65HYe3eD1YHlUEsz6BOH204uoyiRVrfE Hxrd432D1cdutAo+k/6t/Jbj3dX6eR+nh9HSy8OTUpfz6XYDIuAU/o/hF5/RoWCm0o1kvOgU3KxS 7hIUJDzYT+IlL+WflkUuz/mLHwAAAP//AwBQSwECLQAUAAYACAAAACEAtoM4kv4AAADhAQAAEwAA AAAAAAAAAAAAAAAAAAAAW0NvbnRlbnRfVHlwZXNdLnhtbFBLAQItABQABgAIAAAAIQA4/SH/1gAA AJQBAAALAAAAAAAAAAAAAAAAAC8BAABfcmVscy8ucmVsc1BLAQItABQABgAIAAAAIQDXTvcj1AEA AJADAAAOAAAAAAAAAAAAAAAAAC4CAABkcnMvZTJvRG9jLnhtbFBLAQItABQABgAIAAAAIQBq9szx 3gAAAAcBAAAPAAAAAAAAAAAAAAAAAC4EAABkcnMvZG93bnJldi54bWxQSwUGAAAAAAQABADzAAAA OQUAAAAA " strokeweight=".26mm">
                <v:stroke joinstyle="miter"/>
              </v:line>
            </w:pict>
          </mc:Fallback>
        </mc:AlternateContent>
      </w:r>
    </w:p>
    <w:p w14:paraId="0C5790B4"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165706D6"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23ADF11F" w14:textId="77777777" w:rsidR="00602DB3" w:rsidRPr="00843059" w:rsidRDefault="00602DB3" w:rsidP="00602DB3">
      <w:pPr>
        <w:spacing w:after="0" w:line="240" w:lineRule="auto"/>
        <w:jc w:val="both"/>
        <w:rPr>
          <w:rFonts w:ascii="Arial" w:hAnsi="Arial" w:cs="Arial"/>
          <w:szCs w:val="24"/>
        </w:rPr>
      </w:pPr>
    </w:p>
    <w:p w14:paraId="132298E9" w14:textId="3150DDC4" w:rsidR="00B91E27" w:rsidRDefault="00B91E27">
      <w:pPr>
        <w:spacing w:after="0" w:line="240" w:lineRule="auto"/>
        <w:jc w:val="both"/>
        <w:rPr>
          <w:rFonts w:ascii="Arial" w:hAnsi="Arial" w:cs="Arial"/>
          <w:szCs w:val="24"/>
        </w:rPr>
      </w:pPr>
    </w:p>
    <w:p w14:paraId="065867BF" w14:textId="0890BF11" w:rsidR="00B91E27" w:rsidRDefault="00B91E27">
      <w:pPr>
        <w:spacing w:after="0" w:line="240" w:lineRule="auto"/>
        <w:jc w:val="both"/>
        <w:rPr>
          <w:rFonts w:ascii="Arial" w:hAnsi="Arial" w:cs="Arial"/>
          <w:szCs w:val="24"/>
        </w:rPr>
      </w:pPr>
    </w:p>
    <w:p w14:paraId="33FE96E4" w14:textId="48EF66A5" w:rsidR="00B91E27" w:rsidRDefault="00B91E27">
      <w:pPr>
        <w:spacing w:after="0" w:line="240" w:lineRule="auto"/>
        <w:jc w:val="both"/>
        <w:rPr>
          <w:rFonts w:ascii="Arial" w:hAnsi="Arial" w:cs="Arial"/>
          <w:szCs w:val="24"/>
        </w:rPr>
      </w:pPr>
    </w:p>
    <w:p w14:paraId="23419C2A" w14:textId="2710B108" w:rsidR="00B91E27" w:rsidRDefault="00B91E27">
      <w:pPr>
        <w:spacing w:after="0" w:line="240" w:lineRule="auto"/>
        <w:jc w:val="both"/>
        <w:rPr>
          <w:rFonts w:ascii="Arial" w:hAnsi="Arial" w:cs="Arial"/>
          <w:szCs w:val="24"/>
        </w:rPr>
      </w:pPr>
    </w:p>
    <w:p w14:paraId="4664351B" w14:textId="0D56254D" w:rsidR="00B91E27" w:rsidRDefault="00B91E27">
      <w:pPr>
        <w:spacing w:after="0" w:line="240" w:lineRule="auto"/>
        <w:jc w:val="both"/>
        <w:rPr>
          <w:rFonts w:ascii="Arial" w:hAnsi="Arial" w:cs="Arial"/>
          <w:szCs w:val="24"/>
        </w:rPr>
      </w:pPr>
    </w:p>
    <w:p w14:paraId="3CE1C24E" w14:textId="3BE8012E" w:rsidR="00B91E27" w:rsidRDefault="00B91E27">
      <w:pPr>
        <w:spacing w:after="0" w:line="240" w:lineRule="auto"/>
        <w:jc w:val="both"/>
        <w:rPr>
          <w:rFonts w:ascii="Arial" w:hAnsi="Arial" w:cs="Arial"/>
          <w:szCs w:val="24"/>
        </w:rPr>
      </w:pPr>
    </w:p>
    <w:p w14:paraId="4E820931" w14:textId="6DA78194" w:rsidR="00B91E27" w:rsidRDefault="00B91E27">
      <w:pPr>
        <w:spacing w:after="0" w:line="240" w:lineRule="auto"/>
        <w:jc w:val="both"/>
        <w:rPr>
          <w:rFonts w:ascii="Arial" w:hAnsi="Arial" w:cs="Arial"/>
          <w:szCs w:val="24"/>
        </w:rPr>
      </w:pPr>
    </w:p>
    <w:p w14:paraId="2382C108" w14:textId="2C528007" w:rsidR="006A27A5" w:rsidRDefault="006A27A5" w:rsidP="00602DB3">
      <w:pPr>
        <w:spacing w:after="0" w:line="240" w:lineRule="auto"/>
        <w:rPr>
          <w:rFonts w:ascii="Arial" w:hAnsi="Arial" w:cs="Arial"/>
          <w:szCs w:val="24"/>
        </w:rPr>
      </w:pPr>
    </w:p>
    <w:p w14:paraId="740668A1" w14:textId="77777777" w:rsidR="00966014" w:rsidRPr="009072F1" w:rsidRDefault="00966014" w:rsidP="00602DB3">
      <w:pPr>
        <w:spacing w:after="0" w:line="240" w:lineRule="auto"/>
        <w:rPr>
          <w:rFonts w:ascii="Arial" w:hAnsi="Arial" w:cs="Arial"/>
          <w:szCs w:val="24"/>
        </w:rPr>
      </w:pPr>
    </w:p>
    <w:p w14:paraId="48A2DB2F" w14:textId="4B7003C9" w:rsidR="00966014" w:rsidRDefault="00966014" w:rsidP="00966014">
      <w:pPr>
        <w:spacing w:after="0" w:line="240" w:lineRule="auto"/>
        <w:jc w:val="center"/>
        <w:rPr>
          <w:rFonts w:ascii="Arial" w:hAnsi="Arial" w:cs="Arial"/>
          <w:sz w:val="12"/>
          <w:szCs w:val="14"/>
        </w:rPr>
      </w:pPr>
    </w:p>
    <w:p w14:paraId="234E13AF" w14:textId="0555D601" w:rsidR="00966014" w:rsidRDefault="00966014" w:rsidP="00966014">
      <w:pPr>
        <w:spacing w:after="0" w:line="240" w:lineRule="auto"/>
        <w:jc w:val="center"/>
        <w:rPr>
          <w:rFonts w:ascii="Arial" w:hAnsi="Arial" w:cs="Arial"/>
          <w:sz w:val="12"/>
          <w:szCs w:val="14"/>
        </w:rPr>
      </w:pPr>
    </w:p>
    <w:p w14:paraId="48FF8508" w14:textId="77777777" w:rsidR="00966014" w:rsidRPr="00843059" w:rsidRDefault="00966014" w:rsidP="00966014">
      <w:pPr>
        <w:spacing w:after="0" w:line="240" w:lineRule="auto"/>
        <w:jc w:val="center"/>
        <w:rPr>
          <w:rFonts w:ascii="Arial" w:hAnsi="Arial" w:cs="Arial"/>
          <w:sz w:val="12"/>
          <w:szCs w:val="14"/>
        </w:rPr>
      </w:pPr>
    </w:p>
    <w:p w14:paraId="36FBAD20" w14:textId="77777777" w:rsidR="00966014" w:rsidRDefault="00966014" w:rsidP="00966014">
      <w:pPr>
        <w:spacing w:after="0" w:line="360" w:lineRule="auto"/>
        <w:jc w:val="center"/>
        <w:rPr>
          <w:rFonts w:ascii="Arial" w:hAnsi="Arial" w:cs="Arial"/>
          <w:sz w:val="12"/>
          <w:szCs w:val="14"/>
        </w:rPr>
      </w:pPr>
    </w:p>
    <w:p w14:paraId="2ABF85F9" w14:textId="0D9F653E" w:rsidR="00966014" w:rsidRPr="00843059" w:rsidRDefault="00966014" w:rsidP="00966014">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10836A84" w14:textId="77777777" w:rsidR="00966014" w:rsidRPr="00843059" w:rsidRDefault="00966014" w:rsidP="00966014">
      <w:pPr>
        <w:spacing w:after="0" w:line="360" w:lineRule="auto"/>
        <w:jc w:val="center"/>
        <w:rPr>
          <w:rFonts w:ascii="Arial" w:hAnsi="Arial" w:cs="Arial"/>
          <w:sz w:val="12"/>
          <w:szCs w:val="16"/>
        </w:rPr>
      </w:pPr>
    </w:p>
    <w:p w14:paraId="1C9A0141" w14:textId="77777777" w:rsidR="00966014" w:rsidRPr="00843059" w:rsidRDefault="00966014" w:rsidP="00966014">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966014" w:rsidRPr="00843059" w14:paraId="30186FD7" w14:textId="77777777" w:rsidTr="00A37FCD">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B2ED009" w14:textId="77777777" w:rsidR="00966014" w:rsidRPr="00843059" w:rsidRDefault="00966014" w:rsidP="00A37FCD">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2DEFD6AB" w14:textId="77777777" w:rsidR="00966014" w:rsidRPr="00843059" w:rsidRDefault="00966014"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650B1916" w14:textId="77777777" w:rsidR="00966014" w:rsidRPr="00843059" w:rsidRDefault="00966014" w:rsidP="00A37FCD">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75CE5F51" w14:textId="77777777" w:rsidR="00966014" w:rsidRPr="00843059" w:rsidRDefault="00966014"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92BB013" w14:textId="77777777" w:rsidR="00966014" w:rsidRPr="00843059" w:rsidRDefault="00966014" w:rsidP="00A37FCD">
            <w:pPr>
              <w:overflowPunct w:val="0"/>
              <w:autoSpaceDE w:val="0"/>
              <w:snapToGrid w:val="0"/>
              <w:spacing w:after="101" w:line="360" w:lineRule="auto"/>
              <w:ind w:left="1620" w:hanging="432"/>
              <w:jc w:val="center"/>
              <w:textAlignment w:val="baseline"/>
              <w:rPr>
                <w:rFonts w:ascii="Arial" w:hAnsi="Arial" w:cs="Arial"/>
                <w:sz w:val="12"/>
                <w:szCs w:val="10"/>
              </w:rPr>
            </w:pPr>
          </w:p>
          <w:p w14:paraId="6C0E6FF0" w14:textId="77777777" w:rsidR="00966014" w:rsidRPr="00843059" w:rsidRDefault="00966014" w:rsidP="00A37FCD">
            <w:pPr>
              <w:overflowPunct w:val="0"/>
              <w:autoSpaceDE w:val="0"/>
              <w:spacing w:after="101" w:line="360" w:lineRule="auto"/>
              <w:ind w:left="1620" w:hanging="432"/>
              <w:jc w:val="center"/>
              <w:textAlignment w:val="baseline"/>
              <w:rPr>
                <w:rFonts w:ascii="Arial" w:hAnsi="Arial" w:cs="Arial"/>
                <w:sz w:val="12"/>
                <w:szCs w:val="10"/>
              </w:rPr>
            </w:pPr>
          </w:p>
          <w:p w14:paraId="00E93C62" w14:textId="77777777" w:rsidR="00966014" w:rsidRPr="00843059" w:rsidRDefault="00966014" w:rsidP="00A37FCD">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2.-2.3</w:t>
            </w:r>
          </w:p>
          <w:p w14:paraId="0EBE2830" w14:textId="77777777" w:rsidR="00966014" w:rsidRPr="00843059" w:rsidRDefault="00966014" w:rsidP="00A37FCD">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966014" w:rsidRPr="00843059" w14:paraId="24E36448" w14:textId="77777777" w:rsidTr="00A37FCD">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4874523" w14:textId="77777777" w:rsidR="00966014" w:rsidRPr="00843059" w:rsidRDefault="00966014" w:rsidP="00A37FCD">
            <w:pPr>
              <w:overflowPunct w:val="0"/>
              <w:autoSpaceDE w:val="0"/>
              <w:snapToGrid w:val="0"/>
              <w:spacing w:after="101" w:line="216" w:lineRule="atLeast"/>
              <w:jc w:val="both"/>
              <w:textAlignment w:val="baseline"/>
              <w:rPr>
                <w:rFonts w:ascii="Arial" w:hAnsi="Arial" w:cs="Arial"/>
                <w:b/>
                <w:sz w:val="20"/>
                <w:szCs w:val="20"/>
              </w:rPr>
            </w:pPr>
          </w:p>
          <w:p w14:paraId="4474307C" w14:textId="77777777" w:rsidR="00966014" w:rsidRPr="00843059" w:rsidRDefault="00966014" w:rsidP="00A37FCD">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- 2.-2.3.- MANIFIESTO DE NO DESEMPEÑAR EMPLEO, CARGO O COMISIÓN DENTRO DEL SERVICIO PÚBLICO. (PERSONA FÍSICA)</w:t>
            </w:r>
            <w:r w:rsidRPr="00843059">
              <w:rPr>
                <w:rFonts w:ascii="Arial" w:hAnsi="Arial" w:cs="Arial"/>
                <w:sz w:val="16"/>
                <w:szCs w:val="16"/>
              </w:rPr>
              <w:t xml:space="preserve"> (Artículo 49 fracción IX de la Ley General de Responsabilidades Administrativas</w:t>
            </w:r>
          </w:p>
          <w:p w14:paraId="3874E24C" w14:textId="77777777" w:rsidR="00966014" w:rsidRPr="00843059" w:rsidRDefault="00966014" w:rsidP="00A37FCD">
            <w:pPr>
              <w:overflowPunct w:val="0"/>
              <w:autoSpaceDE w:val="0"/>
              <w:spacing w:after="0" w:line="216" w:lineRule="atLeast"/>
              <w:ind w:left="1620" w:hanging="432"/>
              <w:jc w:val="both"/>
              <w:textAlignment w:val="baseline"/>
              <w:rPr>
                <w:rFonts w:ascii="Arial" w:hAnsi="Arial" w:cs="Arial"/>
                <w:b/>
                <w:bCs/>
                <w:sz w:val="16"/>
                <w:szCs w:val="20"/>
              </w:rPr>
            </w:pPr>
          </w:p>
          <w:p w14:paraId="771A4649" w14:textId="77777777" w:rsidR="00966014" w:rsidRPr="00843059" w:rsidRDefault="00966014" w:rsidP="00A37FCD">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6076611" w14:textId="77777777" w:rsidR="00966014" w:rsidRPr="00843059" w:rsidRDefault="00966014" w:rsidP="00A37FCD">
            <w:pPr>
              <w:overflowPunct w:val="0"/>
              <w:autoSpaceDE w:val="0"/>
              <w:snapToGrid w:val="0"/>
              <w:spacing w:after="101" w:line="360" w:lineRule="auto"/>
              <w:ind w:left="1620" w:hanging="432"/>
              <w:jc w:val="center"/>
              <w:textAlignment w:val="baseline"/>
              <w:rPr>
                <w:rFonts w:ascii="Arial" w:hAnsi="Arial" w:cs="Arial"/>
                <w:sz w:val="12"/>
                <w:szCs w:val="10"/>
              </w:rPr>
            </w:pPr>
          </w:p>
        </w:tc>
      </w:tr>
      <w:tr w:rsidR="00966014" w:rsidRPr="00843059" w14:paraId="13BD6F4E" w14:textId="77777777" w:rsidTr="00A37FCD">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28AEA49" w14:textId="77777777" w:rsidR="00966014" w:rsidRPr="00843059" w:rsidRDefault="00966014"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64ABAF9" w14:textId="77777777" w:rsidR="00966014" w:rsidRPr="00843059" w:rsidRDefault="00966014"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5BF3D519" w14:textId="77777777" w:rsidR="00966014" w:rsidRPr="00843059" w:rsidRDefault="00966014" w:rsidP="00A37FCD">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3442F67A"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07F66A5C"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135AFC34"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248A13E2" w14:textId="77777777" w:rsidR="00966014" w:rsidRPr="00843059" w:rsidRDefault="00966014" w:rsidP="00A37FCD">
            <w:pPr>
              <w:snapToGrid w:val="0"/>
              <w:rPr>
                <w:rFonts w:ascii="Arial" w:hAnsi="Arial" w:cs="Arial"/>
              </w:rPr>
            </w:pPr>
          </w:p>
        </w:tc>
        <w:tc>
          <w:tcPr>
            <w:tcW w:w="60" w:type="dxa"/>
            <w:shd w:val="clear" w:color="auto" w:fill="auto"/>
          </w:tcPr>
          <w:p w14:paraId="60299965" w14:textId="77777777" w:rsidR="00966014" w:rsidRPr="00843059" w:rsidRDefault="00966014" w:rsidP="00A37FCD">
            <w:pPr>
              <w:snapToGrid w:val="0"/>
              <w:rPr>
                <w:rFonts w:ascii="Arial" w:hAnsi="Arial" w:cs="Arial"/>
              </w:rPr>
            </w:pPr>
          </w:p>
        </w:tc>
        <w:tc>
          <w:tcPr>
            <w:tcW w:w="60" w:type="dxa"/>
            <w:shd w:val="clear" w:color="auto" w:fill="auto"/>
          </w:tcPr>
          <w:p w14:paraId="36EE9ECB" w14:textId="77777777" w:rsidR="00966014" w:rsidRPr="00843059" w:rsidRDefault="00966014" w:rsidP="00A37FCD">
            <w:pPr>
              <w:snapToGrid w:val="0"/>
              <w:rPr>
                <w:rFonts w:ascii="Arial" w:hAnsi="Arial" w:cs="Arial"/>
              </w:rPr>
            </w:pPr>
          </w:p>
        </w:tc>
        <w:tc>
          <w:tcPr>
            <w:tcW w:w="20" w:type="dxa"/>
            <w:shd w:val="clear" w:color="auto" w:fill="auto"/>
          </w:tcPr>
          <w:p w14:paraId="7B4EA92F" w14:textId="77777777" w:rsidR="00966014" w:rsidRPr="00843059" w:rsidRDefault="00966014" w:rsidP="00A37FCD">
            <w:pPr>
              <w:snapToGrid w:val="0"/>
              <w:rPr>
                <w:rFonts w:ascii="Arial" w:hAnsi="Arial" w:cs="Arial"/>
              </w:rPr>
            </w:pPr>
          </w:p>
        </w:tc>
      </w:tr>
    </w:tbl>
    <w:p w14:paraId="6563C74B" w14:textId="77777777" w:rsidR="00966014" w:rsidRPr="00843059" w:rsidRDefault="00966014" w:rsidP="00966014">
      <w:pPr>
        <w:spacing w:after="0" w:line="240" w:lineRule="auto"/>
        <w:rPr>
          <w:rFonts w:ascii="Arial" w:hAnsi="Arial" w:cs="Arial"/>
        </w:rPr>
      </w:pPr>
    </w:p>
    <w:p w14:paraId="3FE17EC8"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48C9A622" w14:textId="77777777" w:rsidR="00966014" w:rsidRPr="00843059" w:rsidRDefault="00966014" w:rsidP="00966014">
      <w:pPr>
        <w:spacing w:after="0" w:line="240" w:lineRule="auto"/>
        <w:ind w:right="474"/>
        <w:jc w:val="both"/>
        <w:rPr>
          <w:rFonts w:ascii="Arial" w:hAnsi="Arial" w:cs="Arial"/>
          <w:sz w:val="16"/>
          <w:szCs w:val="18"/>
        </w:rPr>
      </w:pPr>
    </w:p>
    <w:p w14:paraId="7AF73A45"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EN LOS TÉRMINOS DEL ARTICULO 49 FRACCION IX </w:t>
      </w:r>
      <w:r w:rsidRPr="00843059">
        <w:rPr>
          <w:rFonts w:ascii="Arial" w:hAnsi="Arial" w:cs="Arial"/>
          <w:sz w:val="16"/>
          <w:szCs w:val="16"/>
        </w:rPr>
        <w:t>DE LA LEY GENERAL DE RESPONSABILIDADES ADMINISTRATIVAS</w:t>
      </w:r>
      <w:r w:rsidRPr="00843059">
        <w:rPr>
          <w:rFonts w:ascii="Arial" w:hAnsi="Arial" w:cs="Arial"/>
          <w:sz w:val="16"/>
          <w:szCs w:val="18"/>
        </w:rPr>
        <w:t>, POR ESTE CONDUCTO (NOMBRE DE LA PERSONA FÍSICA), CON R.F.C. no. -------------------, MANIFIESTO BAJO PROTESTA DE DECIR VERDAD, QUE NO DESEMPEÑO EMPLEO, CARGO O COMISIÓN DENTRO DEL SERVICIO PÚBLICO.</w:t>
      </w:r>
    </w:p>
    <w:p w14:paraId="798353B0" w14:textId="77777777" w:rsidR="00966014" w:rsidRPr="00843059" w:rsidRDefault="00966014" w:rsidP="00966014">
      <w:pPr>
        <w:spacing w:after="0" w:line="240" w:lineRule="auto"/>
        <w:jc w:val="both"/>
        <w:rPr>
          <w:rFonts w:ascii="Arial" w:hAnsi="Arial" w:cs="Arial"/>
          <w:sz w:val="18"/>
          <w:szCs w:val="24"/>
        </w:rPr>
      </w:pPr>
    </w:p>
    <w:p w14:paraId="3E2E730F"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1700E47D" w14:textId="77777777" w:rsidR="00966014" w:rsidRPr="00843059" w:rsidRDefault="00966014" w:rsidP="00966014">
      <w:pPr>
        <w:spacing w:after="0" w:line="240" w:lineRule="auto"/>
        <w:jc w:val="both"/>
        <w:rPr>
          <w:rFonts w:ascii="Arial" w:hAnsi="Arial" w:cs="Arial"/>
          <w:sz w:val="16"/>
          <w:szCs w:val="18"/>
        </w:rPr>
      </w:pPr>
    </w:p>
    <w:p w14:paraId="184A4151" w14:textId="77777777" w:rsidR="00966014" w:rsidRPr="00843059" w:rsidRDefault="00966014" w:rsidP="00966014">
      <w:pPr>
        <w:spacing w:after="0" w:line="240" w:lineRule="auto"/>
        <w:jc w:val="both"/>
        <w:rPr>
          <w:rFonts w:ascii="Arial" w:hAnsi="Arial" w:cs="Arial"/>
          <w:sz w:val="18"/>
          <w:szCs w:val="24"/>
        </w:rPr>
      </w:pPr>
      <w:r w:rsidRPr="00843059">
        <w:rPr>
          <w:rFonts w:ascii="Arial" w:hAnsi="Arial" w:cs="Arial"/>
          <w:sz w:val="16"/>
          <w:szCs w:val="18"/>
        </w:rPr>
        <w:t>LO ANTERIOR LO INFORMO PARA LOS EFECTOS QUE CONSIDERE CONDUCENTES.</w:t>
      </w:r>
    </w:p>
    <w:p w14:paraId="73B872DA" w14:textId="77777777" w:rsidR="00966014" w:rsidRPr="00843059" w:rsidRDefault="00966014" w:rsidP="00966014">
      <w:pPr>
        <w:spacing w:after="0" w:line="240" w:lineRule="auto"/>
        <w:jc w:val="both"/>
        <w:rPr>
          <w:rFonts w:ascii="Arial" w:hAnsi="Arial" w:cs="Arial"/>
          <w:sz w:val="18"/>
          <w:szCs w:val="24"/>
        </w:rPr>
      </w:pPr>
    </w:p>
    <w:p w14:paraId="061AF867" w14:textId="77777777" w:rsidR="00966014" w:rsidRPr="00843059" w:rsidRDefault="00966014" w:rsidP="00966014">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53B84DC6" w14:textId="77777777" w:rsidR="00966014" w:rsidRPr="00843059" w:rsidRDefault="00966014" w:rsidP="00966014">
      <w:pPr>
        <w:spacing w:after="0" w:line="240" w:lineRule="auto"/>
        <w:jc w:val="both"/>
        <w:rPr>
          <w:rFonts w:ascii="Arial" w:hAnsi="Arial" w:cs="Arial"/>
          <w:sz w:val="18"/>
          <w:szCs w:val="24"/>
        </w:rPr>
      </w:pPr>
    </w:p>
    <w:p w14:paraId="608C9445" w14:textId="77777777" w:rsidR="00966014" w:rsidRPr="00843059" w:rsidRDefault="00966014" w:rsidP="00966014">
      <w:pPr>
        <w:spacing w:after="0" w:line="240" w:lineRule="auto"/>
        <w:jc w:val="both"/>
        <w:rPr>
          <w:rFonts w:ascii="Arial" w:hAnsi="Arial" w:cs="Arial"/>
          <w:sz w:val="18"/>
          <w:szCs w:val="24"/>
          <w:shd w:val="clear" w:color="auto" w:fill="00FF00"/>
        </w:rPr>
      </w:pPr>
    </w:p>
    <w:p w14:paraId="0C211820" w14:textId="77777777" w:rsidR="00966014" w:rsidRPr="00843059" w:rsidRDefault="00966014" w:rsidP="00966014">
      <w:pPr>
        <w:spacing w:after="0" w:line="240" w:lineRule="auto"/>
        <w:jc w:val="both"/>
        <w:rPr>
          <w:rFonts w:ascii="Arial" w:hAnsi="Arial" w:cs="Arial"/>
          <w:szCs w:val="24"/>
        </w:rPr>
      </w:pPr>
    </w:p>
    <w:p w14:paraId="6CA73D2B"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66E287A4"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1B7A8382"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4613DF67"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036E4FB5"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39F48BB3"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75A02DA9"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1D04B238"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5835D1B4"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23BACB8C"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501F7594" w14:textId="3805A3F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noProof/>
        </w:rPr>
        <mc:AlternateContent>
          <mc:Choice Requires="wps">
            <w:drawing>
              <wp:anchor distT="0" distB="0" distL="114300" distR="114300" simplePos="0" relativeHeight="251679744" behindDoc="0" locked="0" layoutInCell="1" allowOverlap="1" wp14:anchorId="6967A7F2" wp14:editId="3ADFD546">
                <wp:simplePos x="0" y="0"/>
                <wp:positionH relativeFrom="column">
                  <wp:posOffset>2400300</wp:posOffset>
                </wp:positionH>
                <wp:positionV relativeFrom="paragraph">
                  <wp:posOffset>38100</wp:posOffset>
                </wp:positionV>
                <wp:extent cx="1485900" cy="0"/>
                <wp:effectExtent l="9525" t="9525" r="9525" b="9525"/>
                <wp:wrapNone/>
                <wp:docPr id="44" name="Conector recto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DD5EB9F" id="Conector recto 44"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4w6kr1AEAAJADAAAOAAAAZHJzL2Uyb0RvYy54bWysU8Fy2yAQvXem/8BwryUnbsbRWM7BaXpJ W88k/YA1IIkJsAwQy/77Lthy0vbWqQ5IsLuP996uVncHa9hehajRtXw+qzlTTqDUrm/5z+eHT0vO YgInwaBTLT+qyO/WHz+sRt+oKxzQSBUYgbjYjL7lQ0q+qaooBmUhztArR8EOg4VE29BXMsBI6NZU V3V9U40YpA8oVIx0en8K8nXB7zol0o+uiyox03LilsoayrrLa7VeQdMH8IMWZxrwDywsaEeXXqDu IQF7DfovKKtFwIhdmgm0FXadFqpoIDXz+g81TwN4VbSQOdFfbIr/D1Z8328D07LliwVnDiz1aEOd EgkDC/nFKEAujT42lLxx25B1ioN78o8oXiJzuBnA9aqwfT56Qpjniuq3kryJnu7ajd9QUg68JiyW HbpgMySZwQ6lM8dLZ9QhMUGH88Xy821NDRRTrIJmKvQhpq8KLcsfLTfaZdOggf1jTJkINFNKPnb4 oI0pjTeOjS2/vb6pS0FEo2UO5rQY+t3GBLaHPDrlKaoo8j7N6kQDbLRt+fKSBM2gQH5xstySQJvT NzExLoOrMppnepM1J5N3KI/bMPlHbS8CziOa5+r9vrj89iOtfwEAAP//AwBQSwMEFAAGAAgAAAAh AGr2zPHeAAAABwEAAA8AAABkcnMvZG93bnJldi54bWxMj81OwzAQhO9IfQdrK3FB1EmR0jSNU/Ej OHBAoi13J16SiHgdYqcNPD0LF3raHc1q9pt8O9lOHHHwrSMF8SICgVQ501Kt4LB/vE5B+KDJ6M4R KvhCD9tidpHrzLgTveJxF2rBIeQzraAJoc+k9FWDVvuF65HYe3eD1YHlUEsz6BOH204uoyiRVrfE Hxrd432D1cdutAo+k/6t/Jbj3dX6eR+nh9HSy8OTUpfz6XYDIuAU/o/hF5/RoWCm0o1kvOgU3KxS 7hIUJDzYT+IlL+WflkUuz/mLHwAAAP//AwBQSwECLQAUAAYACAAAACEAtoM4kv4AAADhAQAAEwAA AAAAAAAAAAAAAAAAAAAAW0NvbnRlbnRfVHlwZXNdLnhtbFBLAQItABQABgAIAAAAIQA4/SH/1gAA AJQBAAALAAAAAAAAAAAAAAAAAC8BAABfcmVscy8ucmVsc1BLAQItABQABgAIAAAAIQD4w6kr1AEA AJADAAAOAAAAAAAAAAAAAAAAAC4CAABkcnMvZTJvRG9jLnhtbFBLAQItABQABgAIAAAAIQBq9szx 3gAAAAcBAAAPAAAAAAAAAAAAAAAAAC4EAABkcnMvZG93bnJldi54bWxQSwUGAAAAAAQABADzAAAA OQUAAAAA " strokeweight=".26mm">
                <v:stroke joinstyle="miter"/>
              </v:line>
            </w:pict>
          </mc:Fallback>
        </mc:AlternateContent>
      </w:r>
    </w:p>
    <w:p w14:paraId="61EE7FB0"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15A56360"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6D550004" w14:textId="5E21504F" w:rsidR="00966014" w:rsidRDefault="00966014">
      <w:pPr>
        <w:spacing w:after="0" w:line="240" w:lineRule="auto"/>
        <w:jc w:val="both"/>
        <w:rPr>
          <w:rFonts w:ascii="Arial" w:hAnsi="Arial" w:cs="Arial"/>
          <w:szCs w:val="24"/>
        </w:rPr>
      </w:pPr>
    </w:p>
    <w:p w14:paraId="3F12BFDD" w14:textId="77777777" w:rsidR="00966014" w:rsidRDefault="00966014">
      <w:pPr>
        <w:spacing w:after="0" w:line="240" w:lineRule="auto"/>
        <w:rPr>
          <w:rFonts w:ascii="Arial" w:hAnsi="Arial" w:cs="Arial"/>
          <w:szCs w:val="24"/>
        </w:rPr>
      </w:pPr>
      <w:r>
        <w:rPr>
          <w:rFonts w:ascii="Arial" w:hAnsi="Arial" w:cs="Arial"/>
          <w:szCs w:val="24"/>
        </w:rPr>
        <w:br w:type="page"/>
      </w:r>
    </w:p>
    <w:p w14:paraId="20B51632" w14:textId="77777777" w:rsidR="00EC3BC2" w:rsidRDefault="00EC3BC2">
      <w:pPr>
        <w:spacing w:after="0" w:line="240" w:lineRule="auto"/>
        <w:jc w:val="both"/>
        <w:rPr>
          <w:rFonts w:ascii="Arial" w:hAnsi="Arial" w:cs="Arial"/>
          <w:szCs w:val="24"/>
        </w:rPr>
      </w:pPr>
    </w:p>
    <w:p w14:paraId="5BED50E3" w14:textId="77777777" w:rsidR="00B91E27" w:rsidRPr="009072F1" w:rsidRDefault="00B91E27">
      <w:pPr>
        <w:spacing w:after="0" w:line="240" w:lineRule="auto"/>
        <w:jc w:val="both"/>
        <w:rPr>
          <w:rFonts w:ascii="Arial" w:hAnsi="Arial" w:cs="Arial"/>
          <w:szCs w:val="24"/>
        </w:rPr>
      </w:pPr>
    </w:p>
    <w:p w14:paraId="70EE7D41" w14:textId="77777777" w:rsidR="00EC3BC2" w:rsidRPr="009072F1" w:rsidRDefault="006B0C09">
      <w:pPr>
        <w:spacing w:after="0" w:line="240" w:lineRule="auto"/>
        <w:jc w:val="center"/>
        <w:rPr>
          <w:rFonts w:ascii="Arial" w:hAnsi="Arial" w:cs="Arial"/>
          <w:sz w:val="12"/>
          <w:szCs w:val="10"/>
        </w:rPr>
      </w:pPr>
      <w:r>
        <w:rPr>
          <w:rFonts w:ascii="Arial" w:hAnsi="Arial" w:cs="Arial"/>
          <w:sz w:val="12"/>
          <w:szCs w:val="14"/>
        </w:rPr>
        <w:t>(</w:t>
      </w:r>
      <w:r w:rsidR="00EC3BC2" w:rsidRPr="009072F1">
        <w:rPr>
          <w:rFonts w:ascii="Arial" w:hAnsi="Arial" w:cs="Arial"/>
          <w:sz w:val="12"/>
          <w:szCs w:val="14"/>
        </w:rPr>
        <w:t>(</w:t>
      </w:r>
      <w:r w:rsidR="00EC3BC2" w:rsidRPr="009072F1">
        <w:rPr>
          <w:rFonts w:ascii="Arial" w:hAnsi="Arial" w:cs="Arial"/>
          <w:sz w:val="12"/>
          <w:szCs w:val="10"/>
        </w:rPr>
        <w:t>ESTE DOCUMENTO DEBERA PRESENTARSE EN PAPEL MEMBRETADO DEL LICITANTE)</w:t>
      </w:r>
    </w:p>
    <w:p w14:paraId="084824B9" w14:textId="77777777" w:rsidR="00EC3BC2" w:rsidRPr="009072F1" w:rsidRDefault="00EC3BC2">
      <w:pPr>
        <w:spacing w:after="0" w:line="240" w:lineRule="auto"/>
        <w:rPr>
          <w:rFonts w:ascii="Arial"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D72E937"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B5754B"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16619EE8"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3A19E9E5"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0F2ED833"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328E67C"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231EE13D"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2B3B1D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3.3.1</w:t>
            </w:r>
          </w:p>
          <w:p w14:paraId="72BB1072"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5FC1EFE"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C69A9F1"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b/>
                <w:bCs/>
                <w:sz w:val="20"/>
                <w:szCs w:val="20"/>
              </w:rPr>
            </w:pPr>
          </w:p>
          <w:p w14:paraId="4CA9368D" w14:textId="77777777" w:rsidR="00EC3BC2" w:rsidRPr="009072F1" w:rsidRDefault="00412118">
            <w:pPr>
              <w:overflowPunct w:val="0"/>
              <w:autoSpaceDE w:val="0"/>
              <w:spacing w:after="0" w:line="216" w:lineRule="atLeast"/>
              <w:jc w:val="both"/>
              <w:textAlignment w:val="baseline"/>
              <w:rPr>
                <w:rFonts w:ascii="Arial" w:hAnsi="Arial" w:cs="Arial"/>
                <w:bCs/>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3.3.1.-</w:t>
            </w:r>
            <w:r w:rsidR="00EC3BC2" w:rsidRPr="009072F1">
              <w:rPr>
                <w:rFonts w:ascii="Arial" w:hAnsi="Arial" w:cs="Arial"/>
                <w:b/>
                <w:bCs/>
                <w:sz w:val="20"/>
                <w:szCs w:val="20"/>
              </w:rPr>
              <w:t>FACULTADES PARA SUSCRIBIR SU PROPOSICION (PERSONA MORAL)</w:t>
            </w:r>
            <w:r w:rsidR="00EC3BC2" w:rsidRPr="009072F1">
              <w:rPr>
                <w:rFonts w:ascii="Arial" w:hAnsi="Arial" w:cs="Arial"/>
                <w:bCs/>
                <w:sz w:val="16"/>
                <w:szCs w:val="18"/>
              </w:rPr>
              <w:t xml:space="preserve">. </w:t>
            </w:r>
            <w:r w:rsidR="00EC3BC2" w:rsidRPr="009072F1">
              <w:rPr>
                <w:rFonts w:ascii="Arial" w:hAnsi="Arial" w:cs="Arial"/>
                <w:bCs/>
                <w:sz w:val="16"/>
                <w:szCs w:val="16"/>
              </w:rPr>
              <w:t>(</w:t>
            </w:r>
            <w:r w:rsidR="005A7B54" w:rsidRPr="009072F1">
              <w:rPr>
                <w:rFonts w:ascii="Arial" w:hAnsi="Arial" w:cs="Arial"/>
                <w:bCs/>
                <w:sz w:val="16"/>
                <w:szCs w:val="16"/>
              </w:rPr>
              <w:t>Artículo</w:t>
            </w:r>
            <w:r w:rsidR="00B23E84" w:rsidRPr="009072F1">
              <w:rPr>
                <w:rFonts w:ascii="Arial" w:hAnsi="Arial" w:cs="Arial"/>
                <w:bCs/>
                <w:sz w:val="16"/>
                <w:szCs w:val="16"/>
              </w:rPr>
              <w:t xml:space="preserve"> 29 fracción</w:t>
            </w:r>
            <w:r w:rsidR="00EC3BC2" w:rsidRPr="009072F1">
              <w:rPr>
                <w:rFonts w:ascii="Arial" w:hAnsi="Arial" w:cs="Arial"/>
                <w:bCs/>
                <w:sz w:val="16"/>
                <w:szCs w:val="16"/>
              </w:rPr>
              <w:t xml:space="preserve"> V del Reglamento).</w:t>
            </w:r>
          </w:p>
          <w:p w14:paraId="129E9B50"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sz w:val="16"/>
                <w:szCs w:val="20"/>
              </w:rPr>
            </w:pPr>
          </w:p>
          <w:p w14:paraId="69B9089A" w14:textId="77777777" w:rsidR="00EC3BC2" w:rsidRPr="009072F1" w:rsidRDefault="00EC3BC2">
            <w:pPr>
              <w:overflowPunct w:val="0"/>
              <w:autoSpaceDE w:val="0"/>
              <w:spacing w:after="0" w:line="216" w:lineRule="atLeast"/>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A8BF327"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596A5482"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43DF1FC"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2778FFC1"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67F85339"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C9D8FD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3A3242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4AF0D9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AA830E4" w14:textId="77777777" w:rsidR="00EC3BC2" w:rsidRPr="00484B9B" w:rsidRDefault="00EC3BC2">
            <w:pPr>
              <w:snapToGrid w:val="0"/>
              <w:rPr>
                <w:rFonts w:ascii="Arial" w:hAnsi="Arial" w:cs="Arial"/>
              </w:rPr>
            </w:pPr>
          </w:p>
        </w:tc>
        <w:tc>
          <w:tcPr>
            <w:tcW w:w="60" w:type="dxa"/>
            <w:shd w:val="clear" w:color="auto" w:fill="auto"/>
          </w:tcPr>
          <w:p w14:paraId="51688407" w14:textId="77777777" w:rsidR="00EC3BC2" w:rsidRPr="00484B9B" w:rsidRDefault="00EC3BC2">
            <w:pPr>
              <w:snapToGrid w:val="0"/>
              <w:rPr>
                <w:rFonts w:ascii="Arial" w:hAnsi="Arial" w:cs="Arial"/>
              </w:rPr>
            </w:pPr>
          </w:p>
        </w:tc>
        <w:tc>
          <w:tcPr>
            <w:tcW w:w="60" w:type="dxa"/>
            <w:shd w:val="clear" w:color="auto" w:fill="auto"/>
          </w:tcPr>
          <w:p w14:paraId="319DDB48" w14:textId="77777777" w:rsidR="00EC3BC2" w:rsidRPr="00484B9B" w:rsidRDefault="00EC3BC2">
            <w:pPr>
              <w:snapToGrid w:val="0"/>
              <w:rPr>
                <w:rFonts w:ascii="Arial" w:hAnsi="Arial" w:cs="Arial"/>
              </w:rPr>
            </w:pPr>
          </w:p>
        </w:tc>
        <w:tc>
          <w:tcPr>
            <w:tcW w:w="20" w:type="dxa"/>
            <w:shd w:val="clear" w:color="auto" w:fill="auto"/>
          </w:tcPr>
          <w:p w14:paraId="0FF231BA" w14:textId="77777777" w:rsidR="00EC3BC2" w:rsidRPr="00484B9B" w:rsidRDefault="00EC3BC2">
            <w:pPr>
              <w:snapToGrid w:val="0"/>
              <w:rPr>
                <w:rFonts w:ascii="Arial" w:hAnsi="Arial" w:cs="Arial"/>
              </w:rPr>
            </w:pPr>
          </w:p>
        </w:tc>
      </w:tr>
    </w:tbl>
    <w:p w14:paraId="5F38D1F2" w14:textId="77777777" w:rsidR="00EC3BC2" w:rsidRPr="009072F1" w:rsidRDefault="00EC3BC2">
      <w:pPr>
        <w:spacing w:after="0" w:line="240" w:lineRule="auto"/>
        <w:rPr>
          <w:rFonts w:ascii="Arial" w:hAnsi="Arial" w:cs="Arial"/>
          <w:bCs/>
          <w:sz w:val="16"/>
          <w:szCs w:val="20"/>
        </w:rPr>
      </w:pPr>
    </w:p>
    <w:p w14:paraId="21DB1F23" w14:textId="77777777" w:rsidR="00EC3BC2" w:rsidRPr="009072F1" w:rsidRDefault="00EC3BC2" w:rsidP="00EF4A4D">
      <w:pPr>
        <w:spacing w:after="0" w:line="240" w:lineRule="auto"/>
        <w:ind w:right="474"/>
        <w:jc w:val="both"/>
        <w:rPr>
          <w:rFonts w:ascii="Arial" w:hAnsi="Arial" w:cs="Arial"/>
          <w:bCs/>
          <w:sz w:val="16"/>
          <w:szCs w:val="16"/>
        </w:rPr>
      </w:pPr>
      <w:r w:rsidRPr="009072F1">
        <w:rPr>
          <w:rFonts w:ascii="Arial" w:hAnsi="Arial" w:cs="Arial"/>
          <w:bCs/>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bCs/>
          <w:sz w:val="16"/>
          <w:szCs w:val="16"/>
        </w:rPr>
        <w:t>, DEPENDENCIA DE LA ADMINISTRACIÓN PUBLICA DEL GOBIERNO DEL ESTADO DE HIDALGO LLEVA A CABO PARA LA ADJUDICACIÓN DEL CONTRATO DE OBRA PUBLICA A PRECIOS UNITARIOS</w:t>
      </w:r>
      <w:r w:rsidR="00180163" w:rsidRPr="009072F1">
        <w:rPr>
          <w:rFonts w:ascii="Arial" w:hAnsi="Arial" w:cs="Arial"/>
          <w:bCs/>
          <w:sz w:val="16"/>
          <w:szCs w:val="16"/>
        </w:rPr>
        <w:t>:</w:t>
      </w:r>
      <w:r w:rsidRPr="009072F1">
        <w:rPr>
          <w:rFonts w:ascii="Arial" w:hAnsi="Arial" w:cs="Arial"/>
          <w:bCs/>
          <w:sz w:val="16"/>
          <w:szCs w:val="16"/>
        </w:rPr>
        <w:t xml:space="preserve"> ------------------------ UBICADA EN</w:t>
      </w:r>
      <w:r w:rsidR="00180163" w:rsidRPr="009072F1">
        <w:rPr>
          <w:rFonts w:ascii="Arial" w:hAnsi="Arial" w:cs="Arial"/>
          <w:bCs/>
          <w:sz w:val="16"/>
          <w:szCs w:val="16"/>
        </w:rPr>
        <w:t>:</w:t>
      </w:r>
      <w:r w:rsidRPr="009072F1">
        <w:rPr>
          <w:rFonts w:ascii="Arial" w:hAnsi="Arial" w:cs="Arial"/>
          <w:bCs/>
          <w:sz w:val="16"/>
          <w:szCs w:val="16"/>
        </w:rPr>
        <w:t xml:space="preserve"> -------------- MUNICIPIO</w:t>
      </w:r>
      <w:r w:rsidR="00180163" w:rsidRPr="009072F1">
        <w:rPr>
          <w:rFonts w:ascii="Arial" w:hAnsi="Arial" w:cs="Arial"/>
          <w:bCs/>
          <w:sz w:val="16"/>
          <w:szCs w:val="16"/>
        </w:rPr>
        <w:t>:</w:t>
      </w:r>
      <w:r w:rsidRPr="009072F1">
        <w:rPr>
          <w:rFonts w:ascii="Arial" w:hAnsi="Arial" w:cs="Arial"/>
          <w:bCs/>
          <w:sz w:val="16"/>
          <w:szCs w:val="16"/>
        </w:rPr>
        <w:t xml:space="preserve"> --------------- ESTADO DE HIDALGO.</w:t>
      </w:r>
    </w:p>
    <w:p w14:paraId="6E463C9B" w14:textId="77777777" w:rsidR="00EC3BC2" w:rsidRPr="009072F1" w:rsidRDefault="00EC3BC2" w:rsidP="00EF4A4D">
      <w:pPr>
        <w:spacing w:after="0" w:line="240" w:lineRule="auto"/>
        <w:ind w:right="474"/>
        <w:jc w:val="both"/>
        <w:rPr>
          <w:rFonts w:ascii="Arial" w:hAnsi="Arial" w:cs="Arial"/>
          <w:bCs/>
          <w:sz w:val="16"/>
          <w:szCs w:val="16"/>
        </w:rPr>
      </w:pPr>
    </w:p>
    <w:p w14:paraId="178FFDAC" w14:textId="77777777" w:rsidR="00EC3BC2" w:rsidRPr="009072F1" w:rsidRDefault="00EC3BC2" w:rsidP="00EF4A4D">
      <w:pPr>
        <w:spacing w:after="0" w:line="240" w:lineRule="auto"/>
        <w:ind w:right="474"/>
        <w:jc w:val="both"/>
        <w:rPr>
          <w:rFonts w:ascii="Arial" w:hAnsi="Arial" w:cs="Arial"/>
          <w:bCs/>
          <w:sz w:val="16"/>
          <w:szCs w:val="16"/>
        </w:rPr>
      </w:pPr>
      <w:r w:rsidRPr="009072F1">
        <w:rPr>
          <w:rFonts w:ascii="Arial" w:hAnsi="Arial" w:cs="Arial"/>
          <w:bCs/>
          <w:sz w:val="16"/>
          <w:szCs w:val="16"/>
        </w:rPr>
        <w:t>POR ESTE CONDUCTO (NOMBRE DEL REPRESENTANTE LEGAL ----------------), CON CARÁCTER DE REPRESENTANTE LEGAL DE (NOMBRE DEL LICITANTE --------------</w:t>
      </w:r>
      <w:r w:rsidR="00B23E84" w:rsidRPr="009072F1">
        <w:rPr>
          <w:rFonts w:ascii="Arial" w:hAnsi="Arial" w:cs="Arial"/>
          <w:bCs/>
          <w:sz w:val="16"/>
          <w:szCs w:val="16"/>
        </w:rPr>
        <w:t>------) EN LOS TÉRMINOS DEL ARTICULO</w:t>
      </w:r>
      <w:r w:rsidRPr="009072F1">
        <w:rPr>
          <w:rFonts w:ascii="Arial" w:hAnsi="Arial" w:cs="Arial"/>
          <w:bCs/>
          <w:sz w:val="16"/>
          <w:szCs w:val="16"/>
        </w:rPr>
        <w:t xml:space="preserve"> 29 FRACCION V DEL REGLAMENTO, MANIFIESTO QUE LOS DATOS QUE AQUÍ SE RELACIONAN A CONTINUACIÓN SON CIERTOS, Y QUE CUENTO CON FACULTADES PARA QUE A NOMBRE DE MI REPRESENTADA ME ENCARGUE DE FIRMAR AUTÓGRAFAMENTE Y ASÍ COMPROMETER TODOS LOS ASPECTOS DERIVADOS DE LA PROPOSICIÓN QUE PRESENTAMOS A SU CONSIDERACIÓN.</w:t>
      </w:r>
    </w:p>
    <w:p w14:paraId="0A03709A" w14:textId="77777777" w:rsidR="00EC3BC2" w:rsidRPr="009072F1" w:rsidRDefault="00EC3BC2" w:rsidP="00EF4A4D">
      <w:pPr>
        <w:spacing w:after="0" w:line="240" w:lineRule="auto"/>
        <w:ind w:left="470" w:right="474" w:hanging="470"/>
        <w:jc w:val="both"/>
        <w:rPr>
          <w:rFonts w:ascii="Arial" w:hAnsi="Arial" w:cs="Arial"/>
          <w:sz w:val="16"/>
          <w:szCs w:val="16"/>
        </w:rPr>
      </w:pPr>
    </w:p>
    <w:p w14:paraId="41037181" w14:textId="77777777" w:rsidR="00EC3BC2" w:rsidRPr="009072F1" w:rsidRDefault="00EC3BC2" w:rsidP="00EF4A4D">
      <w:pPr>
        <w:spacing w:after="0" w:line="240" w:lineRule="auto"/>
        <w:ind w:left="470" w:right="474" w:hanging="470"/>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DE LA PERSONA MORAL</w:t>
      </w:r>
    </w:p>
    <w:p w14:paraId="3C262620"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1.-NOMBRE DE LA PERSONA MORAL; (DENOMINACIÓN O RAZÓN SOCIAL ------------</w:t>
      </w:r>
      <w:proofErr w:type="gramStart"/>
      <w:r w:rsidRPr="009072F1">
        <w:rPr>
          <w:rFonts w:ascii="Arial" w:hAnsi="Arial" w:cs="Arial"/>
          <w:sz w:val="16"/>
          <w:szCs w:val="16"/>
        </w:rPr>
        <w:t>).-</w:t>
      </w:r>
      <w:proofErr w:type="gramEnd"/>
      <w:r w:rsidRPr="009072F1">
        <w:rPr>
          <w:rFonts w:ascii="Arial" w:hAnsi="Arial" w:cs="Arial"/>
          <w:sz w:val="16"/>
          <w:szCs w:val="16"/>
        </w:rPr>
        <w:t xml:space="preserve"> DOMICIL</w:t>
      </w:r>
      <w:r w:rsidR="00180163" w:rsidRPr="009072F1">
        <w:rPr>
          <w:rFonts w:ascii="Arial" w:hAnsi="Arial" w:cs="Arial"/>
          <w:sz w:val="16"/>
          <w:szCs w:val="16"/>
        </w:rPr>
        <w:t>IO; CALLE Y NUMERO -----------</w:t>
      </w:r>
      <w:r w:rsidRPr="009072F1">
        <w:rPr>
          <w:rFonts w:ascii="Arial" w:hAnsi="Arial" w:cs="Arial"/>
          <w:sz w:val="16"/>
          <w:szCs w:val="16"/>
        </w:rPr>
        <w:t>COLONIA -------------, CÓDIGO POSTAL ------------, DELEGACIÓN O MUNICIPIO -------, ENTIDAD FEDERATIVA -------------, TELÉFONO -</w:t>
      </w:r>
      <w:r w:rsidR="00180163" w:rsidRPr="009072F1">
        <w:rPr>
          <w:rFonts w:ascii="Arial" w:hAnsi="Arial" w:cs="Arial"/>
          <w:sz w:val="16"/>
          <w:szCs w:val="16"/>
        </w:rPr>
        <w:t>--</w:t>
      </w:r>
      <w:r w:rsidRPr="009072F1">
        <w:rPr>
          <w:rFonts w:ascii="Arial" w:hAnsi="Arial" w:cs="Arial"/>
          <w:sz w:val="16"/>
          <w:szCs w:val="16"/>
        </w:rPr>
        <w:t>, FAX. ----------- CLAVE DE LOS SIGUIENTES REGISTROS: REGISTRO FEDERAL DE CONTRIBUYENTES ----------, IMSS --------, INFONAVIT --------------------.</w:t>
      </w:r>
    </w:p>
    <w:p w14:paraId="1E915F50"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 xml:space="preserve">2.-NO. DE LA ESCRITURA </w:t>
      </w:r>
      <w:r w:rsidR="00412118" w:rsidRPr="009072F1">
        <w:rPr>
          <w:rFonts w:ascii="Arial" w:hAnsi="Arial" w:cs="Arial"/>
          <w:sz w:val="16"/>
          <w:szCs w:val="16"/>
        </w:rPr>
        <w:t>PÚBLICA ----------- Y</w:t>
      </w:r>
      <w:r w:rsidRPr="009072F1">
        <w:rPr>
          <w:rFonts w:ascii="Arial" w:hAnsi="Arial" w:cs="Arial"/>
          <w:sz w:val="16"/>
          <w:szCs w:val="16"/>
        </w:rPr>
        <w:t xml:space="preserve"> SU INSCRIPCIÓN EN EL REGISTRO PUBLICO DE COMERCIO ---------- EN LA QUE CONSTA SU ACTA CONSTITUTIVA, FECHA --------, FE DE NOTARIO PUBLICO, NOMBRE -----------, NÚMERO ---------, Y CIRCUNSCRIPCIÓN EN EL REGISTRO PUBLICO DE LA PROPIEDAD Y EL COMERCIO -----------.</w:t>
      </w:r>
    </w:p>
    <w:p w14:paraId="4A0230B1"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3.-RELACIÓN DE LOS NOMBRES DE LOS ACCIONISTAS ---------------------</w:t>
      </w:r>
    </w:p>
    <w:p w14:paraId="5112CBB8"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 xml:space="preserve">4.-DESCRIPCIÓN DEL OBJETO </w:t>
      </w:r>
      <w:r w:rsidR="00412118" w:rsidRPr="009072F1">
        <w:rPr>
          <w:rFonts w:ascii="Arial" w:hAnsi="Arial" w:cs="Arial"/>
          <w:sz w:val="16"/>
          <w:szCs w:val="16"/>
        </w:rPr>
        <w:t>SOCIAL -------------------------------------------</w:t>
      </w:r>
    </w:p>
    <w:p w14:paraId="591E2E61"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 xml:space="preserve">5.-REFORMAS O MODIFICACIONES (EN SU CASO) AL ACTA </w:t>
      </w:r>
      <w:r w:rsidR="00412118" w:rsidRPr="009072F1">
        <w:rPr>
          <w:rFonts w:ascii="Arial" w:hAnsi="Arial" w:cs="Arial"/>
          <w:sz w:val="16"/>
          <w:szCs w:val="16"/>
        </w:rPr>
        <w:t>CONSTITUTIVA ---------------------------------</w:t>
      </w:r>
    </w:p>
    <w:p w14:paraId="75E62596" w14:textId="77777777" w:rsidR="00EC3BC2" w:rsidRPr="009072F1" w:rsidRDefault="00EC3BC2" w:rsidP="00EF4A4D">
      <w:pPr>
        <w:spacing w:after="0" w:line="240" w:lineRule="auto"/>
        <w:ind w:left="360" w:right="474" w:hanging="360"/>
        <w:jc w:val="both"/>
        <w:rPr>
          <w:rFonts w:ascii="Arial" w:hAnsi="Arial" w:cs="Arial"/>
          <w:sz w:val="16"/>
          <w:szCs w:val="16"/>
        </w:rPr>
      </w:pPr>
    </w:p>
    <w:p w14:paraId="193CF058"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DEL REPRESENTANTE</w:t>
      </w:r>
    </w:p>
    <w:p w14:paraId="51DD1564" w14:textId="77777777" w:rsidR="00EC3BC2" w:rsidRPr="009072F1" w:rsidRDefault="00EC3BC2" w:rsidP="00EF4A4D">
      <w:pPr>
        <w:spacing w:after="0" w:line="240" w:lineRule="auto"/>
        <w:ind w:left="360" w:right="474" w:hanging="360"/>
        <w:jc w:val="both"/>
        <w:rPr>
          <w:rFonts w:ascii="Arial" w:hAnsi="Arial" w:cs="Arial"/>
          <w:sz w:val="16"/>
          <w:szCs w:val="16"/>
        </w:rPr>
      </w:pPr>
    </w:p>
    <w:p w14:paraId="298A8ABA"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6.-NOMBRE DEL APODERADO O REPRESENTANTE LEGAL ----------------------------------------------------</w:t>
      </w:r>
    </w:p>
    <w:p w14:paraId="42F8BC8A"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 xml:space="preserve">7.-DATOS DEL INSTRUMENTO NOTARIAL MEDIANTE EL CUAL SE ACREDITA SU PERSONALIDAD Y FACULTAD PARA SUSCRIBIR SU PROPOSICIÓN; ESCRITURA PÚBLICA NO. --------- FECHA -------------, NOMBRE ------------, </w:t>
      </w:r>
      <w:r w:rsidR="00412118" w:rsidRPr="009072F1">
        <w:rPr>
          <w:rFonts w:ascii="Arial" w:hAnsi="Arial" w:cs="Arial"/>
          <w:sz w:val="16"/>
          <w:szCs w:val="16"/>
        </w:rPr>
        <w:t>NÚMERO ----------</w:t>
      </w:r>
      <w:r w:rsidRPr="009072F1">
        <w:rPr>
          <w:rFonts w:ascii="Arial" w:hAnsi="Arial" w:cs="Arial"/>
          <w:sz w:val="16"/>
          <w:szCs w:val="16"/>
        </w:rPr>
        <w:t>Y CIRCUNSCRIPCIÓN -------------------- DEL NOTARIO PÚBLICO ANTE EL CUAL SE OTORGO.</w:t>
      </w:r>
    </w:p>
    <w:p w14:paraId="5B65D219"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8.-ASÍ MISMO SE ANEXA LA COPIA SIMPLE POR AMBOS LADOS DE LA IDENTIFICACIÓN OFICIAL VIGENTE CON FOTOGRAFÍA: (PASAPORTE, CREDENCIAL DE ELECTOR, LICENCIA PARA CONDUCIR VEHÍCULOS, CEDULA PROFESIONAL).</w:t>
      </w:r>
      <w:r w:rsidR="00180163" w:rsidRPr="009072F1">
        <w:rPr>
          <w:rFonts w:ascii="Arial" w:hAnsi="Arial" w:cs="Arial"/>
          <w:sz w:val="16"/>
          <w:szCs w:val="16"/>
        </w:rPr>
        <w:t xml:space="preserve"> </w:t>
      </w:r>
      <w:r w:rsidRPr="009072F1">
        <w:rPr>
          <w:rFonts w:ascii="Arial" w:hAnsi="Arial" w:cs="Arial"/>
          <w:sz w:val="16"/>
          <w:szCs w:val="16"/>
        </w:rPr>
        <w:t>DEL REPRESENTANTE LEGAL QUE FIRMA LA PROPOSICIÓN.</w:t>
      </w:r>
    </w:p>
    <w:p w14:paraId="6C39EC5C" w14:textId="77777777" w:rsidR="00266C0E" w:rsidRPr="009072F1" w:rsidRDefault="00266C0E" w:rsidP="00EF4A4D">
      <w:pPr>
        <w:spacing w:after="0" w:line="240" w:lineRule="auto"/>
        <w:ind w:right="474"/>
        <w:jc w:val="both"/>
        <w:rPr>
          <w:rFonts w:ascii="Arial" w:hAnsi="Arial" w:cs="Arial"/>
          <w:sz w:val="16"/>
          <w:szCs w:val="16"/>
        </w:rPr>
      </w:pPr>
    </w:p>
    <w:p w14:paraId="052D791D" w14:textId="77777777" w:rsidR="00266C0E" w:rsidRPr="009072F1" w:rsidRDefault="00266C0E">
      <w:pPr>
        <w:spacing w:after="0" w:line="240" w:lineRule="auto"/>
        <w:jc w:val="both"/>
        <w:rPr>
          <w:rFonts w:ascii="Arial" w:hAnsi="Arial" w:cs="Arial"/>
          <w:b/>
          <w:sz w:val="16"/>
          <w:szCs w:val="16"/>
        </w:rPr>
      </w:pPr>
      <w:r w:rsidRPr="009072F1">
        <w:rPr>
          <w:rFonts w:ascii="Arial" w:hAnsi="Arial" w:cs="Arial"/>
          <w:b/>
          <w:sz w:val="16"/>
          <w:szCs w:val="16"/>
        </w:rPr>
        <w:t>NOTA: ANEXA COPIA SIMPLE DE LOS SIGUIENTES REGISTROS RFC, IMSS E INFONAVIT.</w:t>
      </w:r>
    </w:p>
    <w:p w14:paraId="3C8C1265" w14:textId="77777777" w:rsidR="00EC3BC2" w:rsidRPr="009072F1" w:rsidRDefault="00EC3BC2">
      <w:pPr>
        <w:spacing w:after="0" w:line="240" w:lineRule="auto"/>
        <w:jc w:val="both"/>
        <w:rPr>
          <w:rFonts w:ascii="Arial" w:hAnsi="Arial" w:cs="Arial"/>
          <w:sz w:val="16"/>
          <w:szCs w:val="16"/>
        </w:rPr>
      </w:pPr>
    </w:p>
    <w:p w14:paraId="64AA83C2"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7C8D85DC" w14:textId="77777777" w:rsidR="00EC3BC2" w:rsidRPr="009072F1" w:rsidRDefault="00EC3BC2">
      <w:pPr>
        <w:spacing w:after="0" w:line="240" w:lineRule="auto"/>
        <w:rPr>
          <w:rFonts w:ascii="Arial" w:hAnsi="Arial" w:cs="Arial"/>
          <w:sz w:val="16"/>
          <w:szCs w:val="16"/>
        </w:rPr>
      </w:pPr>
    </w:p>
    <w:p w14:paraId="5C5547B3" w14:textId="77777777" w:rsidR="00EC3BC2" w:rsidRPr="009072F1" w:rsidRDefault="00EC3BC2">
      <w:pPr>
        <w:spacing w:after="0" w:line="240" w:lineRule="auto"/>
        <w:rPr>
          <w:rFonts w:ascii="Arial" w:hAnsi="Arial" w:cs="Arial"/>
          <w:sz w:val="18"/>
          <w:szCs w:val="24"/>
        </w:rPr>
      </w:pPr>
    </w:p>
    <w:p w14:paraId="4EAC84C1" w14:textId="77777777" w:rsidR="00EC3BC2" w:rsidRPr="009072F1" w:rsidRDefault="00EF4A4D">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B6DBB13" w14:textId="77777777" w:rsidR="00EC3BC2" w:rsidRPr="009072F1" w:rsidRDefault="00EC3BC2">
      <w:pPr>
        <w:tabs>
          <w:tab w:val="left" w:pos="1985"/>
        </w:tabs>
        <w:spacing w:after="0" w:line="240" w:lineRule="auto"/>
        <w:jc w:val="center"/>
        <w:rPr>
          <w:rFonts w:ascii="Arial" w:hAnsi="Arial" w:cs="Arial"/>
          <w:bCs/>
          <w:sz w:val="12"/>
          <w:szCs w:val="18"/>
        </w:rPr>
      </w:pPr>
    </w:p>
    <w:p w14:paraId="4BAEB55F" w14:textId="77777777" w:rsidR="00EF4A4D" w:rsidRPr="009072F1" w:rsidRDefault="00EF4A4D">
      <w:pPr>
        <w:tabs>
          <w:tab w:val="left" w:pos="1985"/>
        </w:tabs>
        <w:spacing w:after="0" w:line="240" w:lineRule="auto"/>
        <w:jc w:val="center"/>
        <w:rPr>
          <w:rFonts w:ascii="Arial" w:hAnsi="Arial" w:cs="Arial"/>
          <w:bCs/>
          <w:sz w:val="12"/>
          <w:szCs w:val="18"/>
        </w:rPr>
      </w:pPr>
    </w:p>
    <w:p w14:paraId="0870E5D1" w14:textId="77777777" w:rsidR="00EF4A4D" w:rsidRPr="009072F1" w:rsidRDefault="00EF4A4D">
      <w:pPr>
        <w:tabs>
          <w:tab w:val="left" w:pos="1985"/>
        </w:tabs>
        <w:spacing w:after="0" w:line="240" w:lineRule="auto"/>
        <w:jc w:val="center"/>
        <w:rPr>
          <w:rFonts w:ascii="Arial" w:hAnsi="Arial" w:cs="Arial"/>
          <w:bCs/>
          <w:sz w:val="12"/>
          <w:szCs w:val="18"/>
        </w:rPr>
      </w:pPr>
    </w:p>
    <w:p w14:paraId="6E2D3068" w14:textId="77777777" w:rsidR="00EF4A4D" w:rsidRPr="009072F1" w:rsidRDefault="00EF4A4D">
      <w:pPr>
        <w:tabs>
          <w:tab w:val="left" w:pos="1985"/>
        </w:tabs>
        <w:spacing w:after="0" w:line="240" w:lineRule="auto"/>
        <w:jc w:val="center"/>
        <w:rPr>
          <w:rFonts w:ascii="Arial" w:hAnsi="Arial" w:cs="Arial"/>
          <w:bCs/>
          <w:sz w:val="12"/>
          <w:szCs w:val="18"/>
        </w:rPr>
      </w:pPr>
    </w:p>
    <w:p w14:paraId="56A6E96F" w14:textId="77777777" w:rsidR="00EF4A4D" w:rsidRPr="009072F1" w:rsidRDefault="00EF4A4D">
      <w:pPr>
        <w:tabs>
          <w:tab w:val="left" w:pos="1985"/>
        </w:tabs>
        <w:spacing w:after="0" w:line="240" w:lineRule="auto"/>
        <w:jc w:val="center"/>
        <w:rPr>
          <w:rFonts w:ascii="Arial" w:hAnsi="Arial" w:cs="Arial"/>
          <w:bCs/>
          <w:sz w:val="12"/>
          <w:szCs w:val="18"/>
        </w:rPr>
      </w:pPr>
    </w:p>
    <w:p w14:paraId="5C5637A4" w14:textId="77777777" w:rsidR="00EF4A4D" w:rsidRPr="009072F1" w:rsidRDefault="00EF4A4D">
      <w:pPr>
        <w:tabs>
          <w:tab w:val="left" w:pos="1985"/>
        </w:tabs>
        <w:spacing w:after="0" w:line="240" w:lineRule="auto"/>
        <w:jc w:val="center"/>
        <w:rPr>
          <w:rFonts w:ascii="Arial" w:hAnsi="Arial" w:cs="Arial"/>
          <w:bCs/>
          <w:sz w:val="12"/>
          <w:szCs w:val="18"/>
        </w:rPr>
      </w:pPr>
    </w:p>
    <w:p w14:paraId="72A17321" w14:textId="77777777" w:rsidR="00EF4A4D" w:rsidRPr="009072F1" w:rsidRDefault="00EF4A4D">
      <w:pPr>
        <w:tabs>
          <w:tab w:val="left" w:pos="1985"/>
        </w:tabs>
        <w:spacing w:after="0" w:line="240" w:lineRule="auto"/>
        <w:jc w:val="center"/>
        <w:rPr>
          <w:rFonts w:ascii="Arial" w:hAnsi="Arial" w:cs="Arial"/>
          <w:bCs/>
          <w:sz w:val="12"/>
          <w:szCs w:val="18"/>
        </w:rPr>
      </w:pPr>
    </w:p>
    <w:p w14:paraId="36CAB00D" w14:textId="77777777" w:rsidR="00EF4A4D" w:rsidRPr="009072F1" w:rsidRDefault="00EF4A4D">
      <w:pPr>
        <w:tabs>
          <w:tab w:val="left" w:pos="1985"/>
        </w:tabs>
        <w:spacing w:after="0" w:line="240" w:lineRule="auto"/>
        <w:jc w:val="center"/>
        <w:rPr>
          <w:rFonts w:ascii="Arial" w:hAnsi="Arial" w:cs="Arial"/>
          <w:bCs/>
          <w:sz w:val="12"/>
          <w:szCs w:val="18"/>
        </w:rPr>
      </w:pPr>
    </w:p>
    <w:p w14:paraId="18D0AE54" w14:textId="77777777" w:rsidR="00EF4A4D" w:rsidRPr="009072F1" w:rsidRDefault="00EF4A4D">
      <w:pPr>
        <w:tabs>
          <w:tab w:val="left" w:pos="1985"/>
        </w:tabs>
        <w:spacing w:after="0" w:line="240" w:lineRule="auto"/>
        <w:jc w:val="center"/>
        <w:rPr>
          <w:rFonts w:ascii="Arial" w:hAnsi="Arial" w:cs="Arial"/>
          <w:bCs/>
          <w:sz w:val="12"/>
          <w:szCs w:val="18"/>
        </w:rPr>
      </w:pPr>
    </w:p>
    <w:p w14:paraId="18BC8A8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w:t>
      </w:r>
    </w:p>
    <w:p w14:paraId="141C52B7" w14:textId="77777777" w:rsidR="00EC3BC2" w:rsidRPr="009072F1" w:rsidRDefault="00EC3BC2">
      <w:pPr>
        <w:spacing w:after="0" w:line="240" w:lineRule="auto"/>
        <w:ind w:left="567" w:hanging="567"/>
        <w:jc w:val="center"/>
        <w:rPr>
          <w:rFonts w:ascii="Arial" w:hAnsi="Arial" w:cs="Arial"/>
          <w:bCs/>
          <w:sz w:val="12"/>
          <w:szCs w:val="18"/>
        </w:rPr>
      </w:pPr>
      <w:r w:rsidRPr="009072F1">
        <w:rPr>
          <w:rFonts w:ascii="Arial" w:hAnsi="Arial" w:cs="Arial"/>
          <w:bCs/>
          <w:sz w:val="12"/>
          <w:szCs w:val="18"/>
        </w:rPr>
        <w:t xml:space="preserve">NOMBRE Y FIRMA AUTÓGRAFA </w:t>
      </w:r>
    </w:p>
    <w:p w14:paraId="1D9DE3E4" w14:textId="77777777" w:rsidR="00EC3BC2" w:rsidRPr="009072F1" w:rsidRDefault="00EC3BC2">
      <w:pPr>
        <w:spacing w:after="0" w:line="240" w:lineRule="auto"/>
        <w:ind w:left="567" w:hanging="567"/>
        <w:jc w:val="center"/>
        <w:rPr>
          <w:rFonts w:ascii="Arial" w:hAnsi="Arial" w:cs="Arial"/>
          <w:bCs/>
          <w:sz w:val="12"/>
          <w:szCs w:val="18"/>
        </w:rPr>
      </w:pPr>
      <w:r w:rsidRPr="009072F1">
        <w:rPr>
          <w:rFonts w:ascii="Arial" w:hAnsi="Arial" w:cs="Arial"/>
          <w:bCs/>
          <w:sz w:val="12"/>
          <w:szCs w:val="18"/>
        </w:rPr>
        <w:t>DEL REPRESENTANTE LEGAL</w:t>
      </w:r>
    </w:p>
    <w:p w14:paraId="4D3C5827" w14:textId="77777777" w:rsidR="00B930F2" w:rsidRDefault="00B930F2">
      <w:pPr>
        <w:spacing w:after="0" w:line="240" w:lineRule="auto"/>
        <w:ind w:left="567" w:hanging="567"/>
        <w:jc w:val="center"/>
        <w:rPr>
          <w:rFonts w:ascii="Arial" w:hAnsi="Arial" w:cs="Arial"/>
          <w:bCs/>
          <w:sz w:val="12"/>
          <w:szCs w:val="18"/>
        </w:rPr>
      </w:pPr>
    </w:p>
    <w:p w14:paraId="1F0E9E19" w14:textId="77777777" w:rsidR="00B7759B" w:rsidRDefault="00B7759B">
      <w:pPr>
        <w:spacing w:after="0" w:line="240" w:lineRule="auto"/>
        <w:ind w:left="567" w:hanging="567"/>
        <w:jc w:val="center"/>
        <w:rPr>
          <w:rFonts w:ascii="Arial" w:hAnsi="Arial" w:cs="Arial"/>
          <w:bCs/>
          <w:sz w:val="12"/>
          <w:szCs w:val="18"/>
        </w:rPr>
      </w:pPr>
    </w:p>
    <w:p w14:paraId="0ED3D4F7" w14:textId="77777777" w:rsidR="00B7759B" w:rsidRPr="009072F1" w:rsidRDefault="00B7759B">
      <w:pPr>
        <w:spacing w:after="0" w:line="240" w:lineRule="auto"/>
        <w:ind w:left="567" w:hanging="567"/>
        <w:jc w:val="center"/>
        <w:rPr>
          <w:rFonts w:ascii="Arial" w:hAnsi="Arial" w:cs="Arial"/>
          <w:bCs/>
          <w:sz w:val="12"/>
          <w:szCs w:val="18"/>
        </w:rPr>
      </w:pPr>
    </w:p>
    <w:p w14:paraId="6F9DBDD3" w14:textId="77777777" w:rsidR="00B930F2" w:rsidRPr="009072F1" w:rsidRDefault="00B930F2">
      <w:pPr>
        <w:spacing w:after="0" w:line="240" w:lineRule="auto"/>
        <w:ind w:left="567" w:hanging="567"/>
        <w:jc w:val="center"/>
        <w:rPr>
          <w:rFonts w:ascii="Arial" w:hAnsi="Arial" w:cs="Arial"/>
          <w:bCs/>
          <w:sz w:val="12"/>
          <w:szCs w:val="18"/>
        </w:rPr>
      </w:pPr>
    </w:p>
    <w:p w14:paraId="11884D67" w14:textId="77777777" w:rsidR="00B930F2" w:rsidRPr="009072F1" w:rsidRDefault="00B930F2">
      <w:pPr>
        <w:spacing w:after="0" w:line="240" w:lineRule="auto"/>
        <w:ind w:left="567" w:hanging="567"/>
        <w:jc w:val="center"/>
        <w:rPr>
          <w:rFonts w:ascii="Arial" w:hAnsi="Arial" w:cs="Arial"/>
          <w:bCs/>
          <w:sz w:val="12"/>
          <w:szCs w:val="18"/>
        </w:rPr>
      </w:pPr>
    </w:p>
    <w:p w14:paraId="350E24BC" w14:textId="77777777" w:rsidR="00B930F2" w:rsidRPr="009072F1" w:rsidRDefault="00B930F2" w:rsidP="00B930F2">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p w14:paraId="7AA42299" w14:textId="77777777" w:rsidR="00B930F2" w:rsidRPr="009072F1" w:rsidRDefault="00B930F2" w:rsidP="00B930F2">
      <w:pPr>
        <w:spacing w:after="0" w:line="240" w:lineRule="auto"/>
        <w:rPr>
          <w:rFonts w:ascii="Arial"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48B67F" w14:textId="77777777" w:rsidTr="00B930F2">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5D053C7"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LICITACIÓN PÚBLICA No.: -------------------------------------------------------------------------------------------------------------------------------</w:t>
            </w:r>
          </w:p>
          <w:p w14:paraId="242AA714"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13585D12"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F734DC"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09B3B40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3.-3.2</w:t>
            </w:r>
          </w:p>
          <w:p w14:paraId="4E0EAE7C"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6DEF6B6" w14:textId="77777777" w:rsidTr="00B930F2">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48DEBC0"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b/>
                <w:bCs/>
                <w:sz w:val="20"/>
                <w:szCs w:val="20"/>
              </w:rPr>
            </w:pPr>
          </w:p>
          <w:p w14:paraId="2399CE6A" w14:textId="77777777" w:rsidR="00EC3BC2" w:rsidRPr="009072F1" w:rsidRDefault="00412118" w:rsidP="00180163">
            <w:pPr>
              <w:overflowPunct w:val="0"/>
              <w:autoSpaceDE w:val="0"/>
              <w:spacing w:after="101" w:line="216" w:lineRule="atLeast"/>
              <w:jc w:val="both"/>
              <w:textAlignment w:val="baseline"/>
              <w:rPr>
                <w:rFonts w:ascii="Arial" w:hAnsi="Arial" w:cs="Arial"/>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3.3.2.- FACULTADES PARA COMPROMETERSE</w:t>
            </w:r>
            <w:r w:rsidR="00EC3BC2" w:rsidRPr="009072F1">
              <w:rPr>
                <w:rFonts w:ascii="Arial" w:hAnsi="Arial" w:cs="Arial"/>
                <w:sz w:val="20"/>
                <w:szCs w:val="20"/>
              </w:rPr>
              <w:t>.</w:t>
            </w:r>
            <w:r w:rsidR="00EC3BC2" w:rsidRPr="009072F1">
              <w:rPr>
                <w:rFonts w:ascii="Arial" w:hAnsi="Arial" w:cs="Arial"/>
                <w:b/>
                <w:sz w:val="20"/>
                <w:szCs w:val="20"/>
              </w:rPr>
              <w:t xml:space="preserve"> (PERSONA FISICA). </w:t>
            </w:r>
            <w:r w:rsidR="00EC3BC2" w:rsidRPr="009072F1">
              <w:rPr>
                <w:rFonts w:ascii="Arial" w:hAnsi="Arial" w:cs="Arial"/>
                <w:sz w:val="16"/>
                <w:szCs w:val="16"/>
              </w:rPr>
              <w:t>(</w:t>
            </w:r>
            <w:r w:rsidR="00B23E84" w:rsidRPr="009072F1">
              <w:rPr>
                <w:rFonts w:ascii="Arial" w:hAnsi="Arial" w:cs="Arial"/>
                <w:sz w:val="16"/>
                <w:szCs w:val="16"/>
              </w:rPr>
              <w:t>Artículo 29 fracción</w:t>
            </w:r>
            <w:r w:rsidR="00E3192B" w:rsidRPr="009072F1">
              <w:rPr>
                <w:rFonts w:ascii="Arial" w:hAnsi="Arial" w:cs="Arial"/>
                <w:sz w:val="16"/>
                <w:szCs w:val="16"/>
              </w:rPr>
              <w:t xml:space="preserve"> </w:t>
            </w:r>
            <w:r w:rsidR="00EC3BC2" w:rsidRPr="009072F1">
              <w:rPr>
                <w:rFonts w:ascii="Arial" w:hAnsi="Arial" w:cs="Arial"/>
                <w:sz w:val="16"/>
                <w:szCs w:val="16"/>
              </w:rPr>
              <w:t>V del Reglamento).</w:t>
            </w:r>
          </w:p>
          <w:p w14:paraId="5E906BAF"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sz w:val="16"/>
                <w:szCs w:val="20"/>
              </w:rPr>
            </w:pPr>
          </w:p>
          <w:p w14:paraId="657FF4BC"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8DCBA2B"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74B0293" w14:textId="77777777" w:rsidTr="00B930F2">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2AB7DF4" w14:textId="77777777" w:rsidR="00EC3BC2" w:rsidRPr="009072F1" w:rsidRDefault="00412118">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80BF1AD"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3D435363"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AE2D920"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BB08A80"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EBE1D3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E7413E8" w14:textId="77777777" w:rsidR="00EC3BC2" w:rsidRPr="00484B9B" w:rsidRDefault="00EC3BC2">
            <w:pPr>
              <w:snapToGrid w:val="0"/>
              <w:rPr>
                <w:rFonts w:ascii="Arial" w:hAnsi="Arial" w:cs="Arial"/>
              </w:rPr>
            </w:pPr>
          </w:p>
        </w:tc>
        <w:tc>
          <w:tcPr>
            <w:tcW w:w="60" w:type="dxa"/>
            <w:shd w:val="clear" w:color="auto" w:fill="auto"/>
          </w:tcPr>
          <w:p w14:paraId="762CA350" w14:textId="77777777" w:rsidR="00EC3BC2" w:rsidRPr="00484B9B" w:rsidRDefault="00EC3BC2">
            <w:pPr>
              <w:snapToGrid w:val="0"/>
              <w:rPr>
                <w:rFonts w:ascii="Arial" w:hAnsi="Arial" w:cs="Arial"/>
              </w:rPr>
            </w:pPr>
          </w:p>
        </w:tc>
        <w:tc>
          <w:tcPr>
            <w:tcW w:w="60" w:type="dxa"/>
            <w:shd w:val="clear" w:color="auto" w:fill="auto"/>
          </w:tcPr>
          <w:p w14:paraId="298233F7" w14:textId="77777777" w:rsidR="00EC3BC2" w:rsidRPr="00484B9B" w:rsidRDefault="00EC3BC2">
            <w:pPr>
              <w:snapToGrid w:val="0"/>
              <w:rPr>
                <w:rFonts w:ascii="Arial" w:hAnsi="Arial" w:cs="Arial"/>
              </w:rPr>
            </w:pPr>
          </w:p>
        </w:tc>
        <w:tc>
          <w:tcPr>
            <w:tcW w:w="20" w:type="dxa"/>
            <w:shd w:val="clear" w:color="auto" w:fill="auto"/>
          </w:tcPr>
          <w:p w14:paraId="031066F9" w14:textId="77777777" w:rsidR="00EC3BC2" w:rsidRPr="00484B9B" w:rsidRDefault="00EC3BC2">
            <w:pPr>
              <w:snapToGrid w:val="0"/>
              <w:rPr>
                <w:rFonts w:ascii="Arial" w:hAnsi="Arial" w:cs="Arial"/>
              </w:rPr>
            </w:pPr>
          </w:p>
        </w:tc>
      </w:tr>
    </w:tbl>
    <w:p w14:paraId="03AE8A04" w14:textId="77777777" w:rsidR="00EC3BC2" w:rsidRPr="009072F1" w:rsidRDefault="00EC3BC2">
      <w:pPr>
        <w:spacing w:after="0" w:line="360" w:lineRule="auto"/>
        <w:rPr>
          <w:rFonts w:ascii="Arial" w:hAnsi="Arial" w:cs="Arial"/>
        </w:rPr>
      </w:pPr>
    </w:p>
    <w:p w14:paraId="59F15FF1" w14:textId="77777777" w:rsidR="00EC3BC2" w:rsidRPr="009072F1" w:rsidRDefault="00EC3BC2" w:rsidP="00B930F2">
      <w:pPr>
        <w:spacing w:after="0" w:line="240" w:lineRule="auto"/>
        <w:ind w:right="474"/>
        <w:jc w:val="both"/>
        <w:rPr>
          <w:rFonts w:ascii="Arial" w:hAnsi="Arial" w:cs="Arial"/>
          <w:bCs/>
          <w:sz w:val="16"/>
          <w:szCs w:val="16"/>
        </w:rPr>
      </w:pPr>
      <w:r w:rsidRPr="009072F1">
        <w:rPr>
          <w:rFonts w:ascii="Arial" w:hAnsi="Arial" w:cs="Arial"/>
          <w:bCs/>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bCs/>
          <w:sz w:val="16"/>
          <w:szCs w:val="16"/>
        </w:rPr>
        <w:t>, DEPENDENCIA DE LA ADMINISTRACIÓN PUBLICA DEL GOBIERNO DEL ESTADO DE HIDALGO LLEVA A CABO PARA LA ADJUDICACIÓN DEL CONTRATO DE OBRA PUBLICA A PRECIOS UNITARIOS</w:t>
      </w:r>
      <w:r w:rsidR="00180163" w:rsidRPr="009072F1">
        <w:rPr>
          <w:rFonts w:ascii="Arial" w:hAnsi="Arial" w:cs="Arial"/>
          <w:bCs/>
          <w:sz w:val="16"/>
          <w:szCs w:val="16"/>
        </w:rPr>
        <w:t>:</w:t>
      </w:r>
      <w:r w:rsidRPr="009072F1">
        <w:rPr>
          <w:rFonts w:ascii="Arial" w:hAnsi="Arial" w:cs="Arial"/>
          <w:bCs/>
          <w:sz w:val="16"/>
          <w:szCs w:val="16"/>
        </w:rPr>
        <w:t xml:space="preserve"> ------------------------ UBICADA EN</w:t>
      </w:r>
      <w:r w:rsidR="00180163" w:rsidRPr="009072F1">
        <w:rPr>
          <w:rFonts w:ascii="Arial" w:hAnsi="Arial" w:cs="Arial"/>
          <w:bCs/>
          <w:sz w:val="16"/>
          <w:szCs w:val="16"/>
        </w:rPr>
        <w:t>:</w:t>
      </w:r>
      <w:r w:rsidRPr="009072F1">
        <w:rPr>
          <w:rFonts w:ascii="Arial" w:hAnsi="Arial" w:cs="Arial"/>
          <w:bCs/>
          <w:sz w:val="16"/>
          <w:szCs w:val="16"/>
        </w:rPr>
        <w:t xml:space="preserve">  -------------- MUNICIPIO</w:t>
      </w:r>
      <w:r w:rsidR="00180163" w:rsidRPr="009072F1">
        <w:rPr>
          <w:rFonts w:ascii="Arial" w:hAnsi="Arial" w:cs="Arial"/>
          <w:bCs/>
          <w:sz w:val="16"/>
          <w:szCs w:val="16"/>
        </w:rPr>
        <w:t>:</w:t>
      </w:r>
      <w:r w:rsidRPr="009072F1">
        <w:rPr>
          <w:rFonts w:ascii="Arial" w:hAnsi="Arial" w:cs="Arial"/>
          <w:bCs/>
          <w:sz w:val="16"/>
          <w:szCs w:val="16"/>
        </w:rPr>
        <w:t xml:space="preserve"> --------------- ESTADO DE HIDALGO.</w:t>
      </w:r>
    </w:p>
    <w:p w14:paraId="1BFA8C00" w14:textId="77777777" w:rsidR="00EC3BC2" w:rsidRPr="009072F1" w:rsidRDefault="00EC3BC2" w:rsidP="00B930F2">
      <w:pPr>
        <w:spacing w:after="0" w:line="240" w:lineRule="auto"/>
        <w:ind w:right="474"/>
        <w:jc w:val="both"/>
        <w:rPr>
          <w:rFonts w:ascii="Arial" w:hAnsi="Arial" w:cs="Arial"/>
          <w:bCs/>
          <w:sz w:val="16"/>
          <w:szCs w:val="16"/>
        </w:rPr>
      </w:pPr>
    </w:p>
    <w:p w14:paraId="75D9A19B" w14:textId="77777777" w:rsidR="00EC3BC2" w:rsidRPr="009072F1" w:rsidRDefault="00EC3BC2" w:rsidP="00B930F2">
      <w:pPr>
        <w:spacing w:after="0" w:line="240" w:lineRule="auto"/>
        <w:ind w:right="474"/>
        <w:jc w:val="both"/>
        <w:rPr>
          <w:rFonts w:ascii="Arial" w:hAnsi="Arial" w:cs="Arial"/>
          <w:color w:val="FFFFFF"/>
          <w:sz w:val="20"/>
          <w:szCs w:val="24"/>
        </w:rPr>
      </w:pPr>
    </w:p>
    <w:p w14:paraId="3919ADB2" w14:textId="77777777" w:rsidR="00EC3BC2" w:rsidRPr="009072F1" w:rsidRDefault="00EC3BC2" w:rsidP="00B930F2">
      <w:pPr>
        <w:spacing w:after="0" w:line="240" w:lineRule="auto"/>
        <w:ind w:right="474"/>
        <w:jc w:val="both"/>
        <w:rPr>
          <w:rFonts w:ascii="Arial" w:hAnsi="Arial" w:cs="Arial"/>
          <w:bCs/>
          <w:sz w:val="16"/>
          <w:szCs w:val="16"/>
        </w:rPr>
      </w:pPr>
      <w:r w:rsidRPr="009072F1">
        <w:rPr>
          <w:rFonts w:ascii="Arial" w:hAnsi="Arial" w:cs="Arial"/>
          <w:bCs/>
          <w:sz w:val="16"/>
          <w:szCs w:val="16"/>
        </w:rPr>
        <w:t>POR ESTE CONDUCTO (NOMBRE DE LA PERSONA FISICA ----------------), CON CARÁCTER DE PERSONA</w:t>
      </w:r>
      <w:r w:rsidR="00B23E84" w:rsidRPr="009072F1">
        <w:rPr>
          <w:rFonts w:ascii="Arial" w:hAnsi="Arial" w:cs="Arial"/>
          <w:bCs/>
          <w:sz w:val="16"/>
          <w:szCs w:val="16"/>
        </w:rPr>
        <w:t xml:space="preserve"> FISICA EN LOS TÉRMINOS DEL ARTICULO</w:t>
      </w:r>
      <w:r w:rsidRPr="009072F1">
        <w:rPr>
          <w:rFonts w:ascii="Arial" w:hAnsi="Arial" w:cs="Arial"/>
          <w:bCs/>
          <w:sz w:val="16"/>
          <w:szCs w:val="16"/>
        </w:rPr>
        <w:t xml:space="preserve"> 29 FRACCION V DEL REGLAMENTO, MANIFIESTO QUE LOS DATOS QUE AQUÍ SE RELACIONAN A CONTINUACIÓN SON CIERTOS, Y QUE CUENTO CON FACULTADES PARA QUE ME ENCARGUE DE FIRMAR AUTÓGRAFAMENTE Y ASÍ COMPROMETER TODOS LOS ASPECTOS DERIVADOS DE LA PROPOSICIÓN QUE PRESENTO A SU CONSIDERACIÓN.</w:t>
      </w:r>
    </w:p>
    <w:p w14:paraId="29295F35" w14:textId="77777777" w:rsidR="00EC3BC2" w:rsidRPr="009072F1" w:rsidRDefault="00EC3BC2" w:rsidP="00B930F2">
      <w:pPr>
        <w:spacing w:after="0" w:line="240" w:lineRule="auto"/>
        <w:ind w:right="474"/>
        <w:jc w:val="both"/>
        <w:rPr>
          <w:rFonts w:ascii="Arial" w:hAnsi="Arial" w:cs="Arial"/>
          <w:sz w:val="16"/>
          <w:szCs w:val="24"/>
        </w:rPr>
      </w:pPr>
    </w:p>
    <w:p w14:paraId="33362A0E" w14:textId="77777777" w:rsidR="00EC3BC2" w:rsidRPr="009072F1" w:rsidRDefault="00EC3BC2">
      <w:pPr>
        <w:spacing w:after="0" w:line="240" w:lineRule="auto"/>
        <w:jc w:val="both"/>
        <w:rPr>
          <w:rFonts w:ascii="Arial" w:hAnsi="Arial" w:cs="Arial"/>
          <w:sz w:val="16"/>
          <w:szCs w:val="24"/>
        </w:rPr>
      </w:pPr>
    </w:p>
    <w:p w14:paraId="3FF81E9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NOMBRE: ---------------</w:t>
      </w:r>
    </w:p>
    <w:p w14:paraId="2CBAA04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DOMICILIO: CALLE --------------- NO. ---------------- COLONIA, --------------</w:t>
      </w:r>
      <w:proofErr w:type="gramStart"/>
      <w:r w:rsidRPr="009072F1">
        <w:rPr>
          <w:rFonts w:ascii="Arial" w:hAnsi="Arial" w:cs="Arial"/>
          <w:bCs/>
          <w:sz w:val="16"/>
          <w:szCs w:val="16"/>
        </w:rPr>
        <w:t>C.P</w:t>
      </w:r>
      <w:proofErr w:type="gramEnd"/>
      <w:r w:rsidRPr="009072F1">
        <w:rPr>
          <w:rFonts w:ascii="Arial" w:hAnsi="Arial" w:cs="Arial"/>
          <w:bCs/>
          <w:sz w:val="16"/>
          <w:szCs w:val="16"/>
        </w:rPr>
        <w:t xml:space="preserve"> --------------------- CIUDAD. --------------------------</w:t>
      </w:r>
    </w:p>
    <w:p w14:paraId="0EA4D08B"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TELEFONO; ----------------------</w:t>
      </w:r>
    </w:p>
    <w:p w14:paraId="63E10FC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CLAVE DE LOS SIGUIENTES REGISTROS:</w:t>
      </w:r>
    </w:p>
    <w:p w14:paraId="4C282B3A"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RFC---------------------- IMSS ------------------ INFONAVIT --------------------</w:t>
      </w:r>
    </w:p>
    <w:p w14:paraId="3C0F1E4C" w14:textId="77777777" w:rsidR="00EC3BC2" w:rsidRPr="009072F1" w:rsidRDefault="00EC3BC2" w:rsidP="00B930F2">
      <w:pPr>
        <w:spacing w:after="0" w:line="240" w:lineRule="auto"/>
        <w:ind w:right="474"/>
        <w:jc w:val="both"/>
        <w:rPr>
          <w:rFonts w:ascii="Arial" w:hAnsi="Arial" w:cs="Arial"/>
          <w:sz w:val="16"/>
          <w:szCs w:val="24"/>
        </w:rPr>
      </w:pPr>
    </w:p>
    <w:p w14:paraId="2B0A155D" w14:textId="77777777" w:rsidR="00EC3BC2" w:rsidRPr="009072F1" w:rsidRDefault="00EC3BC2" w:rsidP="00B930F2">
      <w:pPr>
        <w:spacing w:after="0" w:line="240" w:lineRule="auto"/>
        <w:ind w:right="474"/>
        <w:jc w:val="both"/>
        <w:rPr>
          <w:rFonts w:ascii="Arial" w:hAnsi="Arial" w:cs="Arial"/>
          <w:sz w:val="16"/>
          <w:szCs w:val="24"/>
        </w:rPr>
      </w:pPr>
      <w:r w:rsidRPr="009072F1">
        <w:rPr>
          <w:rFonts w:ascii="Arial" w:hAnsi="Arial" w:cs="Arial"/>
          <w:sz w:val="16"/>
          <w:szCs w:val="24"/>
        </w:rPr>
        <w:t xml:space="preserve">ACTA DE NACIMIENTO; LIBRO NO. -----------------------ACTA NO. ----------------------- LOCALIDAD, ------------ </w:t>
      </w:r>
      <w:r w:rsidR="00412118" w:rsidRPr="009072F1">
        <w:rPr>
          <w:rFonts w:ascii="Arial" w:hAnsi="Arial" w:cs="Arial"/>
          <w:sz w:val="16"/>
          <w:szCs w:val="24"/>
        </w:rPr>
        <w:t>MUNICIPIO. ----------------</w:t>
      </w:r>
      <w:r w:rsidRPr="009072F1">
        <w:rPr>
          <w:rFonts w:ascii="Arial" w:hAnsi="Arial" w:cs="Arial"/>
          <w:sz w:val="16"/>
          <w:szCs w:val="24"/>
        </w:rPr>
        <w:t xml:space="preserve"> ENTIDAD FEDERACTIVA. ----------------------------</w:t>
      </w:r>
    </w:p>
    <w:p w14:paraId="3CE25CC3" w14:textId="77777777" w:rsidR="00EC3BC2" w:rsidRPr="009072F1" w:rsidRDefault="00EC3BC2" w:rsidP="00B930F2">
      <w:pPr>
        <w:spacing w:after="0" w:line="240" w:lineRule="auto"/>
        <w:ind w:right="474"/>
        <w:jc w:val="both"/>
        <w:rPr>
          <w:rFonts w:ascii="Arial" w:hAnsi="Arial" w:cs="Arial"/>
          <w:sz w:val="16"/>
          <w:szCs w:val="24"/>
        </w:rPr>
      </w:pPr>
    </w:p>
    <w:p w14:paraId="530D85B9" w14:textId="77777777" w:rsidR="00EC3BC2" w:rsidRPr="009072F1" w:rsidRDefault="00EC3BC2" w:rsidP="00B930F2">
      <w:pPr>
        <w:spacing w:after="0" w:line="240" w:lineRule="auto"/>
        <w:ind w:right="474"/>
        <w:jc w:val="both"/>
        <w:rPr>
          <w:rFonts w:ascii="Arial" w:hAnsi="Arial" w:cs="Arial"/>
          <w:sz w:val="16"/>
          <w:szCs w:val="16"/>
        </w:rPr>
      </w:pPr>
      <w:r w:rsidRPr="009072F1">
        <w:rPr>
          <w:rFonts w:ascii="Arial" w:hAnsi="Arial" w:cs="Arial"/>
          <w:sz w:val="16"/>
          <w:szCs w:val="16"/>
        </w:rPr>
        <w:t xml:space="preserve">LO ANTERIOR PARA LOS EFECTOS LEGALES PROCEDENTES A QUE HAYA LUGAR, ASÍ MISMO SE ANEXA LA COPIA SIMPLE POR AMBOS LADOS DE LA IDENTIFICACIÓN OFICIAL VIGENTE CON FOTOGRAFÍA: (PASAPORTE, CREDENCIAL DE ELECTOR, LICENCIA PARA CONDUCIR </w:t>
      </w:r>
      <w:r w:rsidR="005A7B54" w:rsidRPr="009072F1">
        <w:rPr>
          <w:rFonts w:ascii="Arial" w:hAnsi="Arial" w:cs="Arial"/>
          <w:sz w:val="16"/>
          <w:szCs w:val="16"/>
        </w:rPr>
        <w:t>VEHÍCULOS, CEDULA PROFESIONAL).</w:t>
      </w:r>
    </w:p>
    <w:p w14:paraId="48CFDEBA" w14:textId="77777777" w:rsidR="008B1A23" w:rsidRPr="009072F1" w:rsidRDefault="008B1A23">
      <w:pPr>
        <w:spacing w:after="0" w:line="240" w:lineRule="auto"/>
        <w:jc w:val="both"/>
        <w:rPr>
          <w:rFonts w:ascii="Arial" w:hAnsi="Arial" w:cs="Arial"/>
          <w:sz w:val="16"/>
          <w:szCs w:val="16"/>
        </w:rPr>
      </w:pPr>
    </w:p>
    <w:p w14:paraId="69A05B36" w14:textId="77777777" w:rsidR="008B1A23" w:rsidRPr="009072F1" w:rsidRDefault="008B1A23" w:rsidP="008B1A23">
      <w:pPr>
        <w:spacing w:after="0" w:line="240" w:lineRule="auto"/>
        <w:jc w:val="both"/>
        <w:rPr>
          <w:rFonts w:ascii="Arial" w:hAnsi="Arial" w:cs="Arial"/>
          <w:b/>
          <w:sz w:val="16"/>
          <w:szCs w:val="16"/>
        </w:rPr>
      </w:pPr>
      <w:r w:rsidRPr="009072F1">
        <w:rPr>
          <w:rFonts w:ascii="Arial" w:hAnsi="Arial" w:cs="Arial"/>
          <w:b/>
          <w:sz w:val="16"/>
          <w:szCs w:val="16"/>
        </w:rPr>
        <w:t>NOTA: ANEXA COPIA SIMPLE DE LOS SIGUIENTES REGISTROS RFC, IMSS E INFONAVIT.</w:t>
      </w:r>
    </w:p>
    <w:p w14:paraId="47D8180F" w14:textId="77777777" w:rsidR="00EC3BC2" w:rsidRPr="009072F1" w:rsidRDefault="00EC3BC2">
      <w:pPr>
        <w:spacing w:after="0" w:line="240" w:lineRule="auto"/>
        <w:jc w:val="both"/>
        <w:rPr>
          <w:rFonts w:ascii="Arial" w:hAnsi="Arial" w:cs="Arial"/>
          <w:sz w:val="16"/>
          <w:szCs w:val="16"/>
        </w:rPr>
      </w:pPr>
    </w:p>
    <w:p w14:paraId="481FD170"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07B2954D" w14:textId="77777777" w:rsidR="00EC3BC2" w:rsidRPr="009072F1" w:rsidRDefault="00EC3BC2">
      <w:pPr>
        <w:tabs>
          <w:tab w:val="left" w:pos="1985"/>
        </w:tabs>
        <w:spacing w:after="0" w:line="240" w:lineRule="auto"/>
        <w:jc w:val="center"/>
        <w:rPr>
          <w:rFonts w:ascii="Arial" w:hAnsi="Arial" w:cs="Arial"/>
          <w:bCs/>
          <w:sz w:val="12"/>
          <w:szCs w:val="18"/>
        </w:rPr>
      </w:pPr>
    </w:p>
    <w:p w14:paraId="691655C1" w14:textId="77777777" w:rsidR="00EC3BC2" w:rsidRPr="009072F1" w:rsidRDefault="00EC3BC2">
      <w:pPr>
        <w:tabs>
          <w:tab w:val="left" w:pos="1985"/>
        </w:tabs>
        <w:spacing w:after="0" w:line="240" w:lineRule="auto"/>
        <w:jc w:val="center"/>
        <w:rPr>
          <w:rFonts w:ascii="Arial" w:hAnsi="Arial" w:cs="Arial"/>
          <w:bCs/>
          <w:sz w:val="12"/>
          <w:szCs w:val="18"/>
        </w:rPr>
      </w:pPr>
    </w:p>
    <w:p w14:paraId="18E4C274" w14:textId="77777777" w:rsidR="00EC3BC2" w:rsidRPr="009072F1" w:rsidRDefault="00EC3BC2">
      <w:pPr>
        <w:tabs>
          <w:tab w:val="left" w:pos="1985"/>
        </w:tabs>
        <w:spacing w:after="0" w:line="240" w:lineRule="auto"/>
        <w:jc w:val="center"/>
        <w:rPr>
          <w:rFonts w:ascii="Arial" w:hAnsi="Arial" w:cs="Arial"/>
          <w:bCs/>
          <w:sz w:val="12"/>
          <w:szCs w:val="18"/>
        </w:rPr>
      </w:pPr>
    </w:p>
    <w:p w14:paraId="1B04A0DA" w14:textId="77777777" w:rsidR="00EC3BC2" w:rsidRPr="009072F1" w:rsidRDefault="00EC3BC2">
      <w:pPr>
        <w:tabs>
          <w:tab w:val="left" w:pos="1985"/>
        </w:tabs>
        <w:spacing w:after="0" w:line="240" w:lineRule="auto"/>
        <w:jc w:val="center"/>
        <w:rPr>
          <w:rFonts w:ascii="Arial" w:hAnsi="Arial" w:cs="Arial"/>
          <w:bCs/>
          <w:sz w:val="12"/>
          <w:szCs w:val="18"/>
        </w:rPr>
      </w:pPr>
    </w:p>
    <w:p w14:paraId="1B9B9454" w14:textId="77777777" w:rsidR="00EC3BC2" w:rsidRPr="009072F1" w:rsidRDefault="00EC3BC2">
      <w:pPr>
        <w:tabs>
          <w:tab w:val="left" w:pos="1985"/>
        </w:tabs>
        <w:spacing w:after="0" w:line="240" w:lineRule="auto"/>
        <w:jc w:val="center"/>
        <w:rPr>
          <w:rFonts w:ascii="Arial" w:hAnsi="Arial" w:cs="Arial"/>
          <w:bCs/>
          <w:sz w:val="12"/>
          <w:szCs w:val="18"/>
        </w:rPr>
      </w:pPr>
    </w:p>
    <w:p w14:paraId="3A9618C8" w14:textId="77777777" w:rsidR="00EC3BC2" w:rsidRPr="009072F1" w:rsidRDefault="00EC3BC2">
      <w:pPr>
        <w:tabs>
          <w:tab w:val="left" w:pos="1985"/>
        </w:tabs>
        <w:spacing w:after="0" w:line="240" w:lineRule="auto"/>
        <w:jc w:val="center"/>
        <w:rPr>
          <w:rFonts w:ascii="Arial" w:hAnsi="Arial" w:cs="Arial"/>
          <w:bCs/>
          <w:sz w:val="12"/>
          <w:szCs w:val="18"/>
        </w:rPr>
      </w:pPr>
    </w:p>
    <w:p w14:paraId="2B418853"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C179F90" w14:textId="77777777" w:rsidR="00EC3BC2" w:rsidRPr="009072F1" w:rsidRDefault="00EC3BC2">
      <w:pPr>
        <w:tabs>
          <w:tab w:val="left" w:pos="1985"/>
        </w:tabs>
        <w:spacing w:after="0" w:line="240" w:lineRule="auto"/>
        <w:jc w:val="center"/>
        <w:rPr>
          <w:rFonts w:ascii="Arial" w:hAnsi="Arial" w:cs="Arial"/>
          <w:bCs/>
          <w:sz w:val="12"/>
          <w:szCs w:val="18"/>
        </w:rPr>
      </w:pPr>
    </w:p>
    <w:p w14:paraId="01510EC3" w14:textId="77777777" w:rsidR="00EC3BC2" w:rsidRPr="009072F1" w:rsidRDefault="00EC3BC2">
      <w:pPr>
        <w:tabs>
          <w:tab w:val="left" w:pos="1985"/>
        </w:tabs>
        <w:spacing w:after="0" w:line="240" w:lineRule="auto"/>
        <w:jc w:val="center"/>
        <w:rPr>
          <w:rFonts w:ascii="Arial" w:hAnsi="Arial" w:cs="Arial"/>
          <w:bCs/>
          <w:sz w:val="12"/>
          <w:szCs w:val="18"/>
        </w:rPr>
      </w:pPr>
    </w:p>
    <w:p w14:paraId="1DB01234" w14:textId="77777777" w:rsidR="00B930F2" w:rsidRPr="009072F1" w:rsidRDefault="00B930F2">
      <w:pPr>
        <w:tabs>
          <w:tab w:val="left" w:pos="1985"/>
        </w:tabs>
        <w:spacing w:after="0" w:line="240" w:lineRule="auto"/>
        <w:jc w:val="center"/>
        <w:rPr>
          <w:rFonts w:ascii="Arial" w:hAnsi="Arial" w:cs="Arial"/>
          <w:bCs/>
          <w:sz w:val="12"/>
          <w:szCs w:val="18"/>
        </w:rPr>
      </w:pPr>
    </w:p>
    <w:p w14:paraId="06B713AF" w14:textId="77777777" w:rsidR="00B930F2" w:rsidRPr="009072F1" w:rsidRDefault="00B930F2">
      <w:pPr>
        <w:tabs>
          <w:tab w:val="left" w:pos="1985"/>
        </w:tabs>
        <w:spacing w:after="0" w:line="240" w:lineRule="auto"/>
        <w:jc w:val="center"/>
        <w:rPr>
          <w:rFonts w:ascii="Arial" w:hAnsi="Arial" w:cs="Arial"/>
          <w:bCs/>
          <w:sz w:val="12"/>
          <w:szCs w:val="18"/>
        </w:rPr>
      </w:pPr>
    </w:p>
    <w:p w14:paraId="387AE7CB" w14:textId="77777777" w:rsidR="00B930F2" w:rsidRPr="009072F1" w:rsidRDefault="00B930F2">
      <w:pPr>
        <w:tabs>
          <w:tab w:val="left" w:pos="1985"/>
        </w:tabs>
        <w:spacing w:after="0" w:line="240" w:lineRule="auto"/>
        <w:jc w:val="center"/>
        <w:rPr>
          <w:rFonts w:ascii="Arial" w:hAnsi="Arial" w:cs="Arial"/>
          <w:bCs/>
          <w:sz w:val="12"/>
          <w:szCs w:val="18"/>
        </w:rPr>
      </w:pPr>
    </w:p>
    <w:p w14:paraId="5E1B3651" w14:textId="77777777" w:rsidR="00B930F2" w:rsidRPr="009072F1" w:rsidRDefault="00B930F2">
      <w:pPr>
        <w:tabs>
          <w:tab w:val="left" w:pos="1985"/>
        </w:tabs>
        <w:spacing w:after="0" w:line="240" w:lineRule="auto"/>
        <w:jc w:val="center"/>
        <w:rPr>
          <w:rFonts w:ascii="Arial" w:hAnsi="Arial" w:cs="Arial"/>
          <w:bCs/>
          <w:sz w:val="12"/>
          <w:szCs w:val="18"/>
        </w:rPr>
      </w:pPr>
    </w:p>
    <w:p w14:paraId="54FFA23B" w14:textId="77777777" w:rsidR="00B930F2" w:rsidRPr="009072F1" w:rsidRDefault="00B930F2">
      <w:pPr>
        <w:tabs>
          <w:tab w:val="left" w:pos="1985"/>
        </w:tabs>
        <w:spacing w:after="0" w:line="240" w:lineRule="auto"/>
        <w:jc w:val="center"/>
        <w:rPr>
          <w:rFonts w:ascii="Arial" w:hAnsi="Arial" w:cs="Arial"/>
          <w:bCs/>
          <w:sz w:val="12"/>
          <w:szCs w:val="18"/>
        </w:rPr>
      </w:pPr>
    </w:p>
    <w:p w14:paraId="6DFFA558" w14:textId="77777777" w:rsidR="00EC3BC2" w:rsidRPr="009072F1" w:rsidRDefault="00EC3BC2">
      <w:pPr>
        <w:tabs>
          <w:tab w:val="left" w:pos="1985"/>
        </w:tabs>
        <w:spacing w:after="0" w:line="240" w:lineRule="auto"/>
        <w:jc w:val="center"/>
        <w:rPr>
          <w:rFonts w:ascii="Arial" w:hAnsi="Arial" w:cs="Arial"/>
          <w:bCs/>
          <w:sz w:val="12"/>
          <w:szCs w:val="18"/>
        </w:rPr>
      </w:pPr>
    </w:p>
    <w:p w14:paraId="0377211A" w14:textId="77777777" w:rsidR="00EC3BC2" w:rsidRPr="009072F1" w:rsidRDefault="00EC3BC2">
      <w:pPr>
        <w:tabs>
          <w:tab w:val="left" w:pos="1985"/>
        </w:tabs>
        <w:spacing w:after="0" w:line="240" w:lineRule="auto"/>
        <w:jc w:val="center"/>
        <w:rPr>
          <w:rFonts w:ascii="Arial" w:hAnsi="Arial" w:cs="Arial"/>
          <w:bCs/>
          <w:sz w:val="12"/>
          <w:szCs w:val="18"/>
        </w:rPr>
      </w:pPr>
    </w:p>
    <w:p w14:paraId="0C3D86F0" w14:textId="49EAD88B"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1072" behindDoc="0" locked="0" layoutInCell="1" allowOverlap="1" wp14:anchorId="1B502774" wp14:editId="157523CB">
                <wp:simplePos x="0" y="0"/>
                <wp:positionH relativeFrom="column">
                  <wp:posOffset>2451735</wp:posOffset>
                </wp:positionH>
                <wp:positionV relativeFrom="paragraph">
                  <wp:posOffset>73660</wp:posOffset>
                </wp:positionV>
                <wp:extent cx="1485900" cy="0"/>
                <wp:effectExtent l="9525" t="11430" r="9525" b="7620"/>
                <wp:wrapNone/>
                <wp:docPr id="32" name="Conector recto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1DF94A5" id="Conector recto 30"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5.8pt" to="310.05pt,5.8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03qyk1QEAAJADAAAOAAAAZHJzL2Uyb0RvYy54bWysU8Fy2yAQvXem/8BwjyXbbcbRWM7BaXpJ W88k/YA1IIkJsAwQy/77LsRy0vbWqQ4I2OXx9r1lfXu0hh1UiBpdy+ezmjPlBErt+pb/fLq/WnEW EzgJBp1q+UlFfrv5+GE9+kYtcEAjVWAE4mIz+pYPKfmmqqIYlIU4Q68cBTsMFhItQ1/JACOhW1Mt 6vq6GjFIH1CoGGn37jXINwW/65RIP7ouqsRMy4lbKmMo4z6P1WYNTR/AD1qcacA/sLCgHV16gbqD BOwl6L+grBYBI3ZpJtBW2HVaqFIDVTOv/6jmcQCvSi0kTvQXmeL/gxXfD7vAtGz5csGZA0sebckp kTCwkH9sWVQafWwoeet2Idcpju7RP6B4jszhdgDXq8L26eQJYZ51rX47khfR01378RtKyoGXhEWy YxdshiQx2LE4c7o4o46JCdqcf1p9vqnJQDHFKmimgz7E9FWhZXnScqNdFg0aODzElIlAM6XkbYf3 2phivHFsbPnN8rouByIaLXMwp8XQ77cmsAPk1ilfqYoi79OsTtTARtuWry5J0AwK5Bcnyy0JtHmd ExPjMrgqrXmmN0mTmzY2e5SnXZj0I9tLAecWzX31fl1UfntIm18AAAD//wMAUEsDBBQABgAIAAAA IQDPubMT3QAAAAkBAAAPAAAAZHJzL2Rvd25yZXYueG1sTI87T8QwEIR7JP6DtUg0iHNySFbIxTnx EBQUSPfqnXhJIuJ1iJ27wK9nEQWUO/NpdqZYz64XRxxD50lDukhAINXedtRo2O+erjMQIRqypveE Gj4xwLo8PytMbv2JNnjcxkZwCIXcaGhjHHIpQ92iM2HhByT23vzoTORzbKQdzYnDXS+XSaKkMx3x h9YM+NBi/b6dnIYPNRyqLzndX92+7NJsPzl6fXzW+vJivluBiDjHPxh+6nN1KLlT5SeyQfQabjKV MspGqkAwoJYJC9WvIMtC/l9QfgMAAP//AwBQSwECLQAUAAYACAAAACEAtoM4kv4AAADhAQAAEwAA AAAAAAAAAAAAAAAAAAAAW0NvbnRlbnRfVHlwZXNdLnhtbFBLAQItABQABgAIAAAAIQA4/SH/1gAA AJQBAAALAAAAAAAAAAAAAAAAAC8BAABfcmVscy8ucmVsc1BLAQItABQABgAIAAAAIQC03qyk1QEA AJADAAAOAAAAAAAAAAAAAAAAAC4CAABkcnMvZTJvRG9jLnhtbFBLAQItABQABgAIAAAAIQDPubMT 3QAAAAkBAAAPAAAAAAAAAAAAAAAAAC8EAABkcnMvZG93bnJldi54bWxQSwUGAAAAAAQABADzAAAA OQUAAAAA " strokeweight=".26mm">
                <v:stroke joinstyle="miter"/>
              </v:line>
            </w:pict>
          </mc:Fallback>
        </mc:AlternateContent>
      </w:r>
    </w:p>
    <w:p w14:paraId="2F6E6A4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39EFC50A"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3E66E0A8" w14:textId="77777777" w:rsidR="00EC3BC2" w:rsidRPr="009072F1" w:rsidRDefault="00EC3BC2">
      <w:pPr>
        <w:spacing w:after="0" w:line="240" w:lineRule="auto"/>
        <w:ind w:left="567" w:hanging="567"/>
        <w:rPr>
          <w:rFonts w:ascii="Arial" w:hAnsi="Arial" w:cs="Arial"/>
        </w:rPr>
      </w:pPr>
    </w:p>
    <w:p w14:paraId="0BC56693" w14:textId="77777777" w:rsidR="00B930F2" w:rsidRDefault="00B930F2">
      <w:pPr>
        <w:spacing w:after="0" w:line="240" w:lineRule="auto"/>
        <w:ind w:left="567" w:hanging="567"/>
        <w:rPr>
          <w:rFonts w:ascii="Arial" w:hAnsi="Arial" w:cs="Arial"/>
        </w:rPr>
      </w:pPr>
    </w:p>
    <w:p w14:paraId="2EFCCB34" w14:textId="77777777" w:rsidR="00525051" w:rsidRPr="009072F1" w:rsidRDefault="00525051">
      <w:pPr>
        <w:spacing w:after="0" w:line="240" w:lineRule="auto"/>
        <w:ind w:left="567" w:hanging="567"/>
        <w:rPr>
          <w:rFonts w:ascii="Arial" w:hAnsi="Arial" w:cs="Arial"/>
        </w:rPr>
      </w:pPr>
    </w:p>
    <w:p w14:paraId="330C4D67" w14:textId="77777777" w:rsidR="00B930F2" w:rsidRDefault="00B930F2">
      <w:pPr>
        <w:spacing w:after="0" w:line="240" w:lineRule="auto"/>
        <w:ind w:left="567" w:hanging="567"/>
        <w:rPr>
          <w:rFonts w:ascii="Arial" w:hAnsi="Arial" w:cs="Arial"/>
        </w:rPr>
      </w:pPr>
    </w:p>
    <w:p w14:paraId="7A023524" w14:textId="77777777" w:rsidR="00B7759B" w:rsidRPr="009072F1" w:rsidRDefault="00B7759B">
      <w:pPr>
        <w:spacing w:after="0" w:line="240" w:lineRule="auto"/>
        <w:ind w:left="567" w:hanging="567"/>
        <w:rPr>
          <w:rFonts w:ascii="Arial" w:hAnsi="Arial" w:cs="Arial"/>
        </w:rPr>
      </w:pPr>
    </w:p>
    <w:p w14:paraId="41BDA648" w14:textId="77777777" w:rsidR="00B930F2" w:rsidRPr="009072F1" w:rsidRDefault="00B930F2">
      <w:pPr>
        <w:spacing w:after="0" w:line="240" w:lineRule="auto"/>
        <w:ind w:left="567" w:hanging="567"/>
        <w:rPr>
          <w:rFonts w:ascii="Arial" w:hAnsi="Arial" w:cs="Arial"/>
        </w:rPr>
      </w:pPr>
    </w:p>
    <w:p w14:paraId="23A0E9E8" w14:textId="77777777" w:rsidR="006A27A5" w:rsidRDefault="006A27A5" w:rsidP="00B930F2">
      <w:pPr>
        <w:spacing w:after="0" w:line="240" w:lineRule="auto"/>
        <w:jc w:val="center"/>
        <w:rPr>
          <w:rFonts w:ascii="Arial" w:hAnsi="Arial" w:cs="Arial"/>
          <w:sz w:val="12"/>
          <w:szCs w:val="14"/>
        </w:rPr>
      </w:pPr>
    </w:p>
    <w:p w14:paraId="6F3A2346" w14:textId="77777777" w:rsidR="00B930F2" w:rsidRPr="009072F1" w:rsidRDefault="00B930F2" w:rsidP="00B930F2">
      <w:pPr>
        <w:spacing w:after="0" w:line="240" w:lineRule="auto"/>
        <w:jc w:val="center"/>
        <w:rPr>
          <w:rFonts w:ascii="Arial" w:hAnsi="Arial" w:cs="Arial"/>
          <w:sz w:val="12"/>
          <w:szCs w:val="10"/>
        </w:rPr>
      </w:pPr>
      <w:r w:rsidRPr="009072F1">
        <w:rPr>
          <w:rFonts w:ascii="Arial" w:hAnsi="Arial" w:cs="Arial"/>
          <w:sz w:val="12"/>
          <w:szCs w:val="14"/>
        </w:rPr>
        <w:t xml:space="preserve"> (</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7702393"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46824E6"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4A5C57C2"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539F7CE6"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8877213"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6F3019AB"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3559C00"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4.-4.1</w:t>
            </w:r>
          </w:p>
          <w:p w14:paraId="264E6E9D"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9F642DF"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2F331AE2"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411B1F1"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45E447D6" w14:textId="77777777" w:rsidR="00EC3BC2" w:rsidRPr="009072F1" w:rsidRDefault="00196C2C">
            <w:pPr>
              <w:spacing w:after="0" w:line="240" w:lineRule="auto"/>
              <w:ind w:left="374" w:hanging="374"/>
              <w:jc w:val="both"/>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4.- 4.1.- ACTA CONSTITUTIVA DE LA SOCIEDAD</w:t>
            </w:r>
            <w:r w:rsidR="00EC3BC2" w:rsidRPr="009072F1">
              <w:rPr>
                <w:rFonts w:ascii="Arial" w:hAnsi="Arial" w:cs="Arial"/>
                <w:sz w:val="16"/>
                <w:szCs w:val="16"/>
              </w:rPr>
              <w:t>. (</w:t>
            </w:r>
            <w:r w:rsidR="00B23E84" w:rsidRPr="009072F1">
              <w:rPr>
                <w:rFonts w:ascii="Arial" w:hAnsi="Arial" w:cs="Arial"/>
                <w:sz w:val="16"/>
                <w:szCs w:val="16"/>
              </w:rPr>
              <w:t>Artículo 29 fracción</w:t>
            </w:r>
            <w:r w:rsidR="00EC3BC2" w:rsidRPr="009072F1">
              <w:rPr>
                <w:rFonts w:ascii="Arial" w:hAnsi="Arial" w:cs="Arial"/>
                <w:sz w:val="16"/>
                <w:szCs w:val="16"/>
              </w:rPr>
              <w:t xml:space="preserve"> V del Reglamento).</w:t>
            </w:r>
          </w:p>
          <w:p w14:paraId="61A4BC0D"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7CF1A5D"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1A9C41D5" w14:textId="77777777" w:rsidTr="005F284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69B1350"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640BB48"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4C5D7D1E"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995B81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3FC3720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7F9D75F"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6C84222" w14:textId="77777777" w:rsidR="00EC3BC2" w:rsidRPr="00484B9B" w:rsidRDefault="00EC3BC2">
            <w:pPr>
              <w:snapToGrid w:val="0"/>
              <w:rPr>
                <w:rFonts w:ascii="Arial" w:hAnsi="Arial" w:cs="Arial"/>
              </w:rPr>
            </w:pPr>
          </w:p>
        </w:tc>
        <w:tc>
          <w:tcPr>
            <w:tcW w:w="60" w:type="dxa"/>
            <w:shd w:val="clear" w:color="auto" w:fill="auto"/>
          </w:tcPr>
          <w:p w14:paraId="5B9DFE66" w14:textId="77777777" w:rsidR="00EC3BC2" w:rsidRPr="00484B9B" w:rsidRDefault="00EC3BC2">
            <w:pPr>
              <w:snapToGrid w:val="0"/>
              <w:rPr>
                <w:rFonts w:ascii="Arial" w:hAnsi="Arial" w:cs="Arial"/>
              </w:rPr>
            </w:pPr>
          </w:p>
        </w:tc>
        <w:tc>
          <w:tcPr>
            <w:tcW w:w="60" w:type="dxa"/>
            <w:shd w:val="clear" w:color="auto" w:fill="auto"/>
          </w:tcPr>
          <w:p w14:paraId="5735660C" w14:textId="77777777" w:rsidR="00EC3BC2" w:rsidRPr="00484B9B" w:rsidRDefault="00EC3BC2">
            <w:pPr>
              <w:snapToGrid w:val="0"/>
              <w:rPr>
                <w:rFonts w:ascii="Arial" w:hAnsi="Arial" w:cs="Arial"/>
              </w:rPr>
            </w:pPr>
          </w:p>
        </w:tc>
        <w:tc>
          <w:tcPr>
            <w:tcW w:w="20" w:type="dxa"/>
            <w:shd w:val="clear" w:color="auto" w:fill="auto"/>
          </w:tcPr>
          <w:p w14:paraId="3698AFC7" w14:textId="77777777" w:rsidR="00EC3BC2" w:rsidRPr="00484B9B" w:rsidRDefault="00EC3BC2">
            <w:pPr>
              <w:snapToGrid w:val="0"/>
              <w:rPr>
                <w:rFonts w:ascii="Arial" w:hAnsi="Arial" w:cs="Arial"/>
              </w:rPr>
            </w:pPr>
          </w:p>
        </w:tc>
      </w:tr>
    </w:tbl>
    <w:p w14:paraId="7796485D" w14:textId="77777777" w:rsidR="00EC3BC2" w:rsidRPr="009072F1" w:rsidRDefault="00EC3BC2">
      <w:pPr>
        <w:spacing w:after="0" w:line="240" w:lineRule="auto"/>
        <w:rPr>
          <w:rFonts w:ascii="Arial" w:hAnsi="Arial" w:cs="Arial"/>
        </w:rPr>
      </w:pPr>
    </w:p>
    <w:p w14:paraId="5B631CA2" w14:textId="77777777" w:rsidR="00EC3BC2" w:rsidRPr="009072F1" w:rsidRDefault="00EC3BC2">
      <w:pPr>
        <w:spacing w:after="0" w:line="240" w:lineRule="auto"/>
        <w:rPr>
          <w:rFonts w:ascii="Arial" w:hAnsi="Arial" w:cs="Arial"/>
          <w:b/>
          <w:bCs/>
          <w:sz w:val="16"/>
          <w:szCs w:val="20"/>
        </w:rPr>
      </w:pPr>
    </w:p>
    <w:p w14:paraId="044E4EA5" w14:textId="77777777" w:rsidR="00EC3BC2" w:rsidRPr="009072F1" w:rsidRDefault="00EC3BC2">
      <w:pPr>
        <w:spacing w:after="0" w:line="240" w:lineRule="auto"/>
        <w:rPr>
          <w:rFonts w:ascii="Arial" w:hAnsi="Arial" w:cs="Arial"/>
          <w:b/>
          <w:bCs/>
          <w:sz w:val="16"/>
          <w:szCs w:val="20"/>
        </w:rPr>
      </w:pPr>
    </w:p>
    <w:p w14:paraId="4B2BB09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7900F6" w:rsidRPr="009072F1">
        <w:rPr>
          <w:rFonts w:ascii="Arial" w:hAnsi="Arial" w:cs="Arial"/>
          <w:sz w:val="16"/>
          <w:szCs w:val="16"/>
        </w:rPr>
        <w:t>:</w:t>
      </w:r>
      <w:r w:rsidRPr="009072F1">
        <w:rPr>
          <w:rFonts w:ascii="Arial" w:hAnsi="Arial" w:cs="Arial"/>
          <w:sz w:val="16"/>
          <w:szCs w:val="16"/>
        </w:rPr>
        <w:t xml:space="preserve"> ------------------------ UBICADA EN</w:t>
      </w:r>
      <w:r w:rsidR="007900F6" w:rsidRPr="009072F1">
        <w:rPr>
          <w:rFonts w:ascii="Arial" w:hAnsi="Arial" w:cs="Arial"/>
          <w:sz w:val="16"/>
          <w:szCs w:val="16"/>
        </w:rPr>
        <w:t>:</w:t>
      </w:r>
      <w:r w:rsidRPr="009072F1">
        <w:rPr>
          <w:rFonts w:ascii="Arial" w:hAnsi="Arial" w:cs="Arial"/>
          <w:sz w:val="16"/>
          <w:szCs w:val="16"/>
        </w:rPr>
        <w:t xml:space="preserve"> -------------- MUNICIPIO</w:t>
      </w:r>
      <w:r w:rsidR="007900F6" w:rsidRPr="009072F1">
        <w:rPr>
          <w:rFonts w:ascii="Arial" w:hAnsi="Arial" w:cs="Arial"/>
          <w:sz w:val="16"/>
          <w:szCs w:val="16"/>
        </w:rPr>
        <w:t>:</w:t>
      </w:r>
      <w:r w:rsidRPr="009072F1">
        <w:rPr>
          <w:rFonts w:ascii="Arial" w:hAnsi="Arial" w:cs="Arial"/>
          <w:sz w:val="16"/>
          <w:szCs w:val="16"/>
        </w:rPr>
        <w:t xml:space="preserve"> --------------- ESTADO DE HIDALGO.</w:t>
      </w:r>
    </w:p>
    <w:p w14:paraId="66233200" w14:textId="77777777" w:rsidR="00EC3BC2" w:rsidRPr="009072F1" w:rsidRDefault="00EC3BC2">
      <w:pPr>
        <w:spacing w:after="0" w:line="240" w:lineRule="auto"/>
        <w:jc w:val="both"/>
        <w:rPr>
          <w:rFonts w:ascii="Arial" w:hAnsi="Arial" w:cs="Arial"/>
          <w:sz w:val="16"/>
          <w:szCs w:val="16"/>
        </w:rPr>
      </w:pPr>
    </w:p>
    <w:p w14:paraId="6F422854" w14:textId="77777777" w:rsidR="00EC3BC2" w:rsidRPr="009072F1" w:rsidRDefault="00EC3BC2">
      <w:pPr>
        <w:spacing w:after="0" w:line="240" w:lineRule="auto"/>
        <w:jc w:val="both"/>
        <w:rPr>
          <w:rFonts w:ascii="Arial" w:hAnsi="Arial" w:cs="Arial"/>
          <w:sz w:val="16"/>
          <w:szCs w:val="16"/>
        </w:rPr>
      </w:pPr>
    </w:p>
    <w:p w14:paraId="581201C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6"/>
        </w:rPr>
        <w:t xml:space="preserve">POR ESTE CONDUCTO (NOMBRE DEL REPRESENTANTE LEGAL ----------------), EN MI CARÁCTER DE REPRESENTANTE LEGAL DE (NOMBRE DEL LICITANTE --------------------) MANIFIESTO QUE </w:t>
      </w:r>
      <w:r w:rsidRPr="009072F1">
        <w:rPr>
          <w:rFonts w:ascii="Arial" w:hAnsi="Arial" w:cs="Arial"/>
          <w:sz w:val="16"/>
          <w:szCs w:val="18"/>
        </w:rPr>
        <w:t>ANEXAMOS AL PRESENTE LOS DOCUMENTOS QUE A CONTINUACIÓN SE RELACIONA.</w:t>
      </w:r>
    </w:p>
    <w:p w14:paraId="45DBBC83" w14:textId="77777777" w:rsidR="00EC3BC2" w:rsidRPr="009072F1" w:rsidRDefault="00EC3BC2">
      <w:pPr>
        <w:spacing w:after="0" w:line="240" w:lineRule="auto"/>
        <w:rPr>
          <w:rFonts w:ascii="Arial" w:hAnsi="Arial" w:cs="Arial"/>
          <w:b/>
          <w:bCs/>
          <w:sz w:val="16"/>
          <w:szCs w:val="20"/>
        </w:rPr>
      </w:pPr>
    </w:p>
    <w:p w14:paraId="19DBB96C" w14:textId="77777777" w:rsidR="00EC3BC2" w:rsidRPr="009072F1" w:rsidRDefault="00EC3BC2">
      <w:pPr>
        <w:spacing w:after="0" w:line="240" w:lineRule="auto"/>
        <w:rPr>
          <w:rFonts w:ascii="Arial" w:hAnsi="Arial" w:cs="Arial"/>
          <w:b/>
          <w:bCs/>
          <w:sz w:val="16"/>
          <w:szCs w:val="20"/>
        </w:rPr>
      </w:pPr>
    </w:p>
    <w:p w14:paraId="1D6510D2"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8"/>
        </w:rPr>
        <w:t>1.- COPIA SIMPLE DE LA ESCRITURA PÚBLICA EN LA QUE CONSTE EL ACTA CONSTITUTIVA DE LA SOCIEDAD INSCRITA EN EL REGISTRO PUBLICO DE LA PROPIEDAD Y DEL COMERCIO Y EN SU CASO, SUS REFORMAS O MODIFICACIONES</w:t>
      </w:r>
      <w:r w:rsidRPr="009072F1">
        <w:rPr>
          <w:rFonts w:ascii="Arial" w:hAnsi="Arial" w:cs="Arial"/>
          <w:sz w:val="16"/>
          <w:szCs w:val="16"/>
        </w:rPr>
        <w:t xml:space="preserve"> DE NATURALEZA JURÍDICA QUE EXPRESEN LOS CAMBIOS EN LAS CONDICIONES LEGALES DE LA MISMA</w:t>
      </w:r>
    </w:p>
    <w:p w14:paraId="4942FEB0" w14:textId="77777777" w:rsidR="00FC46E7" w:rsidRDefault="00FC46E7">
      <w:pPr>
        <w:spacing w:after="0" w:line="240" w:lineRule="auto"/>
        <w:jc w:val="both"/>
        <w:rPr>
          <w:rFonts w:ascii="Arial" w:hAnsi="Arial" w:cs="Arial"/>
          <w:sz w:val="16"/>
          <w:szCs w:val="16"/>
        </w:rPr>
      </w:pPr>
    </w:p>
    <w:p w14:paraId="2A317AD5" w14:textId="77777777" w:rsidR="00FC46E7" w:rsidRPr="009072F1" w:rsidRDefault="00FC46E7">
      <w:pPr>
        <w:spacing w:after="0" w:line="240" w:lineRule="auto"/>
        <w:jc w:val="both"/>
        <w:rPr>
          <w:rFonts w:ascii="Arial" w:hAnsi="Arial" w:cs="Arial"/>
          <w:sz w:val="16"/>
          <w:szCs w:val="16"/>
        </w:rPr>
      </w:pPr>
      <w:bookmarkStart w:id="18" w:name="_Hlk125106823"/>
      <w:bookmarkStart w:id="19" w:name="_Hlk127871185"/>
      <w:r w:rsidRPr="00691F6F">
        <w:rPr>
          <w:rFonts w:ascii="Arial" w:hAnsi="Arial" w:cs="Arial"/>
          <w:sz w:val="16"/>
          <w:szCs w:val="16"/>
        </w:rPr>
        <w:t xml:space="preserve">2.- </w:t>
      </w:r>
      <w:r w:rsidR="008578F8" w:rsidRPr="00691F6F">
        <w:rPr>
          <w:rFonts w:ascii="Arial" w:hAnsi="Arial" w:cs="Arial"/>
          <w:sz w:val="16"/>
          <w:szCs w:val="16"/>
        </w:rPr>
        <w:t>COPIA DEL INSTRUMENTO NOTARIAL MEDIANTE EL CUAL SE ACREDITA SU PERSONALIDAD Y FACULTAD PARA SUSCRIBIR SU PROPOSICIÓN</w:t>
      </w:r>
    </w:p>
    <w:p w14:paraId="47420F80" w14:textId="77777777" w:rsidR="00EC3BC2" w:rsidRPr="009072F1" w:rsidRDefault="00EC3BC2">
      <w:pPr>
        <w:spacing w:after="0" w:line="240" w:lineRule="auto"/>
        <w:jc w:val="both"/>
        <w:rPr>
          <w:rFonts w:ascii="Arial" w:hAnsi="Arial" w:cs="Arial"/>
          <w:sz w:val="16"/>
          <w:szCs w:val="16"/>
        </w:rPr>
      </w:pPr>
    </w:p>
    <w:p w14:paraId="4C597E56" w14:textId="77777777" w:rsidR="00EC3BC2" w:rsidRPr="009072F1" w:rsidRDefault="00FC46E7">
      <w:pPr>
        <w:spacing w:after="0" w:line="240" w:lineRule="auto"/>
        <w:jc w:val="both"/>
        <w:rPr>
          <w:rFonts w:ascii="Arial" w:hAnsi="Arial" w:cs="Arial"/>
          <w:sz w:val="16"/>
          <w:szCs w:val="18"/>
        </w:rPr>
      </w:pPr>
      <w:r>
        <w:rPr>
          <w:rFonts w:ascii="Arial" w:hAnsi="Arial" w:cs="Arial"/>
          <w:sz w:val="16"/>
          <w:szCs w:val="18"/>
        </w:rPr>
        <w:t>3</w:t>
      </w:r>
      <w:r w:rsidR="00EC3BC2" w:rsidRPr="009072F1">
        <w:rPr>
          <w:rFonts w:ascii="Arial" w:hAnsi="Arial" w:cs="Arial"/>
          <w:sz w:val="16"/>
          <w:szCs w:val="18"/>
        </w:rPr>
        <w:t>.-COPIA SIMPLE POR AMBOS LADOS DE LA IDENTIFICACIÓN OFICIAL VIGENTE (CREDENCIAL DE ELECTOR) DEL REPRESENTANTE LEGAL</w:t>
      </w:r>
      <w:bookmarkEnd w:id="18"/>
      <w:r w:rsidR="00EC3BC2" w:rsidRPr="009072F1">
        <w:rPr>
          <w:rFonts w:ascii="Arial" w:hAnsi="Arial" w:cs="Arial"/>
          <w:sz w:val="16"/>
          <w:szCs w:val="18"/>
        </w:rPr>
        <w:t>.</w:t>
      </w:r>
      <w:bookmarkEnd w:id="19"/>
    </w:p>
    <w:p w14:paraId="2050851B" w14:textId="77777777" w:rsidR="00EC3BC2" w:rsidRPr="009072F1" w:rsidRDefault="00EC3BC2">
      <w:pPr>
        <w:spacing w:after="0" w:line="360" w:lineRule="auto"/>
        <w:rPr>
          <w:rFonts w:ascii="Arial" w:hAnsi="Arial" w:cs="Arial"/>
          <w:bCs/>
          <w:sz w:val="16"/>
          <w:szCs w:val="16"/>
        </w:rPr>
      </w:pPr>
    </w:p>
    <w:p w14:paraId="4C0F2ACF" w14:textId="77777777" w:rsidR="00EC3BC2" w:rsidRPr="009072F1" w:rsidRDefault="00EC3BC2">
      <w:pPr>
        <w:spacing w:after="0" w:line="360" w:lineRule="auto"/>
        <w:rPr>
          <w:rFonts w:ascii="Arial" w:hAnsi="Arial" w:cs="Arial"/>
          <w:bCs/>
          <w:sz w:val="16"/>
          <w:szCs w:val="16"/>
        </w:rPr>
      </w:pPr>
    </w:p>
    <w:p w14:paraId="7CEA2468"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w:t>
      </w:r>
      <w:r w:rsidR="00E01E39" w:rsidRPr="009072F1">
        <w:rPr>
          <w:rFonts w:ascii="Arial" w:hAnsi="Arial" w:cs="Arial"/>
          <w:sz w:val="16"/>
          <w:szCs w:val="16"/>
        </w:rPr>
        <w:t>TEDES A SU ATENTA CONSIDERACIÓ</w:t>
      </w:r>
      <w:r w:rsidRPr="009072F1">
        <w:rPr>
          <w:rFonts w:ascii="Arial" w:hAnsi="Arial" w:cs="Arial"/>
          <w:sz w:val="16"/>
          <w:szCs w:val="16"/>
        </w:rPr>
        <w:t>N</w:t>
      </w:r>
    </w:p>
    <w:p w14:paraId="3D83A87C" w14:textId="77777777" w:rsidR="00EC3BC2" w:rsidRPr="009072F1" w:rsidRDefault="00EC3BC2">
      <w:pPr>
        <w:spacing w:after="0" w:line="360" w:lineRule="auto"/>
        <w:rPr>
          <w:rFonts w:ascii="Arial" w:hAnsi="Arial" w:cs="Arial"/>
          <w:bCs/>
          <w:sz w:val="16"/>
          <w:szCs w:val="16"/>
        </w:rPr>
      </w:pPr>
    </w:p>
    <w:p w14:paraId="7EE37CE0"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83AA9CA" w14:textId="77777777" w:rsidR="00EC3BC2" w:rsidRPr="009072F1" w:rsidRDefault="00EC3BC2">
      <w:pPr>
        <w:tabs>
          <w:tab w:val="left" w:pos="1985"/>
        </w:tabs>
        <w:spacing w:after="0" w:line="240" w:lineRule="auto"/>
        <w:jc w:val="center"/>
        <w:rPr>
          <w:rFonts w:ascii="Arial" w:hAnsi="Arial" w:cs="Arial"/>
          <w:bCs/>
          <w:sz w:val="12"/>
          <w:szCs w:val="18"/>
        </w:rPr>
      </w:pPr>
    </w:p>
    <w:p w14:paraId="7D909381" w14:textId="77777777" w:rsidR="00EC3BC2" w:rsidRPr="009072F1" w:rsidRDefault="00EC3BC2">
      <w:pPr>
        <w:tabs>
          <w:tab w:val="left" w:pos="1985"/>
        </w:tabs>
        <w:spacing w:after="0" w:line="240" w:lineRule="auto"/>
        <w:jc w:val="center"/>
        <w:rPr>
          <w:rFonts w:ascii="Arial" w:hAnsi="Arial" w:cs="Arial"/>
          <w:bCs/>
          <w:sz w:val="12"/>
          <w:szCs w:val="18"/>
        </w:rPr>
      </w:pPr>
    </w:p>
    <w:p w14:paraId="2E77B613" w14:textId="77777777" w:rsidR="00EC3BC2" w:rsidRPr="009072F1" w:rsidRDefault="00EC3BC2">
      <w:pPr>
        <w:tabs>
          <w:tab w:val="left" w:pos="1985"/>
        </w:tabs>
        <w:spacing w:after="0" w:line="240" w:lineRule="auto"/>
        <w:jc w:val="center"/>
        <w:rPr>
          <w:rFonts w:ascii="Arial" w:hAnsi="Arial" w:cs="Arial"/>
          <w:bCs/>
          <w:sz w:val="12"/>
          <w:szCs w:val="18"/>
        </w:rPr>
      </w:pPr>
    </w:p>
    <w:p w14:paraId="4190B445" w14:textId="77777777" w:rsidR="00EC3BC2" w:rsidRPr="009072F1" w:rsidRDefault="00EC3BC2">
      <w:pPr>
        <w:tabs>
          <w:tab w:val="left" w:pos="1985"/>
        </w:tabs>
        <w:spacing w:after="0" w:line="240" w:lineRule="auto"/>
        <w:jc w:val="center"/>
        <w:rPr>
          <w:rFonts w:ascii="Arial" w:hAnsi="Arial" w:cs="Arial"/>
          <w:bCs/>
          <w:sz w:val="12"/>
          <w:szCs w:val="18"/>
        </w:rPr>
      </w:pPr>
    </w:p>
    <w:p w14:paraId="67608BD6" w14:textId="77777777" w:rsidR="005F2847" w:rsidRPr="009072F1" w:rsidRDefault="005F2847">
      <w:pPr>
        <w:tabs>
          <w:tab w:val="left" w:pos="1985"/>
        </w:tabs>
        <w:spacing w:after="0" w:line="240" w:lineRule="auto"/>
        <w:jc w:val="center"/>
        <w:rPr>
          <w:rFonts w:ascii="Arial" w:hAnsi="Arial" w:cs="Arial"/>
          <w:bCs/>
          <w:sz w:val="12"/>
          <w:szCs w:val="18"/>
        </w:rPr>
      </w:pPr>
    </w:p>
    <w:p w14:paraId="7DE18999" w14:textId="77777777" w:rsidR="005F2847" w:rsidRPr="009072F1" w:rsidRDefault="005F2847">
      <w:pPr>
        <w:tabs>
          <w:tab w:val="left" w:pos="1985"/>
        </w:tabs>
        <w:spacing w:after="0" w:line="240" w:lineRule="auto"/>
        <w:jc w:val="center"/>
        <w:rPr>
          <w:rFonts w:ascii="Arial" w:hAnsi="Arial" w:cs="Arial"/>
          <w:bCs/>
          <w:sz w:val="12"/>
          <w:szCs w:val="18"/>
        </w:rPr>
      </w:pPr>
    </w:p>
    <w:p w14:paraId="5068B242" w14:textId="77777777" w:rsidR="005F2847" w:rsidRPr="009072F1" w:rsidRDefault="005F2847">
      <w:pPr>
        <w:tabs>
          <w:tab w:val="left" w:pos="1985"/>
        </w:tabs>
        <w:spacing w:after="0" w:line="240" w:lineRule="auto"/>
        <w:jc w:val="center"/>
        <w:rPr>
          <w:rFonts w:ascii="Arial" w:hAnsi="Arial" w:cs="Arial"/>
          <w:bCs/>
          <w:sz w:val="12"/>
          <w:szCs w:val="18"/>
        </w:rPr>
      </w:pPr>
    </w:p>
    <w:p w14:paraId="5B8B7B98" w14:textId="77777777" w:rsidR="00EC3BC2" w:rsidRPr="009072F1" w:rsidRDefault="00EC3BC2">
      <w:pPr>
        <w:tabs>
          <w:tab w:val="left" w:pos="1985"/>
        </w:tabs>
        <w:spacing w:after="0" w:line="240" w:lineRule="auto"/>
        <w:jc w:val="center"/>
        <w:rPr>
          <w:rFonts w:ascii="Arial" w:hAnsi="Arial" w:cs="Arial"/>
          <w:bCs/>
          <w:sz w:val="12"/>
          <w:szCs w:val="18"/>
        </w:rPr>
      </w:pPr>
    </w:p>
    <w:p w14:paraId="11116C75" w14:textId="27F34618"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2096" behindDoc="0" locked="0" layoutInCell="1" allowOverlap="1" wp14:anchorId="6D0651FF" wp14:editId="0089223E">
                <wp:simplePos x="0" y="0"/>
                <wp:positionH relativeFrom="column">
                  <wp:posOffset>2400300</wp:posOffset>
                </wp:positionH>
                <wp:positionV relativeFrom="paragraph">
                  <wp:posOffset>62230</wp:posOffset>
                </wp:positionV>
                <wp:extent cx="1485900" cy="0"/>
                <wp:effectExtent l="5715" t="12700" r="13335" b="6350"/>
                <wp:wrapNone/>
                <wp:docPr id="31" name="Conector recto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DE9110" id="Conector recto 25"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9pt" to="306pt,4.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NSPDn1QEAAJADAAAOAAAAZHJzL2Uyb0RvYy54bWysU8Fy2yAQvXem/8BwryU7TcbRWM7BaXpJ W88k/YA1IIspsAwQS/77Lthy0+aWqQ5IsLuP996uVnejNeygQtToWj6f1ZwpJ1Bqt2/5z+eHT0vO YgInwaBTLT+qyO/WHz+sBt+oBfZopAqMQFxsBt/yPiXfVFUUvbIQZ+iVo2CHwUKibdhXMsBA6NZU i7q+qQYM0gcUKkY6vT8F+brgd50S6UfXRZWYaTlxS2UNZd3ltVqvoNkH8L0WZxrwDhYWtKNLL1D3 kIC9BP0GymoRMGKXZgJthV2nhSoaSM28/kfNUw9eFS1kTvQXm+L/gxXfD9vAtGz51ZwzB5Z6tKFO iYSBhfxii+vs0uBjQ8kbtw1Zpxjdk39E8Ssyh5se3F4Vts9HTwjzXFH9VZI30dNdu+EbSsqBl4TF srELNkOSGWwsnTleOqPGxAQdzj8vr29raqCYYhU0U6EPMX1VaFn+aLnRLpsGDRweY8pEoJlS8rHD B21MabxxbGj57dVNXQoiGi1zMKfFsN9tTGAHyKNTnqKKIq/TrE40wEbbli8vSdD0CuQXJ8stCbQ5 fRMT4zK4KqN5pjdZczJ5h/K4DZN/1PYi4Dyiea5e74vLf36k9W8AAAD//wMAUEsDBBQABgAIAAAA IQCMqKdi3AAAAAcBAAAPAAAAZHJzL2Rvd25yZXYueG1sTI9BT4NAEIXvJv0Pm2nixdiFmiBFlqZq 9OChiW29L+wIRHaWskuL/npHL3r88iZvvpevJ9uJEw6+daQgXkQgkCpnWqoVHPZP1ykIHzQZ3TlC BZ/oYV3MLnKdGXemVzztQi24hHymFTQh9JmUvmrQar9wPRJn726wOjAOtTSDPnO57eQyihJpdUv8 odE9PjRYfexGq+CY9G/llxzvr1Yv+zg9jJa2j89KXc6nzR2IgFP4O4YffVaHgp1KN5LxolNwc5vy lqBgxQs4T+Ilc/nLssjlf//iGwAA//8DAFBLAQItABQABgAIAAAAIQC2gziS/gAAAOEBAAATAAAA AAAAAAAAAAAAAAAAAABbQ29udGVudF9UeXBlc10ueG1sUEsBAi0AFAAGAAgAAAAhADj9If/WAAAA lAEAAAsAAAAAAAAAAAAAAAAALwEAAF9yZWxzLy5yZWxzUEsBAi0AFAAGAAgAAAAhAE1I8OfVAQAA kAMAAA4AAAAAAAAAAAAAAAAALgIAAGRycy9lMm9Eb2MueG1sUEsBAi0AFAAGAAgAAAAhAIyop2Lc AAAABwEAAA8AAAAAAAAAAAAAAAAALwQAAGRycy9kb3ducmV2LnhtbFBLBQYAAAAABAAEAPMAAAA4 BQAAAAA= " strokeweight=".26mm">
                <v:stroke joinstyle="miter"/>
              </v:line>
            </w:pict>
          </mc:Fallback>
        </mc:AlternateContent>
      </w:r>
    </w:p>
    <w:p w14:paraId="647A901B"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4CF7403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446740BE" w14:textId="77777777" w:rsidR="00EC3BC2" w:rsidRPr="009072F1" w:rsidRDefault="00EC3BC2">
      <w:pPr>
        <w:spacing w:after="0" w:line="360" w:lineRule="auto"/>
        <w:jc w:val="center"/>
        <w:rPr>
          <w:rFonts w:ascii="Arial" w:hAnsi="Arial" w:cs="Arial"/>
          <w:sz w:val="16"/>
          <w:szCs w:val="16"/>
        </w:rPr>
      </w:pPr>
    </w:p>
    <w:p w14:paraId="482B8CCB" w14:textId="77777777" w:rsidR="00EC3BC2" w:rsidRDefault="00EC3BC2">
      <w:pPr>
        <w:spacing w:after="0" w:line="360" w:lineRule="auto"/>
        <w:jc w:val="center"/>
        <w:rPr>
          <w:rFonts w:ascii="Arial" w:hAnsi="Arial" w:cs="Arial"/>
          <w:sz w:val="16"/>
          <w:szCs w:val="16"/>
        </w:rPr>
      </w:pPr>
    </w:p>
    <w:p w14:paraId="49C5246F" w14:textId="77777777" w:rsidR="006B0C09" w:rsidRDefault="006B0C09">
      <w:pPr>
        <w:spacing w:after="0" w:line="360" w:lineRule="auto"/>
        <w:jc w:val="center"/>
        <w:rPr>
          <w:rFonts w:ascii="Arial" w:hAnsi="Arial" w:cs="Arial"/>
          <w:sz w:val="16"/>
          <w:szCs w:val="16"/>
        </w:rPr>
      </w:pPr>
    </w:p>
    <w:p w14:paraId="2B138440" w14:textId="77777777" w:rsidR="006B0C09" w:rsidRDefault="006B0C09">
      <w:pPr>
        <w:spacing w:after="0" w:line="360" w:lineRule="auto"/>
        <w:jc w:val="center"/>
        <w:rPr>
          <w:rFonts w:ascii="Arial" w:hAnsi="Arial" w:cs="Arial"/>
          <w:sz w:val="16"/>
          <w:szCs w:val="16"/>
        </w:rPr>
      </w:pPr>
    </w:p>
    <w:p w14:paraId="26C5617F" w14:textId="77777777" w:rsidR="006B0C09" w:rsidRDefault="006B0C09">
      <w:pPr>
        <w:spacing w:after="0" w:line="360" w:lineRule="auto"/>
        <w:jc w:val="center"/>
        <w:rPr>
          <w:rFonts w:ascii="Arial" w:hAnsi="Arial" w:cs="Arial"/>
          <w:sz w:val="16"/>
          <w:szCs w:val="16"/>
        </w:rPr>
      </w:pPr>
    </w:p>
    <w:p w14:paraId="7D39FB3B" w14:textId="77777777" w:rsidR="006A27A5" w:rsidRDefault="006A27A5">
      <w:pPr>
        <w:spacing w:after="0" w:line="360" w:lineRule="auto"/>
        <w:jc w:val="center"/>
        <w:rPr>
          <w:rFonts w:ascii="Arial" w:hAnsi="Arial" w:cs="Arial"/>
          <w:sz w:val="16"/>
          <w:szCs w:val="16"/>
        </w:rPr>
      </w:pPr>
    </w:p>
    <w:p w14:paraId="34680C2E" w14:textId="77777777" w:rsidR="006A27A5" w:rsidRDefault="006A27A5">
      <w:pPr>
        <w:spacing w:after="0" w:line="360" w:lineRule="auto"/>
        <w:jc w:val="center"/>
        <w:rPr>
          <w:rFonts w:ascii="Arial" w:hAnsi="Arial" w:cs="Arial"/>
          <w:sz w:val="16"/>
          <w:szCs w:val="16"/>
        </w:rPr>
      </w:pPr>
    </w:p>
    <w:p w14:paraId="16A82365" w14:textId="77777777" w:rsidR="006A27A5" w:rsidRDefault="006A27A5">
      <w:pPr>
        <w:spacing w:after="0" w:line="360" w:lineRule="auto"/>
        <w:jc w:val="center"/>
        <w:rPr>
          <w:rFonts w:ascii="Arial" w:hAnsi="Arial" w:cs="Arial"/>
          <w:sz w:val="16"/>
          <w:szCs w:val="16"/>
        </w:rPr>
      </w:pPr>
    </w:p>
    <w:p w14:paraId="4B6295A2" w14:textId="77777777" w:rsidR="006B0C09" w:rsidRPr="009072F1" w:rsidRDefault="006B0C09">
      <w:pPr>
        <w:spacing w:after="0" w:line="360" w:lineRule="auto"/>
        <w:jc w:val="center"/>
        <w:rPr>
          <w:rFonts w:ascii="Arial" w:hAnsi="Arial" w:cs="Arial"/>
          <w:sz w:val="16"/>
          <w:szCs w:val="16"/>
        </w:rPr>
      </w:pPr>
    </w:p>
    <w:p w14:paraId="20134DAE" w14:textId="77777777" w:rsidR="00EC3BC2" w:rsidRPr="009072F1" w:rsidRDefault="00EC3BC2">
      <w:pPr>
        <w:spacing w:after="0" w:line="360" w:lineRule="auto"/>
        <w:jc w:val="center"/>
        <w:rPr>
          <w:rFonts w:ascii="Arial" w:hAnsi="Arial" w:cs="Arial"/>
          <w:sz w:val="16"/>
          <w:szCs w:val="16"/>
        </w:rPr>
      </w:pPr>
    </w:p>
    <w:p w14:paraId="1F97E048" w14:textId="77777777" w:rsidR="005F2847" w:rsidRPr="009072F1" w:rsidRDefault="005F2847" w:rsidP="005F2847">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C57A6B"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083FC5B"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0274EC81"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5AA1C23D"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AA592E8"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0D017240"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5.-5.1</w:t>
            </w:r>
          </w:p>
          <w:p w14:paraId="0B88BBEC"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179E08D4"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18E5DC6"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6F626B3"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6C3773F8" w14:textId="77777777" w:rsidR="00EC3BC2" w:rsidRPr="009072F1" w:rsidRDefault="00196C2C">
            <w:pPr>
              <w:overflowPunct w:val="0"/>
              <w:autoSpaceDE w:val="0"/>
              <w:spacing w:after="101" w:line="216" w:lineRule="atLeast"/>
              <w:jc w:val="both"/>
              <w:textAlignment w:val="baseline"/>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5.- 5.1.- ACTA DE NACIMIENTO. </w:t>
            </w:r>
            <w:r w:rsidR="00EC3BC2" w:rsidRPr="009072F1">
              <w:rPr>
                <w:rFonts w:ascii="Arial" w:hAnsi="Arial" w:cs="Arial"/>
                <w:sz w:val="16"/>
                <w:szCs w:val="16"/>
              </w:rPr>
              <w:t>(</w:t>
            </w:r>
            <w:r w:rsidR="00B23E84" w:rsidRPr="009072F1">
              <w:rPr>
                <w:rFonts w:ascii="Arial" w:hAnsi="Arial" w:cs="Arial"/>
                <w:sz w:val="16"/>
                <w:szCs w:val="16"/>
              </w:rPr>
              <w:t>Artículo 29 fracción</w:t>
            </w:r>
            <w:r w:rsidR="00E3192B" w:rsidRPr="009072F1">
              <w:rPr>
                <w:rFonts w:ascii="Arial" w:hAnsi="Arial" w:cs="Arial"/>
                <w:sz w:val="16"/>
                <w:szCs w:val="16"/>
              </w:rPr>
              <w:t xml:space="preserve"> </w:t>
            </w:r>
            <w:r w:rsidR="00EC3BC2" w:rsidRPr="009072F1">
              <w:rPr>
                <w:rFonts w:ascii="Arial" w:hAnsi="Arial" w:cs="Arial"/>
                <w:sz w:val="16"/>
                <w:szCs w:val="16"/>
              </w:rPr>
              <w:t>V del Reglamento).</w:t>
            </w:r>
          </w:p>
          <w:p w14:paraId="2668F438"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color w:val="FFFFFF"/>
                <w:sz w:val="20"/>
                <w:szCs w:val="24"/>
              </w:rPr>
            </w:pPr>
          </w:p>
          <w:p w14:paraId="236DDD64"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8D2FF06"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35A3AE51" w14:textId="77777777" w:rsidTr="005F2847">
        <w:tblPrEx>
          <w:tblCellMar>
            <w:left w:w="0" w:type="dxa"/>
            <w:right w:w="0" w:type="dxa"/>
          </w:tblCellMar>
        </w:tblPrEx>
        <w:trPr>
          <w:trHeight w:val="320"/>
        </w:trPr>
        <w:tc>
          <w:tcPr>
            <w:tcW w:w="4428" w:type="dxa"/>
            <w:tcBorders>
              <w:top w:val="single" w:sz="4" w:space="0" w:color="000000"/>
              <w:left w:val="single" w:sz="4" w:space="0" w:color="000000"/>
              <w:bottom w:val="single" w:sz="4" w:space="0" w:color="000000"/>
            </w:tcBorders>
            <w:shd w:val="clear" w:color="auto" w:fill="auto"/>
          </w:tcPr>
          <w:p w14:paraId="2DB0518B"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0350874"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6D922480"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1A8F44F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555014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91E18CB"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2A9F918" w14:textId="77777777" w:rsidR="00EC3BC2" w:rsidRPr="00484B9B" w:rsidRDefault="00EC3BC2">
            <w:pPr>
              <w:snapToGrid w:val="0"/>
              <w:rPr>
                <w:rFonts w:ascii="Arial" w:hAnsi="Arial" w:cs="Arial"/>
              </w:rPr>
            </w:pPr>
          </w:p>
        </w:tc>
        <w:tc>
          <w:tcPr>
            <w:tcW w:w="60" w:type="dxa"/>
            <w:shd w:val="clear" w:color="auto" w:fill="auto"/>
          </w:tcPr>
          <w:p w14:paraId="4DC5BCEC" w14:textId="77777777" w:rsidR="00EC3BC2" w:rsidRPr="00484B9B" w:rsidRDefault="00EC3BC2">
            <w:pPr>
              <w:snapToGrid w:val="0"/>
              <w:rPr>
                <w:rFonts w:ascii="Arial" w:hAnsi="Arial" w:cs="Arial"/>
              </w:rPr>
            </w:pPr>
          </w:p>
        </w:tc>
        <w:tc>
          <w:tcPr>
            <w:tcW w:w="60" w:type="dxa"/>
            <w:shd w:val="clear" w:color="auto" w:fill="auto"/>
          </w:tcPr>
          <w:p w14:paraId="35ED9436" w14:textId="77777777" w:rsidR="00EC3BC2" w:rsidRPr="00484B9B" w:rsidRDefault="00EC3BC2">
            <w:pPr>
              <w:snapToGrid w:val="0"/>
              <w:rPr>
                <w:rFonts w:ascii="Arial" w:hAnsi="Arial" w:cs="Arial"/>
              </w:rPr>
            </w:pPr>
          </w:p>
        </w:tc>
        <w:tc>
          <w:tcPr>
            <w:tcW w:w="20" w:type="dxa"/>
            <w:shd w:val="clear" w:color="auto" w:fill="auto"/>
          </w:tcPr>
          <w:p w14:paraId="765BAA5D" w14:textId="77777777" w:rsidR="00EC3BC2" w:rsidRPr="00484B9B" w:rsidRDefault="00EC3BC2">
            <w:pPr>
              <w:snapToGrid w:val="0"/>
              <w:rPr>
                <w:rFonts w:ascii="Arial" w:hAnsi="Arial" w:cs="Arial"/>
              </w:rPr>
            </w:pPr>
          </w:p>
        </w:tc>
      </w:tr>
    </w:tbl>
    <w:p w14:paraId="63632F11" w14:textId="77777777" w:rsidR="00EC3BC2" w:rsidRPr="009072F1" w:rsidRDefault="00EC3BC2">
      <w:pPr>
        <w:spacing w:after="0" w:line="360" w:lineRule="auto"/>
        <w:jc w:val="center"/>
        <w:rPr>
          <w:rFonts w:ascii="Arial" w:hAnsi="Arial" w:cs="Arial"/>
        </w:rPr>
      </w:pPr>
    </w:p>
    <w:p w14:paraId="6F11909D" w14:textId="77777777" w:rsidR="00EC3BC2" w:rsidRPr="009072F1" w:rsidRDefault="00EC3BC2">
      <w:pPr>
        <w:spacing w:after="0" w:line="360" w:lineRule="auto"/>
        <w:jc w:val="center"/>
        <w:rPr>
          <w:rFonts w:ascii="Arial" w:hAnsi="Arial" w:cs="Arial"/>
          <w:sz w:val="16"/>
          <w:szCs w:val="16"/>
        </w:rPr>
      </w:pPr>
    </w:p>
    <w:p w14:paraId="0FE5D764" w14:textId="77777777" w:rsidR="00EC3BC2" w:rsidRPr="009072F1" w:rsidRDefault="00EC3BC2">
      <w:pPr>
        <w:spacing w:after="0" w:line="360" w:lineRule="auto"/>
        <w:jc w:val="center"/>
        <w:rPr>
          <w:rFonts w:ascii="Arial" w:hAnsi="Arial" w:cs="Arial"/>
          <w:sz w:val="16"/>
          <w:szCs w:val="16"/>
        </w:rPr>
      </w:pPr>
    </w:p>
    <w:p w14:paraId="7F84D0A5" w14:textId="77777777" w:rsidR="00EC3BC2" w:rsidRPr="009072F1" w:rsidRDefault="00EC3BC2">
      <w:pPr>
        <w:spacing w:after="0" w:line="360" w:lineRule="auto"/>
        <w:jc w:val="center"/>
        <w:rPr>
          <w:rFonts w:ascii="Arial" w:hAnsi="Arial" w:cs="Arial"/>
          <w:sz w:val="16"/>
          <w:szCs w:val="16"/>
        </w:rPr>
      </w:pPr>
    </w:p>
    <w:p w14:paraId="2545486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CON RELACIÓN AL PROCEDIMIENTO POR LICITACIÓN </w:t>
      </w:r>
      <w:r w:rsidR="00196C2C" w:rsidRPr="009072F1">
        <w:rPr>
          <w:rFonts w:ascii="Arial" w:hAnsi="Arial" w:cs="Arial"/>
          <w:sz w:val="16"/>
          <w:szCs w:val="16"/>
        </w:rPr>
        <w:t>PÚBLICA NO</w:t>
      </w:r>
      <w:r w:rsidRPr="009072F1">
        <w:rPr>
          <w:rFonts w:ascii="Arial" w:hAnsi="Arial" w:cs="Arial"/>
          <w:sz w:val="16"/>
          <w:szCs w:val="16"/>
        </w:rPr>
        <w:t xml:space="preserve">.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6DF82216" w14:textId="77777777" w:rsidR="00EC3BC2" w:rsidRPr="009072F1" w:rsidRDefault="00EC3BC2">
      <w:pPr>
        <w:spacing w:after="0" w:line="240" w:lineRule="auto"/>
        <w:jc w:val="both"/>
        <w:rPr>
          <w:rFonts w:ascii="Arial" w:hAnsi="Arial" w:cs="Arial"/>
          <w:sz w:val="16"/>
          <w:szCs w:val="16"/>
        </w:rPr>
      </w:pPr>
    </w:p>
    <w:p w14:paraId="6340917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6"/>
        </w:rPr>
        <w:t xml:space="preserve">POR ESTE CONDUCTO (NOMBRE DE LA PERSONA FISICA (----------------), MANIFIESTO QUE </w:t>
      </w:r>
      <w:r w:rsidRPr="009072F1">
        <w:rPr>
          <w:rFonts w:ascii="Arial" w:hAnsi="Arial" w:cs="Arial"/>
          <w:sz w:val="16"/>
          <w:szCs w:val="18"/>
        </w:rPr>
        <w:t>ANEX</w:t>
      </w:r>
      <w:r w:rsidR="005B414C">
        <w:rPr>
          <w:rFonts w:ascii="Arial" w:hAnsi="Arial" w:cs="Arial"/>
          <w:sz w:val="16"/>
          <w:szCs w:val="18"/>
        </w:rPr>
        <w:t>O</w:t>
      </w:r>
      <w:r w:rsidRPr="009072F1">
        <w:rPr>
          <w:rFonts w:ascii="Arial" w:hAnsi="Arial" w:cs="Arial"/>
          <w:sz w:val="16"/>
          <w:szCs w:val="18"/>
        </w:rPr>
        <w:t xml:space="preserve"> AL PRESENTE LOS DOCUMENTOS REQUERIDOS Y QUE A CONTINUACIÓN SE RELACIONAN;</w:t>
      </w:r>
    </w:p>
    <w:p w14:paraId="3F1861CF" w14:textId="77777777" w:rsidR="00EC3BC2" w:rsidRPr="009072F1" w:rsidRDefault="00EC3BC2">
      <w:pPr>
        <w:spacing w:after="0" w:line="240" w:lineRule="auto"/>
        <w:jc w:val="both"/>
        <w:rPr>
          <w:rFonts w:ascii="Arial" w:hAnsi="Arial" w:cs="Arial"/>
          <w:sz w:val="16"/>
          <w:szCs w:val="18"/>
        </w:rPr>
      </w:pPr>
    </w:p>
    <w:p w14:paraId="256D2029" w14:textId="77777777" w:rsidR="00EC3BC2" w:rsidRPr="009072F1" w:rsidRDefault="00EC3BC2">
      <w:pPr>
        <w:spacing w:after="0" w:line="240" w:lineRule="auto"/>
        <w:jc w:val="both"/>
        <w:rPr>
          <w:rFonts w:ascii="Arial" w:hAnsi="Arial" w:cs="Arial"/>
          <w:sz w:val="16"/>
          <w:szCs w:val="18"/>
        </w:rPr>
      </w:pPr>
    </w:p>
    <w:p w14:paraId="6677963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COPIA DEL ACTA DE NACIMIENTO, Y </w:t>
      </w:r>
    </w:p>
    <w:p w14:paraId="14C9B2B7" w14:textId="77777777" w:rsidR="00EC3BC2" w:rsidRPr="009072F1" w:rsidRDefault="00EC3BC2">
      <w:pPr>
        <w:spacing w:after="0" w:line="240" w:lineRule="auto"/>
        <w:jc w:val="both"/>
        <w:rPr>
          <w:rFonts w:ascii="Arial" w:hAnsi="Arial" w:cs="Arial"/>
          <w:sz w:val="16"/>
          <w:szCs w:val="18"/>
        </w:rPr>
      </w:pPr>
    </w:p>
    <w:p w14:paraId="18D9D2F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2.-COPIA SIMPLE POR AMBOS LADOS DE LA IDENTIFICACIÓN OFICIAL CON FOTOGRAFÍA DE LA PERSONA FISICA.</w:t>
      </w:r>
    </w:p>
    <w:p w14:paraId="777E7E27" w14:textId="77777777" w:rsidR="00EC3BC2" w:rsidRPr="009072F1" w:rsidRDefault="00EC3BC2">
      <w:pPr>
        <w:spacing w:after="0" w:line="240" w:lineRule="auto"/>
        <w:jc w:val="both"/>
        <w:rPr>
          <w:rFonts w:ascii="Arial" w:hAnsi="Arial" w:cs="Arial"/>
          <w:sz w:val="16"/>
          <w:szCs w:val="16"/>
        </w:rPr>
      </w:pPr>
    </w:p>
    <w:p w14:paraId="4ABAA21E"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74EA2DCA" w14:textId="77777777" w:rsidR="00EC3BC2" w:rsidRPr="009072F1" w:rsidRDefault="00EC3BC2">
      <w:pPr>
        <w:spacing w:after="0" w:line="240" w:lineRule="auto"/>
        <w:ind w:left="470" w:hanging="470"/>
        <w:jc w:val="both"/>
        <w:rPr>
          <w:rFonts w:ascii="Arial" w:hAnsi="Arial" w:cs="Arial"/>
          <w:sz w:val="16"/>
          <w:szCs w:val="16"/>
        </w:rPr>
      </w:pPr>
    </w:p>
    <w:p w14:paraId="56EB96DE" w14:textId="77777777" w:rsidR="00EC3BC2" w:rsidRPr="009072F1" w:rsidRDefault="00EC3BC2">
      <w:pPr>
        <w:spacing w:after="0" w:line="240" w:lineRule="auto"/>
        <w:ind w:left="470" w:hanging="470"/>
        <w:jc w:val="both"/>
        <w:rPr>
          <w:rFonts w:ascii="Arial" w:hAnsi="Arial" w:cs="Arial"/>
          <w:sz w:val="16"/>
          <w:szCs w:val="16"/>
        </w:rPr>
      </w:pPr>
    </w:p>
    <w:p w14:paraId="27079F7D" w14:textId="77777777" w:rsidR="00EC3BC2" w:rsidRPr="009072F1" w:rsidRDefault="00EC3BC2">
      <w:pPr>
        <w:spacing w:after="0" w:line="240" w:lineRule="auto"/>
        <w:ind w:left="470" w:hanging="470"/>
        <w:jc w:val="both"/>
        <w:rPr>
          <w:rFonts w:ascii="Arial" w:hAnsi="Arial" w:cs="Arial"/>
          <w:sz w:val="16"/>
          <w:szCs w:val="16"/>
        </w:rPr>
      </w:pPr>
    </w:p>
    <w:p w14:paraId="6A7E33E8" w14:textId="77777777" w:rsidR="00EC3BC2" w:rsidRPr="009072F1" w:rsidRDefault="00EC3BC2">
      <w:pPr>
        <w:spacing w:after="0" w:line="240" w:lineRule="auto"/>
        <w:ind w:left="470" w:hanging="470"/>
        <w:jc w:val="both"/>
        <w:rPr>
          <w:rFonts w:ascii="Arial" w:hAnsi="Arial" w:cs="Arial"/>
          <w:sz w:val="16"/>
          <w:szCs w:val="16"/>
        </w:rPr>
      </w:pPr>
    </w:p>
    <w:p w14:paraId="069A3FA6" w14:textId="77777777" w:rsidR="00EC3BC2" w:rsidRPr="009072F1" w:rsidRDefault="00EC3BC2">
      <w:pPr>
        <w:spacing w:after="0" w:line="240" w:lineRule="auto"/>
        <w:rPr>
          <w:rFonts w:ascii="Arial" w:hAnsi="Arial" w:cs="Arial"/>
          <w:bCs/>
          <w:sz w:val="16"/>
          <w:szCs w:val="16"/>
        </w:rPr>
      </w:pPr>
    </w:p>
    <w:p w14:paraId="66887A26" w14:textId="77777777" w:rsidR="00EC3BC2" w:rsidRPr="009072F1" w:rsidRDefault="00EC3BC2">
      <w:pPr>
        <w:spacing w:after="0" w:line="240" w:lineRule="auto"/>
        <w:rPr>
          <w:rFonts w:ascii="Arial" w:hAnsi="Arial" w:cs="Arial"/>
          <w:bCs/>
          <w:sz w:val="16"/>
          <w:szCs w:val="16"/>
        </w:rPr>
      </w:pPr>
    </w:p>
    <w:p w14:paraId="1CC30283" w14:textId="77777777" w:rsidR="00EC3BC2" w:rsidRPr="009072F1" w:rsidRDefault="00EC3BC2">
      <w:pPr>
        <w:spacing w:after="0" w:line="240" w:lineRule="auto"/>
        <w:rPr>
          <w:rFonts w:ascii="Arial" w:hAnsi="Arial" w:cs="Arial"/>
          <w:bCs/>
          <w:sz w:val="16"/>
          <w:szCs w:val="16"/>
        </w:rPr>
      </w:pPr>
    </w:p>
    <w:p w14:paraId="004414FD"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EE5E6A1" w14:textId="77777777" w:rsidR="00EC3BC2" w:rsidRPr="009072F1" w:rsidRDefault="00EC3BC2">
      <w:pPr>
        <w:tabs>
          <w:tab w:val="left" w:pos="1985"/>
        </w:tabs>
        <w:spacing w:after="0" w:line="240" w:lineRule="auto"/>
        <w:jc w:val="center"/>
        <w:rPr>
          <w:rFonts w:ascii="Arial" w:hAnsi="Arial" w:cs="Arial"/>
          <w:bCs/>
          <w:sz w:val="12"/>
          <w:szCs w:val="18"/>
        </w:rPr>
      </w:pPr>
    </w:p>
    <w:p w14:paraId="64CD9B95" w14:textId="77777777" w:rsidR="00EC3BC2" w:rsidRPr="009072F1" w:rsidRDefault="00EC3BC2">
      <w:pPr>
        <w:tabs>
          <w:tab w:val="left" w:pos="1985"/>
        </w:tabs>
        <w:spacing w:after="0" w:line="240" w:lineRule="auto"/>
        <w:jc w:val="center"/>
        <w:rPr>
          <w:rFonts w:ascii="Arial" w:hAnsi="Arial" w:cs="Arial"/>
          <w:bCs/>
          <w:sz w:val="12"/>
          <w:szCs w:val="18"/>
        </w:rPr>
      </w:pPr>
    </w:p>
    <w:p w14:paraId="3ED69D56" w14:textId="77777777" w:rsidR="00EC3BC2" w:rsidRPr="009072F1" w:rsidRDefault="00EC3BC2">
      <w:pPr>
        <w:tabs>
          <w:tab w:val="left" w:pos="1985"/>
        </w:tabs>
        <w:spacing w:after="0" w:line="240" w:lineRule="auto"/>
        <w:jc w:val="center"/>
        <w:rPr>
          <w:rFonts w:ascii="Arial" w:hAnsi="Arial" w:cs="Arial"/>
          <w:bCs/>
          <w:sz w:val="12"/>
          <w:szCs w:val="18"/>
        </w:rPr>
      </w:pPr>
    </w:p>
    <w:p w14:paraId="4A5ECFE6" w14:textId="77777777" w:rsidR="00EC3BC2" w:rsidRPr="009072F1" w:rsidRDefault="00EC3BC2">
      <w:pPr>
        <w:tabs>
          <w:tab w:val="left" w:pos="1985"/>
        </w:tabs>
        <w:spacing w:after="0" w:line="240" w:lineRule="auto"/>
        <w:jc w:val="center"/>
        <w:rPr>
          <w:rFonts w:ascii="Arial" w:hAnsi="Arial" w:cs="Arial"/>
          <w:bCs/>
          <w:sz w:val="12"/>
          <w:szCs w:val="18"/>
        </w:rPr>
      </w:pPr>
    </w:p>
    <w:p w14:paraId="325A745C" w14:textId="77777777" w:rsidR="00EC3BC2" w:rsidRPr="009072F1" w:rsidRDefault="00EC3BC2">
      <w:pPr>
        <w:tabs>
          <w:tab w:val="left" w:pos="1985"/>
        </w:tabs>
        <w:spacing w:after="0" w:line="240" w:lineRule="auto"/>
        <w:jc w:val="center"/>
        <w:rPr>
          <w:rFonts w:ascii="Arial" w:hAnsi="Arial" w:cs="Arial"/>
          <w:bCs/>
          <w:sz w:val="12"/>
          <w:szCs w:val="18"/>
        </w:rPr>
      </w:pPr>
    </w:p>
    <w:p w14:paraId="532EC40A" w14:textId="77777777" w:rsidR="00EC3BC2" w:rsidRPr="009072F1" w:rsidRDefault="00EC3BC2">
      <w:pPr>
        <w:tabs>
          <w:tab w:val="left" w:pos="1985"/>
        </w:tabs>
        <w:spacing w:after="0" w:line="240" w:lineRule="auto"/>
        <w:jc w:val="center"/>
        <w:rPr>
          <w:rFonts w:ascii="Arial" w:hAnsi="Arial" w:cs="Arial"/>
          <w:bCs/>
          <w:sz w:val="12"/>
          <w:szCs w:val="18"/>
        </w:rPr>
      </w:pPr>
    </w:p>
    <w:p w14:paraId="44238C93" w14:textId="77777777" w:rsidR="005F2847" w:rsidRPr="009072F1" w:rsidRDefault="005F2847">
      <w:pPr>
        <w:tabs>
          <w:tab w:val="left" w:pos="1985"/>
        </w:tabs>
        <w:spacing w:after="0" w:line="240" w:lineRule="auto"/>
        <w:jc w:val="center"/>
        <w:rPr>
          <w:rFonts w:ascii="Arial" w:hAnsi="Arial" w:cs="Arial"/>
          <w:bCs/>
          <w:sz w:val="12"/>
          <w:szCs w:val="18"/>
        </w:rPr>
      </w:pPr>
    </w:p>
    <w:p w14:paraId="22D4AE2F" w14:textId="77777777" w:rsidR="005F2847" w:rsidRPr="009072F1" w:rsidRDefault="005F2847">
      <w:pPr>
        <w:tabs>
          <w:tab w:val="left" w:pos="1985"/>
        </w:tabs>
        <w:spacing w:after="0" w:line="240" w:lineRule="auto"/>
        <w:jc w:val="center"/>
        <w:rPr>
          <w:rFonts w:ascii="Arial" w:hAnsi="Arial" w:cs="Arial"/>
          <w:bCs/>
          <w:sz w:val="12"/>
          <w:szCs w:val="18"/>
        </w:rPr>
      </w:pPr>
    </w:p>
    <w:p w14:paraId="542AFF30" w14:textId="77777777" w:rsidR="00EC3BC2" w:rsidRPr="009072F1" w:rsidRDefault="00EC3BC2">
      <w:pPr>
        <w:tabs>
          <w:tab w:val="left" w:pos="1985"/>
        </w:tabs>
        <w:spacing w:after="0" w:line="240" w:lineRule="auto"/>
        <w:jc w:val="center"/>
        <w:rPr>
          <w:rFonts w:ascii="Arial" w:hAnsi="Arial" w:cs="Arial"/>
          <w:bCs/>
          <w:sz w:val="12"/>
          <w:szCs w:val="18"/>
        </w:rPr>
      </w:pPr>
    </w:p>
    <w:p w14:paraId="108CC489" w14:textId="77777777" w:rsidR="00EC3BC2" w:rsidRPr="009072F1" w:rsidRDefault="00EC3BC2">
      <w:pPr>
        <w:tabs>
          <w:tab w:val="left" w:pos="1985"/>
        </w:tabs>
        <w:spacing w:after="0" w:line="240" w:lineRule="auto"/>
        <w:jc w:val="center"/>
        <w:rPr>
          <w:rFonts w:ascii="Arial" w:hAnsi="Arial" w:cs="Arial"/>
          <w:bCs/>
          <w:sz w:val="12"/>
          <w:szCs w:val="18"/>
        </w:rPr>
      </w:pPr>
    </w:p>
    <w:p w14:paraId="035C650F" w14:textId="428DCDDA"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3120" behindDoc="0" locked="0" layoutInCell="1" allowOverlap="1" wp14:anchorId="2684A112" wp14:editId="409C2D97">
                <wp:simplePos x="0" y="0"/>
                <wp:positionH relativeFrom="column">
                  <wp:posOffset>2400300</wp:posOffset>
                </wp:positionH>
                <wp:positionV relativeFrom="paragraph">
                  <wp:posOffset>64770</wp:posOffset>
                </wp:positionV>
                <wp:extent cx="1485900" cy="0"/>
                <wp:effectExtent l="5715" t="6985" r="13335" b="12065"/>
                <wp:wrapNone/>
                <wp:docPr id="30"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DB4D44D" id="Conector recto 24"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vEJKh1AEAAJADAAAOAAAAZHJzL2Uyb0RvYy54bWysU8Fy2yAQvXem/8BwryU7acbRWM7BaXpJ W88k/YA1IIkpsAwQy/77Lthy0+aWqQ5IsLuP996uVncHa9hehajRtXw+qzlTTqDUrm/5z+eHT0vO YgInwaBTLT+qyO/WHz+sRt+oBQ5opAqMQFxsRt/yISXfVFUUg7IQZ+iVo2CHwUKibegrGWAkdGuq RV3fVCMG6QMKFSOd3p+CfF3wu06J9KProkrMtJy4pbKGsu7yWq1X0PQB/KDFmQa8g4UF7ejSC9Q9 JGAvQb+BsloEjNilmUBbYddpoYoGUjOv/1HzNIBXRQuZE/3Fpvj/YMX3/TYwLVt+RfY4sNSjDXVK JAws5BdbXGeXRh8bSt64bcg6xcE9+UcUvyJzuBnA9aqwfT56QpjniuqvkryJnu7ajd9QUg68JCyW HbpgMySZwQ6lM8dLZ9QhMUGH8+vl59uaGIopVkEzFfoQ01eFluWPlhvtsmnQwP4xpkwEmiklHzt8 0MaUxhvHxpbfXt3UpSCi0TIHc1oM/W5jAttDHp3yFFUUeZ1mdaIBNtq2fHlJgmZQIL84WW5JoM3p m5gYl8FVGc0zvcmak8k7lMdtmPyjthcB5xHNc/V6X1z+8yOtfwMAAP//AwBQSwMEFAAGAAgAAAAh ALnKCEreAAAACQEAAA8AAABkcnMvZG93bnJldi54bWxMj0FPg0AQhe8m/Q+baeLF2AVMEJGlqRo9 eDCxrfeFHYHIzlJ2adFf7xgPepz3Xt58r1jPthdHHH3nSEG8ikAg1c501CjY7x4vMxA+aDK6d4QK PtHDulycFTo37kSveNyGRnAJ+VwraEMYcil93aLVfuUGJPbe3Wh14HNspBn1icttL5MoSqXVHfGH Vg9432L9sZ2sgkM6vFVfcrq7uHnexdl+svTy8KTU+XLe3IIIOIe/MPzgMzqUzFS5iYwXvYKr64y3 BDaiBAQH0jhhofoVZFnI/wvKbwAAAP//AwBQSwECLQAUAAYACAAAACEAtoM4kv4AAADhAQAAEwAA AAAAAAAAAAAAAAAAAAAAW0NvbnRlbnRfVHlwZXNdLnhtbFBLAQItABQABgAIAAAAIQA4/SH/1gAA AJQBAAALAAAAAAAAAAAAAAAAAC8BAABfcmVscy8ucmVsc1BLAQItABQABgAIAAAAIQDvEJKh1AEA AJADAAAOAAAAAAAAAAAAAAAAAC4CAABkcnMvZTJvRG9jLnhtbFBLAQItABQABgAIAAAAIQC5yghK 3gAAAAkBAAAPAAAAAAAAAAAAAAAAAC4EAABkcnMvZG93bnJldi54bWxQSwUGAAAAAAQABADzAAAA OQUAAAAA " strokeweight=".26mm">
                <v:stroke joinstyle="miter"/>
              </v:line>
            </w:pict>
          </mc:Fallback>
        </mc:AlternateContent>
      </w:r>
    </w:p>
    <w:p w14:paraId="0A9DA727"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D222735" w14:textId="77777777" w:rsidR="00EC3BC2"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02470442" w14:textId="77777777" w:rsidR="006B05AB" w:rsidRDefault="006B05AB">
      <w:pPr>
        <w:tabs>
          <w:tab w:val="left" w:pos="1985"/>
        </w:tabs>
        <w:spacing w:after="0" w:line="240" w:lineRule="auto"/>
        <w:jc w:val="center"/>
        <w:rPr>
          <w:rFonts w:ascii="Arial" w:hAnsi="Arial" w:cs="Arial"/>
          <w:bCs/>
          <w:sz w:val="12"/>
          <w:szCs w:val="18"/>
        </w:rPr>
      </w:pPr>
    </w:p>
    <w:p w14:paraId="797B0FF2" w14:textId="77777777" w:rsidR="006B05AB" w:rsidRDefault="006B05AB">
      <w:pPr>
        <w:tabs>
          <w:tab w:val="left" w:pos="1985"/>
        </w:tabs>
        <w:spacing w:after="0" w:line="240" w:lineRule="auto"/>
        <w:jc w:val="center"/>
        <w:rPr>
          <w:rFonts w:ascii="Arial" w:hAnsi="Arial" w:cs="Arial"/>
          <w:bCs/>
          <w:sz w:val="12"/>
          <w:szCs w:val="18"/>
        </w:rPr>
      </w:pPr>
    </w:p>
    <w:p w14:paraId="011FAB0F" w14:textId="77777777" w:rsidR="006B05AB" w:rsidRDefault="006B05AB">
      <w:pPr>
        <w:tabs>
          <w:tab w:val="left" w:pos="1985"/>
        </w:tabs>
        <w:spacing w:after="0" w:line="240" w:lineRule="auto"/>
        <w:jc w:val="center"/>
        <w:rPr>
          <w:rFonts w:ascii="Arial" w:hAnsi="Arial" w:cs="Arial"/>
          <w:bCs/>
          <w:sz w:val="12"/>
          <w:szCs w:val="18"/>
        </w:rPr>
      </w:pPr>
    </w:p>
    <w:p w14:paraId="36F21778" w14:textId="77777777" w:rsidR="006B05AB" w:rsidRDefault="006B05AB">
      <w:pPr>
        <w:tabs>
          <w:tab w:val="left" w:pos="1985"/>
        </w:tabs>
        <w:spacing w:after="0" w:line="240" w:lineRule="auto"/>
        <w:jc w:val="center"/>
        <w:rPr>
          <w:rFonts w:ascii="Arial" w:hAnsi="Arial" w:cs="Arial"/>
          <w:bCs/>
          <w:sz w:val="12"/>
          <w:szCs w:val="18"/>
        </w:rPr>
      </w:pPr>
    </w:p>
    <w:p w14:paraId="007B3934" w14:textId="77777777" w:rsidR="006B05AB" w:rsidRDefault="006B05AB">
      <w:pPr>
        <w:tabs>
          <w:tab w:val="left" w:pos="1985"/>
        </w:tabs>
        <w:spacing w:after="0" w:line="240" w:lineRule="auto"/>
        <w:jc w:val="center"/>
        <w:rPr>
          <w:rFonts w:ascii="Arial" w:hAnsi="Arial" w:cs="Arial"/>
          <w:bCs/>
          <w:sz w:val="12"/>
          <w:szCs w:val="18"/>
        </w:rPr>
      </w:pPr>
    </w:p>
    <w:p w14:paraId="124E4055" w14:textId="77777777" w:rsidR="006B05AB" w:rsidRDefault="006B05AB">
      <w:pPr>
        <w:tabs>
          <w:tab w:val="left" w:pos="1985"/>
        </w:tabs>
        <w:spacing w:after="0" w:line="240" w:lineRule="auto"/>
        <w:jc w:val="center"/>
        <w:rPr>
          <w:rFonts w:ascii="Arial" w:hAnsi="Arial" w:cs="Arial"/>
          <w:bCs/>
          <w:sz w:val="12"/>
          <w:szCs w:val="18"/>
        </w:rPr>
      </w:pPr>
    </w:p>
    <w:p w14:paraId="5F06B872" w14:textId="77777777" w:rsidR="006B05AB" w:rsidRDefault="006B05AB">
      <w:pPr>
        <w:tabs>
          <w:tab w:val="left" w:pos="1985"/>
        </w:tabs>
        <w:spacing w:after="0" w:line="240" w:lineRule="auto"/>
        <w:jc w:val="center"/>
        <w:rPr>
          <w:rFonts w:ascii="Arial" w:hAnsi="Arial" w:cs="Arial"/>
          <w:bCs/>
          <w:sz w:val="12"/>
          <w:szCs w:val="18"/>
        </w:rPr>
      </w:pPr>
    </w:p>
    <w:p w14:paraId="1FDEE244" w14:textId="77777777" w:rsidR="006B05AB" w:rsidRDefault="006B05AB">
      <w:pPr>
        <w:tabs>
          <w:tab w:val="left" w:pos="1985"/>
        </w:tabs>
        <w:spacing w:after="0" w:line="240" w:lineRule="auto"/>
        <w:jc w:val="center"/>
        <w:rPr>
          <w:rFonts w:ascii="Arial" w:hAnsi="Arial" w:cs="Arial"/>
          <w:bCs/>
          <w:sz w:val="12"/>
          <w:szCs w:val="18"/>
        </w:rPr>
      </w:pPr>
    </w:p>
    <w:p w14:paraId="449B1BA0" w14:textId="77777777" w:rsidR="006B05AB" w:rsidRDefault="006B05AB">
      <w:pPr>
        <w:tabs>
          <w:tab w:val="left" w:pos="1985"/>
        </w:tabs>
        <w:spacing w:after="0" w:line="240" w:lineRule="auto"/>
        <w:jc w:val="center"/>
        <w:rPr>
          <w:rFonts w:ascii="Arial" w:hAnsi="Arial" w:cs="Arial"/>
          <w:bCs/>
          <w:sz w:val="12"/>
          <w:szCs w:val="18"/>
        </w:rPr>
      </w:pPr>
    </w:p>
    <w:p w14:paraId="0D7FA990" w14:textId="77777777" w:rsidR="006B05AB" w:rsidRDefault="006B05AB">
      <w:pPr>
        <w:tabs>
          <w:tab w:val="left" w:pos="1985"/>
        </w:tabs>
        <w:spacing w:after="0" w:line="240" w:lineRule="auto"/>
        <w:jc w:val="center"/>
        <w:rPr>
          <w:rFonts w:ascii="Arial" w:hAnsi="Arial" w:cs="Arial"/>
          <w:bCs/>
          <w:sz w:val="12"/>
          <w:szCs w:val="18"/>
        </w:rPr>
      </w:pPr>
    </w:p>
    <w:p w14:paraId="7598A405" w14:textId="77777777" w:rsidR="006B05AB" w:rsidRDefault="006B05AB">
      <w:pPr>
        <w:tabs>
          <w:tab w:val="left" w:pos="1985"/>
        </w:tabs>
        <w:spacing w:after="0" w:line="240" w:lineRule="auto"/>
        <w:jc w:val="center"/>
        <w:rPr>
          <w:rFonts w:ascii="Arial" w:hAnsi="Arial" w:cs="Arial"/>
          <w:bCs/>
          <w:sz w:val="12"/>
          <w:szCs w:val="18"/>
        </w:rPr>
      </w:pPr>
    </w:p>
    <w:p w14:paraId="7BD9422F" w14:textId="77777777" w:rsidR="006B05AB" w:rsidRDefault="006B05AB">
      <w:pPr>
        <w:tabs>
          <w:tab w:val="left" w:pos="1985"/>
        </w:tabs>
        <w:spacing w:after="0" w:line="240" w:lineRule="auto"/>
        <w:jc w:val="center"/>
        <w:rPr>
          <w:rFonts w:ascii="Arial" w:hAnsi="Arial" w:cs="Arial"/>
          <w:bCs/>
          <w:sz w:val="12"/>
          <w:szCs w:val="18"/>
        </w:rPr>
      </w:pPr>
    </w:p>
    <w:p w14:paraId="58CCF457" w14:textId="77777777" w:rsidR="006B05AB" w:rsidRDefault="006B05AB">
      <w:pPr>
        <w:tabs>
          <w:tab w:val="left" w:pos="1985"/>
        </w:tabs>
        <w:spacing w:after="0" w:line="240" w:lineRule="auto"/>
        <w:jc w:val="center"/>
        <w:rPr>
          <w:rFonts w:ascii="Arial" w:hAnsi="Arial" w:cs="Arial"/>
          <w:bCs/>
          <w:sz w:val="12"/>
          <w:szCs w:val="18"/>
        </w:rPr>
      </w:pPr>
    </w:p>
    <w:p w14:paraId="49C6A3C4" w14:textId="77777777" w:rsidR="006B05AB" w:rsidRDefault="006B05AB">
      <w:pPr>
        <w:tabs>
          <w:tab w:val="left" w:pos="1985"/>
        </w:tabs>
        <w:spacing w:after="0" w:line="240" w:lineRule="auto"/>
        <w:jc w:val="center"/>
        <w:rPr>
          <w:rFonts w:ascii="Arial" w:hAnsi="Arial" w:cs="Arial"/>
          <w:bCs/>
          <w:sz w:val="12"/>
          <w:szCs w:val="18"/>
        </w:rPr>
      </w:pPr>
    </w:p>
    <w:p w14:paraId="64858133" w14:textId="77777777" w:rsidR="006B05AB" w:rsidRDefault="006B05AB">
      <w:pPr>
        <w:tabs>
          <w:tab w:val="left" w:pos="1985"/>
        </w:tabs>
        <w:spacing w:after="0" w:line="240" w:lineRule="auto"/>
        <w:jc w:val="center"/>
        <w:rPr>
          <w:rFonts w:ascii="Arial" w:hAnsi="Arial" w:cs="Arial"/>
          <w:bCs/>
          <w:sz w:val="12"/>
          <w:szCs w:val="18"/>
        </w:rPr>
      </w:pPr>
    </w:p>
    <w:p w14:paraId="70BA6A0D" w14:textId="77777777" w:rsidR="006A27A5" w:rsidRDefault="006A27A5">
      <w:pPr>
        <w:tabs>
          <w:tab w:val="left" w:pos="1985"/>
        </w:tabs>
        <w:spacing w:after="0" w:line="240" w:lineRule="auto"/>
        <w:jc w:val="center"/>
        <w:rPr>
          <w:rFonts w:ascii="Arial" w:hAnsi="Arial" w:cs="Arial"/>
          <w:bCs/>
          <w:sz w:val="12"/>
          <w:szCs w:val="18"/>
        </w:rPr>
      </w:pPr>
    </w:p>
    <w:p w14:paraId="3A835D79" w14:textId="77777777" w:rsidR="006A27A5" w:rsidRDefault="006A27A5">
      <w:pPr>
        <w:tabs>
          <w:tab w:val="left" w:pos="1985"/>
        </w:tabs>
        <w:spacing w:after="0" w:line="240" w:lineRule="auto"/>
        <w:jc w:val="center"/>
        <w:rPr>
          <w:rFonts w:ascii="Arial" w:hAnsi="Arial" w:cs="Arial"/>
          <w:bCs/>
          <w:sz w:val="12"/>
          <w:szCs w:val="18"/>
        </w:rPr>
      </w:pPr>
    </w:p>
    <w:p w14:paraId="5CA5C266" w14:textId="77777777" w:rsidR="006B05AB" w:rsidRPr="009072F1" w:rsidRDefault="006B05AB">
      <w:pPr>
        <w:tabs>
          <w:tab w:val="left" w:pos="1985"/>
        </w:tabs>
        <w:spacing w:after="0" w:line="240" w:lineRule="auto"/>
        <w:jc w:val="center"/>
        <w:rPr>
          <w:rFonts w:ascii="Arial" w:hAnsi="Arial" w:cs="Arial"/>
          <w:bCs/>
          <w:sz w:val="12"/>
          <w:szCs w:val="18"/>
        </w:rPr>
      </w:pPr>
    </w:p>
    <w:p w14:paraId="5E1F9BEB" w14:textId="77777777" w:rsidR="00EC3BC2" w:rsidRPr="009072F1" w:rsidRDefault="00EC3BC2">
      <w:pPr>
        <w:spacing w:after="0" w:line="360" w:lineRule="auto"/>
        <w:jc w:val="center"/>
        <w:rPr>
          <w:rFonts w:ascii="Arial" w:hAnsi="Arial" w:cs="Arial"/>
          <w:sz w:val="12"/>
          <w:szCs w:val="24"/>
        </w:rPr>
      </w:pPr>
    </w:p>
    <w:p w14:paraId="7DAD708B" w14:textId="77777777" w:rsidR="00EC3BC2" w:rsidRPr="009072F1" w:rsidRDefault="00EC3BC2">
      <w:pPr>
        <w:spacing w:after="0" w:line="360" w:lineRule="auto"/>
        <w:jc w:val="center"/>
        <w:rPr>
          <w:rFonts w:ascii="Arial" w:hAnsi="Arial" w:cs="Arial"/>
          <w:sz w:val="16"/>
          <w:szCs w:val="16"/>
        </w:rPr>
      </w:pPr>
    </w:p>
    <w:p w14:paraId="01C36D1A" w14:textId="77777777" w:rsidR="005F2847" w:rsidRPr="009072F1" w:rsidRDefault="005F2847" w:rsidP="005F2847">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p w14:paraId="413D2170" w14:textId="77777777" w:rsidR="005F2847" w:rsidRPr="009072F1" w:rsidRDefault="005F2847">
      <w:pPr>
        <w:spacing w:after="0" w:line="360" w:lineRule="auto"/>
        <w:jc w:val="center"/>
        <w:rPr>
          <w:rFonts w:ascii="Arial" w:hAnsi="Arial" w:cs="Arial"/>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0BF3DD2"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13898DC"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534D123A"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---------------------------------------------------------------------------------------------------------------UBICACIÓN: LOCALIDAD: --------------------------------------------MUNICIPIO-----------------------------------------------------------ESTADO:  HIDALGO</w:t>
            </w:r>
          </w:p>
          <w:p w14:paraId="4EC120E6"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217EB9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4AB72B52"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005CC97"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6.-6.1</w:t>
            </w:r>
          </w:p>
          <w:p w14:paraId="2986BAF6"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25DAD9E1"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3B35B96"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02CD491C" w14:textId="77777777" w:rsidR="00EC3BC2" w:rsidRPr="009072F1" w:rsidRDefault="00196C2C">
            <w:pPr>
              <w:overflowPunct w:val="0"/>
              <w:autoSpaceDE w:val="0"/>
              <w:spacing w:after="101" w:line="216" w:lineRule="atLeast"/>
              <w:jc w:val="both"/>
              <w:textAlignment w:val="baseline"/>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6.- 6.1.- CAPACIDAD FINANCIERA </w:t>
            </w:r>
            <w:r w:rsidR="00B23E84" w:rsidRPr="009072F1">
              <w:rPr>
                <w:rFonts w:ascii="Arial" w:hAnsi="Arial" w:cs="Arial"/>
                <w:sz w:val="16"/>
                <w:szCs w:val="16"/>
              </w:rPr>
              <w:t>(Artículo 30 fracción</w:t>
            </w:r>
            <w:r w:rsidR="00EC3BC2" w:rsidRPr="009072F1">
              <w:rPr>
                <w:rFonts w:ascii="Arial" w:hAnsi="Arial" w:cs="Arial"/>
                <w:sz w:val="16"/>
                <w:szCs w:val="16"/>
              </w:rPr>
              <w:t xml:space="preserve"> XII del Reglamento).</w:t>
            </w:r>
          </w:p>
          <w:p w14:paraId="187A72D1" w14:textId="77777777" w:rsidR="00EC3BC2" w:rsidRPr="009072F1" w:rsidRDefault="00EC3BC2">
            <w:pPr>
              <w:overflowPunct w:val="0"/>
              <w:autoSpaceDE w:val="0"/>
              <w:spacing w:after="101" w:line="216" w:lineRule="atLeast"/>
              <w:jc w:val="both"/>
              <w:textAlignment w:val="baseline"/>
              <w:rPr>
                <w:rFonts w:ascii="Arial" w:hAnsi="Arial" w:cs="Arial"/>
                <w:b/>
                <w:sz w:val="20"/>
                <w:szCs w:val="20"/>
              </w:rPr>
            </w:pPr>
          </w:p>
          <w:p w14:paraId="2C9385E2"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color w:val="FFFFFF"/>
                <w:sz w:val="20"/>
                <w:szCs w:val="24"/>
              </w:rPr>
            </w:pPr>
          </w:p>
          <w:p w14:paraId="3284044C"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DA59F3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9B43930" w14:textId="77777777" w:rsidTr="005F2847">
        <w:tblPrEx>
          <w:tblCellMar>
            <w:left w:w="0" w:type="dxa"/>
            <w:right w:w="0" w:type="dxa"/>
          </w:tblCellMar>
        </w:tblPrEx>
        <w:trPr>
          <w:trHeight w:val="327"/>
        </w:trPr>
        <w:tc>
          <w:tcPr>
            <w:tcW w:w="4428" w:type="dxa"/>
            <w:tcBorders>
              <w:top w:val="single" w:sz="4" w:space="0" w:color="000000"/>
              <w:left w:val="single" w:sz="4" w:space="0" w:color="000000"/>
              <w:bottom w:val="single" w:sz="4" w:space="0" w:color="000000"/>
            </w:tcBorders>
            <w:shd w:val="clear" w:color="auto" w:fill="auto"/>
          </w:tcPr>
          <w:p w14:paraId="57E543BC"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1646994"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543303EB"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442A2E3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13B66F2"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7EE9148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EC544E0" w14:textId="77777777" w:rsidR="00EC3BC2" w:rsidRPr="00484B9B" w:rsidRDefault="00EC3BC2">
            <w:pPr>
              <w:snapToGrid w:val="0"/>
              <w:rPr>
                <w:rFonts w:ascii="Arial" w:hAnsi="Arial" w:cs="Arial"/>
              </w:rPr>
            </w:pPr>
          </w:p>
        </w:tc>
        <w:tc>
          <w:tcPr>
            <w:tcW w:w="60" w:type="dxa"/>
            <w:shd w:val="clear" w:color="auto" w:fill="auto"/>
          </w:tcPr>
          <w:p w14:paraId="00F02A4F" w14:textId="77777777" w:rsidR="00EC3BC2" w:rsidRPr="00484B9B" w:rsidRDefault="00EC3BC2">
            <w:pPr>
              <w:snapToGrid w:val="0"/>
              <w:rPr>
                <w:rFonts w:ascii="Arial" w:hAnsi="Arial" w:cs="Arial"/>
              </w:rPr>
            </w:pPr>
          </w:p>
        </w:tc>
        <w:tc>
          <w:tcPr>
            <w:tcW w:w="60" w:type="dxa"/>
            <w:shd w:val="clear" w:color="auto" w:fill="auto"/>
          </w:tcPr>
          <w:p w14:paraId="1893BF84" w14:textId="77777777" w:rsidR="00EC3BC2" w:rsidRPr="00484B9B" w:rsidRDefault="00EC3BC2">
            <w:pPr>
              <w:snapToGrid w:val="0"/>
              <w:rPr>
                <w:rFonts w:ascii="Arial" w:hAnsi="Arial" w:cs="Arial"/>
              </w:rPr>
            </w:pPr>
          </w:p>
        </w:tc>
        <w:tc>
          <w:tcPr>
            <w:tcW w:w="20" w:type="dxa"/>
            <w:shd w:val="clear" w:color="auto" w:fill="auto"/>
          </w:tcPr>
          <w:p w14:paraId="7726E1E0" w14:textId="77777777" w:rsidR="00EC3BC2" w:rsidRPr="00484B9B" w:rsidRDefault="00EC3BC2">
            <w:pPr>
              <w:snapToGrid w:val="0"/>
              <w:rPr>
                <w:rFonts w:ascii="Arial" w:hAnsi="Arial" w:cs="Arial"/>
              </w:rPr>
            </w:pPr>
          </w:p>
        </w:tc>
      </w:tr>
    </w:tbl>
    <w:p w14:paraId="0202AA67" w14:textId="77777777" w:rsidR="00EC3BC2" w:rsidRPr="009072F1" w:rsidRDefault="00EC3BC2">
      <w:pPr>
        <w:spacing w:after="0" w:line="360" w:lineRule="auto"/>
        <w:jc w:val="center"/>
        <w:rPr>
          <w:rFonts w:ascii="Arial" w:hAnsi="Arial" w:cs="Arial"/>
        </w:rPr>
      </w:pPr>
    </w:p>
    <w:p w14:paraId="3B4FDB3B" w14:textId="77777777" w:rsidR="00EC3BC2" w:rsidRPr="009072F1" w:rsidRDefault="00EC3BC2" w:rsidP="005F2847">
      <w:pPr>
        <w:spacing w:after="0" w:line="360" w:lineRule="auto"/>
        <w:ind w:right="474"/>
        <w:jc w:val="center"/>
        <w:rPr>
          <w:rFonts w:ascii="Arial" w:hAnsi="Arial" w:cs="Arial"/>
          <w:sz w:val="16"/>
          <w:szCs w:val="16"/>
        </w:rPr>
      </w:pPr>
    </w:p>
    <w:p w14:paraId="019A278E" w14:textId="77777777" w:rsidR="00EC3BC2" w:rsidRPr="009072F1" w:rsidRDefault="00EC3BC2" w:rsidP="005F2847">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 xml:space="preserve">: </w:t>
      </w:r>
      <w:r w:rsidRPr="009072F1">
        <w:rPr>
          <w:rFonts w:ascii="Arial" w:hAnsi="Arial" w:cs="Arial"/>
          <w:sz w:val="16"/>
          <w:szCs w:val="16"/>
        </w:rPr>
        <w:t>--------------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11EC10C9" w14:textId="77777777" w:rsidR="00EC3BC2" w:rsidRPr="009072F1" w:rsidRDefault="00EC3BC2" w:rsidP="005F2847">
      <w:pPr>
        <w:spacing w:after="0" w:line="240" w:lineRule="auto"/>
        <w:ind w:right="474"/>
        <w:jc w:val="both"/>
        <w:rPr>
          <w:rFonts w:ascii="Arial" w:hAnsi="Arial" w:cs="Arial"/>
          <w:sz w:val="16"/>
          <w:szCs w:val="16"/>
        </w:rPr>
      </w:pPr>
    </w:p>
    <w:p w14:paraId="284CAA37" w14:textId="77777777" w:rsidR="00EC3BC2" w:rsidRPr="009072F1" w:rsidRDefault="00EC3BC2" w:rsidP="005F2847">
      <w:pPr>
        <w:spacing w:after="0" w:line="240" w:lineRule="auto"/>
        <w:ind w:right="474"/>
        <w:jc w:val="both"/>
        <w:rPr>
          <w:rFonts w:ascii="Arial" w:hAnsi="Arial" w:cs="Arial"/>
          <w:sz w:val="16"/>
          <w:szCs w:val="18"/>
        </w:rPr>
      </w:pPr>
      <w:r w:rsidRPr="009072F1">
        <w:rPr>
          <w:rFonts w:ascii="Arial" w:hAnsi="Arial" w:cs="Arial"/>
          <w:sz w:val="16"/>
          <w:szCs w:val="16"/>
        </w:rPr>
        <w:t>POR ESTE CO</w:t>
      </w:r>
      <w:r w:rsidR="0061678A" w:rsidRPr="009072F1">
        <w:rPr>
          <w:rFonts w:ascii="Arial" w:hAnsi="Arial" w:cs="Arial"/>
          <w:sz w:val="16"/>
          <w:szCs w:val="16"/>
        </w:rPr>
        <w:t>NDUCTO (NOMBRE DE LA PERSONA (</w:t>
      </w:r>
      <w:r w:rsidRPr="009072F1">
        <w:rPr>
          <w:rFonts w:ascii="Arial" w:hAnsi="Arial" w:cs="Arial"/>
          <w:sz w:val="16"/>
          <w:szCs w:val="16"/>
        </w:rPr>
        <w:t xml:space="preserve">FISICA O MORAL--------------), MANIFIESTO QUE </w:t>
      </w:r>
      <w:r w:rsidRPr="009072F1">
        <w:rPr>
          <w:rFonts w:ascii="Arial" w:hAnsi="Arial" w:cs="Arial"/>
          <w:sz w:val="16"/>
          <w:szCs w:val="18"/>
        </w:rPr>
        <w:t>ANEXAMOS AL PRESENTE LOS DOCUMENTOS REQUERIDOS Y QUE A CONTINUACIÓN SE RELACIONAN;</w:t>
      </w:r>
    </w:p>
    <w:p w14:paraId="202AD1FE" w14:textId="77777777" w:rsidR="00EC3BC2" w:rsidRPr="009072F1" w:rsidRDefault="00EC3BC2" w:rsidP="005F2847">
      <w:pPr>
        <w:spacing w:after="0" w:line="240" w:lineRule="auto"/>
        <w:ind w:right="474"/>
        <w:jc w:val="both"/>
        <w:rPr>
          <w:rFonts w:ascii="Arial" w:hAnsi="Arial" w:cs="Arial"/>
          <w:sz w:val="16"/>
          <w:szCs w:val="18"/>
        </w:rPr>
      </w:pPr>
    </w:p>
    <w:p w14:paraId="25C6BC7A" w14:textId="77777777" w:rsidR="00EC3BC2" w:rsidRPr="009072F1" w:rsidRDefault="00EC3BC2" w:rsidP="005F2847">
      <w:pPr>
        <w:spacing w:after="0" w:line="240" w:lineRule="auto"/>
        <w:ind w:right="474"/>
        <w:jc w:val="both"/>
        <w:rPr>
          <w:rFonts w:ascii="Arial" w:hAnsi="Arial" w:cs="Arial"/>
          <w:sz w:val="16"/>
          <w:szCs w:val="18"/>
        </w:rPr>
      </w:pPr>
    </w:p>
    <w:p w14:paraId="5439632E" w14:textId="77777777" w:rsidR="00EC3BC2" w:rsidRPr="00691F6F" w:rsidRDefault="00EE5F3E" w:rsidP="005F2847">
      <w:pPr>
        <w:spacing w:after="0" w:line="240" w:lineRule="auto"/>
        <w:ind w:right="474"/>
        <w:jc w:val="both"/>
        <w:rPr>
          <w:rFonts w:ascii="Arial" w:hAnsi="Arial" w:cs="Arial"/>
          <w:sz w:val="16"/>
          <w:szCs w:val="16"/>
        </w:rPr>
      </w:pPr>
      <w:bookmarkStart w:id="20" w:name="_Hlk127871235"/>
      <w:r w:rsidRPr="009072F1">
        <w:rPr>
          <w:rFonts w:ascii="Arial" w:hAnsi="Arial" w:cs="Arial"/>
          <w:sz w:val="16"/>
          <w:szCs w:val="18"/>
        </w:rPr>
        <w:t>6.1.</w:t>
      </w:r>
      <w:r w:rsidR="00EC3BC2" w:rsidRPr="009072F1">
        <w:rPr>
          <w:rFonts w:ascii="Arial" w:hAnsi="Arial" w:cs="Arial"/>
          <w:sz w:val="16"/>
          <w:szCs w:val="18"/>
        </w:rPr>
        <w:t>1.-</w:t>
      </w:r>
      <w:r w:rsidR="00EC3BC2" w:rsidRPr="009072F1">
        <w:rPr>
          <w:rFonts w:ascii="Arial" w:hAnsi="Arial" w:cs="Arial"/>
          <w:sz w:val="16"/>
          <w:szCs w:val="16"/>
        </w:rPr>
        <w:t xml:space="preserve"> ESTADOS FINANCIEROS AUDITADOS DE LOS DOS AÑOS ANTERIORES Y </w:t>
      </w:r>
      <w:r w:rsidR="00EC3BC2" w:rsidRPr="00691F6F">
        <w:rPr>
          <w:rFonts w:ascii="Arial" w:hAnsi="Arial" w:cs="Arial"/>
          <w:sz w:val="16"/>
          <w:szCs w:val="16"/>
        </w:rPr>
        <w:t xml:space="preserve">COMPARATIVO DE LAS </w:t>
      </w:r>
      <w:bookmarkStart w:id="21" w:name="_Hlk125106919"/>
      <w:r w:rsidR="00EC3BC2" w:rsidRPr="00691F6F">
        <w:rPr>
          <w:rFonts w:ascii="Arial" w:hAnsi="Arial" w:cs="Arial"/>
          <w:sz w:val="16"/>
          <w:szCs w:val="16"/>
        </w:rPr>
        <w:t>RAZONES FINANCIERAS BASICAS</w:t>
      </w:r>
      <w:r w:rsidR="000E410C" w:rsidRPr="00691F6F">
        <w:rPr>
          <w:rFonts w:ascii="Arial" w:hAnsi="Arial" w:cs="Arial"/>
          <w:sz w:val="16"/>
          <w:szCs w:val="16"/>
        </w:rPr>
        <w:t xml:space="preserve"> DE TRES AÑOS ANTERIORES</w:t>
      </w:r>
      <w:r w:rsidR="00EC3BC2" w:rsidRPr="00691F6F">
        <w:rPr>
          <w:rFonts w:ascii="Arial" w:hAnsi="Arial" w:cs="Arial"/>
          <w:sz w:val="16"/>
          <w:szCs w:val="16"/>
        </w:rPr>
        <w:t>.</w:t>
      </w:r>
    </w:p>
    <w:p w14:paraId="389ECF83" w14:textId="77777777" w:rsidR="00111719" w:rsidRPr="00691F6F" w:rsidRDefault="00111719" w:rsidP="005F2847">
      <w:pPr>
        <w:spacing w:after="0" w:line="240" w:lineRule="auto"/>
        <w:ind w:right="474"/>
        <w:jc w:val="both"/>
        <w:rPr>
          <w:rFonts w:ascii="Arial" w:hAnsi="Arial" w:cs="Arial"/>
          <w:sz w:val="16"/>
          <w:szCs w:val="16"/>
        </w:rPr>
      </w:pPr>
    </w:p>
    <w:p w14:paraId="3F8BB70C" w14:textId="77777777" w:rsidR="000E410C" w:rsidRPr="00691F6F" w:rsidRDefault="00EE5F3E" w:rsidP="0072315D">
      <w:pPr>
        <w:snapToGrid w:val="0"/>
        <w:spacing w:after="0" w:line="240" w:lineRule="auto"/>
        <w:jc w:val="both"/>
        <w:rPr>
          <w:rFonts w:ascii="Arial" w:hAnsi="Arial" w:cs="Arial"/>
          <w:sz w:val="16"/>
          <w:szCs w:val="16"/>
        </w:rPr>
      </w:pPr>
      <w:r w:rsidRPr="00691F6F">
        <w:rPr>
          <w:rFonts w:ascii="Arial" w:hAnsi="Arial" w:cs="Arial"/>
          <w:sz w:val="16"/>
          <w:szCs w:val="16"/>
        </w:rPr>
        <w:t>6.1.</w:t>
      </w:r>
      <w:r w:rsidR="008C4D2B" w:rsidRPr="00691F6F">
        <w:rPr>
          <w:rFonts w:ascii="Arial" w:hAnsi="Arial" w:cs="Arial"/>
          <w:sz w:val="16"/>
          <w:szCs w:val="16"/>
        </w:rPr>
        <w:t xml:space="preserve">2.- </w:t>
      </w:r>
      <w:r w:rsidR="009D557A" w:rsidRPr="00691F6F">
        <w:rPr>
          <w:rFonts w:ascii="Arial" w:hAnsi="Arial" w:cs="Arial"/>
          <w:sz w:val="16"/>
          <w:szCs w:val="16"/>
        </w:rPr>
        <w:t>DEL CONTADOR PUBLICO EXTERNO QUE DICTAMINO LOS ESTADOS FINANCIEROS, ANEXAR COPIA SIMPLE DE</w:t>
      </w:r>
      <w:r w:rsidR="000E410C" w:rsidRPr="00691F6F">
        <w:rPr>
          <w:rFonts w:ascii="Arial" w:hAnsi="Arial" w:cs="Arial"/>
          <w:sz w:val="16"/>
          <w:szCs w:val="16"/>
        </w:rPr>
        <w:t xml:space="preserve">: </w:t>
      </w:r>
    </w:p>
    <w:p w14:paraId="6DFA14C2" w14:textId="77777777" w:rsidR="000E410C" w:rsidRPr="00691F6F" w:rsidRDefault="000E410C" w:rsidP="000E410C">
      <w:pPr>
        <w:snapToGrid w:val="0"/>
        <w:spacing w:after="0" w:line="240" w:lineRule="auto"/>
        <w:ind w:firstLine="708"/>
        <w:jc w:val="both"/>
        <w:rPr>
          <w:rFonts w:ascii="Arial" w:hAnsi="Arial" w:cs="Arial"/>
          <w:sz w:val="16"/>
          <w:szCs w:val="16"/>
        </w:rPr>
      </w:pPr>
    </w:p>
    <w:p w14:paraId="2DFB48AB" w14:textId="77777777"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 xml:space="preserve">DEL DOCUMENTO DE LA BÚSQUEDA DE CONTADORES PÚBLICOS REGISTRADOS, QUE CONTENGA DICTÁMENES PRESENTADOS DEL CPR Y SITUACIONES DEL CPR, QUE SE EMITE EN LA PÁGINA </w:t>
      </w:r>
      <w:hyperlink r:id="rId10" w:history="1">
        <w:r w:rsidRPr="00691F6F">
          <w:rPr>
            <w:rStyle w:val="Hipervnculo"/>
            <w:rFonts w:ascii="Arial" w:hAnsi="Arial" w:cs="Arial"/>
            <w:sz w:val="16"/>
            <w:szCs w:val="16"/>
          </w:rPr>
          <w:t>www.consulta.sat.gob.mx</w:t>
        </w:r>
      </w:hyperlink>
      <w:r w:rsidRPr="00691F6F">
        <w:rPr>
          <w:rFonts w:ascii="Arial" w:hAnsi="Arial" w:cs="Arial"/>
          <w:sz w:val="16"/>
          <w:szCs w:val="16"/>
        </w:rPr>
        <w:t>.</w:t>
      </w:r>
    </w:p>
    <w:p w14:paraId="1C1F9B12" w14:textId="77777777"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CÉDULA PROFESIONAL DEL CONTADOR PUBLICO</w:t>
      </w:r>
    </w:p>
    <w:p w14:paraId="038CB7F1" w14:textId="0E94672D"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CONSTANCIA DE CURSO DEACTUALIZACION EN EL COLEGIO DE CONTADORES, DE LOS AÑOS EN QUE AUDITO LOS ESTADOS FINANCIEROS QUE PRESENTA.</w:t>
      </w:r>
    </w:p>
    <w:p w14:paraId="48794715" w14:textId="77777777" w:rsidR="006C32F3" w:rsidRPr="00691F6F" w:rsidRDefault="006C32F3" w:rsidP="006C32F3">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 xml:space="preserve"> CONSTANCIA VIGENTE DEL SAT DE ESTAR AL CORRIENTE DE SUS OBLIGACIONES FISCALES </w:t>
      </w:r>
    </w:p>
    <w:p w14:paraId="6FA8C2BF" w14:textId="77777777" w:rsidR="006C32F3" w:rsidRPr="00691F6F" w:rsidRDefault="006C32F3" w:rsidP="00934E61">
      <w:pPr>
        <w:snapToGrid w:val="0"/>
        <w:spacing w:after="0" w:line="240" w:lineRule="auto"/>
        <w:jc w:val="both"/>
        <w:rPr>
          <w:rFonts w:ascii="Arial" w:hAnsi="Arial" w:cs="Arial"/>
          <w:sz w:val="16"/>
          <w:szCs w:val="16"/>
        </w:rPr>
      </w:pPr>
    </w:p>
    <w:p w14:paraId="38441C96" w14:textId="77777777" w:rsidR="00934E61" w:rsidRDefault="00111719" w:rsidP="00934E61">
      <w:pPr>
        <w:snapToGrid w:val="0"/>
        <w:spacing w:after="0" w:line="240" w:lineRule="auto"/>
        <w:jc w:val="both"/>
        <w:rPr>
          <w:rFonts w:ascii="Arial" w:hAnsi="Arial" w:cs="Arial"/>
          <w:sz w:val="16"/>
          <w:szCs w:val="16"/>
        </w:rPr>
      </w:pPr>
      <w:r w:rsidRPr="00691F6F">
        <w:rPr>
          <w:rFonts w:ascii="Arial" w:hAnsi="Arial" w:cs="Arial"/>
          <w:sz w:val="16"/>
          <w:szCs w:val="16"/>
        </w:rPr>
        <w:t xml:space="preserve">6.1.3.- </w:t>
      </w:r>
      <w:r w:rsidR="00EA4BBA" w:rsidRPr="00691F6F">
        <w:rPr>
          <w:rFonts w:ascii="Arial" w:hAnsi="Arial" w:cs="Arial"/>
          <w:sz w:val="16"/>
          <w:szCs w:val="16"/>
        </w:rPr>
        <w:t xml:space="preserve">ANEXAR LA </w:t>
      </w:r>
      <w:r w:rsidR="0091503C" w:rsidRPr="00691F6F">
        <w:rPr>
          <w:rFonts w:ascii="Arial" w:hAnsi="Arial" w:cs="Arial"/>
          <w:sz w:val="16"/>
          <w:szCs w:val="16"/>
        </w:rPr>
        <w:t>OPINION</w:t>
      </w:r>
      <w:r w:rsidR="00EA4BBA" w:rsidRPr="00691F6F">
        <w:rPr>
          <w:rFonts w:ascii="Arial" w:hAnsi="Arial" w:cs="Arial"/>
          <w:sz w:val="16"/>
          <w:szCs w:val="16"/>
        </w:rPr>
        <w:t xml:space="preserve"> DE CUMPLIMIENTO DE LAS OBLIGACIONES FISCALES ESTATALES, </w:t>
      </w:r>
      <w:r w:rsidR="006F42BB" w:rsidRPr="00691F6F">
        <w:rPr>
          <w:rFonts w:ascii="Arial" w:hAnsi="Arial" w:cs="Arial"/>
          <w:sz w:val="16"/>
          <w:szCs w:val="16"/>
        </w:rPr>
        <w:t xml:space="preserve">VIGENTE A LA FECHA DE CONTRATACIÓN Y EN SENTIDO POSITIVO, </w:t>
      </w:r>
      <w:r w:rsidR="00EA4BBA" w:rsidRPr="00691F6F">
        <w:rPr>
          <w:rFonts w:ascii="Arial" w:hAnsi="Arial" w:cs="Arial"/>
          <w:sz w:val="16"/>
          <w:szCs w:val="16"/>
        </w:rPr>
        <w:t>EMITID</w:t>
      </w:r>
      <w:r w:rsidR="0091503C" w:rsidRPr="00691F6F">
        <w:rPr>
          <w:rFonts w:ascii="Arial" w:hAnsi="Arial" w:cs="Arial"/>
          <w:sz w:val="16"/>
          <w:szCs w:val="16"/>
        </w:rPr>
        <w:t>A</w:t>
      </w:r>
      <w:r w:rsidR="00EA4BBA" w:rsidRPr="00691F6F">
        <w:rPr>
          <w:rFonts w:ascii="Arial" w:hAnsi="Arial" w:cs="Arial"/>
          <w:sz w:val="16"/>
          <w:szCs w:val="16"/>
        </w:rPr>
        <w:t xml:space="preserve"> POR LA SECRETARÍA DE </w:t>
      </w:r>
      <w:r w:rsidR="00A04675" w:rsidRPr="00691F6F">
        <w:rPr>
          <w:rFonts w:ascii="Arial" w:hAnsi="Arial" w:cs="Arial"/>
          <w:sz w:val="16"/>
          <w:szCs w:val="16"/>
        </w:rPr>
        <w:t xml:space="preserve">HACIENDA </w:t>
      </w:r>
      <w:r w:rsidR="0091503C" w:rsidRPr="00691F6F">
        <w:rPr>
          <w:rFonts w:ascii="Arial" w:hAnsi="Arial" w:cs="Arial"/>
          <w:sz w:val="16"/>
          <w:szCs w:val="16"/>
        </w:rPr>
        <w:t>DE</w:t>
      </w:r>
      <w:r w:rsidR="00A04675" w:rsidRPr="00691F6F">
        <w:rPr>
          <w:rFonts w:ascii="Arial" w:hAnsi="Arial" w:cs="Arial"/>
          <w:sz w:val="16"/>
          <w:szCs w:val="16"/>
        </w:rPr>
        <w:t>L</w:t>
      </w:r>
      <w:r w:rsidR="0091503C" w:rsidRPr="00691F6F">
        <w:rPr>
          <w:rFonts w:ascii="Arial" w:hAnsi="Arial" w:cs="Arial"/>
          <w:sz w:val="16"/>
          <w:szCs w:val="16"/>
        </w:rPr>
        <w:t xml:space="preserve"> GOBIERNO DEL ESTADO DE HIDALGO</w:t>
      </w:r>
      <w:r w:rsidR="00EA4BBA" w:rsidRPr="00691F6F">
        <w:rPr>
          <w:rFonts w:ascii="Arial" w:hAnsi="Arial" w:cs="Arial"/>
          <w:sz w:val="16"/>
          <w:szCs w:val="16"/>
        </w:rPr>
        <w:t>, QUE SE OBTIENE A TRAVES DEL PORTAL DE INTERNET</w:t>
      </w:r>
      <w:r w:rsidR="0091503C" w:rsidRPr="00691F6F">
        <w:rPr>
          <w:rFonts w:ascii="Arial" w:hAnsi="Arial" w:cs="Arial"/>
          <w:sz w:val="16"/>
          <w:szCs w:val="16"/>
        </w:rPr>
        <w:t xml:space="preserve"> OFICIAL:</w:t>
      </w:r>
      <w:r w:rsidR="00EA4BBA" w:rsidRPr="00691F6F">
        <w:rPr>
          <w:rFonts w:ascii="Arial" w:hAnsi="Arial" w:cs="Arial"/>
          <w:sz w:val="16"/>
          <w:szCs w:val="16"/>
        </w:rPr>
        <w:t xml:space="preserve"> </w:t>
      </w:r>
      <w:r w:rsidR="0091503C" w:rsidRPr="00691F6F">
        <w:rPr>
          <w:rFonts w:ascii="Arial" w:hAnsi="Arial" w:cs="Arial"/>
          <w:sz w:val="16"/>
          <w:szCs w:val="16"/>
        </w:rPr>
        <w:t xml:space="preserve">http://portaltributario.hidalgo.gob.mx/Ov/Ovirtual.html, </w:t>
      </w:r>
      <w:r w:rsidR="00EA4BBA" w:rsidRPr="00691F6F">
        <w:rPr>
          <w:rFonts w:ascii="Arial" w:hAnsi="Arial" w:cs="Arial"/>
          <w:sz w:val="16"/>
          <w:szCs w:val="16"/>
        </w:rPr>
        <w:t xml:space="preserve">DE LA SECRETARIA DE </w:t>
      </w:r>
      <w:r w:rsidR="00A04675" w:rsidRPr="00691F6F">
        <w:rPr>
          <w:rFonts w:ascii="Arial" w:hAnsi="Arial" w:cs="Arial"/>
          <w:sz w:val="16"/>
          <w:szCs w:val="16"/>
        </w:rPr>
        <w:t>HACIENDA</w:t>
      </w:r>
      <w:r w:rsidR="0091503C" w:rsidRPr="00691F6F">
        <w:rPr>
          <w:rFonts w:ascii="Arial" w:hAnsi="Arial" w:cs="Arial"/>
          <w:sz w:val="16"/>
          <w:szCs w:val="16"/>
        </w:rPr>
        <w:t>;</w:t>
      </w:r>
      <w:r w:rsidR="00DB7830" w:rsidRPr="00691F6F">
        <w:rPr>
          <w:rFonts w:ascii="Arial" w:hAnsi="Arial" w:cs="Arial"/>
          <w:sz w:val="16"/>
          <w:szCs w:val="16"/>
        </w:rPr>
        <w:t xml:space="preserve"> </w:t>
      </w:r>
      <w:r w:rsidR="0091503C" w:rsidRPr="00691F6F">
        <w:rPr>
          <w:rFonts w:ascii="Arial" w:hAnsi="Arial" w:cs="Arial"/>
          <w:sz w:val="16"/>
          <w:szCs w:val="16"/>
        </w:rPr>
        <w:t xml:space="preserve">O DE MANERA PRESENCIAL EN LA SIGUIENTE DIRECCIÓN: CALLE VICENTE SEGURA NO. 206 ALTOS, COL. PERIODISTAS, PACHUCA DE SOTO, HIDALGO. </w:t>
      </w:r>
      <w:r w:rsidR="00DB7830" w:rsidRPr="00691F6F">
        <w:rPr>
          <w:rFonts w:ascii="Arial" w:hAnsi="Arial" w:cs="Arial"/>
          <w:sz w:val="16"/>
          <w:szCs w:val="16"/>
        </w:rPr>
        <w:t>(Art. 69 BIS del Código Fiscal del Estado de Hidalgo).</w:t>
      </w:r>
    </w:p>
    <w:p w14:paraId="2809826E" w14:textId="77777777" w:rsidR="00111719" w:rsidRDefault="00111719" w:rsidP="00934E61">
      <w:pPr>
        <w:snapToGrid w:val="0"/>
        <w:spacing w:after="0" w:line="240" w:lineRule="auto"/>
        <w:jc w:val="both"/>
        <w:rPr>
          <w:rFonts w:ascii="Arial" w:hAnsi="Arial" w:cs="Arial"/>
          <w:sz w:val="16"/>
          <w:szCs w:val="16"/>
        </w:rPr>
      </w:pPr>
    </w:p>
    <w:bookmarkEnd w:id="20"/>
    <w:bookmarkEnd w:id="21"/>
    <w:p w14:paraId="0FDD8AEF" w14:textId="77777777" w:rsidR="008B6F25" w:rsidRPr="009072F1" w:rsidRDefault="008B6F25" w:rsidP="005F2847">
      <w:pPr>
        <w:snapToGrid w:val="0"/>
        <w:spacing w:after="0" w:line="240" w:lineRule="auto"/>
        <w:ind w:right="474"/>
        <w:jc w:val="both"/>
        <w:rPr>
          <w:rFonts w:ascii="Arial" w:hAnsi="Arial" w:cs="Arial"/>
          <w:sz w:val="16"/>
          <w:szCs w:val="16"/>
        </w:rPr>
      </w:pPr>
    </w:p>
    <w:p w14:paraId="4127A58D" w14:textId="77777777" w:rsidR="00EC3BC2" w:rsidRPr="009072F1" w:rsidRDefault="002259AC" w:rsidP="005F2847">
      <w:pPr>
        <w:spacing w:after="0" w:line="240" w:lineRule="auto"/>
        <w:ind w:left="426" w:right="474" w:hanging="426"/>
        <w:jc w:val="both"/>
        <w:rPr>
          <w:rFonts w:ascii="Arial" w:hAnsi="Arial" w:cs="Arial"/>
          <w:sz w:val="16"/>
          <w:szCs w:val="16"/>
        </w:rPr>
      </w:pPr>
      <w:r w:rsidRPr="009072F1">
        <w:rPr>
          <w:rFonts w:ascii="Arial" w:hAnsi="Arial" w:cs="Arial"/>
          <w:sz w:val="16"/>
          <w:szCs w:val="16"/>
        </w:rPr>
        <w:t>S</w:t>
      </w:r>
      <w:r w:rsidR="00EC3BC2" w:rsidRPr="009072F1">
        <w:rPr>
          <w:rFonts w:ascii="Arial" w:hAnsi="Arial" w:cs="Arial"/>
          <w:sz w:val="16"/>
          <w:szCs w:val="16"/>
        </w:rPr>
        <w:t>IN MAS POR EL MOMENTO, QUEDO DE USTEDES A SU ATENTA CONSIDERACION</w:t>
      </w:r>
    </w:p>
    <w:p w14:paraId="2906EAF1" w14:textId="77777777" w:rsidR="00EC3BC2" w:rsidRPr="009072F1" w:rsidRDefault="00EC3BC2" w:rsidP="005F2847">
      <w:pPr>
        <w:spacing w:after="0" w:line="240" w:lineRule="auto"/>
        <w:ind w:left="470" w:right="474" w:hanging="470"/>
        <w:jc w:val="both"/>
        <w:rPr>
          <w:rFonts w:ascii="Arial" w:hAnsi="Arial" w:cs="Arial"/>
          <w:sz w:val="16"/>
          <w:szCs w:val="16"/>
        </w:rPr>
      </w:pPr>
    </w:p>
    <w:p w14:paraId="096FD56E" w14:textId="77777777" w:rsidR="00EC3BC2" w:rsidRPr="009072F1" w:rsidRDefault="00EC3BC2" w:rsidP="005F2847">
      <w:pPr>
        <w:spacing w:after="0" w:line="240" w:lineRule="auto"/>
        <w:ind w:right="474"/>
        <w:rPr>
          <w:rFonts w:ascii="Arial" w:hAnsi="Arial" w:cs="Arial"/>
          <w:bCs/>
          <w:sz w:val="16"/>
          <w:szCs w:val="16"/>
        </w:rPr>
      </w:pPr>
    </w:p>
    <w:p w14:paraId="225B8114" w14:textId="77777777" w:rsidR="00F849F4" w:rsidRPr="009072F1" w:rsidRDefault="00F849F4" w:rsidP="005F2847">
      <w:pPr>
        <w:spacing w:after="0" w:line="240" w:lineRule="auto"/>
        <w:ind w:right="474"/>
        <w:rPr>
          <w:rFonts w:ascii="Arial" w:hAnsi="Arial" w:cs="Arial"/>
          <w:bCs/>
          <w:sz w:val="16"/>
          <w:szCs w:val="16"/>
        </w:rPr>
      </w:pPr>
    </w:p>
    <w:p w14:paraId="2B73A4D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E88D93B" w14:textId="77777777" w:rsidR="00EC3BC2" w:rsidRPr="009072F1" w:rsidRDefault="00EC3BC2">
      <w:pPr>
        <w:tabs>
          <w:tab w:val="left" w:pos="1985"/>
        </w:tabs>
        <w:spacing w:after="0" w:line="240" w:lineRule="auto"/>
        <w:jc w:val="center"/>
        <w:rPr>
          <w:rFonts w:ascii="Arial" w:hAnsi="Arial" w:cs="Arial"/>
          <w:bCs/>
          <w:sz w:val="12"/>
          <w:szCs w:val="18"/>
        </w:rPr>
      </w:pPr>
    </w:p>
    <w:p w14:paraId="33025439" w14:textId="77777777" w:rsidR="00EC3BC2" w:rsidRPr="009072F1" w:rsidRDefault="00EC3BC2">
      <w:pPr>
        <w:tabs>
          <w:tab w:val="left" w:pos="1985"/>
        </w:tabs>
        <w:spacing w:after="0" w:line="240" w:lineRule="auto"/>
        <w:jc w:val="center"/>
        <w:rPr>
          <w:rFonts w:ascii="Arial" w:hAnsi="Arial" w:cs="Arial"/>
          <w:bCs/>
          <w:sz w:val="12"/>
          <w:szCs w:val="18"/>
        </w:rPr>
      </w:pPr>
    </w:p>
    <w:p w14:paraId="7B65D37D" w14:textId="77777777" w:rsidR="00EC3BC2" w:rsidRPr="009072F1" w:rsidRDefault="00EC3BC2">
      <w:pPr>
        <w:tabs>
          <w:tab w:val="left" w:pos="1985"/>
        </w:tabs>
        <w:spacing w:after="0" w:line="240" w:lineRule="auto"/>
        <w:jc w:val="center"/>
        <w:rPr>
          <w:rFonts w:ascii="Arial" w:hAnsi="Arial" w:cs="Arial"/>
          <w:bCs/>
          <w:sz w:val="12"/>
          <w:szCs w:val="18"/>
        </w:rPr>
      </w:pPr>
    </w:p>
    <w:p w14:paraId="0C6F58E0" w14:textId="77777777" w:rsidR="00EC3BC2" w:rsidRPr="009072F1" w:rsidRDefault="00EC3BC2">
      <w:pPr>
        <w:tabs>
          <w:tab w:val="left" w:pos="1985"/>
        </w:tabs>
        <w:spacing w:after="0" w:line="240" w:lineRule="auto"/>
        <w:jc w:val="center"/>
        <w:rPr>
          <w:rFonts w:ascii="Arial" w:hAnsi="Arial" w:cs="Arial"/>
          <w:bCs/>
          <w:sz w:val="12"/>
          <w:szCs w:val="18"/>
        </w:rPr>
      </w:pPr>
    </w:p>
    <w:p w14:paraId="26B14399" w14:textId="77777777" w:rsidR="00EC3BC2" w:rsidRPr="009072F1" w:rsidRDefault="00EC3BC2">
      <w:pPr>
        <w:tabs>
          <w:tab w:val="left" w:pos="1985"/>
        </w:tabs>
        <w:spacing w:after="0" w:line="240" w:lineRule="auto"/>
        <w:jc w:val="center"/>
        <w:rPr>
          <w:rFonts w:ascii="Arial" w:hAnsi="Arial" w:cs="Arial"/>
          <w:bCs/>
          <w:sz w:val="12"/>
          <w:szCs w:val="18"/>
        </w:rPr>
      </w:pPr>
    </w:p>
    <w:p w14:paraId="797AFD3A" w14:textId="77777777" w:rsidR="00EC3BC2" w:rsidRPr="009072F1" w:rsidRDefault="00EC3BC2">
      <w:pPr>
        <w:tabs>
          <w:tab w:val="left" w:pos="1985"/>
        </w:tabs>
        <w:spacing w:after="0" w:line="240" w:lineRule="auto"/>
        <w:jc w:val="center"/>
        <w:rPr>
          <w:rFonts w:ascii="Arial" w:hAnsi="Arial" w:cs="Arial"/>
          <w:bCs/>
          <w:sz w:val="12"/>
          <w:szCs w:val="18"/>
        </w:rPr>
      </w:pPr>
    </w:p>
    <w:p w14:paraId="7E518032" w14:textId="45A9FF1C"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72576" behindDoc="0" locked="0" layoutInCell="1" allowOverlap="1" wp14:anchorId="4923E5B6" wp14:editId="4D6C0FE1">
                <wp:simplePos x="0" y="0"/>
                <wp:positionH relativeFrom="column">
                  <wp:posOffset>2400300</wp:posOffset>
                </wp:positionH>
                <wp:positionV relativeFrom="paragraph">
                  <wp:posOffset>64770</wp:posOffset>
                </wp:positionV>
                <wp:extent cx="1485900" cy="0"/>
                <wp:effectExtent l="5715" t="9525" r="13335" b="9525"/>
                <wp:wrapNone/>
                <wp:docPr id="29"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D79B3A4" id="Conector recto 2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2Q8f1QEAAJADAAAOAAAAZHJzL2Uyb0RvYy54bWysU8Fy2yAQvXem/8BwryW7acbWWM7BaXpJ W88k/YA1IIkpsAwQy/77Lthy0vbWqQ5IsLuP996u1ndHa9hBhajRtXw+qzlTTqDUrm/5j+eHD0vO YgInwaBTLT+pyO8279+tR9+oBQ5opAqMQFxsRt/yISXfVFUUg7IQZ+iVo2CHwUKibegrGWAkdGuq RV3fViMG6QMKFSOd3p+DfFPwu06J9L3rokrMtJy4pbKGsu7zWm3W0PQB/KDFhQb8AwsL2tGlV6h7 SMBegv4LymoRMGKXZgJthV2nhSoaSM28/kPN0wBeFS1kTvRXm+L/gxXfDrvAtGz5YsWZA0s92lKn RMLAQn6xxU12afSxoeSt24WsUxzdk39E8TMyh9sBXK8K2+eTJ4R5rqh+K8mb6Omu/fgVJeXAS8Ji 2bELNkOSGexYOnO6dkYdExN0OL9ZflrV1EAxxSpopkIfYvqi0LL80XKjXTYNGjg8xpSJQDOl5GOH D9qY0njj2Njy1cfbuhRENFrmYE6Lod9vTWAHyKNTnqKKIm/TrE40wEbbli+vSdAMCuRnJ8stCbQ5 fxMT4zK4KqN5oTdZczZ5j/K0C5N/1PYi4DKiea7e7ovLrz/S5hcAAAD//wMAUEsDBBQABgAIAAAA IQC5yghK3gAAAAkBAAAPAAAAZHJzL2Rvd25yZXYueG1sTI9BT4NAEIXvJv0Pm2nixdgFTBCRpaka PXgwsa33hR2ByM5SdmnRX+8YD3qc917efK9Yz7YXRxx950hBvIpAINXOdNQo2O8eLzMQPmgyuneE Cj7Rw7pcnBU6N+5Er3jchkZwCflcK2hDGHIpfd2i1X7lBiT23t1odeBzbKQZ9YnLbS+TKEql1R3x h1YPeN9i/bGdrIJDOrxVX3K6u7h53sXZfrL08vCk1Ply3tyCCDiHvzD84DM6lMxUuYmMF72Cq+uM twQ2ogQEB9I4YaH6FWRZyP8Lym8AAAD//wMAUEsBAi0AFAAGAAgAAAAhALaDOJL+AAAA4QEAABMA AAAAAAAAAAAAAAAAAAAAAFtDb250ZW50X1R5cGVzXS54bWxQSwECLQAUAAYACAAAACEAOP0h/9YA AACUAQAACwAAAAAAAAAAAAAAAAAvAQAAX3JlbHMvLnJlbHNQSwECLQAUAAYACAAAACEAndkPH9UB AACQAwAADgAAAAAAAAAAAAAAAAAuAgAAZHJzL2Uyb0RvYy54bWxQSwECLQAUAAYACAAAACEAucoI St4AAAAJAQAADwAAAAAAAAAAAAAAAAAvBAAAZHJzL2Rvd25yZXYueG1sUEsFBgAAAAAEAAQA8wAA ADoFAAAAAA== " strokeweight=".26mm">
                <v:stroke joinstyle="miter"/>
              </v:line>
            </w:pict>
          </mc:Fallback>
        </mc:AlternateContent>
      </w:r>
    </w:p>
    <w:p w14:paraId="17AFEE2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35149D4"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708A322A" w14:textId="77777777" w:rsidR="009D557A" w:rsidRPr="009072F1" w:rsidRDefault="009D557A">
      <w:pPr>
        <w:tabs>
          <w:tab w:val="left" w:pos="1985"/>
        </w:tabs>
        <w:spacing w:after="0" w:line="240" w:lineRule="auto"/>
        <w:jc w:val="center"/>
        <w:rPr>
          <w:rFonts w:ascii="Arial" w:hAnsi="Arial" w:cs="Arial"/>
          <w:bCs/>
          <w:sz w:val="12"/>
          <w:szCs w:val="18"/>
        </w:rPr>
      </w:pPr>
    </w:p>
    <w:p w14:paraId="00B36189" w14:textId="77777777" w:rsidR="009D557A" w:rsidRPr="009072F1" w:rsidRDefault="009D557A">
      <w:pPr>
        <w:tabs>
          <w:tab w:val="left" w:pos="1985"/>
        </w:tabs>
        <w:spacing w:after="0" w:line="240" w:lineRule="auto"/>
        <w:jc w:val="center"/>
        <w:rPr>
          <w:rFonts w:ascii="Arial" w:hAnsi="Arial" w:cs="Arial"/>
          <w:bCs/>
          <w:sz w:val="12"/>
          <w:szCs w:val="18"/>
        </w:rPr>
      </w:pPr>
    </w:p>
    <w:p w14:paraId="7CB16403" w14:textId="77777777" w:rsidR="00F849F4" w:rsidRPr="009072F1" w:rsidRDefault="00F849F4">
      <w:pPr>
        <w:tabs>
          <w:tab w:val="left" w:pos="1985"/>
        </w:tabs>
        <w:spacing w:after="0" w:line="240" w:lineRule="auto"/>
        <w:jc w:val="center"/>
        <w:rPr>
          <w:rFonts w:ascii="Arial" w:hAnsi="Arial" w:cs="Arial"/>
          <w:bCs/>
          <w:sz w:val="12"/>
          <w:szCs w:val="18"/>
        </w:rPr>
      </w:pPr>
    </w:p>
    <w:p w14:paraId="3C56BD7A" w14:textId="77777777" w:rsidR="00F849F4" w:rsidRPr="009072F1" w:rsidRDefault="00F849F4">
      <w:pPr>
        <w:tabs>
          <w:tab w:val="left" w:pos="1985"/>
        </w:tabs>
        <w:spacing w:after="0" w:line="240" w:lineRule="auto"/>
        <w:jc w:val="center"/>
        <w:rPr>
          <w:rFonts w:ascii="Arial" w:hAnsi="Arial" w:cs="Arial"/>
          <w:bCs/>
          <w:sz w:val="12"/>
          <w:szCs w:val="18"/>
        </w:rPr>
      </w:pPr>
    </w:p>
    <w:p w14:paraId="66AFD666" w14:textId="77777777" w:rsidR="00F849F4" w:rsidRPr="009072F1" w:rsidRDefault="00F849F4">
      <w:pPr>
        <w:tabs>
          <w:tab w:val="left" w:pos="1985"/>
        </w:tabs>
        <w:spacing w:after="0" w:line="240" w:lineRule="auto"/>
        <w:jc w:val="center"/>
        <w:rPr>
          <w:rFonts w:ascii="Arial" w:hAnsi="Arial" w:cs="Arial"/>
          <w:bCs/>
          <w:sz w:val="12"/>
          <w:szCs w:val="18"/>
        </w:rPr>
      </w:pPr>
    </w:p>
    <w:p w14:paraId="02C0E22C" w14:textId="77777777" w:rsidR="00F849F4" w:rsidRPr="009072F1" w:rsidRDefault="00F849F4">
      <w:pPr>
        <w:tabs>
          <w:tab w:val="left" w:pos="1985"/>
        </w:tabs>
        <w:spacing w:after="0" w:line="240" w:lineRule="auto"/>
        <w:jc w:val="center"/>
        <w:rPr>
          <w:rFonts w:ascii="Arial" w:hAnsi="Arial" w:cs="Arial"/>
          <w:bCs/>
          <w:sz w:val="12"/>
          <w:szCs w:val="18"/>
        </w:rPr>
      </w:pPr>
    </w:p>
    <w:p w14:paraId="3CB160AA" w14:textId="77777777" w:rsidR="00F849F4" w:rsidRPr="009072F1" w:rsidRDefault="00F849F4">
      <w:pPr>
        <w:tabs>
          <w:tab w:val="left" w:pos="1985"/>
        </w:tabs>
        <w:spacing w:after="0" w:line="240" w:lineRule="auto"/>
        <w:jc w:val="center"/>
        <w:rPr>
          <w:rFonts w:ascii="Arial" w:hAnsi="Arial" w:cs="Arial"/>
          <w:bCs/>
          <w:sz w:val="12"/>
          <w:szCs w:val="18"/>
        </w:rPr>
      </w:pPr>
    </w:p>
    <w:p w14:paraId="7BD639D1" w14:textId="77777777" w:rsidR="00176D45" w:rsidRPr="009072F1" w:rsidRDefault="00176D45">
      <w:pPr>
        <w:tabs>
          <w:tab w:val="left" w:pos="1985"/>
        </w:tabs>
        <w:spacing w:after="0" w:line="240" w:lineRule="auto"/>
        <w:jc w:val="center"/>
        <w:rPr>
          <w:rFonts w:ascii="Arial" w:hAnsi="Arial" w:cs="Arial"/>
          <w:bCs/>
          <w:sz w:val="12"/>
          <w:szCs w:val="18"/>
        </w:rPr>
      </w:pPr>
    </w:p>
    <w:p w14:paraId="6474F285" w14:textId="77777777" w:rsidR="00176D45" w:rsidRPr="009072F1" w:rsidRDefault="00176D45">
      <w:pPr>
        <w:tabs>
          <w:tab w:val="left" w:pos="1985"/>
        </w:tabs>
        <w:spacing w:after="0" w:line="240" w:lineRule="auto"/>
        <w:jc w:val="center"/>
        <w:rPr>
          <w:rFonts w:ascii="Arial" w:hAnsi="Arial" w:cs="Arial"/>
          <w:bCs/>
          <w:sz w:val="12"/>
          <w:szCs w:val="18"/>
        </w:rPr>
      </w:pPr>
    </w:p>
    <w:p w14:paraId="7588D239" w14:textId="77777777" w:rsidR="00F849F4" w:rsidRDefault="00F849F4">
      <w:pPr>
        <w:tabs>
          <w:tab w:val="left" w:pos="1985"/>
        </w:tabs>
        <w:spacing w:after="0" w:line="240" w:lineRule="auto"/>
        <w:jc w:val="center"/>
        <w:rPr>
          <w:rFonts w:ascii="Arial" w:hAnsi="Arial" w:cs="Arial"/>
          <w:bCs/>
          <w:sz w:val="12"/>
          <w:szCs w:val="18"/>
        </w:rPr>
      </w:pPr>
    </w:p>
    <w:p w14:paraId="1CF5C2DB" w14:textId="77777777" w:rsidR="00972217" w:rsidRPr="009072F1" w:rsidRDefault="00972217">
      <w:pPr>
        <w:tabs>
          <w:tab w:val="left" w:pos="1985"/>
        </w:tabs>
        <w:spacing w:after="0" w:line="240" w:lineRule="auto"/>
        <w:jc w:val="center"/>
        <w:rPr>
          <w:rFonts w:ascii="Arial" w:hAnsi="Arial" w:cs="Arial"/>
          <w:bCs/>
          <w:sz w:val="12"/>
          <w:szCs w:val="18"/>
        </w:rPr>
      </w:pPr>
    </w:p>
    <w:p w14:paraId="1B40FFA3" w14:textId="77777777" w:rsidR="00F849F4" w:rsidRPr="009072F1" w:rsidRDefault="00F849F4">
      <w:pPr>
        <w:tabs>
          <w:tab w:val="left" w:pos="1985"/>
        </w:tabs>
        <w:spacing w:after="0" w:line="240" w:lineRule="auto"/>
        <w:jc w:val="center"/>
        <w:rPr>
          <w:rFonts w:ascii="Arial" w:hAnsi="Arial" w:cs="Arial"/>
          <w:bCs/>
          <w:sz w:val="12"/>
          <w:szCs w:val="18"/>
        </w:rPr>
      </w:pPr>
    </w:p>
    <w:p w14:paraId="279BCCE9" w14:textId="77777777" w:rsidR="009D557A" w:rsidRPr="009072F1" w:rsidRDefault="009D557A">
      <w:pPr>
        <w:tabs>
          <w:tab w:val="left" w:pos="1985"/>
        </w:tabs>
        <w:spacing w:after="0" w:line="240" w:lineRule="auto"/>
        <w:jc w:val="center"/>
        <w:rPr>
          <w:rFonts w:ascii="Arial" w:hAnsi="Arial" w:cs="Arial"/>
          <w:bCs/>
          <w:sz w:val="12"/>
          <w:szCs w:val="18"/>
        </w:rPr>
      </w:pPr>
    </w:p>
    <w:p w14:paraId="1F10BF11" w14:textId="77777777" w:rsidR="00EC3BC2" w:rsidRPr="009072F1" w:rsidRDefault="00EC3BC2">
      <w:pPr>
        <w:spacing w:after="0" w:line="36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F98C72F" w14:textId="77777777" w:rsidTr="0027586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07EC065" w14:textId="77777777" w:rsidR="00EC3BC2" w:rsidRPr="009072F1" w:rsidRDefault="003F55B0" w:rsidP="0027586A">
            <w:pPr>
              <w:overflowPunct w:val="0"/>
              <w:autoSpaceDE w:val="0"/>
              <w:spacing w:after="0" w:line="240" w:lineRule="auto"/>
              <w:textAlignment w:val="baseline"/>
              <w:rPr>
                <w:rFonts w:ascii="Arial" w:hAnsi="Arial" w:cs="Arial"/>
                <w:sz w:val="12"/>
                <w:szCs w:val="10"/>
              </w:rPr>
            </w:pPr>
            <w:r>
              <w:rPr>
                <w:rFonts w:ascii="Arial" w:hAnsi="Arial" w:cs="Arial"/>
                <w:sz w:val="12"/>
                <w:szCs w:val="10"/>
              </w:rPr>
              <w:t>L</w:t>
            </w:r>
            <w:r w:rsidR="00EC3BC2" w:rsidRPr="009072F1">
              <w:rPr>
                <w:rFonts w:ascii="Arial" w:hAnsi="Arial" w:cs="Arial"/>
                <w:sz w:val="12"/>
                <w:szCs w:val="10"/>
              </w:rPr>
              <w:t>ICITACIÓN PÚBLICA No.: -----------------------------------------------------------------------------------------------------------------------------------</w:t>
            </w:r>
          </w:p>
          <w:p w14:paraId="79A7DEFF" w14:textId="77777777" w:rsidR="00EC3BC2" w:rsidRPr="009072F1" w:rsidRDefault="00EC3BC2" w:rsidP="0027586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---------------------------------------------------------------------------------------------------------------UBICACIÓN: LOCALIDAD: --------------------------------------------MUNICIPIO-----------------------------------------------------------ESTADO:  HIDALGO</w:t>
            </w:r>
          </w:p>
          <w:p w14:paraId="3822C397" w14:textId="77777777" w:rsidR="00EC3BC2" w:rsidRPr="009072F1" w:rsidRDefault="00EC3BC2" w:rsidP="0027586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8B64183"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72FC0744"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7</w:t>
            </w:r>
          </w:p>
          <w:p w14:paraId="49AFC340"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6E2385A"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76DE9A5A" w14:textId="77777777" w:rsidTr="0027586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31E44E6" w14:textId="77777777" w:rsidR="00EC3BC2" w:rsidRPr="009072F1" w:rsidRDefault="00EC3BC2">
            <w:pPr>
              <w:overflowPunct w:val="0"/>
              <w:autoSpaceDE w:val="0"/>
              <w:snapToGrid w:val="0"/>
              <w:spacing w:after="101" w:line="216" w:lineRule="atLeast"/>
              <w:jc w:val="both"/>
              <w:textAlignment w:val="baseline"/>
              <w:rPr>
                <w:rFonts w:ascii="Arial" w:hAnsi="Arial" w:cs="Arial"/>
                <w:b/>
                <w:sz w:val="20"/>
                <w:szCs w:val="20"/>
              </w:rPr>
            </w:pPr>
          </w:p>
          <w:p w14:paraId="3B45D178" w14:textId="77777777" w:rsidR="00EC3BC2" w:rsidRPr="009072F1" w:rsidRDefault="00EC3BC2">
            <w:pPr>
              <w:overflowPunct w:val="0"/>
              <w:autoSpaceDE w:val="0"/>
              <w:spacing w:after="101" w:line="216" w:lineRule="atLeast"/>
              <w:jc w:val="both"/>
              <w:textAlignment w:val="baseline"/>
              <w:rPr>
                <w:rFonts w:ascii="Arial" w:hAnsi="Arial" w:cs="Arial"/>
                <w:sz w:val="16"/>
                <w:szCs w:val="16"/>
              </w:rPr>
            </w:pPr>
            <w:proofErr w:type="gramStart"/>
            <w:r w:rsidRPr="009072F1">
              <w:rPr>
                <w:rFonts w:ascii="Arial" w:hAnsi="Arial" w:cs="Arial"/>
                <w:b/>
                <w:sz w:val="20"/>
                <w:szCs w:val="20"/>
              </w:rPr>
              <w:t>DOCUMENTO</w:t>
            </w:r>
            <w:r w:rsidR="0061678A" w:rsidRPr="009072F1">
              <w:rPr>
                <w:rFonts w:ascii="Arial" w:hAnsi="Arial" w:cs="Arial"/>
                <w:b/>
                <w:sz w:val="20"/>
                <w:szCs w:val="20"/>
              </w:rPr>
              <w:t>.-</w:t>
            </w:r>
            <w:proofErr w:type="gramEnd"/>
            <w:r w:rsidRPr="009072F1">
              <w:rPr>
                <w:rFonts w:ascii="Arial" w:hAnsi="Arial" w:cs="Arial"/>
                <w:b/>
                <w:sz w:val="20"/>
                <w:szCs w:val="20"/>
              </w:rPr>
              <w:t xml:space="preserve"> 7.- ASOCIACION PARA PROPUESTA CONJUNTA, </w:t>
            </w:r>
            <w:r w:rsidR="00277C71" w:rsidRPr="009072F1">
              <w:rPr>
                <w:rFonts w:ascii="Arial" w:hAnsi="Arial" w:cs="Arial"/>
                <w:sz w:val="16"/>
                <w:szCs w:val="16"/>
              </w:rPr>
              <w:t>(artículo 32</w:t>
            </w:r>
            <w:r w:rsidRPr="009072F1">
              <w:rPr>
                <w:rFonts w:ascii="Arial" w:hAnsi="Arial" w:cs="Arial"/>
                <w:sz w:val="16"/>
                <w:szCs w:val="16"/>
              </w:rPr>
              <w:t xml:space="preserve"> </w:t>
            </w:r>
            <w:r w:rsidR="00B23E84" w:rsidRPr="009072F1">
              <w:rPr>
                <w:rFonts w:ascii="Arial" w:hAnsi="Arial" w:cs="Arial"/>
                <w:sz w:val="16"/>
                <w:szCs w:val="16"/>
              </w:rPr>
              <w:t>último</w:t>
            </w:r>
            <w:r w:rsidRPr="009072F1">
              <w:rPr>
                <w:rFonts w:ascii="Arial" w:hAnsi="Arial" w:cs="Arial"/>
                <w:sz w:val="16"/>
                <w:szCs w:val="16"/>
              </w:rPr>
              <w:t xml:space="preserve"> párrafo </w:t>
            </w:r>
            <w:r w:rsidR="00E3192B" w:rsidRPr="009072F1">
              <w:rPr>
                <w:rFonts w:ascii="Arial" w:hAnsi="Arial" w:cs="Arial"/>
                <w:sz w:val="16"/>
                <w:szCs w:val="16"/>
              </w:rPr>
              <w:t xml:space="preserve">y 32 </w:t>
            </w:r>
            <w:r w:rsidRPr="009072F1">
              <w:rPr>
                <w:rFonts w:ascii="Arial" w:hAnsi="Arial" w:cs="Arial"/>
                <w:sz w:val="16"/>
                <w:szCs w:val="16"/>
              </w:rPr>
              <w:t>del Reglamento).</w:t>
            </w:r>
          </w:p>
          <w:p w14:paraId="0081BEFE"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C88CAF4"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41AE61C6" w14:textId="77777777" w:rsidTr="0027586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4D45E60"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72356BDA"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06778861"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2B7A038"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98A59E9"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BA82A1E"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D649F02" w14:textId="77777777" w:rsidR="00EC3BC2" w:rsidRPr="00484B9B" w:rsidRDefault="00EC3BC2">
            <w:pPr>
              <w:snapToGrid w:val="0"/>
              <w:rPr>
                <w:rFonts w:ascii="Arial" w:hAnsi="Arial" w:cs="Arial"/>
              </w:rPr>
            </w:pPr>
          </w:p>
        </w:tc>
        <w:tc>
          <w:tcPr>
            <w:tcW w:w="60" w:type="dxa"/>
            <w:shd w:val="clear" w:color="auto" w:fill="auto"/>
          </w:tcPr>
          <w:p w14:paraId="7834EEF5" w14:textId="77777777" w:rsidR="00EC3BC2" w:rsidRPr="00484B9B" w:rsidRDefault="00EC3BC2">
            <w:pPr>
              <w:snapToGrid w:val="0"/>
              <w:rPr>
                <w:rFonts w:ascii="Arial" w:hAnsi="Arial" w:cs="Arial"/>
              </w:rPr>
            </w:pPr>
          </w:p>
        </w:tc>
        <w:tc>
          <w:tcPr>
            <w:tcW w:w="60" w:type="dxa"/>
            <w:shd w:val="clear" w:color="auto" w:fill="auto"/>
          </w:tcPr>
          <w:p w14:paraId="21C0280A" w14:textId="77777777" w:rsidR="00EC3BC2" w:rsidRPr="00484B9B" w:rsidRDefault="00EC3BC2">
            <w:pPr>
              <w:snapToGrid w:val="0"/>
              <w:rPr>
                <w:rFonts w:ascii="Arial" w:hAnsi="Arial" w:cs="Arial"/>
              </w:rPr>
            </w:pPr>
          </w:p>
        </w:tc>
        <w:tc>
          <w:tcPr>
            <w:tcW w:w="20" w:type="dxa"/>
            <w:shd w:val="clear" w:color="auto" w:fill="auto"/>
          </w:tcPr>
          <w:p w14:paraId="63CCC4FF" w14:textId="77777777" w:rsidR="00EC3BC2" w:rsidRPr="00484B9B" w:rsidRDefault="00EC3BC2">
            <w:pPr>
              <w:snapToGrid w:val="0"/>
              <w:rPr>
                <w:rFonts w:ascii="Arial" w:hAnsi="Arial" w:cs="Arial"/>
              </w:rPr>
            </w:pPr>
          </w:p>
        </w:tc>
      </w:tr>
    </w:tbl>
    <w:p w14:paraId="59E9BB6D" w14:textId="77777777" w:rsidR="00EC3BC2" w:rsidRPr="009072F1" w:rsidRDefault="00EC3BC2">
      <w:pPr>
        <w:spacing w:after="0" w:line="240" w:lineRule="auto"/>
        <w:ind w:left="567" w:hanging="567"/>
        <w:jc w:val="center"/>
        <w:rPr>
          <w:rFonts w:ascii="Arial" w:hAnsi="Arial" w:cs="Arial"/>
        </w:rPr>
      </w:pPr>
    </w:p>
    <w:p w14:paraId="76C81DE9" w14:textId="77777777" w:rsidR="00EC3BC2" w:rsidRPr="009072F1" w:rsidRDefault="00EC3BC2">
      <w:pPr>
        <w:spacing w:after="0" w:line="240" w:lineRule="auto"/>
        <w:ind w:left="567" w:hanging="567"/>
        <w:jc w:val="center"/>
        <w:rPr>
          <w:rFonts w:ascii="Arial" w:hAnsi="Arial" w:cs="Arial"/>
          <w:sz w:val="16"/>
          <w:szCs w:val="16"/>
          <w:shd w:val="clear" w:color="auto" w:fill="FFFF00"/>
        </w:rPr>
      </w:pPr>
    </w:p>
    <w:p w14:paraId="76306143"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 PARA LA EJECUCIÓN DE LA OBRA</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39103DA7" w14:textId="77777777" w:rsidR="00EC3BC2" w:rsidRPr="009072F1" w:rsidRDefault="00EC3BC2" w:rsidP="00301593">
      <w:pPr>
        <w:spacing w:after="0" w:line="240" w:lineRule="auto"/>
        <w:ind w:right="474"/>
        <w:jc w:val="both"/>
        <w:rPr>
          <w:rFonts w:ascii="Arial" w:hAnsi="Arial" w:cs="Arial"/>
          <w:sz w:val="16"/>
          <w:szCs w:val="16"/>
        </w:rPr>
      </w:pPr>
    </w:p>
    <w:p w14:paraId="3F1A0250" w14:textId="77777777" w:rsidR="00EC3BC2" w:rsidRPr="009072F1" w:rsidRDefault="00EC3BC2" w:rsidP="00301593">
      <w:pPr>
        <w:spacing w:after="0" w:line="240" w:lineRule="auto"/>
        <w:ind w:right="474"/>
        <w:jc w:val="both"/>
        <w:rPr>
          <w:rFonts w:ascii="Arial" w:hAnsi="Arial" w:cs="Arial"/>
          <w:sz w:val="16"/>
          <w:szCs w:val="18"/>
        </w:rPr>
      </w:pPr>
      <w:r w:rsidRPr="009072F1">
        <w:rPr>
          <w:rFonts w:ascii="Arial" w:hAnsi="Arial" w:cs="Arial"/>
          <w:sz w:val="16"/>
          <w:szCs w:val="16"/>
        </w:rPr>
        <w:t xml:space="preserve">POR ESTE CONDUCTO (NOMBRE DEL REPRESENTANTE LEGAL ----------------), EN MI CARÁCTER DE REPRESENTANTE LEGAL DE (NOMBRE DEL LICITANTE --------------------) MANIFIESTO QUE </w:t>
      </w:r>
      <w:r w:rsidRPr="009072F1">
        <w:rPr>
          <w:rFonts w:ascii="Arial" w:hAnsi="Arial" w:cs="Arial"/>
          <w:sz w:val="16"/>
          <w:szCs w:val="18"/>
        </w:rPr>
        <w:t xml:space="preserve">NOS HEMOS AGRUPADO LAS PERSONAS MORALES QUE A CONTINUACIÓN SE </w:t>
      </w:r>
      <w:r w:rsidR="00196C2C" w:rsidRPr="009072F1">
        <w:rPr>
          <w:rFonts w:ascii="Arial" w:hAnsi="Arial" w:cs="Arial"/>
          <w:sz w:val="16"/>
          <w:szCs w:val="18"/>
        </w:rPr>
        <w:t>RELACIONAN -----------------------------------------</w:t>
      </w:r>
      <w:r w:rsidRPr="009072F1">
        <w:rPr>
          <w:rFonts w:ascii="Arial" w:hAnsi="Arial" w:cs="Arial"/>
          <w:sz w:val="16"/>
          <w:szCs w:val="18"/>
        </w:rPr>
        <w:t xml:space="preserve"> Y QUE CUMPLEN CON LOS REQUISITOS SOLICITADOS EN LAS BASES DE LA LICITACIÓN PUBLICA, POR LO ANTERIOR, ANEXAMOS AL PRESENTE, LOS DOCUMENTOS QUE A CONTINUACIÓN SE RELACIONAN.</w:t>
      </w:r>
    </w:p>
    <w:p w14:paraId="63D79E50" w14:textId="77777777" w:rsidR="00EC3BC2" w:rsidRPr="009072F1" w:rsidRDefault="00EC3BC2" w:rsidP="00301593">
      <w:pPr>
        <w:spacing w:after="0" w:line="240" w:lineRule="auto"/>
        <w:ind w:right="474"/>
        <w:jc w:val="both"/>
        <w:rPr>
          <w:rFonts w:ascii="Arial" w:hAnsi="Arial" w:cs="Arial"/>
          <w:sz w:val="16"/>
          <w:szCs w:val="18"/>
          <w:shd w:val="clear" w:color="auto" w:fill="FFFF00"/>
        </w:rPr>
      </w:pPr>
    </w:p>
    <w:p w14:paraId="61E14870"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7.1.-PARA LOS INTERESADOS QUE DECIDAN AGRUPARSE O ASOCIARSE PARA PRESENTAR UNA SOLA PROPUESTA EN FORMA CONJUNTA, </w:t>
      </w:r>
    </w:p>
    <w:p w14:paraId="1AA4E7AD" w14:textId="77777777" w:rsidR="008C4D2B" w:rsidRPr="009072F1" w:rsidRDefault="008C4D2B" w:rsidP="00301593">
      <w:pPr>
        <w:spacing w:after="0" w:line="240" w:lineRule="auto"/>
        <w:ind w:left="374" w:right="474" w:hanging="374"/>
        <w:jc w:val="both"/>
        <w:rPr>
          <w:rFonts w:ascii="Arial" w:hAnsi="Arial" w:cs="Arial"/>
          <w:b/>
          <w:sz w:val="16"/>
          <w:szCs w:val="16"/>
          <w:u w:val="single"/>
        </w:rPr>
      </w:pPr>
    </w:p>
    <w:p w14:paraId="43589C68" w14:textId="77777777" w:rsidR="008C4D2B" w:rsidRPr="00691F6F"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7.2.- DEBERÁN ACREDITAR EN FORMA </w:t>
      </w:r>
      <w:r w:rsidRPr="00691F6F">
        <w:rPr>
          <w:rFonts w:ascii="Arial" w:hAnsi="Arial" w:cs="Arial"/>
          <w:sz w:val="14"/>
          <w:szCs w:val="18"/>
        </w:rPr>
        <w:t>INDIVIDUAL.</w:t>
      </w:r>
    </w:p>
    <w:p w14:paraId="39752357" w14:textId="77777777" w:rsidR="008C4D2B" w:rsidRPr="00691F6F" w:rsidRDefault="008C4D2B" w:rsidP="00301593">
      <w:pPr>
        <w:spacing w:after="0" w:line="240" w:lineRule="auto"/>
        <w:ind w:left="374" w:right="474" w:hanging="374"/>
        <w:jc w:val="both"/>
        <w:rPr>
          <w:rFonts w:ascii="Arial" w:hAnsi="Arial" w:cs="Arial"/>
          <w:sz w:val="14"/>
          <w:szCs w:val="18"/>
        </w:rPr>
      </w:pPr>
      <w:r w:rsidRPr="00691F6F">
        <w:rPr>
          <w:rFonts w:ascii="Arial" w:hAnsi="Arial" w:cs="Arial"/>
          <w:sz w:val="14"/>
          <w:szCs w:val="18"/>
        </w:rPr>
        <w:t>7.2.1.- LOS DOCUMENTOS</w:t>
      </w:r>
      <w:r w:rsidR="007D25AA" w:rsidRPr="00691F6F">
        <w:rPr>
          <w:rFonts w:ascii="Arial" w:hAnsi="Arial" w:cs="Arial"/>
          <w:sz w:val="14"/>
          <w:szCs w:val="18"/>
        </w:rPr>
        <w:t>: 2</w:t>
      </w:r>
      <w:r w:rsidRPr="00691F6F">
        <w:rPr>
          <w:rFonts w:ascii="Arial" w:hAnsi="Arial" w:cs="Arial"/>
          <w:sz w:val="14"/>
          <w:szCs w:val="18"/>
        </w:rPr>
        <w:t>- 2.1/ 3-3.1/ 3-3.2/ 4-4.1</w:t>
      </w:r>
      <w:proofErr w:type="gramStart"/>
      <w:r w:rsidRPr="00691F6F">
        <w:rPr>
          <w:rFonts w:ascii="Arial" w:hAnsi="Arial" w:cs="Arial"/>
          <w:sz w:val="14"/>
          <w:szCs w:val="18"/>
        </w:rPr>
        <w:t>/  5</w:t>
      </w:r>
      <w:proofErr w:type="gramEnd"/>
      <w:r w:rsidRPr="00691F6F">
        <w:rPr>
          <w:rFonts w:ascii="Arial" w:hAnsi="Arial" w:cs="Arial"/>
          <w:sz w:val="14"/>
          <w:szCs w:val="18"/>
        </w:rPr>
        <w:t>-</w:t>
      </w:r>
      <w:bookmarkStart w:id="22" w:name="_Hlk127871260"/>
      <w:r w:rsidRPr="00691F6F">
        <w:rPr>
          <w:rFonts w:ascii="Arial" w:hAnsi="Arial" w:cs="Arial"/>
          <w:sz w:val="14"/>
          <w:szCs w:val="18"/>
        </w:rPr>
        <w:t>5.1/6-6.1</w:t>
      </w:r>
      <w:r w:rsidR="006B05AB" w:rsidRPr="00691F6F">
        <w:rPr>
          <w:rFonts w:ascii="Arial" w:hAnsi="Arial" w:cs="Arial"/>
          <w:sz w:val="14"/>
          <w:szCs w:val="18"/>
        </w:rPr>
        <w:t>.1</w:t>
      </w:r>
      <w:r w:rsidRPr="00691F6F">
        <w:rPr>
          <w:rFonts w:ascii="Arial" w:hAnsi="Arial" w:cs="Arial"/>
          <w:sz w:val="14"/>
          <w:szCs w:val="18"/>
        </w:rPr>
        <w:t>/ 6-6.</w:t>
      </w:r>
      <w:r w:rsidR="006B05AB" w:rsidRPr="00691F6F">
        <w:rPr>
          <w:rFonts w:ascii="Arial" w:hAnsi="Arial" w:cs="Arial"/>
          <w:sz w:val="14"/>
          <w:szCs w:val="18"/>
        </w:rPr>
        <w:t>1.2/6-6.1.3</w:t>
      </w:r>
    </w:p>
    <w:bookmarkEnd w:id="22"/>
    <w:p w14:paraId="5DD9871D" w14:textId="77777777" w:rsidR="008C4D2B" w:rsidRPr="009072F1" w:rsidRDefault="008C4D2B" w:rsidP="00301593">
      <w:pPr>
        <w:spacing w:after="0" w:line="240" w:lineRule="auto"/>
        <w:ind w:left="374" w:right="474" w:hanging="374"/>
        <w:jc w:val="both"/>
        <w:rPr>
          <w:rFonts w:ascii="Arial" w:hAnsi="Arial" w:cs="Arial"/>
          <w:sz w:val="14"/>
          <w:szCs w:val="18"/>
        </w:rPr>
      </w:pPr>
      <w:r w:rsidRPr="00691F6F">
        <w:rPr>
          <w:rFonts w:ascii="Arial" w:hAnsi="Arial" w:cs="Arial"/>
          <w:sz w:val="14"/>
          <w:szCs w:val="18"/>
        </w:rPr>
        <w:t>7.2.2.- LA DOCUMENTACIÓN TÉCNICA: T-2 / T-6.</w:t>
      </w:r>
    </w:p>
    <w:p w14:paraId="7D213A73" w14:textId="77777777" w:rsidR="008C4D2B" w:rsidRPr="009072F1" w:rsidRDefault="008C4D2B" w:rsidP="00301593">
      <w:pPr>
        <w:spacing w:after="0" w:line="240" w:lineRule="auto"/>
        <w:ind w:left="374" w:right="474" w:hanging="374"/>
        <w:jc w:val="both"/>
        <w:rPr>
          <w:rFonts w:ascii="Arial" w:hAnsi="Arial" w:cs="Arial"/>
          <w:sz w:val="14"/>
          <w:szCs w:val="18"/>
        </w:rPr>
      </w:pPr>
    </w:p>
    <w:p w14:paraId="7ECC4296"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7D237B96"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7.3.1.- LOS DOCUMENTOS: 1-1.1 AL 6-6.</w:t>
      </w:r>
      <w:r w:rsidR="006B05AB">
        <w:rPr>
          <w:rFonts w:ascii="Arial" w:hAnsi="Arial" w:cs="Arial"/>
          <w:sz w:val="14"/>
          <w:szCs w:val="18"/>
        </w:rPr>
        <w:t>1.4</w:t>
      </w:r>
    </w:p>
    <w:p w14:paraId="55491683"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7.3.2.- LA DOCUMENTACIÓN TÉCNICA: T-1 </w:t>
      </w:r>
      <w:proofErr w:type="gramStart"/>
      <w:r w:rsidRPr="009072F1">
        <w:rPr>
          <w:rFonts w:ascii="Arial" w:hAnsi="Arial" w:cs="Arial"/>
          <w:sz w:val="14"/>
          <w:szCs w:val="18"/>
        </w:rPr>
        <w:t>AL  T</w:t>
      </w:r>
      <w:proofErr w:type="gramEnd"/>
      <w:r w:rsidRPr="009072F1">
        <w:rPr>
          <w:rFonts w:ascii="Arial" w:hAnsi="Arial" w:cs="Arial"/>
          <w:sz w:val="14"/>
          <w:szCs w:val="18"/>
        </w:rPr>
        <w:t xml:space="preserve">-12 </w:t>
      </w:r>
    </w:p>
    <w:p w14:paraId="6FF18484" w14:textId="77777777" w:rsidR="00EC3BC2"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7.3.3.- LA DOCUMENTACIÓN ECONÓMICA: E-01 A LA E-13</w:t>
      </w:r>
    </w:p>
    <w:p w14:paraId="1F75AF7F" w14:textId="77777777" w:rsidR="00EC3BC2" w:rsidRPr="009072F1" w:rsidRDefault="00EC3BC2" w:rsidP="00301593">
      <w:pPr>
        <w:spacing w:after="0" w:line="240" w:lineRule="auto"/>
        <w:ind w:left="374" w:right="474" w:hanging="374"/>
        <w:jc w:val="both"/>
        <w:rPr>
          <w:rFonts w:ascii="Arial" w:hAnsi="Arial" w:cs="Arial"/>
          <w:sz w:val="14"/>
          <w:szCs w:val="18"/>
        </w:rPr>
      </w:pPr>
    </w:p>
    <w:p w14:paraId="00DA5237" w14:textId="77777777" w:rsidR="00EC3BC2" w:rsidRPr="009072F1" w:rsidRDefault="00EC3BC2"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7.3.3.-ORIGINAL DEL CONVENIO DE PROPOSICIÓN CONJUNTA DE CONFORMIDAD A LO DISPUESTO EN EL ARTÍCULO </w:t>
      </w:r>
      <w:r w:rsidR="002904F6" w:rsidRPr="009072F1">
        <w:rPr>
          <w:rFonts w:ascii="Arial" w:hAnsi="Arial" w:cs="Arial"/>
          <w:sz w:val="14"/>
          <w:szCs w:val="18"/>
        </w:rPr>
        <w:t>32 fracción II del Reglamento</w:t>
      </w:r>
      <w:r w:rsidRPr="009072F1">
        <w:rPr>
          <w:rFonts w:ascii="Arial" w:hAnsi="Arial" w:cs="Arial"/>
          <w:sz w:val="14"/>
          <w:szCs w:val="18"/>
        </w:rPr>
        <w:t>.</w:t>
      </w:r>
    </w:p>
    <w:p w14:paraId="5290A880" w14:textId="77777777" w:rsidR="00EC3BC2" w:rsidRPr="009072F1" w:rsidRDefault="00EC3BC2">
      <w:pPr>
        <w:spacing w:after="0" w:line="240" w:lineRule="auto"/>
        <w:ind w:left="374" w:hanging="374"/>
        <w:jc w:val="both"/>
        <w:rPr>
          <w:rFonts w:ascii="Arial" w:hAnsi="Arial" w:cs="Arial"/>
          <w:sz w:val="14"/>
          <w:szCs w:val="18"/>
        </w:rPr>
      </w:pPr>
      <w:r w:rsidRPr="009072F1">
        <w:rPr>
          <w:rFonts w:ascii="Arial" w:hAnsi="Arial" w:cs="Arial"/>
          <w:sz w:val="14"/>
          <w:szCs w:val="18"/>
        </w:rPr>
        <w:t>7.3.4.- PRESENTAR UNA SOLA PROPOSICIÓN</w:t>
      </w:r>
    </w:p>
    <w:p w14:paraId="129D09E6" w14:textId="77777777" w:rsidR="00EC3BC2" w:rsidRPr="009072F1" w:rsidRDefault="00EC3BC2">
      <w:pPr>
        <w:spacing w:after="0" w:line="240" w:lineRule="auto"/>
        <w:ind w:left="374" w:hanging="374"/>
        <w:jc w:val="both"/>
        <w:rPr>
          <w:rFonts w:ascii="Arial" w:hAnsi="Arial" w:cs="Arial"/>
          <w:sz w:val="14"/>
          <w:szCs w:val="18"/>
        </w:rPr>
      </w:pPr>
      <w:r w:rsidRPr="009072F1">
        <w:rPr>
          <w:rFonts w:ascii="Arial" w:hAnsi="Arial" w:cs="Arial"/>
          <w:sz w:val="14"/>
          <w:szCs w:val="18"/>
        </w:rPr>
        <w:t>7.3.5.- UNA SOLO COMPROBANTE DE PAGO</w:t>
      </w:r>
    </w:p>
    <w:p w14:paraId="2D9181DD" w14:textId="77777777" w:rsidR="00EC3BC2" w:rsidRPr="009072F1" w:rsidRDefault="00EC3BC2">
      <w:pPr>
        <w:spacing w:after="0" w:line="240" w:lineRule="auto"/>
        <w:ind w:left="374" w:hanging="374"/>
        <w:jc w:val="both"/>
        <w:rPr>
          <w:rFonts w:ascii="Arial" w:hAnsi="Arial" w:cs="Arial"/>
          <w:sz w:val="16"/>
          <w:szCs w:val="16"/>
        </w:rPr>
      </w:pPr>
    </w:p>
    <w:p w14:paraId="422FD5CC"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4029DD22"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21153C04"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46AC370D"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57C8C025"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4B801DCA"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0D0399C4"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5E2E9D56"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3D56E1BB"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91E9594" w14:textId="77777777" w:rsidR="00EC3BC2" w:rsidRPr="009072F1" w:rsidRDefault="00EC3BC2">
      <w:pPr>
        <w:tabs>
          <w:tab w:val="left" w:pos="1985"/>
        </w:tabs>
        <w:spacing w:after="0" w:line="240" w:lineRule="auto"/>
        <w:jc w:val="center"/>
        <w:rPr>
          <w:rFonts w:ascii="Arial" w:hAnsi="Arial" w:cs="Arial"/>
          <w:bCs/>
          <w:sz w:val="12"/>
          <w:szCs w:val="18"/>
        </w:rPr>
      </w:pPr>
    </w:p>
    <w:p w14:paraId="355D3605" w14:textId="77777777" w:rsidR="00EC3BC2" w:rsidRPr="009072F1" w:rsidRDefault="00EC3BC2">
      <w:pPr>
        <w:tabs>
          <w:tab w:val="left" w:pos="1985"/>
        </w:tabs>
        <w:spacing w:after="0" w:line="240" w:lineRule="auto"/>
        <w:jc w:val="center"/>
        <w:rPr>
          <w:rFonts w:ascii="Arial" w:hAnsi="Arial" w:cs="Arial"/>
          <w:bCs/>
          <w:sz w:val="12"/>
          <w:szCs w:val="18"/>
        </w:rPr>
      </w:pPr>
    </w:p>
    <w:p w14:paraId="53EE1CD5" w14:textId="77777777" w:rsidR="00EC3BC2" w:rsidRPr="009072F1" w:rsidRDefault="00EC3BC2">
      <w:pPr>
        <w:tabs>
          <w:tab w:val="left" w:pos="1985"/>
        </w:tabs>
        <w:spacing w:after="0" w:line="240" w:lineRule="auto"/>
        <w:jc w:val="center"/>
        <w:rPr>
          <w:rFonts w:ascii="Arial" w:hAnsi="Arial" w:cs="Arial"/>
          <w:bCs/>
          <w:sz w:val="12"/>
          <w:szCs w:val="18"/>
        </w:rPr>
      </w:pPr>
    </w:p>
    <w:p w14:paraId="70D4E800" w14:textId="77777777" w:rsidR="00301593" w:rsidRPr="009072F1" w:rsidRDefault="00301593">
      <w:pPr>
        <w:tabs>
          <w:tab w:val="left" w:pos="1985"/>
        </w:tabs>
        <w:spacing w:after="0" w:line="240" w:lineRule="auto"/>
        <w:jc w:val="center"/>
        <w:rPr>
          <w:rFonts w:ascii="Arial" w:hAnsi="Arial" w:cs="Arial"/>
          <w:bCs/>
          <w:sz w:val="12"/>
          <w:szCs w:val="18"/>
        </w:rPr>
      </w:pPr>
    </w:p>
    <w:p w14:paraId="32D532EC" w14:textId="77777777" w:rsidR="00301593" w:rsidRPr="009072F1" w:rsidRDefault="00301593">
      <w:pPr>
        <w:tabs>
          <w:tab w:val="left" w:pos="1985"/>
        </w:tabs>
        <w:spacing w:after="0" w:line="240" w:lineRule="auto"/>
        <w:jc w:val="center"/>
        <w:rPr>
          <w:rFonts w:ascii="Arial" w:hAnsi="Arial" w:cs="Arial"/>
          <w:bCs/>
          <w:sz w:val="12"/>
          <w:szCs w:val="18"/>
        </w:rPr>
      </w:pPr>
    </w:p>
    <w:p w14:paraId="380F695E" w14:textId="77777777" w:rsidR="00EC3BC2" w:rsidRPr="009072F1" w:rsidRDefault="00EC3BC2">
      <w:pPr>
        <w:tabs>
          <w:tab w:val="left" w:pos="1985"/>
        </w:tabs>
        <w:spacing w:after="0" w:line="240" w:lineRule="auto"/>
        <w:jc w:val="center"/>
        <w:rPr>
          <w:rFonts w:ascii="Arial" w:hAnsi="Arial" w:cs="Arial"/>
          <w:bCs/>
          <w:sz w:val="12"/>
          <w:szCs w:val="18"/>
        </w:rPr>
      </w:pPr>
    </w:p>
    <w:p w14:paraId="424A08A0" w14:textId="77777777" w:rsidR="00EC3BC2" w:rsidRPr="009072F1" w:rsidRDefault="00EC3BC2">
      <w:pPr>
        <w:tabs>
          <w:tab w:val="left" w:pos="1985"/>
        </w:tabs>
        <w:spacing w:after="0" w:line="240" w:lineRule="auto"/>
        <w:jc w:val="center"/>
        <w:rPr>
          <w:rFonts w:ascii="Arial" w:hAnsi="Arial" w:cs="Arial"/>
          <w:bCs/>
          <w:sz w:val="12"/>
          <w:szCs w:val="18"/>
        </w:rPr>
      </w:pPr>
    </w:p>
    <w:p w14:paraId="2D39B4EC" w14:textId="77777777" w:rsidR="00EC3BC2" w:rsidRPr="009072F1" w:rsidRDefault="00EC3BC2">
      <w:pPr>
        <w:tabs>
          <w:tab w:val="left" w:pos="1985"/>
        </w:tabs>
        <w:spacing w:after="0" w:line="240" w:lineRule="auto"/>
        <w:jc w:val="center"/>
        <w:rPr>
          <w:rFonts w:ascii="Arial" w:hAnsi="Arial" w:cs="Arial"/>
          <w:bCs/>
          <w:sz w:val="12"/>
          <w:szCs w:val="18"/>
        </w:rPr>
      </w:pPr>
    </w:p>
    <w:p w14:paraId="19DE9090" w14:textId="77777777" w:rsidR="00EC3BC2" w:rsidRPr="009072F1" w:rsidRDefault="00EC3BC2">
      <w:pPr>
        <w:tabs>
          <w:tab w:val="left" w:pos="1985"/>
        </w:tabs>
        <w:spacing w:after="0" w:line="240" w:lineRule="auto"/>
        <w:jc w:val="center"/>
        <w:rPr>
          <w:rFonts w:ascii="Arial" w:hAnsi="Arial" w:cs="Arial"/>
          <w:bCs/>
          <w:sz w:val="12"/>
          <w:szCs w:val="18"/>
        </w:rPr>
      </w:pPr>
    </w:p>
    <w:p w14:paraId="0A5C9B17" w14:textId="6C4450A1"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4144" behindDoc="0" locked="0" layoutInCell="1" allowOverlap="1" wp14:anchorId="01305D79" wp14:editId="1042C320">
                <wp:simplePos x="0" y="0"/>
                <wp:positionH relativeFrom="column">
                  <wp:posOffset>2366010</wp:posOffset>
                </wp:positionH>
                <wp:positionV relativeFrom="paragraph">
                  <wp:posOffset>-3175</wp:posOffset>
                </wp:positionV>
                <wp:extent cx="1600200" cy="0"/>
                <wp:effectExtent l="9525" t="12700" r="9525" b="6350"/>
                <wp:wrapNone/>
                <wp:docPr id="28" name="Conector recto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A271293" id="Conector recto 23"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25pt" to="312.3pt,-.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e0R9x0wEAAJADAAAOAAAAZHJzL2Uyb0RvYy54bWysU8Fu2zAMvQ/YPwi6L3ZSIOiMOD2k6y7d FqDdBzCSbAuVREFSY+fvRylx1m23oT7Ilkg+8b1Hb+4ma9hRhajRtXy5qDlTTqDUrm/5z+eHT7ec xQROgkGnWn5Skd9tP37YjL5RKxzQSBUYgbjYjL7lQ0q+qaooBmUhLtArR8EOg4VE29BXMsBI6NZU q7peVyMG6QMKFSOd3p+DfFvwu06J9KProkrMtJx6S2UNZT3ktdpuoOkD+EGLSxvwH11Y0I4uvULd QwL2GvQ/UFaLgBG7tBBoK+w6LVThQGyW9V9sngbwqnAhcaK/yhTfD1Z8P+4D07LlK3LKgSWPduSU SBhYyC+2uskqjT42lLxz+5B5isk9+UcUL5E53A3gelW6fT55QljmiuqPkryJnu46jN9QUg68JiyS TV2wGZLEYFNx5nR1Rk2JCTpcruua7OZMzLEKmrnQh5i+KrQsf7TcaJdFgwaOjzHlRqCZU/Kxwwdt TDHeODa2/PPNui4FEY2WOZjTYugPOxPYEfLolKewosjbNKsTDbDRtuW31yRoBgXyi5PllgTanL+p E+MyuCqjeWlvluYs8gHlaR9m/cj2QuAyonmu3u6Lyr9/pO0vAAAA//8DAFBLAwQUAAYACAAAACEA MWbyhd0AAAAHAQAADwAAAGRycy9kb3ducmV2LnhtbEyOTU/DMBBE70j9D9ZW4oJap4GGEuJUfIge ekCiLXcnXpKIeB1ipw38ehYucHya0czL1qNtxRF73zhSsJhHIJBKZxqqFBz2T7MVCB80Gd06QgWf 6GGdT84ynRp3ohc87kIleIR8qhXUIXSplL6s0Wo/dx0SZ2+utzow9pU0vT7xuG1lHEWJtLohfqh1 hw81lu+7wSr4SLrX4ksO9xc32/1idRgsPT9ulDqfjne3IAKO4a8MP/qsDjk7FW4g40Wr4PI6Triq YLYEwXkSXzEXvyzzTP73z78BAAD//wMAUEsBAi0AFAAGAAgAAAAhALaDOJL+AAAA4QEAABMAAAAA AAAAAAAAAAAAAAAAAFtDb250ZW50X1R5cGVzXS54bWxQSwECLQAUAAYACAAAACEAOP0h/9YAAACU AQAACwAAAAAAAAAAAAAAAAAvAQAAX3JlbHMvLnJlbHNQSwECLQAUAAYACAAAACEAntEfcdMBAACQ AwAADgAAAAAAAAAAAAAAAAAuAgAAZHJzL2Uyb0RvYy54bWxQSwECLQAUAAYACAAAACEAMWbyhd0A AAAHAQAADwAAAAAAAAAAAAAAAAAtBAAAZHJzL2Rvd25yZXYueG1sUEsFBgAAAAAEAAQA8wAAADcF AAAAAA== " strokeweight=".26mm">
                <v:stroke joinstyle="miter"/>
              </v:line>
            </w:pict>
          </mc:Fallback>
        </mc:AlternateContent>
      </w:r>
      <w:r w:rsidR="00EC3BC2" w:rsidRPr="009072F1">
        <w:rPr>
          <w:rFonts w:ascii="Arial" w:hAnsi="Arial" w:cs="Arial"/>
          <w:bCs/>
          <w:sz w:val="12"/>
          <w:szCs w:val="18"/>
        </w:rPr>
        <w:t>NOMBRE Y FIRMA AUTÓGRAFA DEL</w:t>
      </w:r>
    </w:p>
    <w:p w14:paraId="1DB66C5E"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7A680FA9" w14:textId="77777777" w:rsidR="00EC3BC2" w:rsidRPr="009072F1" w:rsidRDefault="00EC3BC2">
      <w:pPr>
        <w:spacing w:after="0" w:line="360" w:lineRule="auto"/>
        <w:jc w:val="center"/>
        <w:rPr>
          <w:rFonts w:ascii="Arial" w:hAnsi="Arial" w:cs="Arial"/>
          <w:sz w:val="12"/>
          <w:szCs w:val="24"/>
        </w:rPr>
      </w:pPr>
    </w:p>
    <w:p w14:paraId="052DCB79" w14:textId="77777777" w:rsidR="00EC3BC2" w:rsidRPr="009072F1" w:rsidRDefault="00EC3BC2">
      <w:pPr>
        <w:spacing w:after="0" w:line="240" w:lineRule="auto"/>
        <w:ind w:left="567" w:hanging="567"/>
        <w:jc w:val="center"/>
        <w:rPr>
          <w:rFonts w:ascii="Arial" w:hAnsi="Arial" w:cs="Arial"/>
          <w:sz w:val="16"/>
          <w:szCs w:val="16"/>
        </w:rPr>
      </w:pPr>
    </w:p>
    <w:p w14:paraId="48E384D9" w14:textId="77777777" w:rsidR="00EC3BC2" w:rsidRPr="009072F1" w:rsidRDefault="00EC3BC2">
      <w:pPr>
        <w:spacing w:after="0" w:line="240" w:lineRule="auto"/>
        <w:ind w:right="51"/>
        <w:rPr>
          <w:rFonts w:ascii="Arial" w:hAnsi="Arial" w:cs="Arial"/>
          <w:b/>
          <w:sz w:val="28"/>
          <w:szCs w:val="28"/>
        </w:rPr>
      </w:pPr>
    </w:p>
    <w:p w14:paraId="5B6C52E5" w14:textId="77777777" w:rsidR="00EC3BC2" w:rsidRPr="009072F1" w:rsidRDefault="00EC3BC2">
      <w:pPr>
        <w:spacing w:after="0" w:line="240" w:lineRule="auto"/>
        <w:ind w:right="51"/>
        <w:rPr>
          <w:rFonts w:ascii="Arial" w:hAnsi="Arial" w:cs="Arial"/>
          <w:b/>
          <w:sz w:val="28"/>
          <w:szCs w:val="28"/>
        </w:rPr>
      </w:pPr>
    </w:p>
    <w:p w14:paraId="65B501C4" w14:textId="77777777" w:rsidR="00EC3BC2" w:rsidRPr="009072F1" w:rsidRDefault="00EC3BC2">
      <w:pPr>
        <w:spacing w:after="0" w:line="240" w:lineRule="auto"/>
        <w:ind w:right="51"/>
        <w:rPr>
          <w:rFonts w:ascii="Arial" w:hAnsi="Arial" w:cs="Arial"/>
          <w:b/>
          <w:sz w:val="28"/>
          <w:szCs w:val="28"/>
        </w:rPr>
      </w:pPr>
    </w:p>
    <w:p w14:paraId="6C11AF97" w14:textId="77777777" w:rsidR="00EC3BC2" w:rsidRPr="009072F1" w:rsidRDefault="00EC3BC2">
      <w:pPr>
        <w:spacing w:after="0" w:line="240" w:lineRule="auto"/>
        <w:ind w:right="51"/>
        <w:rPr>
          <w:rFonts w:ascii="Arial" w:hAnsi="Arial" w:cs="Arial"/>
          <w:b/>
          <w:sz w:val="28"/>
          <w:szCs w:val="28"/>
        </w:rPr>
      </w:pPr>
    </w:p>
    <w:p w14:paraId="7D8A2990" w14:textId="77777777" w:rsidR="00EC3BC2" w:rsidRDefault="00EC3BC2">
      <w:pPr>
        <w:spacing w:after="0" w:line="240" w:lineRule="auto"/>
        <w:ind w:right="51"/>
        <w:rPr>
          <w:rFonts w:ascii="Arial" w:hAnsi="Arial" w:cs="Arial"/>
          <w:b/>
          <w:sz w:val="28"/>
          <w:szCs w:val="28"/>
        </w:rPr>
      </w:pPr>
    </w:p>
    <w:p w14:paraId="3869874D" w14:textId="77777777" w:rsidR="00972217" w:rsidRPr="009072F1" w:rsidRDefault="00972217">
      <w:pPr>
        <w:spacing w:after="0" w:line="240" w:lineRule="auto"/>
        <w:ind w:right="51"/>
        <w:rPr>
          <w:rFonts w:ascii="Arial" w:hAnsi="Arial" w:cs="Arial"/>
          <w:b/>
          <w:sz w:val="28"/>
          <w:szCs w:val="28"/>
        </w:rPr>
      </w:pPr>
    </w:p>
    <w:p w14:paraId="437876E7" w14:textId="77777777" w:rsidR="00EC3BC2" w:rsidRPr="009072F1" w:rsidRDefault="00EC3BC2">
      <w:pPr>
        <w:spacing w:after="0" w:line="240" w:lineRule="auto"/>
        <w:ind w:right="51"/>
        <w:rPr>
          <w:rFonts w:ascii="Arial" w:hAnsi="Arial" w:cs="Arial"/>
          <w:b/>
          <w:sz w:val="28"/>
          <w:szCs w:val="28"/>
        </w:rPr>
      </w:pPr>
    </w:p>
    <w:p w14:paraId="7F766543" w14:textId="7DCD3D7F" w:rsidR="00EC3BC2" w:rsidRPr="009072F1" w:rsidRDefault="002B1C6D">
      <w:pPr>
        <w:spacing w:after="0" w:line="240" w:lineRule="auto"/>
        <w:ind w:right="51"/>
        <w:rPr>
          <w:rFonts w:ascii="Arial" w:hAnsi="Arial" w:cs="Arial"/>
          <w:b/>
          <w:sz w:val="28"/>
          <w:szCs w:val="28"/>
        </w:rPr>
      </w:pPr>
      <w:r w:rsidRPr="009072F1">
        <w:rPr>
          <w:rFonts w:ascii="Arial" w:hAnsi="Arial" w:cs="Arial"/>
          <w:noProof/>
        </w:rPr>
        <mc:AlternateContent>
          <mc:Choice Requires="wps">
            <w:drawing>
              <wp:anchor distT="0" distB="0" distL="89535" distR="89535" simplePos="0" relativeHeight="251644928" behindDoc="0" locked="0" layoutInCell="1" allowOverlap="1" wp14:anchorId="377EA314" wp14:editId="35E71995">
                <wp:simplePos x="0" y="0"/>
                <wp:positionH relativeFrom="margin">
                  <wp:align>center</wp:align>
                </wp:positionH>
                <wp:positionV relativeFrom="paragraph">
                  <wp:posOffset>89535</wp:posOffset>
                </wp:positionV>
                <wp:extent cx="6347460" cy="6409055"/>
                <wp:effectExtent l="6985" t="3810" r="8255" b="6985"/>
                <wp:wrapSquare wrapText="largest"/>
                <wp:docPr id="27"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7460" cy="64090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9914"/>
                            </w:tblGrid>
                            <w:tr w:rsidR="00682EEB" w:rsidRPr="00484B9B" w14:paraId="615A59E3"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643AFE6F" w14:textId="77777777" w:rsidR="00682EEB" w:rsidRPr="00484B9B" w:rsidRDefault="00682EEB">
                                  <w:pPr>
                                    <w:snapToGrid w:val="0"/>
                                    <w:ind w:left="567" w:right="51" w:hanging="567"/>
                                    <w:jc w:val="both"/>
                                    <w:rPr>
                                      <w:rFonts w:ascii="Courier New" w:hAnsi="Courier New" w:cs="Courier New"/>
                                      <w:b/>
                                    </w:rPr>
                                  </w:pPr>
                                </w:p>
                                <w:p w14:paraId="463FD6EB" w14:textId="77777777" w:rsidR="00682EEB" w:rsidRPr="00484B9B" w:rsidRDefault="00682EEB">
                                  <w:pPr>
                                    <w:ind w:left="567" w:right="51" w:hanging="567"/>
                                    <w:jc w:val="both"/>
                                    <w:rPr>
                                      <w:rFonts w:ascii="Courier New" w:hAnsi="Courier New" w:cs="Courier New"/>
                                      <w:b/>
                                    </w:rPr>
                                  </w:pPr>
                                </w:p>
                                <w:p w14:paraId="1A24D31C" w14:textId="77777777" w:rsidR="00682EEB" w:rsidRPr="00484B9B" w:rsidRDefault="00682EEB">
                                  <w:pPr>
                                    <w:ind w:left="567" w:right="51" w:hanging="567"/>
                                    <w:jc w:val="both"/>
                                    <w:rPr>
                                      <w:rFonts w:ascii="Courier New" w:hAnsi="Courier New" w:cs="Courier New"/>
                                      <w:b/>
                                    </w:rPr>
                                  </w:pPr>
                                </w:p>
                                <w:p w14:paraId="11C39591"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174D9E97" w14:textId="77777777" w:rsidR="00682EEB" w:rsidRPr="00484B9B" w:rsidRDefault="00682EEB">
                                  <w:pPr>
                                    <w:spacing w:after="0" w:line="240" w:lineRule="auto"/>
                                    <w:ind w:left="709" w:hanging="851"/>
                                    <w:jc w:val="both"/>
                                    <w:rPr>
                                      <w:rFonts w:ascii="Arial" w:hAnsi="Arial" w:cs="Arial"/>
                                      <w:sz w:val="20"/>
                                    </w:rPr>
                                  </w:pPr>
                                </w:p>
                                <w:p w14:paraId="17C9C234" w14:textId="77777777" w:rsidR="00682EEB" w:rsidRPr="00484B9B" w:rsidRDefault="00682EEB">
                                  <w:pPr>
                                    <w:ind w:left="567" w:hanging="567"/>
                                    <w:jc w:val="center"/>
                                    <w:rPr>
                                      <w:rFonts w:ascii="Arial" w:hAnsi="Arial" w:cs="Arial"/>
                                      <w:sz w:val="20"/>
                                    </w:rPr>
                                  </w:pPr>
                                  <w:r w:rsidRPr="00484B9B">
                                    <w:rPr>
                                      <w:rFonts w:ascii="Arial" w:hAnsi="Arial" w:cs="Arial"/>
                                      <w:sz w:val="20"/>
                                    </w:rPr>
                                    <w:t>EL LICITANTE DEBERÁ INTEGRAR SUS PROPUESTAS UTILIZANDO PARA ELLO EL FORMULARIO QUE A CONTINUACIÓN SE RELACIONA</w:t>
                                  </w:r>
                                </w:p>
                                <w:p w14:paraId="322BF2F9" w14:textId="77777777" w:rsidR="00682EEB" w:rsidRPr="00484B9B" w:rsidRDefault="00682EEB">
                                  <w:pPr>
                                    <w:ind w:left="567" w:hanging="567"/>
                                    <w:jc w:val="center"/>
                                    <w:rPr>
                                      <w:rFonts w:ascii="Arial" w:hAnsi="Arial" w:cs="Arial"/>
                                      <w:sz w:val="20"/>
                                    </w:rPr>
                                  </w:pPr>
                                </w:p>
                                <w:p w14:paraId="5B150921" w14:textId="77777777" w:rsidR="00682EEB" w:rsidRPr="00484B9B" w:rsidRDefault="00682EEB">
                                  <w:pPr>
                                    <w:ind w:left="567" w:hanging="567"/>
                                    <w:jc w:val="center"/>
                                    <w:rPr>
                                      <w:rFonts w:ascii="Arial" w:hAnsi="Arial" w:cs="Arial"/>
                                      <w:sz w:val="20"/>
                                    </w:rPr>
                                  </w:pPr>
                                </w:p>
                                <w:p w14:paraId="510C2C8D" w14:textId="77777777" w:rsidR="00682EEB" w:rsidRPr="00484B9B" w:rsidRDefault="00682EEB">
                                  <w:pPr>
                                    <w:ind w:left="567" w:hanging="567"/>
                                    <w:jc w:val="center"/>
                                    <w:rPr>
                                      <w:rFonts w:ascii="Arial" w:hAnsi="Arial" w:cs="Arial"/>
                                      <w:sz w:val="20"/>
                                      <w:szCs w:val="32"/>
                                    </w:rPr>
                                  </w:pPr>
                                  <w:r w:rsidRPr="00484B9B">
                                    <w:rPr>
                                      <w:rFonts w:ascii="Arial" w:hAnsi="Arial" w:cs="Arial"/>
                                      <w:sz w:val="20"/>
                                      <w:szCs w:val="32"/>
                                    </w:rPr>
                                    <w:t>CONTENIDO DE LA PROPUESTA TÉCNICA.</w:t>
                                  </w:r>
                                </w:p>
                                <w:p w14:paraId="5B15F6D6" w14:textId="77777777" w:rsidR="00682EEB" w:rsidRPr="00484B9B" w:rsidRDefault="00682EEB">
                                  <w:pPr>
                                    <w:rPr>
                                      <w:rFonts w:ascii="Arial" w:hAnsi="Arial" w:cs="Arial"/>
                                      <w:sz w:val="20"/>
                                      <w:szCs w:val="4"/>
                                    </w:rPr>
                                  </w:pPr>
                                </w:p>
                                <w:p w14:paraId="74AB52DF" w14:textId="77777777" w:rsidR="00682EEB" w:rsidRPr="004E3FA0" w:rsidRDefault="00682EEB">
                                  <w:pPr>
                                    <w:pStyle w:val="Piedepgina"/>
                                    <w:tabs>
                                      <w:tab w:val="left" w:pos="708"/>
                                    </w:tabs>
                                    <w:rPr>
                                      <w:rFonts w:ascii="Arial" w:hAnsi="Arial" w:cs="Arial"/>
                                      <w:szCs w:val="24"/>
                                    </w:rPr>
                                  </w:pPr>
                                </w:p>
                                <w:p w14:paraId="6B971AC3" w14:textId="77777777" w:rsidR="00682EEB" w:rsidRPr="00484B9B" w:rsidRDefault="00682EEB">
                                  <w:pPr>
                                    <w:ind w:left="851" w:right="51" w:hanging="425"/>
                                    <w:jc w:val="center"/>
                                    <w:rPr>
                                      <w:rFonts w:ascii="Arial" w:hAnsi="Arial" w:cs="Arial"/>
                                      <w:sz w:val="20"/>
                                      <w:szCs w:val="28"/>
                                    </w:rPr>
                                  </w:pPr>
                                </w:p>
                                <w:p w14:paraId="1EEA9E75" w14:textId="77777777" w:rsidR="00682EEB" w:rsidRPr="00484B9B" w:rsidRDefault="00682EEB">
                                  <w:pPr>
                                    <w:ind w:left="851" w:right="51" w:hanging="425"/>
                                    <w:jc w:val="center"/>
                                    <w:rPr>
                                      <w:rFonts w:ascii="Arial" w:hAnsi="Arial" w:cs="Arial"/>
                                      <w:b/>
                                      <w:bCs/>
                                      <w:sz w:val="40"/>
                                      <w:szCs w:val="40"/>
                                    </w:rPr>
                                  </w:pPr>
                                  <w:r w:rsidRPr="00484B9B">
                                    <w:rPr>
                                      <w:rFonts w:ascii="Arial" w:hAnsi="Arial" w:cs="Arial"/>
                                      <w:b/>
                                      <w:bCs/>
                                      <w:sz w:val="40"/>
                                      <w:szCs w:val="40"/>
                                    </w:rPr>
                                    <w:t>PROPUESTA TÉCNICA:</w:t>
                                  </w:r>
                                </w:p>
                                <w:p w14:paraId="29CDAC79" w14:textId="77777777" w:rsidR="00682EEB" w:rsidRPr="00484B9B" w:rsidRDefault="00682EEB">
                                  <w:pPr>
                                    <w:jc w:val="center"/>
                                    <w:rPr>
                                      <w:rFonts w:ascii="Courier New" w:hAnsi="Courier New" w:cs="Courier New"/>
                                      <w:b/>
                                    </w:rPr>
                                  </w:pPr>
                                </w:p>
                                <w:p w14:paraId="525E59C0" w14:textId="77777777" w:rsidR="00682EEB" w:rsidRPr="00484B9B" w:rsidRDefault="00682EEB">
                                  <w:pPr>
                                    <w:jc w:val="center"/>
                                    <w:rPr>
                                      <w:rFonts w:ascii="Courier New" w:hAnsi="Courier New" w:cs="Courier New"/>
                                      <w:b/>
                                    </w:rPr>
                                  </w:pPr>
                                </w:p>
                                <w:p w14:paraId="08A5F2A5" w14:textId="77777777" w:rsidR="00682EEB" w:rsidRPr="00484B9B" w:rsidRDefault="00682EEB">
                                  <w:pPr>
                                    <w:jc w:val="center"/>
                                    <w:rPr>
                                      <w:rFonts w:ascii="Courier New" w:hAnsi="Courier New" w:cs="Courier New"/>
                                      <w:b/>
                                    </w:rPr>
                                  </w:pPr>
                                </w:p>
                              </w:tc>
                            </w:tr>
                          </w:tbl>
                          <w:p w14:paraId="62375146"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7EA314" id="_x0000_t202" coordsize="21600,21600" o:spt="202" path="m,l,21600r21600,l21600,xe">
                <v:stroke joinstyle="miter"/>
                <v:path gradientshapeok="t" o:connecttype="rect"/>
              </v:shapetype>
              <v:shape id="Text Box 15" o:spid="_x0000_s1033" type="#_x0000_t202" style="position:absolute;margin-left:0;margin-top:7.05pt;width:499.8pt;height:504.65pt;z-index:251644928;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LDzjIDwIAAAYEAAAOAAAAZHJzL2Uyb0RvYy54bWysU9uO0zAQfUfiHyy/06Sl20LUdLV0VYS0 XKRdPsBxnMYi8Zix26R8PWO7KQu8Ifxgjcczx2fOjDe3Y9+xk0KnwZR8Pss5U0ZCrc2h5F+f9q/e cOa8MLXowKiSn5Xjt9uXLzaDLdQCWuhqhYxAjCsGW/LWe1tkmZOt6oWbgVWGLhvAXng64iGrUQyE 3nfZIs9X2QBYWwSpnCPvfbrk24jfNEr6z03jlGddyYmbjzvGvQp7tt2I4oDCtlpeaIh/YNELbejR K9S98IIdUf8F1WuJ4KDxMwl9Bk2jpYo1UDXz/I9qHlthVayFxHH2KpP7f7Dy0+kLMl2XfLHmzIie evSkRs/ewcjmN0GfwbqCwh4tBfqR/NTnWKuzDyC/OWZg1wpzUHeIMLRK1MRvHjKzZ6kJxwWQavgI Nb0jjh4i0NhgH8QjORihU5/O194ELpKcq9fL9XJFV5LuVsv8bX4T2WWimNItOv9eQc+CUXKk5kd4 cXpwPtARxRQSXnPQ6Xqvuy4e8FDtOmQnQYOyjyvldrYVyRuHhTBcCo14v2F0JiAZCJjpueCJIoS6 kwJ+rMao93rStoL6TKogpOGkz0RGC/iDs4EGs+Tu+1Gg4qz7YEjZMMWTgZNRTYYwklJL7jlL5s6n aT9a1IeWkFPvDNyR+o2OuoQ2JRYXujRssbzLxwjT/Pwco3593+1PAAAA//8DAFBLAwQUAAYACAAA ACEAjFmEYtwAAAAIAQAADwAAAGRycy9kb3ducmV2LnhtbEyPwU7DMBBE70j9B2srcaNO06o0IU4F RXBFDUi9uvE2jhKvo9htw9+znOC4M6PZN8Vucr244hhaTwqWiwQEUu1NS42Cr8+3hy2IEDUZ3XtC Bd8YYFfO7gqdG3+jA16r2AguoZBrBTbGIZcy1BadDgs/ILF39qPTkc+xkWbUNy53vUyTZCOdbok/ WD3g3mLdVRenYPWRPh7De/W6H46Yddvw0p3JKnU/n56fQESc4l8YfvEZHUpmOvkLmSB6BTwksrpe gmA3y7INiBMLSbpagywL+X9A+QMAAP//AwBQSwECLQAUAAYACAAAACEAtoM4kv4AAADhAQAAEwAA AAAAAAAAAAAAAAAAAAAAW0NvbnRlbnRfVHlwZXNdLnhtbFBLAQItABQABgAIAAAAIQA4/SH/1gAA AJQBAAALAAAAAAAAAAAAAAAAAC8BAABfcmVscy8ucmVsc1BLAQItABQABgAIAAAAIQCLDzjIDwIA AAYEAAAOAAAAAAAAAAAAAAAAAC4CAABkcnMvZTJvRG9jLnhtbFBLAQItABQABgAIAAAAIQCMWYRi 3AAAAAgBAAAPAAAAAAAAAAAAAAAAAGkEAABkcnMvZG93bnJldi54bWxQSwUGAAAAAAQABADzAAAA cgUAAAAA " stroked="f">
                <v:fill opacity="0"/>
                <v:textbox inset="0,0,0,0">
                  <w:txbxContent>
                    <w:tbl>
                      <w:tblPr>
                        <w:tblW w:w="0" w:type="auto"/>
                        <w:tblInd w:w="108" w:type="dxa"/>
                        <w:tblLayout w:type="fixed"/>
                        <w:tblLook w:val="0000" w:firstRow="0" w:lastRow="0" w:firstColumn="0" w:lastColumn="0" w:noHBand="0" w:noVBand="0"/>
                      </w:tblPr>
                      <w:tblGrid>
                        <w:gridCol w:w="9914"/>
                      </w:tblGrid>
                      <w:tr w:rsidR="00682EEB" w:rsidRPr="00484B9B" w14:paraId="615A59E3"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643AFE6F" w14:textId="77777777" w:rsidR="00682EEB" w:rsidRPr="00484B9B" w:rsidRDefault="00682EEB">
                            <w:pPr>
                              <w:snapToGrid w:val="0"/>
                              <w:ind w:left="567" w:right="51" w:hanging="567"/>
                              <w:jc w:val="both"/>
                              <w:rPr>
                                <w:rFonts w:ascii="Courier New" w:hAnsi="Courier New" w:cs="Courier New"/>
                                <w:b/>
                              </w:rPr>
                            </w:pPr>
                          </w:p>
                          <w:p w14:paraId="463FD6EB" w14:textId="77777777" w:rsidR="00682EEB" w:rsidRPr="00484B9B" w:rsidRDefault="00682EEB">
                            <w:pPr>
                              <w:ind w:left="567" w:right="51" w:hanging="567"/>
                              <w:jc w:val="both"/>
                              <w:rPr>
                                <w:rFonts w:ascii="Courier New" w:hAnsi="Courier New" w:cs="Courier New"/>
                                <w:b/>
                              </w:rPr>
                            </w:pPr>
                          </w:p>
                          <w:p w14:paraId="1A24D31C" w14:textId="77777777" w:rsidR="00682EEB" w:rsidRPr="00484B9B" w:rsidRDefault="00682EEB">
                            <w:pPr>
                              <w:ind w:left="567" w:right="51" w:hanging="567"/>
                              <w:jc w:val="both"/>
                              <w:rPr>
                                <w:rFonts w:ascii="Courier New" w:hAnsi="Courier New" w:cs="Courier New"/>
                                <w:b/>
                              </w:rPr>
                            </w:pPr>
                          </w:p>
                          <w:p w14:paraId="11C39591"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174D9E97" w14:textId="77777777" w:rsidR="00682EEB" w:rsidRPr="00484B9B" w:rsidRDefault="00682EEB">
                            <w:pPr>
                              <w:spacing w:after="0" w:line="240" w:lineRule="auto"/>
                              <w:ind w:left="709" w:hanging="851"/>
                              <w:jc w:val="both"/>
                              <w:rPr>
                                <w:rFonts w:ascii="Arial" w:hAnsi="Arial" w:cs="Arial"/>
                                <w:sz w:val="20"/>
                              </w:rPr>
                            </w:pPr>
                          </w:p>
                          <w:p w14:paraId="17C9C234" w14:textId="77777777" w:rsidR="00682EEB" w:rsidRPr="00484B9B" w:rsidRDefault="00682EEB">
                            <w:pPr>
                              <w:ind w:left="567" w:hanging="567"/>
                              <w:jc w:val="center"/>
                              <w:rPr>
                                <w:rFonts w:ascii="Arial" w:hAnsi="Arial" w:cs="Arial"/>
                                <w:sz w:val="20"/>
                              </w:rPr>
                            </w:pPr>
                            <w:r w:rsidRPr="00484B9B">
                              <w:rPr>
                                <w:rFonts w:ascii="Arial" w:hAnsi="Arial" w:cs="Arial"/>
                                <w:sz w:val="20"/>
                              </w:rPr>
                              <w:t>EL LICITANTE DEBERÁ INTEGRAR SUS PROPUESTAS UTILIZANDO PARA ELLO EL FORMULARIO QUE A CONTINUACIÓN SE RELACIONA</w:t>
                            </w:r>
                          </w:p>
                          <w:p w14:paraId="322BF2F9" w14:textId="77777777" w:rsidR="00682EEB" w:rsidRPr="00484B9B" w:rsidRDefault="00682EEB">
                            <w:pPr>
                              <w:ind w:left="567" w:hanging="567"/>
                              <w:jc w:val="center"/>
                              <w:rPr>
                                <w:rFonts w:ascii="Arial" w:hAnsi="Arial" w:cs="Arial"/>
                                <w:sz w:val="20"/>
                              </w:rPr>
                            </w:pPr>
                          </w:p>
                          <w:p w14:paraId="5B150921" w14:textId="77777777" w:rsidR="00682EEB" w:rsidRPr="00484B9B" w:rsidRDefault="00682EEB">
                            <w:pPr>
                              <w:ind w:left="567" w:hanging="567"/>
                              <w:jc w:val="center"/>
                              <w:rPr>
                                <w:rFonts w:ascii="Arial" w:hAnsi="Arial" w:cs="Arial"/>
                                <w:sz w:val="20"/>
                              </w:rPr>
                            </w:pPr>
                          </w:p>
                          <w:p w14:paraId="510C2C8D" w14:textId="77777777" w:rsidR="00682EEB" w:rsidRPr="00484B9B" w:rsidRDefault="00682EEB">
                            <w:pPr>
                              <w:ind w:left="567" w:hanging="567"/>
                              <w:jc w:val="center"/>
                              <w:rPr>
                                <w:rFonts w:ascii="Arial" w:hAnsi="Arial" w:cs="Arial"/>
                                <w:sz w:val="20"/>
                                <w:szCs w:val="32"/>
                              </w:rPr>
                            </w:pPr>
                            <w:r w:rsidRPr="00484B9B">
                              <w:rPr>
                                <w:rFonts w:ascii="Arial" w:hAnsi="Arial" w:cs="Arial"/>
                                <w:sz w:val="20"/>
                                <w:szCs w:val="32"/>
                              </w:rPr>
                              <w:t>CONTENIDO DE LA PROPUESTA TÉCNICA.</w:t>
                            </w:r>
                          </w:p>
                          <w:p w14:paraId="5B15F6D6" w14:textId="77777777" w:rsidR="00682EEB" w:rsidRPr="00484B9B" w:rsidRDefault="00682EEB">
                            <w:pPr>
                              <w:rPr>
                                <w:rFonts w:ascii="Arial" w:hAnsi="Arial" w:cs="Arial"/>
                                <w:sz w:val="20"/>
                                <w:szCs w:val="4"/>
                              </w:rPr>
                            </w:pPr>
                          </w:p>
                          <w:p w14:paraId="74AB52DF" w14:textId="77777777" w:rsidR="00682EEB" w:rsidRPr="004E3FA0" w:rsidRDefault="00682EEB">
                            <w:pPr>
                              <w:pStyle w:val="Piedepgina"/>
                              <w:tabs>
                                <w:tab w:val="left" w:pos="708"/>
                              </w:tabs>
                              <w:rPr>
                                <w:rFonts w:ascii="Arial" w:hAnsi="Arial" w:cs="Arial"/>
                                <w:szCs w:val="24"/>
                              </w:rPr>
                            </w:pPr>
                          </w:p>
                          <w:p w14:paraId="6B971AC3" w14:textId="77777777" w:rsidR="00682EEB" w:rsidRPr="00484B9B" w:rsidRDefault="00682EEB">
                            <w:pPr>
                              <w:ind w:left="851" w:right="51" w:hanging="425"/>
                              <w:jc w:val="center"/>
                              <w:rPr>
                                <w:rFonts w:ascii="Arial" w:hAnsi="Arial" w:cs="Arial"/>
                                <w:sz w:val="20"/>
                                <w:szCs w:val="28"/>
                              </w:rPr>
                            </w:pPr>
                          </w:p>
                          <w:p w14:paraId="1EEA9E75" w14:textId="77777777" w:rsidR="00682EEB" w:rsidRPr="00484B9B" w:rsidRDefault="00682EEB">
                            <w:pPr>
                              <w:ind w:left="851" w:right="51" w:hanging="425"/>
                              <w:jc w:val="center"/>
                              <w:rPr>
                                <w:rFonts w:ascii="Arial" w:hAnsi="Arial" w:cs="Arial"/>
                                <w:b/>
                                <w:bCs/>
                                <w:sz w:val="40"/>
                                <w:szCs w:val="40"/>
                              </w:rPr>
                            </w:pPr>
                            <w:r w:rsidRPr="00484B9B">
                              <w:rPr>
                                <w:rFonts w:ascii="Arial" w:hAnsi="Arial" w:cs="Arial"/>
                                <w:b/>
                                <w:bCs/>
                                <w:sz w:val="40"/>
                                <w:szCs w:val="40"/>
                              </w:rPr>
                              <w:t>PROPUESTA TÉCNICA:</w:t>
                            </w:r>
                          </w:p>
                          <w:p w14:paraId="29CDAC79" w14:textId="77777777" w:rsidR="00682EEB" w:rsidRPr="00484B9B" w:rsidRDefault="00682EEB">
                            <w:pPr>
                              <w:jc w:val="center"/>
                              <w:rPr>
                                <w:rFonts w:ascii="Courier New" w:hAnsi="Courier New" w:cs="Courier New"/>
                                <w:b/>
                              </w:rPr>
                            </w:pPr>
                          </w:p>
                          <w:p w14:paraId="525E59C0" w14:textId="77777777" w:rsidR="00682EEB" w:rsidRPr="00484B9B" w:rsidRDefault="00682EEB">
                            <w:pPr>
                              <w:jc w:val="center"/>
                              <w:rPr>
                                <w:rFonts w:ascii="Courier New" w:hAnsi="Courier New" w:cs="Courier New"/>
                                <w:b/>
                              </w:rPr>
                            </w:pPr>
                          </w:p>
                          <w:p w14:paraId="08A5F2A5" w14:textId="77777777" w:rsidR="00682EEB" w:rsidRPr="00484B9B" w:rsidRDefault="00682EEB">
                            <w:pPr>
                              <w:jc w:val="center"/>
                              <w:rPr>
                                <w:rFonts w:ascii="Courier New" w:hAnsi="Courier New" w:cs="Courier New"/>
                                <w:b/>
                              </w:rPr>
                            </w:pPr>
                          </w:p>
                        </w:tc>
                      </w:tr>
                    </w:tbl>
                    <w:p w14:paraId="62375146" w14:textId="77777777" w:rsidR="00682EEB" w:rsidRDefault="00682EEB">
                      <w:r>
                        <w:t xml:space="preserve"> </w:t>
                      </w:r>
                    </w:p>
                  </w:txbxContent>
                </v:textbox>
                <w10:wrap type="square" side="largest" anchorx="margin"/>
              </v:shape>
            </w:pict>
          </mc:Fallback>
        </mc:AlternateContent>
      </w:r>
    </w:p>
    <w:p w14:paraId="7C17CA60" w14:textId="77777777" w:rsidR="00EC3BC2" w:rsidRDefault="00EC3BC2">
      <w:pPr>
        <w:spacing w:after="0" w:line="240" w:lineRule="auto"/>
        <w:ind w:right="51"/>
        <w:rPr>
          <w:rFonts w:ascii="Arial" w:hAnsi="Arial" w:cs="Arial"/>
          <w:b/>
          <w:sz w:val="28"/>
          <w:szCs w:val="28"/>
        </w:rPr>
      </w:pPr>
    </w:p>
    <w:p w14:paraId="37BBBBA3" w14:textId="77777777" w:rsidR="005B414C" w:rsidRDefault="005B414C">
      <w:pPr>
        <w:spacing w:after="0" w:line="240" w:lineRule="auto"/>
        <w:ind w:right="51"/>
        <w:rPr>
          <w:rFonts w:ascii="Arial" w:hAnsi="Arial" w:cs="Arial"/>
          <w:b/>
          <w:sz w:val="28"/>
          <w:szCs w:val="28"/>
        </w:rPr>
      </w:pPr>
    </w:p>
    <w:p w14:paraId="381A324F" w14:textId="77777777" w:rsidR="00EC3BC2" w:rsidRPr="009072F1" w:rsidRDefault="00691F6F">
      <w:pPr>
        <w:spacing w:after="0" w:line="360" w:lineRule="auto"/>
        <w:jc w:val="center"/>
        <w:rPr>
          <w:rFonts w:ascii="Arial" w:hAnsi="Arial" w:cs="Arial"/>
          <w:sz w:val="12"/>
          <w:szCs w:val="10"/>
        </w:rPr>
      </w:pPr>
      <w:r>
        <w:rPr>
          <w:rFonts w:ascii="Arial" w:hAnsi="Arial" w:cs="Arial"/>
          <w:sz w:val="12"/>
          <w:szCs w:val="10"/>
        </w:rPr>
        <w:t>(</w:t>
      </w:r>
      <w:r w:rsidR="00EC3BC2" w:rsidRPr="009072F1">
        <w:rPr>
          <w:rFonts w:ascii="Arial" w:hAnsi="Arial" w:cs="Arial"/>
          <w:sz w:val="12"/>
          <w:szCs w:val="10"/>
        </w:rPr>
        <w:t>ESTE DOCUMENTO DEBERA PRESENTARSE EN PAPEL MEMBRETADO DEL LICITANTE)</w:t>
      </w:r>
    </w:p>
    <w:p w14:paraId="6008CF39" w14:textId="77777777" w:rsidR="00EC3BC2" w:rsidRPr="009072F1" w:rsidRDefault="00EC3BC2">
      <w:pPr>
        <w:spacing w:after="0" w:line="240" w:lineRule="auto"/>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CFF11D" w14:textId="77777777" w:rsidTr="0030159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D02A555"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798D8FBB"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46D001AD"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4DD36B8"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258907C3"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14FB924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T-1</w:t>
            </w:r>
          </w:p>
          <w:p w14:paraId="1228018B"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B3EE78C" w14:textId="77777777" w:rsidTr="0030159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B61A12D"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bCs/>
                <w:sz w:val="20"/>
                <w:szCs w:val="20"/>
              </w:rPr>
            </w:pPr>
          </w:p>
          <w:p w14:paraId="6B712BAA" w14:textId="77777777" w:rsidR="00EC3BC2" w:rsidRPr="009072F1" w:rsidRDefault="00EC3BC2">
            <w:pPr>
              <w:overflowPunct w:val="0"/>
              <w:autoSpaceDE w:val="0"/>
              <w:spacing w:after="101" w:line="216" w:lineRule="atLeast"/>
              <w:ind w:left="719" w:hanging="719"/>
              <w:jc w:val="both"/>
              <w:textAlignment w:val="baseline"/>
              <w:rPr>
                <w:rFonts w:ascii="Arial" w:hAnsi="Arial" w:cs="Arial"/>
                <w:b/>
                <w:bCs/>
                <w:sz w:val="20"/>
                <w:szCs w:val="20"/>
              </w:rPr>
            </w:pPr>
            <w:r w:rsidRPr="009072F1">
              <w:rPr>
                <w:rFonts w:ascii="Arial" w:hAnsi="Arial" w:cs="Arial"/>
                <w:b/>
                <w:bCs/>
                <w:sz w:val="20"/>
                <w:szCs w:val="20"/>
              </w:rPr>
              <w:t xml:space="preserve">T-1.- COMPROBANTE DE PAGO. </w:t>
            </w:r>
          </w:p>
          <w:p w14:paraId="6FA4FD62" w14:textId="77777777" w:rsidR="00EC3BC2" w:rsidRPr="009072F1" w:rsidRDefault="00EC3BC2">
            <w:pPr>
              <w:overflowPunct w:val="0"/>
              <w:autoSpaceDE w:val="0"/>
              <w:spacing w:after="101" w:line="216" w:lineRule="atLeast"/>
              <w:ind w:left="719" w:hanging="719"/>
              <w:jc w:val="both"/>
              <w:textAlignment w:val="baseline"/>
              <w:rPr>
                <w:rFonts w:ascii="Arial" w:hAnsi="Arial" w:cs="Arial"/>
                <w:b/>
                <w:bCs/>
                <w:sz w:val="16"/>
                <w:szCs w:val="16"/>
              </w:rPr>
            </w:pPr>
          </w:p>
          <w:p w14:paraId="279996B5"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A376C34"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3F88FB08" w14:textId="77777777" w:rsidTr="00301593">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745CBD6"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BA9B2BF"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183B39B5"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32192F2"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A0F1E9D"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116389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C84C9BF" w14:textId="77777777" w:rsidR="00EC3BC2" w:rsidRPr="00484B9B" w:rsidRDefault="00EC3BC2">
            <w:pPr>
              <w:snapToGrid w:val="0"/>
              <w:rPr>
                <w:rFonts w:ascii="Arial" w:hAnsi="Arial" w:cs="Arial"/>
              </w:rPr>
            </w:pPr>
          </w:p>
        </w:tc>
        <w:tc>
          <w:tcPr>
            <w:tcW w:w="60" w:type="dxa"/>
            <w:shd w:val="clear" w:color="auto" w:fill="auto"/>
          </w:tcPr>
          <w:p w14:paraId="3D3C91A2" w14:textId="77777777" w:rsidR="00EC3BC2" w:rsidRPr="00484B9B" w:rsidRDefault="00EC3BC2">
            <w:pPr>
              <w:snapToGrid w:val="0"/>
              <w:rPr>
                <w:rFonts w:ascii="Arial" w:hAnsi="Arial" w:cs="Arial"/>
              </w:rPr>
            </w:pPr>
          </w:p>
        </w:tc>
        <w:tc>
          <w:tcPr>
            <w:tcW w:w="60" w:type="dxa"/>
            <w:shd w:val="clear" w:color="auto" w:fill="auto"/>
          </w:tcPr>
          <w:p w14:paraId="57ABC765" w14:textId="77777777" w:rsidR="00EC3BC2" w:rsidRPr="00484B9B" w:rsidRDefault="00EC3BC2">
            <w:pPr>
              <w:snapToGrid w:val="0"/>
              <w:rPr>
                <w:rFonts w:ascii="Arial" w:hAnsi="Arial" w:cs="Arial"/>
              </w:rPr>
            </w:pPr>
          </w:p>
        </w:tc>
        <w:tc>
          <w:tcPr>
            <w:tcW w:w="20" w:type="dxa"/>
            <w:shd w:val="clear" w:color="auto" w:fill="auto"/>
          </w:tcPr>
          <w:p w14:paraId="740D5BD5" w14:textId="77777777" w:rsidR="00EC3BC2" w:rsidRPr="00484B9B" w:rsidRDefault="00EC3BC2">
            <w:pPr>
              <w:snapToGrid w:val="0"/>
              <w:rPr>
                <w:rFonts w:ascii="Arial" w:hAnsi="Arial" w:cs="Arial"/>
              </w:rPr>
            </w:pPr>
          </w:p>
        </w:tc>
      </w:tr>
    </w:tbl>
    <w:p w14:paraId="0513371B" w14:textId="77777777" w:rsidR="00EC3BC2" w:rsidRPr="009072F1" w:rsidRDefault="00EC3BC2">
      <w:pPr>
        <w:spacing w:after="0" w:line="240" w:lineRule="auto"/>
        <w:rPr>
          <w:rFonts w:ascii="Arial" w:hAnsi="Arial" w:cs="Arial"/>
        </w:rPr>
      </w:pPr>
    </w:p>
    <w:p w14:paraId="4D35A814" w14:textId="77777777" w:rsidR="00EC3BC2" w:rsidRPr="009072F1" w:rsidRDefault="00EC3BC2">
      <w:pPr>
        <w:spacing w:after="0" w:line="240" w:lineRule="auto"/>
        <w:jc w:val="both"/>
        <w:rPr>
          <w:rFonts w:ascii="Arial" w:hAnsi="Arial" w:cs="Arial"/>
          <w:sz w:val="16"/>
          <w:szCs w:val="16"/>
        </w:rPr>
      </w:pPr>
    </w:p>
    <w:p w14:paraId="1E7DD39F" w14:textId="77777777" w:rsidR="00EC3BC2" w:rsidRPr="009072F1" w:rsidRDefault="00EC3BC2" w:rsidP="00301593">
      <w:pPr>
        <w:spacing w:after="0" w:line="240" w:lineRule="auto"/>
        <w:ind w:right="474"/>
        <w:jc w:val="both"/>
        <w:rPr>
          <w:rFonts w:ascii="Arial" w:hAnsi="Arial" w:cs="Arial"/>
          <w:sz w:val="16"/>
          <w:szCs w:val="16"/>
        </w:rPr>
      </w:pPr>
    </w:p>
    <w:p w14:paraId="5C2C31C2"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267DC5C1" w14:textId="77777777" w:rsidR="00EC3BC2" w:rsidRPr="009072F1" w:rsidRDefault="00EC3BC2" w:rsidP="00301593">
      <w:pPr>
        <w:spacing w:after="0" w:line="240" w:lineRule="auto"/>
        <w:ind w:right="474"/>
        <w:jc w:val="both"/>
        <w:rPr>
          <w:rFonts w:ascii="Arial" w:hAnsi="Arial" w:cs="Arial"/>
          <w:sz w:val="16"/>
          <w:szCs w:val="16"/>
        </w:rPr>
      </w:pPr>
    </w:p>
    <w:p w14:paraId="421854A1" w14:textId="77777777" w:rsidR="0061678A" w:rsidRPr="009072F1" w:rsidRDefault="0061678A" w:rsidP="00301593">
      <w:pPr>
        <w:spacing w:after="0" w:line="240" w:lineRule="auto"/>
        <w:ind w:right="474"/>
        <w:jc w:val="both"/>
        <w:rPr>
          <w:rFonts w:ascii="Arial" w:hAnsi="Arial" w:cs="Arial"/>
          <w:sz w:val="16"/>
          <w:szCs w:val="16"/>
        </w:rPr>
      </w:pPr>
    </w:p>
    <w:p w14:paraId="3A738452" w14:textId="77777777" w:rsidR="0061678A" w:rsidRPr="009072F1" w:rsidRDefault="0061678A" w:rsidP="00301593">
      <w:pPr>
        <w:spacing w:after="0" w:line="240" w:lineRule="auto"/>
        <w:ind w:right="474"/>
        <w:jc w:val="both"/>
        <w:rPr>
          <w:rFonts w:ascii="Arial" w:hAnsi="Arial" w:cs="Arial"/>
          <w:sz w:val="16"/>
          <w:szCs w:val="16"/>
        </w:rPr>
      </w:pPr>
    </w:p>
    <w:p w14:paraId="7CA823D7"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POR ESTE CONDUCTO (NOMBRE DEL REPRESENTANTE LEGAL ----------------), Y EN MI CARÁCTER DE REPRESENTANTE LEGAL DE (NOMBRE DEL LICITANTE --------------------), ANEXAMOS LA COPIA DEL COMPROBANTE DE PAGO DEL COSTO DE LAS BASES DE LA LICITACIÓN PARA PODER PARTICIPAR EN ESTE PROCEDIMIENTO DE CONTRATACIÓN, COMO LO ESTABLECE EL ART. 42 DE LA LEY.</w:t>
      </w:r>
    </w:p>
    <w:p w14:paraId="5973D814" w14:textId="77777777" w:rsidR="00EC3BC2" w:rsidRPr="009072F1" w:rsidRDefault="00EC3BC2" w:rsidP="00301593">
      <w:pPr>
        <w:spacing w:after="0" w:line="240" w:lineRule="auto"/>
        <w:ind w:right="474"/>
        <w:jc w:val="both"/>
        <w:rPr>
          <w:rFonts w:ascii="Arial" w:hAnsi="Arial" w:cs="Arial"/>
          <w:sz w:val="16"/>
          <w:szCs w:val="16"/>
        </w:rPr>
      </w:pPr>
    </w:p>
    <w:p w14:paraId="4C356389" w14:textId="77777777" w:rsidR="00EC3BC2" w:rsidRPr="009072F1" w:rsidRDefault="00EC3BC2" w:rsidP="00301593">
      <w:pPr>
        <w:spacing w:after="0" w:line="240" w:lineRule="auto"/>
        <w:ind w:right="474"/>
        <w:jc w:val="both"/>
        <w:rPr>
          <w:rFonts w:ascii="Arial" w:hAnsi="Arial" w:cs="Arial"/>
          <w:sz w:val="16"/>
          <w:szCs w:val="16"/>
        </w:rPr>
      </w:pPr>
    </w:p>
    <w:p w14:paraId="37386AAB" w14:textId="77777777" w:rsidR="00EC3BC2" w:rsidRPr="009072F1" w:rsidRDefault="00EC3BC2">
      <w:pPr>
        <w:spacing w:after="0" w:line="240" w:lineRule="auto"/>
        <w:jc w:val="both"/>
        <w:rPr>
          <w:rFonts w:ascii="Arial" w:hAnsi="Arial" w:cs="Arial"/>
          <w:sz w:val="16"/>
          <w:szCs w:val="16"/>
        </w:rPr>
      </w:pPr>
    </w:p>
    <w:p w14:paraId="0A60EB2E" w14:textId="77777777" w:rsidR="00EC3BC2" w:rsidRPr="009072F1" w:rsidRDefault="00EC3BC2">
      <w:pPr>
        <w:spacing w:after="0" w:line="240" w:lineRule="auto"/>
        <w:jc w:val="both"/>
        <w:rPr>
          <w:rFonts w:ascii="Arial" w:hAnsi="Arial" w:cs="Arial"/>
          <w:sz w:val="16"/>
          <w:szCs w:val="16"/>
        </w:rPr>
      </w:pPr>
    </w:p>
    <w:p w14:paraId="432AFB02" w14:textId="77777777" w:rsidR="00EC3BC2" w:rsidRPr="009072F1" w:rsidRDefault="00EC3BC2">
      <w:pPr>
        <w:spacing w:after="0" w:line="240" w:lineRule="auto"/>
        <w:jc w:val="both"/>
        <w:rPr>
          <w:rFonts w:ascii="Arial" w:hAnsi="Arial" w:cs="Arial"/>
          <w:sz w:val="18"/>
          <w:szCs w:val="18"/>
        </w:rPr>
      </w:pPr>
    </w:p>
    <w:p w14:paraId="62EC5783" w14:textId="77777777" w:rsidR="00EC3BC2" w:rsidRPr="009072F1" w:rsidRDefault="00EC3BC2">
      <w:pPr>
        <w:spacing w:after="0" w:line="240" w:lineRule="auto"/>
        <w:jc w:val="both"/>
        <w:rPr>
          <w:rFonts w:ascii="Arial" w:hAnsi="Arial" w:cs="Arial"/>
          <w:sz w:val="18"/>
          <w:szCs w:val="18"/>
        </w:rPr>
      </w:pPr>
    </w:p>
    <w:p w14:paraId="1FE629FD" w14:textId="77777777" w:rsidR="00EC3BC2" w:rsidRPr="009072F1" w:rsidRDefault="00EC3BC2">
      <w:pPr>
        <w:spacing w:after="0" w:line="240" w:lineRule="auto"/>
        <w:jc w:val="both"/>
        <w:rPr>
          <w:rFonts w:ascii="Arial" w:hAnsi="Arial" w:cs="Arial"/>
          <w:sz w:val="18"/>
          <w:szCs w:val="24"/>
        </w:rPr>
      </w:pPr>
    </w:p>
    <w:p w14:paraId="5BE589E1"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0FE754B5" w14:textId="77777777" w:rsidR="00EC3BC2" w:rsidRPr="009072F1" w:rsidRDefault="00EC3BC2">
      <w:pPr>
        <w:spacing w:after="0" w:line="240" w:lineRule="auto"/>
        <w:jc w:val="both"/>
        <w:rPr>
          <w:rFonts w:ascii="Arial" w:hAnsi="Arial" w:cs="Arial"/>
          <w:sz w:val="18"/>
          <w:szCs w:val="24"/>
        </w:rPr>
      </w:pPr>
    </w:p>
    <w:p w14:paraId="38A960AC" w14:textId="77777777" w:rsidR="00EC3BC2" w:rsidRPr="009072F1" w:rsidRDefault="00EC3BC2">
      <w:pPr>
        <w:tabs>
          <w:tab w:val="left" w:pos="1985"/>
        </w:tabs>
        <w:spacing w:after="0" w:line="240" w:lineRule="auto"/>
        <w:jc w:val="center"/>
        <w:rPr>
          <w:rFonts w:ascii="Arial" w:hAnsi="Arial" w:cs="Arial"/>
          <w:b/>
          <w:sz w:val="16"/>
          <w:szCs w:val="16"/>
        </w:rPr>
      </w:pPr>
    </w:p>
    <w:p w14:paraId="54EE73CF" w14:textId="77777777" w:rsidR="00EC3BC2" w:rsidRPr="009072F1" w:rsidRDefault="00EC3BC2">
      <w:pPr>
        <w:tabs>
          <w:tab w:val="left" w:pos="1985"/>
        </w:tabs>
        <w:spacing w:after="0" w:line="240" w:lineRule="auto"/>
        <w:jc w:val="center"/>
        <w:rPr>
          <w:rFonts w:ascii="Arial" w:hAnsi="Arial" w:cs="Arial"/>
          <w:b/>
          <w:sz w:val="16"/>
          <w:szCs w:val="16"/>
        </w:rPr>
      </w:pPr>
    </w:p>
    <w:p w14:paraId="5ADDB76C" w14:textId="77777777" w:rsidR="00431086" w:rsidRPr="009072F1" w:rsidRDefault="00431086">
      <w:pPr>
        <w:tabs>
          <w:tab w:val="left" w:pos="1985"/>
        </w:tabs>
        <w:spacing w:after="0" w:line="240" w:lineRule="auto"/>
        <w:jc w:val="center"/>
        <w:rPr>
          <w:rFonts w:ascii="Arial" w:hAnsi="Arial" w:cs="Arial"/>
          <w:b/>
          <w:sz w:val="16"/>
          <w:szCs w:val="16"/>
        </w:rPr>
      </w:pPr>
    </w:p>
    <w:p w14:paraId="06D2814E" w14:textId="77777777" w:rsidR="00431086" w:rsidRPr="009072F1" w:rsidRDefault="00431086">
      <w:pPr>
        <w:tabs>
          <w:tab w:val="left" w:pos="1985"/>
        </w:tabs>
        <w:spacing w:after="0" w:line="240" w:lineRule="auto"/>
        <w:jc w:val="center"/>
        <w:rPr>
          <w:rFonts w:ascii="Arial" w:hAnsi="Arial" w:cs="Arial"/>
          <w:b/>
          <w:sz w:val="16"/>
          <w:szCs w:val="16"/>
        </w:rPr>
      </w:pPr>
    </w:p>
    <w:p w14:paraId="54B7435C" w14:textId="77777777" w:rsidR="00431086" w:rsidRPr="009072F1" w:rsidRDefault="00431086">
      <w:pPr>
        <w:tabs>
          <w:tab w:val="left" w:pos="1985"/>
        </w:tabs>
        <w:spacing w:after="0" w:line="240" w:lineRule="auto"/>
        <w:jc w:val="center"/>
        <w:rPr>
          <w:rFonts w:ascii="Arial" w:hAnsi="Arial" w:cs="Arial"/>
          <w:b/>
          <w:sz w:val="16"/>
          <w:szCs w:val="16"/>
        </w:rPr>
      </w:pPr>
    </w:p>
    <w:p w14:paraId="159FF8D7" w14:textId="77777777" w:rsidR="00EC3BC2" w:rsidRPr="009072F1" w:rsidRDefault="00EC3BC2">
      <w:pPr>
        <w:tabs>
          <w:tab w:val="left" w:pos="1985"/>
        </w:tabs>
        <w:spacing w:after="0" w:line="240" w:lineRule="auto"/>
        <w:jc w:val="center"/>
        <w:rPr>
          <w:rFonts w:ascii="Arial" w:hAnsi="Arial" w:cs="Arial"/>
          <w:b/>
          <w:sz w:val="16"/>
          <w:szCs w:val="16"/>
        </w:rPr>
      </w:pPr>
    </w:p>
    <w:p w14:paraId="351A1078"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3F6A68F" w14:textId="77777777" w:rsidR="00EC3BC2" w:rsidRPr="009072F1" w:rsidRDefault="00EC3BC2">
      <w:pPr>
        <w:tabs>
          <w:tab w:val="left" w:pos="1985"/>
        </w:tabs>
        <w:spacing w:after="0" w:line="240" w:lineRule="auto"/>
        <w:jc w:val="center"/>
        <w:rPr>
          <w:rFonts w:ascii="Arial" w:hAnsi="Arial" w:cs="Arial"/>
          <w:bCs/>
          <w:sz w:val="12"/>
          <w:szCs w:val="18"/>
        </w:rPr>
      </w:pPr>
    </w:p>
    <w:p w14:paraId="6860830E" w14:textId="77777777" w:rsidR="00EC3BC2" w:rsidRPr="009072F1" w:rsidRDefault="00EC3BC2">
      <w:pPr>
        <w:tabs>
          <w:tab w:val="left" w:pos="1985"/>
        </w:tabs>
        <w:spacing w:after="0" w:line="240" w:lineRule="auto"/>
        <w:jc w:val="center"/>
        <w:rPr>
          <w:rFonts w:ascii="Arial" w:hAnsi="Arial" w:cs="Arial"/>
          <w:bCs/>
          <w:sz w:val="12"/>
          <w:szCs w:val="18"/>
        </w:rPr>
      </w:pPr>
    </w:p>
    <w:p w14:paraId="59909863" w14:textId="77777777" w:rsidR="00EC3BC2" w:rsidRPr="009072F1" w:rsidRDefault="00EC3BC2">
      <w:pPr>
        <w:tabs>
          <w:tab w:val="left" w:pos="1985"/>
        </w:tabs>
        <w:spacing w:after="0" w:line="240" w:lineRule="auto"/>
        <w:jc w:val="center"/>
        <w:rPr>
          <w:rFonts w:ascii="Arial" w:hAnsi="Arial" w:cs="Arial"/>
          <w:bCs/>
          <w:sz w:val="12"/>
          <w:szCs w:val="18"/>
        </w:rPr>
      </w:pPr>
    </w:p>
    <w:p w14:paraId="1B32E1D0" w14:textId="77777777" w:rsidR="00EC3BC2" w:rsidRPr="009072F1" w:rsidRDefault="00EC3BC2">
      <w:pPr>
        <w:tabs>
          <w:tab w:val="left" w:pos="1985"/>
        </w:tabs>
        <w:spacing w:after="0" w:line="240" w:lineRule="auto"/>
        <w:jc w:val="center"/>
        <w:rPr>
          <w:rFonts w:ascii="Arial" w:hAnsi="Arial" w:cs="Arial"/>
          <w:bCs/>
          <w:sz w:val="12"/>
          <w:szCs w:val="18"/>
        </w:rPr>
      </w:pPr>
    </w:p>
    <w:p w14:paraId="0A0DA5DC" w14:textId="77777777" w:rsidR="00431086" w:rsidRPr="009072F1" w:rsidRDefault="00431086">
      <w:pPr>
        <w:tabs>
          <w:tab w:val="left" w:pos="1985"/>
        </w:tabs>
        <w:spacing w:after="0" w:line="240" w:lineRule="auto"/>
        <w:jc w:val="center"/>
        <w:rPr>
          <w:rFonts w:ascii="Arial" w:hAnsi="Arial" w:cs="Arial"/>
          <w:bCs/>
          <w:sz w:val="12"/>
          <w:szCs w:val="18"/>
        </w:rPr>
      </w:pPr>
    </w:p>
    <w:p w14:paraId="48A08C5D" w14:textId="77777777" w:rsidR="00431086" w:rsidRPr="009072F1" w:rsidRDefault="00431086">
      <w:pPr>
        <w:tabs>
          <w:tab w:val="left" w:pos="1985"/>
        </w:tabs>
        <w:spacing w:after="0" w:line="240" w:lineRule="auto"/>
        <w:jc w:val="center"/>
        <w:rPr>
          <w:rFonts w:ascii="Arial" w:hAnsi="Arial" w:cs="Arial"/>
          <w:bCs/>
          <w:sz w:val="12"/>
          <w:szCs w:val="18"/>
        </w:rPr>
      </w:pPr>
    </w:p>
    <w:p w14:paraId="5235A267" w14:textId="77777777" w:rsidR="00431086" w:rsidRPr="009072F1" w:rsidRDefault="00431086">
      <w:pPr>
        <w:tabs>
          <w:tab w:val="left" w:pos="1985"/>
        </w:tabs>
        <w:spacing w:after="0" w:line="240" w:lineRule="auto"/>
        <w:jc w:val="center"/>
        <w:rPr>
          <w:rFonts w:ascii="Arial" w:hAnsi="Arial" w:cs="Arial"/>
          <w:bCs/>
          <w:sz w:val="12"/>
          <w:szCs w:val="18"/>
        </w:rPr>
      </w:pPr>
    </w:p>
    <w:p w14:paraId="6EA4225B" w14:textId="77777777" w:rsidR="00431086" w:rsidRPr="009072F1" w:rsidRDefault="00431086">
      <w:pPr>
        <w:tabs>
          <w:tab w:val="left" w:pos="1985"/>
        </w:tabs>
        <w:spacing w:after="0" w:line="240" w:lineRule="auto"/>
        <w:jc w:val="center"/>
        <w:rPr>
          <w:rFonts w:ascii="Arial" w:hAnsi="Arial" w:cs="Arial"/>
          <w:bCs/>
          <w:sz w:val="12"/>
          <w:szCs w:val="18"/>
        </w:rPr>
      </w:pPr>
    </w:p>
    <w:p w14:paraId="29C6EE34" w14:textId="77777777" w:rsidR="00431086" w:rsidRPr="009072F1" w:rsidRDefault="00431086">
      <w:pPr>
        <w:tabs>
          <w:tab w:val="left" w:pos="1985"/>
        </w:tabs>
        <w:spacing w:after="0" w:line="240" w:lineRule="auto"/>
        <w:jc w:val="center"/>
        <w:rPr>
          <w:rFonts w:ascii="Arial" w:hAnsi="Arial" w:cs="Arial"/>
          <w:bCs/>
          <w:sz w:val="12"/>
          <w:szCs w:val="18"/>
        </w:rPr>
      </w:pPr>
    </w:p>
    <w:p w14:paraId="4FACFF28" w14:textId="77777777" w:rsidR="00EC3BC2" w:rsidRPr="009072F1" w:rsidRDefault="00EC3BC2">
      <w:pPr>
        <w:tabs>
          <w:tab w:val="left" w:pos="1985"/>
        </w:tabs>
        <w:spacing w:after="0" w:line="240" w:lineRule="auto"/>
        <w:jc w:val="center"/>
        <w:rPr>
          <w:rFonts w:ascii="Arial" w:hAnsi="Arial" w:cs="Arial"/>
          <w:bCs/>
          <w:sz w:val="12"/>
          <w:szCs w:val="18"/>
        </w:rPr>
      </w:pPr>
    </w:p>
    <w:p w14:paraId="3AC57933" w14:textId="4E291104"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63360" behindDoc="0" locked="0" layoutInCell="1" allowOverlap="1" wp14:anchorId="104311FB" wp14:editId="6779FE99">
                <wp:simplePos x="0" y="0"/>
                <wp:positionH relativeFrom="column">
                  <wp:posOffset>2400300</wp:posOffset>
                </wp:positionH>
                <wp:positionV relativeFrom="paragraph">
                  <wp:posOffset>27305</wp:posOffset>
                </wp:positionV>
                <wp:extent cx="1600200" cy="0"/>
                <wp:effectExtent l="5715" t="10795" r="13335" b="8255"/>
                <wp:wrapNone/>
                <wp:docPr id="2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C1DCEC4" id="Conector recto 2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N5DE0wEAAJADAAAOAAAAZHJzL2Uyb0RvYy54bWysU8Fu2zAMvQ/YPwi6L3YyIOiMOD2k6y7d FqDtBzCSHAuTRIFS4+TvRylNtm63YT7IFvn4SD7Sq9ujd+JgKFkMvZzPWilMUKht2Pfy+en+w40U KUPQ4DCYXp5Mkrfr9+9WU+zMAkd02pBgkpC6KfZyzDl2TZPUaDykGUYT2Dkgech8pX2jCSZm965Z tO2ymZB0JFQmJbbenZ1yXfmHwaj8fRiSycL1kmvL9aR67srZrFfQ7QniaNVrGfAPVXiwgZNeqe4g g3gh+xeVt4ow4ZBnCn2Dw2CVqT1wN/P2j24eR4im9sLipHiVKf0/WvXtsCVhdS8XSykCeJ7Rhiel MpKg8hKLeVFpiqlj8CZsqfSpjuExPqD6kUTAzQhhb2q1T6fIDDWieRNSLilyrt30FTVj4CVjlew4 kC+ULIY41smcrpMxxywUG+fLtuVxS6Euvga6S2CklL8Y9KJ89NLZUESDDg4PKXPpDL1AijngvXWu Dt4FMfXy08dlWwMSOquLs8AS7XcbR+IAZXXqU3RgsjcwbzMvsLO+lzdXEHSjAf056Jolg3Xnbw52 oZCbupqv5V2kOYu8Q33aUslU7Dz2mvN1Rcte/X6vqF8/0vonAAAA//8DAFBLAwQUAAYACAAAACEA hVtkPN0AAAAHAQAADwAAAGRycy9kb3ducmV2LnhtbEyPy07DMBBF90j9B2sqsUHUKUEhhDgVD8Gi CyTasnfiaRI1HofYaQNfz8AGlkd3dO+ZfDXZThxx8K0jBctFBAKpcqalWsFu+3yZgvBBk9GdI1Tw iR5Wxews15lxJ3rD4ybUgkvIZ1pBE0KfSemrBq32C9cjcbZ3g9WBcailGfSJy20nr6IokVa3xAuN 7vGxweqwGa2Cj6R/L7/k+HBxu94u091o6fXpRanz+XR/ByLgFP6O4Uef1aFgp9KNZLzoFMQ3Kf8S FFzHIDhP4oi5/GVZ5PK/f/ENAAD//wMAUEsBAi0AFAAGAAgAAAAhALaDOJL+AAAA4QEAABMAAAAA AAAAAAAAAAAAAAAAAFtDb250ZW50X1R5cGVzXS54bWxQSwECLQAUAAYACAAAACEAOP0h/9YAAACU AQAACwAAAAAAAAAAAAAAAAAvAQAAX3JlbHMvLnJlbHNQSwECLQAUAAYACAAAACEA/zeQxNMBAACQ AwAADgAAAAAAAAAAAAAAAAAuAgAAZHJzL2Uyb0RvYy54bWxQSwECLQAUAAYACAAAACEAhVtkPN0A AAAHAQAADwAAAAAAAAAAAAAAAAAtBAAAZHJzL2Rvd25yZXYueG1sUEsFBgAAAAAEAAQA8wAAADcF AAAAAA== " strokeweight=".26mm">
                <v:stroke joinstyle="miter"/>
              </v:line>
            </w:pict>
          </mc:Fallback>
        </mc:AlternateContent>
      </w:r>
    </w:p>
    <w:p w14:paraId="44C760E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2FDE8EA3" w14:textId="77777777" w:rsidR="00EC3BC2" w:rsidRPr="009072F1" w:rsidRDefault="00EC3BC2">
      <w:pPr>
        <w:tabs>
          <w:tab w:val="left" w:pos="2552"/>
        </w:tabs>
        <w:spacing w:after="0" w:line="240" w:lineRule="auto"/>
        <w:ind w:left="567" w:hanging="567"/>
        <w:jc w:val="center"/>
        <w:rPr>
          <w:rFonts w:ascii="Arial" w:hAnsi="Arial" w:cs="Arial"/>
          <w:bCs/>
          <w:sz w:val="12"/>
          <w:szCs w:val="18"/>
        </w:rPr>
      </w:pPr>
      <w:r w:rsidRPr="009072F1">
        <w:rPr>
          <w:rFonts w:ascii="Arial" w:hAnsi="Arial" w:cs="Arial"/>
          <w:bCs/>
          <w:sz w:val="12"/>
          <w:szCs w:val="18"/>
        </w:rPr>
        <w:t>REPRESENTANTE LEGAL DEL LICITANTE</w:t>
      </w:r>
    </w:p>
    <w:p w14:paraId="0812C694" w14:textId="77777777" w:rsidR="00EC3BC2" w:rsidRPr="009072F1" w:rsidRDefault="00EC3BC2">
      <w:pPr>
        <w:spacing w:after="0" w:line="360" w:lineRule="auto"/>
        <w:jc w:val="center"/>
        <w:rPr>
          <w:rFonts w:ascii="Arial" w:hAnsi="Arial" w:cs="Arial"/>
          <w:sz w:val="12"/>
          <w:szCs w:val="10"/>
        </w:rPr>
      </w:pPr>
    </w:p>
    <w:p w14:paraId="5358DA8E" w14:textId="77777777" w:rsidR="00EC3BC2" w:rsidRPr="009072F1" w:rsidRDefault="00EC3BC2">
      <w:pPr>
        <w:spacing w:after="0" w:line="360" w:lineRule="auto"/>
        <w:jc w:val="center"/>
        <w:rPr>
          <w:rFonts w:ascii="Arial" w:hAnsi="Arial" w:cs="Arial"/>
          <w:sz w:val="12"/>
          <w:szCs w:val="10"/>
        </w:rPr>
      </w:pPr>
    </w:p>
    <w:p w14:paraId="12C55BAC" w14:textId="77777777" w:rsidR="00EC3BC2" w:rsidRPr="009072F1" w:rsidRDefault="00EC3BC2">
      <w:pPr>
        <w:spacing w:after="0" w:line="360" w:lineRule="auto"/>
        <w:jc w:val="center"/>
        <w:rPr>
          <w:rFonts w:ascii="Arial" w:hAnsi="Arial" w:cs="Arial"/>
          <w:sz w:val="12"/>
          <w:szCs w:val="10"/>
        </w:rPr>
      </w:pPr>
    </w:p>
    <w:p w14:paraId="385A800B" w14:textId="77777777" w:rsidR="00EC3BC2" w:rsidRPr="009072F1" w:rsidRDefault="00EC3BC2">
      <w:pPr>
        <w:spacing w:after="0" w:line="360" w:lineRule="auto"/>
        <w:jc w:val="center"/>
        <w:rPr>
          <w:rFonts w:ascii="Arial" w:hAnsi="Arial" w:cs="Arial"/>
          <w:sz w:val="12"/>
          <w:szCs w:val="10"/>
        </w:rPr>
      </w:pPr>
    </w:p>
    <w:p w14:paraId="02EF066F" w14:textId="77777777" w:rsidR="00EC3BC2" w:rsidRDefault="00EC3BC2">
      <w:pPr>
        <w:spacing w:after="0" w:line="360" w:lineRule="auto"/>
        <w:jc w:val="center"/>
        <w:rPr>
          <w:rFonts w:ascii="Arial" w:hAnsi="Arial" w:cs="Arial"/>
          <w:sz w:val="12"/>
          <w:szCs w:val="10"/>
        </w:rPr>
      </w:pPr>
    </w:p>
    <w:p w14:paraId="26D67B09" w14:textId="77777777" w:rsidR="006B05AB" w:rsidRDefault="006B05AB">
      <w:pPr>
        <w:spacing w:after="0" w:line="360" w:lineRule="auto"/>
        <w:jc w:val="center"/>
        <w:rPr>
          <w:rFonts w:ascii="Arial" w:hAnsi="Arial" w:cs="Arial"/>
          <w:sz w:val="12"/>
          <w:szCs w:val="10"/>
        </w:rPr>
      </w:pPr>
    </w:p>
    <w:p w14:paraId="0D3AD048" w14:textId="77777777" w:rsidR="006B0C09" w:rsidRDefault="006B0C09">
      <w:pPr>
        <w:spacing w:after="0" w:line="360" w:lineRule="auto"/>
        <w:jc w:val="center"/>
        <w:rPr>
          <w:rFonts w:ascii="Arial" w:hAnsi="Arial" w:cs="Arial"/>
          <w:sz w:val="12"/>
          <w:szCs w:val="10"/>
        </w:rPr>
      </w:pPr>
    </w:p>
    <w:p w14:paraId="245513A1" w14:textId="77777777" w:rsidR="006B05AB" w:rsidRDefault="006B05AB">
      <w:pPr>
        <w:spacing w:after="0" w:line="360" w:lineRule="auto"/>
        <w:jc w:val="center"/>
        <w:rPr>
          <w:rFonts w:ascii="Arial" w:hAnsi="Arial" w:cs="Arial"/>
          <w:sz w:val="12"/>
          <w:szCs w:val="10"/>
        </w:rPr>
      </w:pPr>
    </w:p>
    <w:p w14:paraId="6EDEC72D" w14:textId="77777777" w:rsidR="006B05AB" w:rsidRDefault="006B05AB">
      <w:pPr>
        <w:spacing w:after="0" w:line="360" w:lineRule="auto"/>
        <w:jc w:val="center"/>
        <w:rPr>
          <w:rFonts w:ascii="Arial" w:hAnsi="Arial" w:cs="Arial"/>
          <w:sz w:val="12"/>
          <w:szCs w:val="10"/>
        </w:rPr>
      </w:pPr>
    </w:p>
    <w:p w14:paraId="738BF252" w14:textId="77777777" w:rsidR="006B05AB" w:rsidRDefault="006B05AB">
      <w:pPr>
        <w:spacing w:after="0" w:line="360" w:lineRule="auto"/>
        <w:jc w:val="center"/>
        <w:rPr>
          <w:rFonts w:ascii="Arial" w:hAnsi="Arial" w:cs="Arial"/>
          <w:sz w:val="12"/>
          <w:szCs w:val="10"/>
        </w:rPr>
      </w:pPr>
    </w:p>
    <w:p w14:paraId="5ADC200F" w14:textId="77777777" w:rsidR="006B05AB" w:rsidRPr="009072F1" w:rsidRDefault="006B05AB">
      <w:pPr>
        <w:spacing w:after="0" w:line="360" w:lineRule="auto"/>
        <w:jc w:val="center"/>
        <w:rPr>
          <w:rFonts w:ascii="Arial" w:hAnsi="Arial" w:cs="Arial"/>
          <w:sz w:val="12"/>
          <w:szCs w:val="10"/>
        </w:rPr>
      </w:pPr>
    </w:p>
    <w:p w14:paraId="49C6CB6C" w14:textId="77777777" w:rsidR="00943A55" w:rsidRPr="009072F1" w:rsidRDefault="00943A55">
      <w:pPr>
        <w:spacing w:after="0" w:line="360" w:lineRule="auto"/>
        <w:jc w:val="center"/>
        <w:rPr>
          <w:rFonts w:ascii="Arial" w:hAnsi="Arial" w:cs="Arial"/>
          <w:sz w:val="12"/>
          <w:szCs w:val="10"/>
        </w:rPr>
      </w:pPr>
    </w:p>
    <w:p w14:paraId="6A76BE41" w14:textId="77777777" w:rsidR="00EC3BC2" w:rsidRPr="009072F1" w:rsidRDefault="00EC3BC2">
      <w:pPr>
        <w:spacing w:after="0" w:line="360" w:lineRule="auto"/>
        <w:jc w:val="center"/>
        <w:rPr>
          <w:rFonts w:ascii="Arial" w:hAnsi="Arial" w:cs="Arial"/>
          <w:sz w:val="12"/>
          <w:szCs w:val="10"/>
        </w:rPr>
      </w:pPr>
    </w:p>
    <w:p w14:paraId="686DC384" w14:textId="77777777" w:rsidR="00EC3BC2" w:rsidRPr="009072F1" w:rsidRDefault="00EC3BC2">
      <w:pPr>
        <w:spacing w:after="0" w:line="360" w:lineRule="auto"/>
        <w:jc w:val="center"/>
        <w:rPr>
          <w:rFonts w:ascii="Arial" w:hAnsi="Arial" w:cs="Arial"/>
          <w:sz w:val="12"/>
          <w:szCs w:val="10"/>
        </w:rPr>
      </w:pPr>
      <w:r w:rsidRPr="009072F1">
        <w:rPr>
          <w:rFonts w:ascii="Arial" w:hAnsi="Arial" w:cs="Arial"/>
          <w:sz w:val="12"/>
          <w:szCs w:val="10"/>
        </w:rPr>
        <w:t>(ESTE DOCUMENTO DEBERA PRESENTARSE EN PAPEL MEMBRETADO DEL LICITANTE)</w:t>
      </w:r>
    </w:p>
    <w:p w14:paraId="55F27B1D" w14:textId="77777777" w:rsidR="00EC3BC2" w:rsidRPr="009072F1" w:rsidRDefault="00EC3BC2">
      <w:pPr>
        <w:spacing w:after="0" w:line="240" w:lineRule="auto"/>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EDF784F" w14:textId="77777777" w:rsidTr="0043108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69F168"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 xml:space="preserve">LICITACIÓN PÚBLICA </w:t>
            </w:r>
            <w:r w:rsidR="004B72FE" w:rsidRPr="009072F1">
              <w:rPr>
                <w:rFonts w:ascii="Arial" w:hAnsi="Arial" w:cs="Arial"/>
                <w:sz w:val="12"/>
                <w:szCs w:val="10"/>
              </w:rPr>
              <w:t>N</w:t>
            </w:r>
            <w:r w:rsidRPr="009072F1">
              <w:rPr>
                <w:rFonts w:ascii="Arial" w:hAnsi="Arial" w:cs="Arial"/>
                <w:sz w:val="12"/>
                <w:szCs w:val="10"/>
              </w:rPr>
              <w:t>o.: -----------------------------------------------------------------------------------------------------------------------------------</w:t>
            </w:r>
          </w:p>
          <w:p w14:paraId="455F15DF"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6BD6E5D9"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E3CADDE"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r w:rsidRPr="009072F1">
              <w:rPr>
                <w:rFonts w:ascii="Arial" w:hAnsi="Arial" w:cs="Arial"/>
                <w:sz w:val="12"/>
                <w:szCs w:val="10"/>
              </w:rPr>
              <w:t xml:space="preserve">        </w:t>
            </w:r>
          </w:p>
          <w:p w14:paraId="68E6F730"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FA5C899"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T-2</w:t>
            </w:r>
          </w:p>
          <w:p w14:paraId="160D7F75"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ACBF7A5" w14:textId="77777777" w:rsidTr="00431086">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E172924"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bCs/>
                <w:sz w:val="20"/>
                <w:szCs w:val="20"/>
              </w:rPr>
            </w:pPr>
          </w:p>
          <w:p w14:paraId="59923DFE" w14:textId="77777777" w:rsidR="00EC3BC2" w:rsidRPr="009072F1" w:rsidRDefault="00EC3BC2" w:rsidP="002A3556">
            <w:pPr>
              <w:overflowPunct w:val="0"/>
              <w:autoSpaceDE w:val="0"/>
              <w:snapToGrid w:val="0"/>
              <w:spacing w:after="101" w:line="216" w:lineRule="atLeast"/>
              <w:jc w:val="both"/>
              <w:textAlignment w:val="baseline"/>
              <w:rPr>
                <w:rFonts w:ascii="Arial" w:hAnsi="Arial" w:cs="Arial"/>
                <w:b/>
                <w:sz w:val="16"/>
                <w:szCs w:val="16"/>
              </w:rPr>
            </w:pPr>
            <w:r w:rsidRPr="009072F1">
              <w:rPr>
                <w:rFonts w:ascii="Arial" w:hAnsi="Arial" w:cs="Arial"/>
                <w:b/>
                <w:bCs/>
                <w:sz w:val="20"/>
                <w:szCs w:val="20"/>
              </w:rPr>
              <w:t>T-2.- REGISTRO E</w:t>
            </w:r>
            <w:r w:rsidR="00011AA3" w:rsidRPr="009072F1">
              <w:rPr>
                <w:rFonts w:ascii="Arial" w:hAnsi="Arial" w:cs="Arial"/>
                <w:b/>
                <w:bCs/>
                <w:sz w:val="20"/>
                <w:szCs w:val="20"/>
              </w:rPr>
              <w:t xml:space="preserve">STATAL DE </w:t>
            </w:r>
            <w:r w:rsidRPr="009072F1">
              <w:rPr>
                <w:rFonts w:ascii="Arial" w:hAnsi="Arial" w:cs="Arial"/>
                <w:b/>
                <w:bCs/>
                <w:sz w:val="20"/>
                <w:szCs w:val="20"/>
              </w:rPr>
              <w:t>CONTRATISTA.</w:t>
            </w:r>
            <w:r w:rsidR="002A3556" w:rsidRPr="009072F1">
              <w:rPr>
                <w:rFonts w:ascii="Arial" w:hAnsi="Arial" w:cs="Arial"/>
                <w:b/>
                <w:bCs/>
                <w:sz w:val="20"/>
                <w:szCs w:val="20"/>
              </w:rPr>
              <w:t xml:space="preserve"> </w:t>
            </w:r>
            <w:r w:rsidR="00CE5C07" w:rsidRPr="00F473C7">
              <w:rPr>
                <w:rFonts w:ascii="Arial" w:hAnsi="Arial" w:cs="Arial"/>
                <w:b/>
                <w:sz w:val="16"/>
                <w:szCs w:val="16"/>
              </w:rPr>
              <w:t xml:space="preserve">ESPECIALIDAD </w:t>
            </w:r>
            <w:r w:rsidR="00E3794F" w:rsidRPr="00F473C7">
              <w:rPr>
                <w:rFonts w:ascii="Arial" w:hAnsi="Arial" w:cs="Arial"/>
                <w:b/>
                <w:sz w:val="16"/>
                <w:szCs w:val="16"/>
              </w:rPr>
              <w:t>(</w:t>
            </w:r>
            <w:r w:rsidR="0055642B" w:rsidRPr="0055642B">
              <w:rPr>
                <w:rFonts w:ascii="Arial" w:hAnsi="Arial" w:cs="Arial"/>
                <w:b/>
                <w:sz w:val="16"/>
                <w:szCs w:val="16"/>
              </w:rPr>
              <w:t>Carreteras y/o Pavimentación Hidráulica y/o asfáltica y/o Pavimentación Asfáltica.</w:t>
            </w:r>
            <w:r w:rsidR="00E3794F" w:rsidRPr="009072F1">
              <w:rPr>
                <w:rFonts w:ascii="Arial" w:hAnsi="Arial" w:cs="Arial"/>
                <w:b/>
                <w:sz w:val="16"/>
                <w:szCs w:val="16"/>
              </w:rPr>
              <w:t>)</w:t>
            </w:r>
            <w:r w:rsidR="001E3155" w:rsidRPr="009072F1">
              <w:rPr>
                <w:rFonts w:ascii="Arial" w:hAnsi="Arial" w:cs="Arial"/>
                <w:b/>
                <w:sz w:val="16"/>
                <w:szCs w:val="16"/>
              </w:rPr>
              <w:t>.</w:t>
            </w:r>
            <w:r w:rsidR="00AB1C60" w:rsidRPr="009072F1">
              <w:rPr>
                <w:rFonts w:ascii="Arial" w:hAnsi="Arial" w:cs="Arial"/>
                <w:b/>
                <w:sz w:val="16"/>
                <w:szCs w:val="16"/>
              </w:rPr>
              <w:t xml:space="preserve"> </w:t>
            </w:r>
            <w:r w:rsidR="006B00DB" w:rsidRPr="009072F1">
              <w:rPr>
                <w:rFonts w:ascii="Arial" w:hAnsi="Arial" w:cs="Arial"/>
                <w:b/>
                <w:sz w:val="16"/>
                <w:szCs w:val="16"/>
              </w:rPr>
              <w:t>(</w:t>
            </w:r>
            <w:r w:rsidR="006B00DB" w:rsidRPr="009072F1">
              <w:rPr>
                <w:rFonts w:ascii="Arial" w:hAnsi="Arial" w:cs="Arial"/>
                <w:sz w:val="16"/>
                <w:szCs w:val="16"/>
              </w:rPr>
              <w:t>artículo 15 de la Ley) (Documento Digitalizado que expide la Secretaría de Contraloría</w:t>
            </w:r>
            <w:r w:rsidR="00A04675">
              <w:rPr>
                <w:rFonts w:ascii="Arial" w:hAnsi="Arial" w:cs="Arial"/>
                <w:sz w:val="16"/>
                <w:szCs w:val="16"/>
              </w:rPr>
              <w:t xml:space="preserve"> del Gobierno del Estado de Hidalgo</w:t>
            </w:r>
            <w:r w:rsidR="006B00DB" w:rsidRPr="009072F1">
              <w:rPr>
                <w:rFonts w:ascii="Arial" w:hAnsi="Arial" w:cs="Arial"/>
                <w:sz w:val="16"/>
                <w:szCs w:val="16"/>
              </w:rPr>
              <w:t>)</w:t>
            </w:r>
            <w:r w:rsidR="007D25AA" w:rsidRPr="009072F1">
              <w:rPr>
                <w:rFonts w:ascii="Arial" w:hAnsi="Arial" w:cs="Arial"/>
                <w:bCs/>
                <w:sz w:val="20"/>
                <w:szCs w:val="20"/>
              </w:rPr>
              <w:t xml:space="preserve"> </w:t>
            </w:r>
          </w:p>
          <w:p w14:paraId="5A61131C"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9271135"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6B7CB8E9" w14:textId="77777777" w:rsidTr="00431086">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0DE8432C" w14:textId="77777777" w:rsidR="00EC3BC2" w:rsidRPr="009072F1" w:rsidRDefault="00EC3BC2">
            <w:pPr>
              <w:overflowPunct w:val="0"/>
              <w:autoSpaceDE w:val="0"/>
              <w:snapToGrid w:val="0"/>
              <w:spacing w:after="101" w:line="240" w:lineRule="auto"/>
              <w:ind w:left="1620" w:hanging="432"/>
              <w:jc w:val="center"/>
              <w:textAlignment w:val="baseline"/>
              <w:rPr>
                <w:rFonts w:ascii="Arial" w:hAnsi="Arial" w:cs="Arial"/>
                <w:sz w:val="12"/>
                <w:szCs w:val="10"/>
              </w:rPr>
            </w:pPr>
          </w:p>
          <w:p w14:paraId="22659460"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F9F2DB" w14:textId="77777777" w:rsidR="00EC3BC2" w:rsidRPr="009072F1" w:rsidRDefault="00EC3BC2">
            <w:pPr>
              <w:overflowPunct w:val="0"/>
              <w:autoSpaceDE w:val="0"/>
              <w:snapToGrid w:val="0"/>
              <w:spacing w:after="101" w:line="240" w:lineRule="auto"/>
              <w:ind w:left="1620" w:hanging="432"/>
              <w:jc w:val="center"/>
              <w:textAlignment w:val="baseline"/>
              <w:rPr>
                <w:rFonts w:ascii="Arial" w:hAnsi="Arial" w:cs="Arial"/>
                <w:sz w:val="12"/>
                <w:szCs w:val="10"/>
              </w:rPr>
            </w:pPr>
          </w:p>
          <w:p w14:paraId="68E67613"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6C4CB1C8"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54D41A9"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FDCE1E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7D3889B"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792C576E" w14:textId="77777777" w:rsidR="00EC3BC2" w:rsidRPr="00484B9B" w:rsidRDefault="00EC3BC2">
            <w:pPr>
              <w:snapToGrid w:val="0"/>
              <w:rPr>
                <w:rFonts w:ascii="Arial" w:hAnsi="Arial" w:cs="Arial"/>
              </w:rPr>
            </w:pPr>
          </w:p>
        </w:tc>
        <w:tc>
          <w:tcPr>
            <w:tcW w:w="60" w:type="dxa"/>
            <w:shd w:val="clear" w:color="auto" w:fill="auto"/>
          </w:tcPr>
          <w:p w14:paraId="35230ED9" w14:textId="77777777" w:rsidR="00EC3BC2" w:rsidRPr="00484B9B" w:rsidRDefault="00EC3BC2">
            <w:pPr>
              <w:snapToGrid w:val="0"/>
              <w:rPr>
                <w:rFonts w:ascii="Arial" w:hAnsi="Arial" w:cs="Arial"/>
              </w:rPr>
            </w:pPr>
          </w:p>
        </w:tc>
        <w:tc>
          <w:tcPr>
            <w:tcW w:w="60" w:type="dxa"/>
            <w:shd w:val="clear" w:color="auto" w:fill="auto"/>
          </w:tcPr>
          <w:p w14:paraId="1CFD664A" w14:textId="77777777" w:rsidR="00EC3BC2" w:rsidRPr="00484B9B" w:rsidRDefault="00EC3BC2">
            <w:pPr>
              <w:snapToGrid w:val="0"/>
              <w:rPr>
                <w:rFonts w:ascii="Arial" w:hAnsi="Arial" w:cs="Arial"/>
              </w:rPr>
            </w:pPr>
          </w:p>
        </w:tc>
        <w:tc>
          <w:tcPr>
            <w:tcW w:w="20" w:type="dxa"/>
            <w:shd w:val="clear" w:color="auto" w:fill="auto"/>
          </w:tcPr>
          <w:p w14:paraId="4049D4FD" w14:textId="77777777" w:rsidR="00EC3BC2" w:rsidRPr="00484B9B" w:rsidRDefault="00EC3BC2">
            <w:pPr>
              <w:snapToGrid w:val="0"/>
              <w:rPr>
                <w:rFonts w:ascii="Arial" w:hAnsi="Arial" w:cs="Arial"/>
              </w:rPr>
            </w:pPr>
          </w:p>
        </w:tc>
      </w:tr>
    </w:tbl>
    <w:p w14:paraId="2ACEBC08" w14:textId="77777777" w:rsidR="00EC3BC2" w:rsidRPr="009072F1" w:rsidRDefault="00EC3BC2">
      <w:pPr>
        <w:spacing w:after="0" w:line="240" w:lineRule="auto"/>
        <w:rPr>
          <w:rFonts w:ascii="Arial" w:hAnsi="Arial" w:cs="Arial"/>
        </w:rPr>
      </w:pPr>
    </w:p>
    <w:p w14:paraId="58103C45" w14:textId="77777777" w:rsidR="00EC3BC2" w:rsidRPr="009072F1" w:rsidRDefault="00EC3BC2" w:rsidP="00431086">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01E51A35" w14:textId="77777777" w:rsidR="00EC3BC2" w:rsidRPr="009072F1" w:rsidRDefault="00EC3BC2" w:rsidP="00431086">
      <w:pPr>
        <w:spacing w:after="0" w:line="240" w:lineRule="auto"/>
        <w:ind w:right="474"/>
        <w:jc w:val="both"/>
        <w:rPr>
          <w:rFonts w:ascii="Arial" w:hAnsi="Arial" w:cs="Arial"/>
          <w:sz w:val="16"/>
          <w:szCs w:val="16"/>
        </w:rPr>
      </w:pPr>
    </w:p>
    <w:p w14:paraId="4D2B0F63" w14:textId="77777777" w:rsidR="006B00DB" w:rsidRPr="009072F1" w:rsidRDefault="006B00DB" w:rsidP="006B00DB">
      <w:pPr>
        <w:spacing w:after="0" w:line="240" w:lineRule="auto"/>
        <w:ind w:right="474"/>
        <w:jc w:val="both"/>
        <w:rPr>
          <w:rFonts w:ascii="Arial" w:hAnsi="Arial" w:cs="Arial"/>
          <w:sz w:val="16"/>
          <w:szCs w:val="16"/>
        </w:rPr>
      </w:pPr>
      <w:r w:rsidRPr="009072F1">
        <w:rPr>
          <w:rFonts w:ascii="Arial" w:hAnsi="Arial" w:cs="Arial"/>
          <w:sz w:val="16"/>
          <w:szCs w:val="16"/>
        </w:rPr>
        <w:t xml:space="preserve">POR ESTE CONDUCTO (NOMBRE DEL REPRESENTANTE LEGAL ----------------), Y EN MI CARÁCTER DE REPRESENTANTE LEGAL DE (NOMBRE DEL LICITANTE --------------------) </w:t>
      </w:r>
      <w:bookmarkStart w:id="23" w:name="_Hlk127871552"/>
      <w:r w:rsidRPr="009072F1">
        <w:rPr>
          <w:rFonts w:ascii="Arial" w:hAnsi="Arial" w:cs="Arial"/>
          <w:sz w:val="16"/>
          <w:szCs w:val="16"/>
        </w:rPr>
        <w:t xml:space="preserve">MANIFIESTO QUE ANEXAMOS EL DOCUMENTO IMPRESO, DIGITALIZADO </w:t>
      </w:r>
      <w:r w:rsidR="004E5F1B" w:rsidRPr="009072F1">
        <w:rPr>
          <w:rFonts w:ascii="Arial" w:hAnsi="Arial" w:cs="Arial"/>
          <w:sz w:val="16"/>
          <w:szCs w:val="16"/>
        </w:rPr>
        <w:t xml:space="preserve">DEL REGISTRO ESTATAL DE CONTRATISTA, </w:t>
      </w:r>
      <w:r w:rsidRPr="009072F1">
        <w:rPr>
          <w:rFonts w:ascii="Arial" w:hAnsi="Arial" w:cs="Arial"/>
          <w:sz w:val="16"/>
          <w:szCs w:val="16"/>
        </w:rPr>
        <w:t>QUE EXPIDE LA SECRETARÍA DE CONTRALORÍA</w:t>
      </w:r>
      <w:r w:rsidR="00A04675">
        <w:rPr>
          <w:rFonts w:ascii="Arial" w:hAnsi="Arial" w:cs="Arial"/>
          <w:sz w:val="16"/>
          <w:szCs w:val="16"/>
        </w:rPr>
        <w:t xml:space="preserve"> DEL GOBIERNO DEL ESTADO DE HIDALGO</w:t>
      </w:r>
      <w:r w:rsidRPr="009072F1">
        <w:rPr>
          <w:rFonts w:ascii="Arial" w:hAnsi="Arial" w:cs="Arial"/>
          <w:sz w:val="16"/>
          <w:szCs w:val="16"/>
        </w:rPr>
        <w:t xml:space="preserve">, CON EL OBJETO DE QUE EN LA EVALUACIÓN CUALITATIVA SE PUEDA VERIFICAR LA VERACIDAD DE LOS DATOS, SIENDO RESPONSABILIDAD DEL </w:t>
      </w:r>
      <w:r w:rsidR="00BF40F2" w:rsidRPr="009072F1">
        <w:rPr>
          <w:rFonts w:ascii="Arial" w:hAnsi="Arial" w:cs="Arial"/>
          <w:sz w:val="16"/>
          <w:szCs w:val="16"/>
        </w:rPr>
        <w:t>LICITANTE</w:t>
      </w:r>
      <w:r w:rsidRPr="009072F1">
        <w:rPr>
          <w:rFonts w:ascii="Arial" w:hAnsi="Arial" w:cs="Arial"/>
          <w:sz w:val="16"/>
          <w:szCs w:val="16"/>
        </w:rPr>
        <w:t xml:space="preserve"> VERIFICAR QUE EL CÓDIGO QR SE LEA CORRECTAMENTE ANTES DE ANEXARLO EN EL DOCUMENTO T-2.- </w:t>
      </w:r>
      <w:r w:rsidR="000515B8" w:rsidRPr="009072F1">
        <w:rPr>
          <w:rFonts w:ascii="Arial" w:hAnsi="Arial" w:cs="Arial"/>
          <w:sz w:val="16"/>
          <w:szCs w:val="16"/>
        </w:rPr>
        <w:t>REGISTRO ESTATAL DE CONTRATISTA</w:t>
      </w:r>
      <w:r w:rsidRPr="009072F1">
        <w:rPr>
          <w:rFonts w:ascii="Arial" w:hAnsi="Arial" w:cs="Arial"/>
          <w:sz w:val="16"/>
          <w:szCs w:val="16"/>
        </w:rPr>
        <w:t>, DE LO CONTRARIO SERÁ MOTIVO DE DESECHAMIENTO EN LA EVALUACIÓN CUALITATIVA, CON FUNDAMENTO A  LO QUE ESTABLECE EL ARTICULO 15 DE LA LEY DE OBRAS PUBLICAS Y SERVICIOS RELACIONADOS CON LAS MISMAS PARA EL ESTADO DE HIDALGO, QUE A LA LETRA DICE: “</w:t>
      </w:r>
      <w:r w:rsidRPr="009072F1">
        <w:rPr>
          <w:rFonts w:ascii="Arial" w:hAnsi="Arial" w:cs="Arial"/>
          <w:i/>
          <w:iCs/>
          <w:sz w:val="16"/>
          <w:szCs w:val="16"/>
          <w:u w:val="single"/>
        </w:rPr>
        <w:t>LA CONTRALORÍA, LLEVARÁ EL PADRÓN DE CONTRATISTAS DE OBRAS PÚBLICAS Y SERVICIOS RELACIONADOS CON LAS MISMAS, FIJARÁ LOS CRITERIOS Y PROCEDIMIENTOS PARA REGISTRAR Y CLASIFICAR A LAS PERSONAS FÍSICAS O MORALES INSCRITAS EN ÉL, DE ACUERDO A SU ESPECIALIDAD, CAPACIDAD TÉCNICA Y ECONÓMICA. A PETICIÓN DE PARTE, HARÁ DEL CONOCIMIENTO DE LAS DEPENDENCIAS, ENTIDADES Y AYUNTAMIENTOS, DE LAS PERSONAS FÍSICAS O MORALES INSCRITAS EN EL PADRÓN. EL PODER EJECUTIVO A TRAVÉS DE LAS DEPENDENCIAS, ENTIDADES Y MUNICIPIOS, SÓLO PODRÁ CELEBRAR CONTRATOS DE OBRA PÚBLICA O DE SERVICIOS RELACIONADOS CON LA MISMA, CON LAS PERSONAS FÍSICAS O MORALES INSCRITAS EN EL PADRÓN, CUYO REGISTRO ESTÉ VIGENTE. EL REGISTRO Y CLASIFICACIÓN A QUE SE REFIERE ESTE ARTÍCULO, DEBERÁN SER CONSIDERADOS POR LAS DEPENDENCIAS, ENTIDADES Y MUNICIPIOS COMO OBLIGATORIOS, PARA LA CONVOCATORIA Y CONTRATACIÓN DE LA OBRA PÚBLICA Y SERVICIOS RELACIONADOS CON LA MISMA</w:t>
      </w:r>
      <w:r w:rsidRPr="009072F1">
        <w:rPr>
          <w:rFonts w:ascii="Arial" w:hAnsi="Arial" w:cs="Arial"/>
          <w:sz w:val="16"/>
          <w:szCs w:val="16"/>
        </w:rPr>
        <w:t>.”;</w:t>
      </w:r>
    </w:p>
    <w:p w14:paraId="07FA2249" w14:textId="77777777" w:rsidR="006B00DB" w:rsidRPr="009072F1" w:rsidRDefault="006B00DB" w:rsidP="006B00DB">
      <w:pPr>
        <w:spacing w:after="0" w:line="240" w:lineRule="auto"/>
        <w:ind w:right="474"/>
        <w:jc w:val="both"/>
        <w:rPr>
          <w:rFonts w:ascii="Arial" w:hAnsi="Arial" w:cs="Arial"/>
          <w:sz w:val="16"/>
          <w:szCs w:val="16"/>
        </w:rPr>
      </w:pPr>
    </w:p>
    <w:p w14:paraId="2202026B" w14:textId="77777777" w:rsidR="006B00DB" w:rsidRPr="009072F1" w:rsidRDefault="006B00DB" w:rsidP="006B00DB">
      <w:pPr>
        <w:spacing w:after="0" w:line="240" w:lineRule="auto"/>
        <w:ind w:right="474"/>
        <w:jc w:val="both"/>
        <w:rPr>
          <w:rFonts w:ascii="Arial" w:hAnsi="Arial" w:cs="Arial"/>
          <w:sz w:val="16"/>
          <w:szCs w:val="16"/>
        </w:rPr>
      </w:pPr>
    </w:p>
    <w:p w14:paraId="422389AE"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A NOMBRE DE ---------------------</w:t>
      </w:r>
    </w:p>
    <w:p w14:paraId="6865A4A3"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CON NO. -----------, DE FECHA: -------; CON VIGENCIA A LA FECHA DE: ---------------------</w:t>
      </w:r>
    </w:p>
    <w:p w14:paraId="1E69E58C" w14:textId="77777777" w:rsidR="00EC3BC2"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ESPECIALIDAD DE: -------------------------------</w:t>
      </w:r>
    </w:p>
    <w:p w14:paraId="5F97E7A7" w14:textId="77777777" w:rsidR="00EC3BC2" w:rsidRPr="009072F1" w:rsidRDefault="00EC3BC2">
      <w:pPr>
        <w:spacing w:after="0" w:line="240" w:lineRule="auto"/>
        <w:jc w:val="both"/>
        <w:rPr>
          <w:rFonts w:ascii="Arial" w:hAnsi="Arial" w:cs="Arial"/>
          <w:sz w:val="16"/>
          <w:szCs w:val="16"/>
        </w:rPr>
      </w:pPr>
    </w:p>
    <w:bookmarkEnd w:id="23"/>
    <w:p w14:paraId="619EC98F" w14:textId="77777777" w:rsidR="00EC3BC2" w:rsidRPr="009072F1" w:rsidRDefault="00EC3BC2">
      <w:pPr>
        <w:spacing w:after="0" w:line="240" w:lineRule="auto"/>
        <w:jc w:val="both"/>
        <w:rPr>
          <w:rFonts w:ascii="Arial" w:hAnsi="Arial" w:cs="Arial"/>
          <w:sz w:val="16"/>
          <w:szCs w:val="16"/>
        </w:rPr>
      </w:pPr>
    </w:p>
    <w:p w14:paraId="23A74F43" w14:textId="77777777" w:rsidR="00EC3BC2" w:rsidRPr="009072F1" w:rsidRDefault="00EC3BC2">
      <w:pPr>
        <w:spacing w:after="0" w:line="240" w:lineRule="auto"/>
        <w:jc w:val="both"/>
        <w:rPr>
          <w:rFonts w:ascii="Arial" w:hAnsi="Arial" w:cs="Arial"/>
          <w:sz w:val="16"/>
          <w:szCs w:val="16"/>
        </w:rPr>
      </w:pPr>
    </w:p>
    <w:p w14:paraId="64988EC9"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4BAA9FDE" w14:textId="77777777" w:rsidR="00EC3BC2" w:rsidRPr="009072F1" w:rsidRDefault="00EC3BC2">
      <w:pPr>
        <w:spacing w:after="0" w:line="240" w:lineRule="auto"/>
        <w:jc w:val="both"/>
        <w:rPr>
          <w:rFonts w:ascii="Arial" w:hAnsi="Arial" w:cs="Arial"/>
          <w:sz w:val="16"/>
          <w:szCs w:val="16"/>
        </w:rPr>
      </w:pPr>
    </w:p>
    <w:p w14:paraId="6BC3E23C" w14:textId="77777777" w:rsidR="00EC3BC2" w:rsidRPr="009072F1" w:rsidRDefault="00EC3BC2">
      <w:pPr>
        <w:tabs>
          <w:tab w:val="left" w:pos="1985"/>
        </w:tabs>
        <w:spacing w:after="0" w:line="240" w:lineRule="auto"/>
        <w:jc w:val="center"/>
        <w:rPr>
          <w:rFonts w:ascii="Arial" w:hAnsi="Arial" w:cs="Arial"/>
          <w:b/>
          <w:sz w:val="16"/>
          <w:szCs w:val="16"/>
        </w:rPr>
      </w:pPr>
    </w:p>
    <w:p w14:paraId="54CB08CA" w14:textId="77777777" w:rsidR="00EC3BC2" w:rsidRPr="009072F1" w:rsidRDefault="00EC3BC2">
      <w:pPr>
        <w:tabs>
          <w:tab w:val="left" w:pos="1985"/>
        </w:tabs>
        <w:spacing w:after="0" w:line="240" w:lineRule="auto"/>
        <w:jc w:val="center"/>
        <w:rPr>
          <w:rFonts w:ascii="Arial" w:hAnsi="Arial" w:cs="Arial"/>
          <w:b/>
          <w:sz w:val="16"/>
          <w:szCs w:val="16"/>
        </w:rPr>
      </w:pPr>
    </w:p>
    <w:p w14:paraId="0C1D03EE" w14:textId="77777777" w:rsidR="000515B8" w:rsidRPr="009072F1" w:rsidRDefault="000515B8">
      <w:pPr>
        <w:tabs>
          <w:tab w:val="left" w:pos="1985"/>
        </w:tabs>
        <w:spacing w:after="0" w:line="240" w:lineRule="auto"/>
        <w:jc w:val="center"/>
        <w:rPr>
          <w:rFonts w:ascii="Arial" w:hAnsi="Arial" w:cs="Arial"/>
          <w:bCs/>
          <w:sz w:val="12"/>
          <w:szCs w:val="18"/>
        </w:rPr>
      </w:pPr>
    </w:p>
    <w:p w14:paraId="502C6D12"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53611A70" w14:textId="77777777" w:rsidR="00EC3BC2" w:rsidRPr="009072F1" w:rsidRDefault="00EC3BC2">
      <w:pPr>
        <w:tabs>
          <w:tab w:val="left" w:pos="1985"/>
        </w:tabs>
        <w:spacing w:after="0" w:line="240" w:lineRule="auto"/>
        <w:jc w:val="center"/>
        <w:rPr>
          <w:rFonts w:ascii="Arial" w:hAnsi="Arial" w:cs="Arial"/>
          <w:bCs/>
          <w:sz w:val="12"/>
          <w:szCs w:val="18"/>
        </w:rPr>
      </w:pPr>
    </w:p>
    <w:p w14:paraId="4F401ECB" w14:textId="77777777" w:rsidR="00EC3BC2" w:rsidRPr="009072F1" w:rsidRDefault="00EC3BC2">
      <w:pPr>
        <w:tabs>
          <w:tab w:val="left" w:pos="1985"/>
        </w:tabs>
        <w:spacing w:after="0" w:line="240" w:lineRule="auto"/>
        <w:jc w:val="center"/>
        <w:rPr>
          <w:rFonts w:ascii="Arial" w:hAnsi="Arial" w:cs="Arial"/>
          <w:bCs/>
          <w:sz w:val="12"/>
          <w:szCs w:val="18"/>
        </w:rPr>
      </w:pPr>
    </w:p>
    <w:p w14:paraId="69EA1EFF" w14:textId="77777777" w:rsidR="0005184A" w:rsidRPr="009072F1" w:rsidRDefault="0005184A">
      <w:pPr>
        <w:tabs>
          <w:tab w:val="left" w:pos="1985"/>
        </w:tabs>
        <w:spacing w:after="0" w:line="240" w:lineRule="auto"/>
        <w:jc w:val="center"/>
        <w:rPr>
          <w:rFonts w:ascii="Arial" w:hAnsi="Arial" w:cs="Arial"/>
          <w:bCs/>
          <w:sz w:val="12"/>
          <w:szCs w:val="18"/>
        </w:rPr>
      </w:pPr>
    </w:p>
    <w:p w14:paraId="55B400E4" w14:textId="77777777" w:rsidR="00431086" w:rsidRPr="009072F1" w:rsidRDefault="00431086">
      <w:pPr>
        <w:tabs>
          <w:tab w:val="left" w:pos="1985"/>
        </w:tabs>
        <w:spacing w:after="0" w:line="240" w:lineRule="auto"/>
        <w:jc w:val="center"/>
        <w:rPr>
          <w:rFonts w:ascii="Arial" w:hAnsi="Arial" w:cs="Arial"/>
          <w:bCs/>
          <w:sz w:val="12"/>
          <w:szCs w:val="18"/>
        </w:rPr>
      </w:pPr>
    </w:p>
    <w:p w14:paraId="75930603" w14:textId="77777777" w:rsidR="00431086" w:rsidRPr="009072F1" w:rsidRDefault="00431086">
      <w:pPr>
        <w:tabs>
          <w:tab w:val="left" w:pos="1985"/>
        </w:tabs>
        <w:spacing w:after="0" w:line="240" w:lineRule="auto"/>
        <w:jc w:val="center"/>
        <w:rPr>
          <w:rFonts w:ascii="Arial" w:hAnsi="Arial" w:cs="Arial"/>
          <w:bCs/>
          <w:sz w:val="12"/>
          <w:szCs w:val="18"/>
        </w:rPr>
      </w:pPr>
    </w:p>
    <w:p w14:paraId="245AA378" w14:textId="77777777" w:rsidR="00431086" w:rsidRPr="009072F1" w:rsidRDefault="00431086">
      <w:pPr>
        <w:tabs>
          <w:tab w:val="left" w:pos="1985"/>
        </w:tabs>
        <w:spacing w:after="0" w:line="240" w:lineRule="auto"/>
        <w:jc w:val="center"/>
        <w:rPr>
          <w:rFonts w:ascii="Arial" w:hAnsi="Arial" w:cs="Arial"/>
          <w:bCs/>
          <w:sz w:val="12"/>
          <w:szCs w:val="18"/>
        </w:rPr>
      </w:pPr>
    </w:p>
    <w:p w14:paraId="443DE82B" w14:textId="77777777" w:rsidR="00431086" w:rsidRPr="009072F1" w:rsidRDefault="00431086">
      <w:pPr>
        <w:tabs>
          <w:tab w:val="left" w:pos="1985"/>
        </w:tabs>
        <w:spacing w:after="0" w:line="240" w:lineRule="auto"/>
        <w:jc w:val="center"/>
        <w:rPr>
          <w:rFonts w:ascii="Arial" w:hAnsi="Arial" w:cs="Arial"/>
          <w:bCs/>
          <w:sz w:val="12"/>
          <w:szCs w:val="18"/>
        </w:rPr>
      </w:pPr>
    </w:p>
    <w:p w14:paraId="16008E98" w14:textId="77777777" w:rsidR="00EC3BC2" w:rsidRPr="009072F1" w:rsidRDefault="00EC3BC2">
      <w:pPr>
        <w:tabs>
          <w:tab w:val="left" w:pos="1985"/>
        </w:tabs>
        <w:spacing w:after="0" w:line="240" w:lineRule="auto"/>
        <w:jc w:val="center"/>
        <w:rPr>
          <w:rFonts w:ascii="Arial" w:hAnsi="Arial" w:cs="Arial"/>
          <w:bCs/>
          <w:sz w:val="12"/>
          <w:szCs w:val="18"/>
        </w:rPr>
      </w:pPr>
    </w:p>
    <w:p w14:paraId="2E6B0FF2" w14:textId="77777777" w:rsidR="00EC3BC2" w:rsidRPr="009072F1" w:rsidRDefault="00EC3BC2">
      <w:pPr>
        <w:tabs>
          <w:tab w:val="left" w:pos="1985"/>
        </w:tabs>
        <w:spacing w:after="0" w:line="240" w:lineRule="auto"/>
        <w:jc w:val="center"/>
        <w:rPr>
          <w:rFonts w:ascii="Arial" w:hAnsi="Arial" w:cs="Arial"/>
          <w:bCs/>
          <w:sz w:val="12"/>
          <w:szCs w:val="18"/>
        </w:rPr>
      </w:pPr>
    </w:p>
    <w:p w14:paraId="5C4F8FA1" w14:textId="77777777" w:rsidR="00EC3BC2" w:rsidRPr="009072F1" w:rsidRDefault="00EC3BC2">
      <w:pPr>
        <w:tabs>
          <w:tab w:val="left" w:pos="1985"/>
        </w:tabs>
        <w:spacing w:after="0" w:line="240" w:lineRule="auto"/>
        <w:jc w:val="center"/>
        <w:rPr>
          <w:rFonts w:ascii="Arial" w:hAnsi="Arial" w:cs="Arial"/>
          <w:bCs/>
          <w:sz w:val="12"/>
          <w:szCs w:val="18"/>
        </w:rPr>
      </w:pPr>
    </w:p>
    <w:p w14:paraId="7345EFB9" w14:textId="5505F1D0"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64384" behindDoc="0" locked="0" layoutInCell="1" allowOverlap="1" wp14:anchorId="781595B5" wp14:editId="1AF8C763">
                <wp:simplePos x="0" y="0"/>
                <wp:positionH relativeFrom="column">
                  <wp:posOffset>2400300</wp:posOffset>
                </wp:positionH>
                <wp:positionV relativeFrom="paragraph">
                  <wp:posOffset>27305</wp:posOffset>
                </wp:positionV>
                <wp:extent cx="1600200" cy="0"/>
                <wp:effectExtent l="5715" t="12065" r="13335" b="6985"/>
                <wp:wrapNone/>
                <wp:docPr id="25"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CB06CE9" id="Conector recto 21"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ox680wEAAJADAAAOAAAAZHJzL2Uyb0RvYy54bWysU8Fu2zAMvQ/YPwi6L3YyLOiMOD2k6y7d FqDdBzCSHAuTRIFS4+TvRylNtm63YT7IFvn4SD7Sq9ujd+JgKFkMvZzPWilMUKht2Pfy+9P9uxsp UoagwWEwvTyZJG/Xb9+sptiZBY7otCHBJCF1U+zlmHPsmiap0XhIM4wmsHNA8pD5SvtGE0zM7l2z aNtlMyHpSKhMSmy9OzvluvIPg1H52zAkk4XrJdeW60n13JWzWa+g2xPE0aqXMuAfqvBgAye9Ut1B BvFM9i8qbxVhwiHPFPoGh8EqU3vgbubtH908jhBN7YXFSfEqU/p/tOrrYUvC6l4uPkgRwPOMNjwp lZEElZdYzItKU0wdgzdhS6VPdQyP8QHVjyQCbkYIe1OrfTpFZqgRzauQckmRc+2mL6gZA88Zq2TH gXyhZDHEsU7mdJ2MOWah2Dhfti2PWwp18TXQXQIjpfzZoBflo5fOhiIadHB4SJlLZ+gFUswB761z dfAuiKmXH98v2xqQ0FldnAWWaL/bOBIHKKtTn6IDk72CeZt5gZ31vby5gqAbDehPQdcsGaw7f3Ow C4Xc1NV8Ke8izVnkHerTlkqmYuex15wvK1r26vd7Rf36kdY/AQAA//8DAFBLAwQUAAYACAAAACEA hVtkPN0AAAAHAQAADwAAAGRycy9kb3ducmV2LnhtbEyPy07DMBBF90j9B2sqsUHUKUEhhDgVD8Gi CyTasnfiaRI1HofYaQNfz8AGlkd3dO+ZfDXZThxx8K0jBctFBAKpcqalWsFu+3yZgvBBk9GdI1Tw iR5Wxews15lxJ3rD4ybUgkvIZ1pBE0KfSemrBq32C9cjcbZ3g9WBcailGfSJy20nr6IokVa3xAuN 7vGxweqwGa2Cj6R/L7/k+HBxu94u091o6fXpRanz+XR/ByLgFP6O4Uef1aFgp9KNZLzoFMQ3Kf8S FFzHIDhP4oi5/GVZ5PK/f/ENAAD//wMAUEsBAi0AFAAGAAgAAAAhALaDOJL+AAAA4QEAABMAAAAA AAAAAAAAAAAAAAAAAFtDb250ZW50X1R5cGVzXS54bWxQSwECLQAUAAYACAAAACEAOP0h/9YAAACU AQAACwAAAAAAAAAAAAAAAAAvAQAAX3JlbHMvLnJlbHNQSwECLQAUAAYACAAAACEApqMevNMBAACQ AwAADgAAAAAAAAAAAAAAAAAuAgAAZHJzL2Uyb0RvYy54bWxQSwECLQAUAAYACAAAACEAhVtkPN0A AAAHAQAADwAAAAAAAAAAAAAAAAAtBAAAZHJzL2Rvd25yZXYueG1sUEsFBgAAAAAEAAQA8wAAADcF AAAAAA== " strokeweight=".26mm">
                <v:stroke joinstyle="miter"/>
              </v:line>
            </w:pict>
          </mc:Fallback>
        </mc:AlternateContent>
      </w:r>
    </w:p>
    <w:p w14:paraId="5D0A7D0C"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766C247A" w14:textId="77777777" w:rsidR="00EC3BC2" w:rsidRDefault="00EC3BC2">
      <w:pPr>
        <w:spacing w:after="0" w:line="360" w:lineRule="auto"/>
        <w:jc w:val="center"/>
        <w:rPr>
          <w:rFonts w:ascii="Arial" w:hAnsi="Arial" w:cs="Arial"/>
          <w:bCs/>
          <w:sz w:val="12"/>
          <w:szCs w:val="18"/>
        </w:rPr>
      </w:pPr>
      <w:r w:rsidRPr="009072F1">
        <w:rPr>
          <w:rFonts w:ascii="Arial" w:hAnsi="Arial" w:cs="Arial"/>
          <w:bCs/>
          <w:sz w:val="12"/>
          <w:szCs w:val="18"/>
        </w:rPr>
        <w:t xml:space="preserve">REPRESENTANTE LEGAL </w:t>
      </w:r>
    </w:p>
    <w:p w14:paraId="2DC04479" w14:textId="77777777" w:rsidR="006B05AB" w:rsidRDefault="006B05AB">
      <w:pPr>
        <w:spacing w:after="0" w:line="360" w:lineRule="auto"/>
        <w:jc w:val="center"/>
        <w:rPr>
          <w:rFonts w:ascii="Arial" w:hAnsi="Arial" w:cs="Arial"/>
          <w:bCs/>
          <w:sz w:val="12"/>
          <w:szCs w:val="18"/>
        </w:rPr>
      </w:pPr>
    </w:p>
    <w:p w14:paraId="440F9C04" w14:textId="77777777" w:rsidR="006B05AB" w:rsidRDefault="006B05AB">
      <w:pPr>
        <w:spacing w:after="0" w:line="360" w:lineRule="auto"/>
        <w:jc w:val="center"/>
        <w:rPr>
          <w:rFonts w:ascii="Arial" w:hAnsi="Arial" w:cs="Arial"/>
          <w:bCs/>
          <w:sz w:val="12"/>
          <w:szCs w:val="18"/>
        </w:rPr>
      </w:pPr>
    </w:p>
    <w:p w14:paraId="25E118ED" w14:textId="77777777" w:rsidR="006B05AB" w:rsidRPr="009072F1" w:rsidRDefault="006B05AB">
      <w:pPr>
        <w:spacing w:after="0" w:line="360" w:lineRule="auto"/>
        <w:jc w:val="center"/>
        <w:rPr>
          <w:rFonts w:ascii="Arial" w:hAnsi="Arial" w:cs="Arial"/>
          <w:bCs/>
          <w:sz w:val="12"/>
          <w:szCs w:val="18"/>
        </w:rPr>
      </w:pPr>
    </w:p>
    <w:p w14:paraId="4785FCE9" w14:textId="77777777" w:rsidR="00EC3BC2" w:rsidRPr="009072F1" w:rsidRDefault="00EC3BC2">
      <w:pPr>
        <w:spacing w:after="0" w:line="360" w:lineRule="auto"/>
        <w:jc w:val="center"/>
        <w:rPr>
          <w:rFonts w:ascii="Arial" w:hAnsi="Arial" w:cs="Arial"/>
          <w:sz w:val="12"/>
          <w:szCs w:val="10"/>
        </w:rPr>
      </w:pPr>
    </w:p>
    <w:p w14:paraId="7A44550D" w14:textId="77777777" w:rsidR="00431086" w:rsidRPr="009072F1" w:rsidRDefault="00431086" w:rsidP="00431086">
      <w:pPr>
        <w:spacing w:after="0" w:line="360" w:lineRule="auto"/>
        <w:jc w:val="center"/>
        <w:rPr>
          <w:rFonts w:ascii="Arial" w:hAnsi="Arial" w:cs="Arial"/>
          <w:sz w:val="12"/>
          <w:szCs w:val="10"/>
        </w:rPr>
      </w:pP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B8382CB" w14:textId="77777777" w:rsidTr="002A0725">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7FCED5" w14:textId="77777777" w:rsidR="00EC3BC2" w:rsidRPr="009072F1" w:rsidRDefault="00EC3BC2" w:rsidP="002A0725">
            <w:pPr>
              <w:overflowPunct w:val="0"/>
              <w:autoSpaceDE w:val="0"/>
              <w:spacing w:after="0" w:line="240" w:lineRule="auto"/>
              <w:textAlignment w:val="baseline"/>
              <w:rPr>
                <w:rFonts w:ascii="Arial" w:hAnsi="Arial" w:cs="Arial"/>
                <w:sz w:val="12"/>
                <w:szCs w:val="12"/>
              </w:rPr>
            </w:pPr>
            <w:r w:rsidRPr="009072F1">
              <w:rPr>
                <w:rFonts w:ascii="Arial" w:hAnsi="Arial" w:cs="Arial"/>
                <w:sz w:val="12"/>
                <w:szCs w:val="12"/>
              </w:rPr>
              <w:t>LICITACIÓN PÚBLICA No.:-----------------------------------------------------------------------------------------------------------------------------NOMBRE, Y DESCRIPCIÓN GENERAL DE LA OBRA: ---------------------------------------------------------------------------------------------</w:t>
            </w:r>
            <w:r w:rsidR="002A0725" w:rsidRPr="009072F1">
              <w:rPr>
                <w:rFonts w:ascii="Arial" w:hAnsi="Arial" w:cs="Arial"/>
                <w:sz w:val="12"/>
                <w:szCs w:val="12"/>
              </w:rPr>
              <w:t>--</w:t>
            </w:r>
          </w:p>
          <w:p w14:paraId="042E85A4" w14:textId="77777777" w:rsidR="00EC3BC2" w:rsidRPr="009072F1" w:rsidRDefault="00EC3BC2" w:rsidP="002A0725">
            <w:pPr>
              <w:overflowPunct w:val="0"/>
              <w:autoSpaceDE w:val="0"/>
              <w:spacing w:after="0" w:line="240" w:lineRule="auto"/>
              <w:jc w:val="both"/>
              <w:textAlignment w:val="baseline"/>
              <w:rPr>
                <w:rFonts w:ascii="Arial" w:hAnsi="Arial" w:cs="Arial"/>
                <w:sz w:val="12"/>
                <w:szCs w:val="12"/>
              </w:rPr>
            </w:pPr>
            <w:r w:rsidRPr="009072F1">
              <w:rPr>
                <w:rFonts w:ascii="Arial" w:hAnsi="Arial" w:cs="Arial"/>
                <w:sz w:val="12"/>
                <w:szCs w:val="12"/>
              </w:rPr>
              <w:t>UBICACIÓN: LOCALIDAD: -------------------------------</w:t>
            </w:r>
            <w:r w:rsidR="0061678A" w:rsidRPr="009072F1">
              <w:rPr>
                <w:rFonts w:ascii="Arial" w:hAnsi="Arial" w:cs="Arial"/>
                <w:sz w:val="12"/>
                <w:szCs w:val="12"/>
              </w:rPr>
              <w:t>-------------MUNICIPIO---------</w:t>
            </w:r>
            <w:r w:rsidRPr="009072F1">
              <w:rPr>
                <w:rFonts w:ascii="Arial" w:hAnsi="Arial" w:cs="Arial"/>
                <w:sz w:val="12"/>
                <w:szCs w:val="12"/>
              </w:rPr>
              <w:t>--------------------------------------------------ESTADO:  HIDALGO</w:t>
            </w:r>
          </w:p>
          <w:p w14:paraId="07C9AA44"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2"/>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95A354"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DA7C94C"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T-3</w:t>
            </w:r>
          </w:p>
          <w:p w14:paraId="18E24526"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9B56F12" w14:textId="77777777" w:rsidTr="002A0725">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F3D843B"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sz w:val="20"/>
                <w:szCs w:val="20"/>
              </w:rPr>
            </w:pPr>
          </w:p>
          <w:p w14:paraId="3606A726" w14:textId="77777777" w:rsidR="00EC3BC2" w:rsidRPr="009072F1" w:rsidRDefault="00EC3BC2">
            <w:pPr>
              <w:overflowPunct w:val="0"/>
              <w:autoSpaceDE w:val="0"/>
              <w:spacing w:after="101" w:line="216" w:lineRule="atLeast"/>
              <w:ind w:left="899" w:hanging="899"/>
              <w:jc w:val="both"/>
              <w:textAlignment w:val="baseline"/>
              <w:rPr>
                <w:rFonts w:ascii="Arial" w:hAnsi="Arial" w:cs="Arial"/>
                <w:bCs/>
                <w:sz w:val="20"/>
                <w:szCs w:val="20"/>
              </w:rPr>
            </w:pPr>
            <w:r w:rsidRPr="009072F1">
              <w:rPr>
                <w:rFonts w:ascii="Arial" w:hAnsi="Arial" w:cs="Arial"/>
                <w:b/>
                <w:bCs/>
                <w:sz w:val="20"/>
                <w:szCs w:val="20"/>
              </w:rPr>
              <w:t xml:space="preserve">T-3.- PLANEACIÓN. </w:t>
            </w:r>
            <w:r w:rsidRPr="009072F1">
              <w:rPr>
                <w:rFonts w:ascii="Arial" w:hAnsi="Arial" w:cs="Arial"/>
                <w:bCs/>
                <w:sz w:val="16"/>
                <w:szCs w:val="16"/>
              </w:rPr>
              <w:t>(</w:t>
            </w:r>
            <w:r w:rsidR="005A7B54" w:rsidRPr="009072F1">
              <w:rPr>
                <w:rFonts w:ascii="Arial" w:hAnsi="Arial" w:cs="Arial"/>
                <w:bCs/>
                <w:sz w:val="16"/>
                <w:szCs w:val="16"/>
              </w:rPr>
              <w:t>Artículo</w:t>
            </w:r>
            <w:r w:rsidR="00B23E84" w:rsidRPr="009072F1">
              <w:rPr>
                <w:rFonts w:ascii="Arial" w:hAnsi="Arial" w:cs="Arial"/>
                <w:bCs/>
                <w:sz w:val="16"/>
                <w:szCs w:val="16"/>
              </w:rPr>
              <w:t xml:space="preserve"> 30 fracción</w:t>
            </w:r>
            <w:r w:rsidRPr="009072F1">
              <w:rPr>
                <w:rFonts w:ascii="Arial" w:hAnsi="Arial" w:cs="Arial"/>
                <w:bCs/>
                <w:sz w:val="16"/>
                <w:szCs w:val="16"/>
              </w:rPr>
              <w:t xml:space="preserve"> I del Reglamento).</w:t>
            </w:r>
          </w:p>
          <w:p w14:paraId="38471CDF" w14:textId="77777777" w:rsidR="00EC3BC2" w:rsidRPr="009072F1" w:rsidRDefault="00EC3BC2">
            <w:pPr>
              <w:overflowPunct w:val="0"/>
              <w:autoSpaceDE w:val="0"/>
              <w:spacing w:after="101" w:line="216" w:lineRule="atLeast"/>
              <w:ind w:left="899" w:hanging="899"/>
              <w:jc w:val="both"/>
              <w:textAlignment w:val="baseline"/>
              <w:rPr>
                <w:rFonts w:ascii="Arial" w:hAnsi="Arial" w:cs="Arial"/>
                <w:bCs/>
                <w:sz w:val="20"/>
                <w:szCs w:val="20"/>
              </w:rPr>
            </w:pPr>
          </w:p>
          <w:p w14:paraId="1B2B561B" w14:textId="77777777" w:rsidR="00EC3BC2" w:rsidRPr="009072F1" w:rsidRDefault="00EC3BC2">
            <w:pPr>
              <w:overflowPunct w:val="0"/>
              <w:autoSpaceDE w:val="0"/>
              <w:spacing w:after="101" w:line="216" w:lineRule="atLeast"/>
              <w:ind w:left="719" w:hanging="719"/>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892FB09"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1EA59DE" w14:textId="77777777" w:rsidTr="002A0725">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072E778"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326CFF2"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03043961"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419F62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3047A8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DDD2265"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77D73FC" w14:textId="77777777" w:rsidR="00EC3BC2" w:rsidRPr="00484B9B" w:rsidRDefault="00EC3BC2">
            <w:pPr>
              <w:snapToGrid w:val="0"/>
              <w:rPr>
                <w:rFonts w:ascii="Arial" w:hAnsi="Arial" w:cs="Arial"/>
              </w:rPr>
            </w:pPr>
          </w:p>
        </w:tc>
        <w:tc>
          <w:tcPr>
            <w:tcW w:w="60" w:type="dxa"/>
            <w:shd w:val="clear" w:color="auto" w:fill="auto"/>
          </w:tcPr>
          <w:p w14:paraId="72D73541" w14:textId="77777777" w:rsidR="00EC3BC2" w:rsidRPr="00484B9B" w:rsidRDefault="00EC3BC2">
            <w:pPr>
              <w:snapToGrid w:val="0"/>
              <w:rPr>
                <w:rFonts w:ascii="Arial" w:hAnsi="Arial" w:cs="Arial"/>
              </w:rPr>
            </w:pPr>
          </w:p>
        </w:tc>
        <w:tc>
          <w:tcPr>
            <w:tcW w:w="60" w:type="dxa"/>
            <w:shd w:val="clear" w:color="auto" w:fill="auto"/>
          </w:tcPr>
          <w:p w14:paraId="4522ECFC" w14:textId="77777777" w:rsidR="00EC3BC2" w:rsidRPr="00484B9B" w:rsidRDefault="00EC3BC2">
            <w:pPr>
              <w:snapToGrid w:val="0"/>
              <w:rPr>
                <w:rFonts w:ascii="Arial" w:hAnsi="Arial" w:cs="Arial"/>
              </w:rPr>
            </w:pPr>
          </w:p>
        </w:tc>
        <w:tc>
          <w:tcPr>
            <w:tcW w:w="20" w:type="dxa"/>
            <w:shd w:val="clear" w:color="auto" w:fill="auto"/>
          </w:tcPr>
          <w:p w14:paraId="67EA4873" w14:textId="77777777" w:rsidR="00EC3BC2" w:rsidRPr="00484B9B" w:rsidRDefault="00EC3BC2">
            <w:pPr>
              <w:snapToGrid w:val="0"/>
              <w:rPr>
                <w:rFonts w:ascii="Arial" w:hAnsi="Arial" w:cs="Arial"/>
              </w:rPr>
            </w:pPr>
          </w:p>
        </w:tc>
      </w:tr>
    </w:tbl>
    <w:p w14:paraId="36865751" w14:textId="77777777" w:rsidR="00EC3BC2" w:rsidRPr="009072F1" w:rsidRDefault="00EC3BC2" w:rsidP="002A0725">
      <w:pPr>
        <w:spacing w:after="0" w:line="240" w:lineRule="auto"/>
        <w:ind w:right="474"/>
        <w:rPr>
          <w:rFonts w:ascii="Arial" w:hAnsi="Arial" w:cs="Arial"/>
        </w:rPr>
      </w:pPr>
    </w:p>
    <w:p w14:paraId="5AD084B5"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w:t>
      </w:r>
      <w:r w:rsidR="00196C2C" w:rsidRPr="009072F1">
        <w:rPr>
          <w:rFonts w:ascii="Arial" w:hAnsi="Arial" w:cs="Arial"/>
          <w:sz w:val="16"/>
          <w:szCs w:val="16"/>
        </w:rPr>
        <w:t>PÚBLICA NO</w:t>
      </w:r>
      <w:r w:rsidRPr="009072F1">
        <w:rPr>
          <w:rFonts w:ascii="Arial" w:hAnsi="Arial" w:cs="Arial"/>
          <w:sz w:val="16"/>
          <w:szCs w:val="16"/>
        </w:rPr>
        <w:t xml:space="preserve">.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0C7FFC22" w14:textId="77777777" w:rsidR="00EC3BC2" w:rsidRPr="009072F1" w:rsidRDefault="00EC3BC2" w:rsidP="002A0725">
      <w:pPr>
        <w:spacing w:after="0" w:line="240" w:lineRule="auto"/>
        <w:ind w:right="474"/>
        <w:jc w:val="both"/>
        <w:rPr>
          <w:rFonts w:ascii="Arial" w:hAnsi="Arial" w:cs="Arial"/>
          <w:sz w:val="16"/>
          <w:szCs w:val="16"/>
        </w:rPr>
      </w:pPr>
    </w:p>
    <w:p w14:paraId="24F858CE" w14:textId="77777777" w:rsidR="00EC3BC2" w:rsidRPr="009072F1" w:rsidRDefault="00EC3BC2" w:rsidP="002A0725">
      <w:pPr>
        <w:spacing w:after="0" w:line="240" w:lineRule="auto"/>
        <w:ind w:right="474"/>
        <w:jc w:val="both"/>
        <w:rPr>
          <w:rFonts w:ascii="Arial" w:hAnsi="Arial" w:cs="Arial"/>
          <w:sz w:val="16"/>
          <w:szCs w:val="16"/>
        </w:rPr>
      </w:pPr>
    </w:p>
    <w:p w14:paraId="66739001"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POR ESTE CONDUCTO (NOMBRE DEL REPRESENTANTE LEGAL ----------------), EN MI CARÁCTER DE REPRESENTANTE LEGAL DE (NOMBRE DEL LICITANTE --------------------) MANIFIESTO QUE CONTAMOS CON LOS RECURSOS NECESARIOS Y SUFICIENTES PARA EJECUTAR LA OBRA DE REFERENCIA CON LA CALIDAD REQUERIDA.</w:t>
      </w:r>
    </w:p>
    <w:p w14:paraId="7A6866E7" w14:textId="77777777" w:rsidR="00EC3BC2" w:rsidRPr="009072F1" w:rsidRDefault="00EC3BC2" w:rsidP="002A0725">
      <w:pPr>
        <w:spacing w:after="0" w:line="240" w:lineRule="auto"/>
        <w:ind w:right="474"/>
        <w:jc w:val="both"/>
        <w:rPr>
          <w:rFonts w:ascii="Arial" w:hAnsi="Arial" w:cs="Arial"/>
          <w:sz w:val="16"/>
          <w:szCs w:val="16"/>
          <w:shd w:val="clear" w:color="auto" w:fill="FFFF00"/>
        </w:rPr>
      </w:pPr>
    </w:p>
    <w:p w14:paraId="1240A561"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 xml:space="preserve">EN CASO DE PRESENTAR PROPUESTAS EN FORMA CONJUNTA, POR CADA UNO DE SUS INTEGRANTES, DEBERÁ </w:t>
      </w:r>
      <w:r w:rsidR="00F43C78" w:rsidRPr="009072F1">
        <w:rPr>
          <w:rFonts w:ascii="Arial" w:hAnsi="Arial" w:cs="Arial"/>
          <w:sz w:val="16"/>
          <w:szCs w:val="16"/>
        </w:rPr>
        <w:t>INDICAR</w:t>
      </w:r>
      <w:r w:rsidRPr="009072F1">
        <w:rPr>
          <w:rFonts w:ascii="Arial" w:hAnsi="Arial" w:cs="Arial"/>
          <w:sz w:val="16"/>
          <w:szCs w:val="16"/>
        </w:rPr>
        <w:t xml:space="preserve"> LA INFORMACIÓN ESPECIFICA Y DETALLADA DE LA PARTE DE LA OBRA QUE LE CORRESPONDE EJECUTAR.</w:t>
      </w:r>
    </w:p>
    <w:p w14:paraId="55153EA6" w14:textId="77777777" w:rsidR="00EC3BC2" w:rsidRPr="009072F1" w:rsidRDefault="00EC3BC2" w:rsidP="002A0725">
      <w:pPr>
        <w:spacing w:after="0" w:line="240" w:lineRule="auto"/>
        <w:ind w:right="474"/>
        <w:jc w:val="both"/>
        <w:rPr>
          <w:rFonts w:ascii="Arial" w:hAnsi="Arial" w:cs="Arial"/>
          <w:sz w:val="16"/>
          <w:szCs w:val="16"/>
        </w:rPr>
      </w:pPr>
    </w:p>
    <w:p w14:paraId="2B1139ED" w14:textId="77777777" w:rsidR="00EC3BC2" w:rsidRPr="009072F1" w:rsidRDefault="00EC3BC2">
      <w:pPr>
        <w:spacing w:after="0" w:line="240" w:lineRule="auto"/>
        <w:jc w:val="both"/>
        <w:rPr>
          <w:rFonts w:ascii="Arial" w:hAnsi="Arial" w:cs="Arial"/>
          <w:b/>
          <w:sz w:val="24"/>
          <w:szCs w:val="24"/>
        </w:rPr>
      </w:pPr>
      <w:r w:rsidRPr="009072F1">
        <w:rPr>
          <w:rFonts w:ascii="Arial" w:hAnsi="Arial" w:cs="Arial"/>
          <w:b/>
          <w:sz w:val="24"/>
          <w:szCs w:val="24"/>
        </w:rPr>
        <w:t xml:space="preserve">ÍNDICE. </w:t>
      </w:r>
    </w:p>
    <w:p w14:paraId="4EE807D9" w14:textId="77777777" w:rsidR="00EC3BC2" w:rsidRPr="009072F1" w:rsidRDefault="00EC3BC2">
      <w:pPr>
        <w:spacing w:after="0" w:line="240" w:lineRule="auto"/>
        <w:jc w:val="both"/>
        <w:rPr>
          <w:rFonts w:ascii="Arial" w:hAnsi="Arial" w:cs="Arial"/>
          <w:sz w:val="16"/>
          <w:szCs w:val="18"/>
        </w:rPr>
      </w:pPr>
    </w:p>
    <w:p w14:paraId="3681E600" w14:textId="77777777" w:rsidR="00EC3BC2" w:rsidRPr="009072F1" w:rsidRDefault="00F43C78">
      <w:pPr>
        <w:spacing w:after="0" w:line="240" w:lineRule="auto"/>
        <w:jc w:val="both"/>
        <w:rPr>
          <w:rFonts w:ascii="Arial" w:hAnsi="Arial" w:cs="Arial"/>
          <w:b/>
          <w:sz w:val="20"/>
          <w:szCs w:val="20"/>
          <w:u w:val="single"/>
        </w:rPr>
      </w:pPr>
      <w:r w:rsidRPr="009072F1">
        <w:rPr>
          <w:rFonts w:ascii="Arial" w:hAnsi="Arial" w:cs="Arial"/>
          <w:b/>
          <w:sz w:val="20"/>
          <w:szCs w:val="20"/>
          <w:u w:val="single"/>
        </w:rPr>
        <w:t>1).- PROCEDIMIENTO CONSTRUCTIVO DE EJECUCION DE LOS TRABAJOS</w:t>
      </w:r>
    </w:p>
    <w:p w14:paraId="3061637F" w14:textId="77777777" w:rsidR="00EC3BC2" w:rsidRPr="009072F1" w:rsidRDefault="00EC3BC2">
      <w:pPr>
        <w:spacing w:after="0" w:line="240" w:lineRule="auto"/>
        <w:jc w:val="both"/>
        <w:rPr>
          <w:rFonts w:ascii="Arial" w:hAnsi="Arial" w:cs="Arial"/>
          <w:sz w:val="16"/>
          <w:szCs w:val="18"/>
        </w:rPr>
      </w:pPr>
    </w:p>
    <w:tbl>
      <w:tblPr>
        <w:tblW w:w="0" w:type="auto"/>
        <w:tblInd w:w="403" w:type="dxa"/>
        <w:tblLayout w:type="fixed"/>
        <w:tblLook w:val="0000" w:firstRow="0" w:lastRow="0" w:firstColumn="0" w:lastColumn="0" w:noHBand="0" w:noVBand="0"/>
      </w:tblPr>
      <w:tblGrid>
        <w:gridCol w:w="541"/>
        <w:gridCol w:w="3685"/>
        <w:gridCol w:w="4977"/>
      </w:tblGrid>
      <w:tr w:rsidR="00EC3BC2" w:rsidRPr="009072F1" w14:paraId="5E90CAF9" w14:textId="77777777" w:rsidTr="002A0725">
        <w:tc>
          <w:tcPr>
            <w:tcW w:w="9203" w:type="dxa"/>
            <w:gridSpan w:val="3"/>
            <w:tcBorders>
              <w:top w:val="single" w:sz="4" w:space="0" w:color="000000"/>
              <w:left w:val="single" w:sz="4" w:space="0" w:color="000000"/>
              <w:bottom w:val="single" w:sz="4" w:space="0" w:color="000000"/>
              <w:right w:val="single" w:sz="4" w:space="0" w:color="000000"/>
            </w:tcBorders>
            <w:shd w:val="clear" w:color="auto" w:fill="auto"/>
          </w:tcPr>
          <w:p w14:paraId="2332BC48" w14:textId="77777777" w:rsidR="00EC3BC2" w:rsidRPr="00484B9B" w:rsidRDefault="00EC3BC2">
            <w:pPr>
              <w:snapToGrid w:val="0"/>
              <w:spacing w:after="0" w:line="240" w:lineRule="auto"/>
              <w:jc w:val="both"/>
              <w:rPr>
                <w:rFonts w:ascii="Arial" w:hAnsi="Arial" w:cs="Arial"/>
              </w:rPr>
            </w:pPr>
          </w:p>
          <w:p w14:paraId="6C6DD206" w14:textId="77777777" w:rsidR="00EC3BC2" w:rsidRPr="009072F1" w:rsidRDefault="00F43C78">
            <w:pPr>
              <w:spacing w:after="0" w:line="240" w:lineRule="auto"/>
              <w:jc w:val="center"/>
              <w:rPr>
                <w:rFonts w:ascii="Arial" w:hAnsi="Arial" w:cs="Arial"/>
                <w:b/>
                <w:sz w:val="16"/>
                <w:szCs w:val="18"/>
              </w:rPr>
            </w:pPr>
            <w:r w:rsidRPr="009072F1">
              <w:rPr>
                <w:rFonts w:ascii="Arial" w:hAnsi="Arial" w:cs="Arial"/>
                <w:b/>
                <w:sz w:val="16"/>
                <w:szCs w:val="18"/>
              </w:rPr>
              <w:t>1</w:t>
            </w:r>
            <w:r w:rsidR="00EC3BC2" w:rsidRPr="009072F1">
              <w:rPr>
                <w:rFonts w:ascii="Arial" w:hAnsi="Arial" w:cs="Arial"/>
                <w:b/>
                <w:sz w:val="16"/>
                <w:szCs w:val="18"/>
              </w:rPr>
              <w:t>.1.- FORMAS Y TÉCNICAS PARA LA EJECUCIÓN DE LOS TRABAJOS</w:t>
            </w:r>
          </w:p>
          <w:p w14:paraId="4C1F0F0A" w14:textId="77777777" w:rsidR="00EC3BC2" w:rsidRPr="009072F1" w:rsidRDefault="00EC3BC2">
            <w:pPr>
              <w:snapToGrid w:val="0"/>
              <w:spacing w:after="0" w:line="240" w:lineRule="auto"/>
              <w:jc w:val="both"/>
              <w:rPr>
                <w:rFonts w:ascii="Arial" w:hAnsi="Arial" w:cs="Arial"/>
                <w:sz w:val="16"/>
                <w:szCs w:val="18"/>
              </w:rPr>
            </w:pPr>
          </w:p>
        </w:tc>
      </w:tr>
      <w:tr w:rsidR="00EC3BC2" w:rsidRPr="009072F1" w14:paraId="1715CA68" w14:textId="77777777" w:rsidTr="002A0725">
        <w:tc>
          <w:tcPr>
            <w:tcW w:w="541" w:type="dxa"/>
            <w:tcBorders>
              <w:top w:val="single" w:sz="4" w:space="0" w:color="000000"/>
              <w:left w:val="single" w:sz="4" w:space="0" w:color="000000"/>
              <w:bottom w:val="single" w:sz="4" w:space="0" w:color="000000"/>
            </w:tcBorders>
            <w:shd w:val="clear" w:color="auto" w:fill="auto"/>
          </w:tcPr>
          <w:p w14:paraId="73C79236" w14:textId="77777777" w:rsidR="00EC3BC2" w:rsidRPr="009072F1" w:rsidRDefault="00EC3BC2">
            <w:pPr>
              <w:snapToGrid w:val="0"/>
              <w:spacing w:after="0" w:line="240" w:lineRule="auto"/>
              <w:jc w:val="both"/>
              <w:rPr>
                <w:rFonts w:ascii="Arial" w:hAnsi="Arial" w:cs="Arial"/>
                <w:sz w:val="14"/>
                <w:szCs w:val="14"/>
                <w:shd w:val="clear" w:color="auto" w:fill="FFFF00"/>
              </w:rPr>
            </w:pPr>
          </w:p>
          <w:p w14:paraId="4A412710" w14:textId="77777777" w:rsidR="00EC3BC2" w:rsidRPr="009072F1" w:rsidRDefault="00EC3BC2">
            <w:pPr>
              <w:spacing w:after="0" w:line="240" w:lineRule="auto"/>
              <w:jc w:val="both"/>
              <w:rPr>
                <w:rFonts w:ascii="Arial" w:hAnsi="Arial" w:cs="Arial"/>
                <w:sz w:val="14"/>
                <w:szCs w:val="14"/>
              </w:rPr>
            </w:pPr>
            <w:r w:rsidRPr="009072F1">
              <w:rPr>
                <w:rFonts w:ascii="Arial" w:hAnsi="Arial" w:cs="Arial"/>
                <w:sz w:val="14"/>
                <w:szCs w:val="14"/>
              </w:rPr>
              <w:t xml:space="preserve">No. </w:t>
            </w:r>
          </w:p>
        </w:tc>
        <w:tc>
          <w:tcPr>
            <w:tcW w:w="3685" w:type="dxa"/>
            <w:tcBorders>
              <w:top w:val="single" w:sz="4" w:space="0" w:color="000000"/>
              <w:left w:val="single" w:sz="4" w:space="0" w:color="000000"/>
              <w:bottom w:val="single" w:sz="4" w:space="0" w:color="000000"/>
            </w:tcBorders>
            <w:shd w:val="clear" w:color="auto" w:fill="auto"/>
          </w:tcPr>
          <w:p w14:paraId="40847DFC" w14:textId="77777777" w:rsidR="00EC3BC2" w:rsidRPr="009072F1" w:rsidRDefault="00EC3BC2">
            <w:pPr>
              <w:snapToGrid w:val="0"/>
              <w:spacing w:after="0" w:line="240" w:lineRule="auto"/>
              <w:jc w:val="both"/>
              <w:rPr>
                <w:rFonts w:ascii="Arial" w:hAnsi="Arial" w:cs="Arial"/>
                <w:sz w:val="14"/>
                <w:szCs w:val="14"/>
              </w:rPr>
            </w:pPr>
          </w:p>
          <w:p w14:paraId="35E1F8FA" w14:textId="77777777" w:rsidR="00EC3BC2" w:rsidRPr="009072F1" w:rsidRDefault="00F43C78" w:rsidP="008C4D2B">
            <w:pPr>
              <w:spacing w:after="0" w:line="240" w:lineRule="auto"/>
              <w:jc w:val="both"/>
              <w:rPr>
                <w:rFonts w:ascii="Arial" w:hAnsi="Arial" w:cs="Arial"/>
                <w:sz w:val="14"/>
                <w:szCs w:val="14"/>
              </w:rPr>
            </w:pPr>
            <w:r w:rsidRPr="009072F1">
              <w:rPr>
                <w:rFonts w:ascii="Arial" w:hAnsi="Arial" w:cs="Arial"/>
                <w:sz w:val="14"/>
                <w:szCs w:val="14"/>
              </w:rPr>
              <w:t xml:space="preserve">POR </w:t>
            </w:r>
            <w:r w:rsidR="008C4D2B" w:rsidRPr="009072F1">
              <w:rPr>
                <w:rFonts w:ascii="Arial" w:hAnsi="Arial" w:cs="Arial"/>
                <w:sz w:val="14"/>
                <w:szCs w:val="14"/>
              </w:rPr>
              <w:t>CONCEPTOS</w:t>
            </w:r>
            <w:r w:rsidRPr="009072F1">
              <w:rPr>
                <w:rFonts w:ascii="Arial" w:hAnsi="Arial" w:cs="Arial"/>
                <w:sz w:val="14"/>
                <w:szCs w:val="14"/>
              </w:rPr>
              <w:t xml:space="preserve"> </w:t>
            </w:r>
            <w:r w:rsidR="00EC3BC2" w:rsidRPr="009072F1">
              <w:rPr>
                <w:rFonts w:ascii="Arial" w:hAnsi="Arial" w:cs="Arial"/>
                <w:sz w:val="14"/>
                <w:szCs w:val="14"/>
              </w:rPr>
              <w:t xml:space="preserve">DE TRABAJO, </w:t>
            </w:r>
            <w:r w:rsidR="008C4D2B" w:rsidRPr="009072F1">
              <w:rPr>
                <w:rFonts w:ascii="Arial" w:hAnsi="Arial" w:cs="Arial"/>
                <w:sz w:val="14"/>
                <w:szCs w:val="14"/>
              </w:rPr>
              <w:t xml:space="preserve">100 % </w:t>
            </w:r>
            <w:r w:rsidR="00EC3BC2" w:rsidRPr="009072F1">
              <w:rPr>
                <w:rFonts w:ascii="Arial" w:hAnsi="Arial" w:cs="Arial"/>
                <w:sz w:val="14"/>
                <w:szCs w:val="14"/>
              </w:rPr>
              <w:t>DEL CATÁLOGO DE CONCEPTOS</w:t>
            </w: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9194CC9" w14:textId="77777777" w:rsidR="00EC3BC2" w:rsidRPr="009072F1" w:rsidRDefault="00EC3BC2">
            <w:pPr>
              <w:snapToGrid w:val="0"/>
              <w:spacing w:after="0" w:line="240" w:lineRule="auto"/>
              <w:jc w:val="both"/>
              <w:rPr>
                <w:rFonts w:ascii="Arial" w:hAnsi="Arial" w:cs="Arial"/>
                <w:sz w:val="14"/>
                <w:szCs w:val="14"/>
              </w:rPr>
            </w:pPr>
          </w:p>
          <w:p w14:paraId="1AA39D2E" w14:textId="77777777" w:rsidR="00EC3BC2" w:rsidRPr="009072F1" w:rsidRDefault="00EC3BC2">
            <w:pPr>
              <w:snapToGrid w:val="0"/>
              <w:spacing w:after="0" w:line="240" w:lineRule="auto"/>
              <w:jc w:val="both"/>
              <w:rPr>
                <w:rFonts w:ascii="Arial" w:hAnsi="Arial" w:cs="Arial"/>
                <w:sz w:val="14"/>
                <w:szCs w:val="14"/>
              </w:rPr>
            </w:pPr>
            <w:r w:rsidRPr="009072F1">
              <w:rPr>
                <w:rFonts w:ascii="Arial" w:hAnsi="Arial" w:cs="Arial"/>
                <w:sz w:val="14"/>
                <w:szCs w:val="14"/>
              </w:rPr>
              <w:t>DESCRIPCIÓN CLARA Y DETALLADA DEL PROCEDIMIENTO CONSTRUCTIVO.</w:t>
            </w:r>
            <w:r w:rsidR="0061678A" w:rsidRPr="009072F1">
              <w:rPr>
                <w:rFonts w:ascii="Arial" w:hAnsi="Arial" w:cs="Arial"/>
                <w:sz w:val="14"/>
                <w:szCs w:val="14"/>
              </w:rPr>
              <w:t xml:space="preserve"> </w:t>
            </w:r>
            <w:r w:rsidRPr="009072F1">
              <w:rPr>
                <w:rFonts w:ascii="Arial" w:hAnsi="Arial" w:cs="Arial"/>
                <w:sz w:val="14"/>
                <w:szCs w:val="14"/>
              </w:rPr>
              <w:t>(FORMAS Y TÉCNICAS)</w:t>
            </w:r>
          </w:p>
          <w:p w14:paraId="11D19F3E" w14:textId="77777777" w:rsidR="00EC3BC2" w:rsidRPr="009072F1" w:rsidRDefault="00EC3BC2">
            <w:pPr>
              <w:snapToGrid w:val="0"/>
              <w:spacing w:after="0" w:line="240" w:lineRule="auto"/>
              <w:jc w:val="both"/>
              <w:rPr>
                <w:rFonts w:ascii="Arial" w:hAnsi="Arial" w:cs="Arial"/>
                <w:sz w:val="14"/>
                <w:szCs w:val="14"/>
              </w:rPr>
            </w:pPr>
            <w:r w:rsidRPr="009072F1">
              <w:rPr>
                <w:rFonts w:ascii="Arial" w:hAnsi="Arial" w:cs="Arial"/>
                <w:sz w:val="14"/>
                <w:szCs w:val="14"/>
              </w:rPr>
              <w:t>(No debe limitarse a transcribir los conceptos).</w:t>
            </w:r>
          </w:p>
          <w:p w14:paraId="31D6C379" w14:textId="77777777" w:rsidR="00F43C78" w:rsidRPr="009072F1" w:rsidRDefault="00F43C78" w:rsidP="008C4D2B">
            <w:pPr>
              <w:snapToGrid w:val="0"/>
              <w:spacing w:after="0" w:line="240" w:lineRule="auto"/>
              <w:jc w:val="both"/>
              <w:rPr>
                <w:rFonts w:ascii="Arial" w:hAnsi="Arial" w:cs="Arial"/>
                <w:sz w:val="14"/>
                <w:szCs w:val="14"/>
              </w:rPr>
            </w:pPr>
            <w:r w:rsidRPr="009072F1">
              <w:rPr>
                <w:rFonts w:ascii="Arial" w:hAnsi="Arial" w:cs="Arial"/>
                <w:sz w:val="14"/>
                <w:szCs w:val="14"/>
              </w:rPr>
              <w:t>Que sean congruentes con las características, complejidad y magnitud de los mismos y acorde a su programa de ejecución.</w:t>
            </w:r>
          </w:p>
        </w:tc>
      </w:tr>
      <w:tr w:rsidR="00EC3BC2" w:rsidRPr="009072F1" w14:paraId="3A1741EB" w14:textId="77777777" w:rsidTr="002A0725">
        <w:tc>
          <w:tcPr>
            <w:tcW w:w="541" w:type="dxa"/>
            <w:tcBorders>
              <w:top w:val="single" w:sz="4" w:space="0" w:color="000000"/>
              <w:left w:val="single" w:sz="4" w:space="0" w:color="000000"/>
              <w:bottom w:val="single" w:sz="4" w:space="0" w:color="000000"/>
            </w:tcBorders>
            <w:shd w:val="clear" w:color="auto" w:fill="auto"/>
          </w:tcPr>
          <w:p w14:paraId="3A02BC44"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15FD574B"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30AA2E0" w14:textId="77777777" w:rsidR="00EC3BC2" w:rsidRPr="009072F1" w:rsidRDefault="00EC3BC2">
            <w:pPr>
              <w:snapToGrid w:val="0"/>
              <w:spacing w:after="0" w:line="240" w:lineRule="auto"/>
              <w:jc w:val="both"/>
              <w:rPr>
                <w:rFonts w:ascii="Arial" w:hAnsi="Arial" w:cs="Arial"/>
                <w:sz w:val="14"/>
                <w:szCs w:val="14"/>
              </w:rPr>
            </w:pPr>
          </w:p>
        </w:tc>
      </w:tr>
      <w:tr w:rsidR="00EC3BC2" w:rsidRPr="009072F1" w14:paraId="30E7ED5E" w14:textId="77777777" w:rsidTr="002A0725">
        <w:tc>
          <w:tcPr>
            <w:tcW w:w="541" w:type="dxa"/>
            <w:tcBorders>
              <w:top w:val="single" w:sz="4" w:space="0" w:color="000000"/>
              <w:left w:val="single" w:sz="4" w:space="0" w:color="000000"/>
              <w:bottom w:val="single" w:sz="4" w:space="0" w:color="000000"/>
            </w:tcBorders>
            <w:shd w:val="clear" w:color="auto" w:fill="auto"/>
          </w:tcPr>
          <w:p w14:paraId="2948A658"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63224CDE"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5EBC4C1" w14:textId="77777777" w:rsidR="00EC3BC2" w:rsidRPr="009072F1" w:rsidRDefault="00EC3BC2">
            <w:pPr>
              <w:snapToGrid w:val="0"/>
              <w:spacing w:after="0" w:line="240" w:lineRule="auto"/>
              <w:jc w:val="both"/>
              <w:rPr>
                <w:rFonts w:ascii="Arial" w:hAnsi="Arial" w:cs="Arial"/>
                <w:sz w:val="14"/>
                <w:szCs w:val="14"/>
              </w:rPr>
            </w:pPr>
          </w:p>
        </w:tc>
      </w:tr>
      <w:tr w:rsidR="00EC3BC2" w:rsidRPr="00484B9B" w14:paraId="223B34E9" w14:textId="77777777" w:rsidTr="002A0725">
        <w:tc>
          <w:tcPr>
            <w:tcW w:w="541" w:type="dxa"/>
            <w:tcBorders>
              <w:top w:val="single" w:sz="4" w:space="0" w:color="000000"/>
              <w:left w:val="single" w:sz="4" w:space="0" w:color="000000"/>
              <w:bottom w:val="single" w:sz="4" w:space="0" w:color="000000"/>
            </w:tcBorders>
            <w:shd w:val="clear" w:color="auto" w:fill="auto"/>
          </w:tcPr>
          <w:p w14:paraId="4C89ED0A"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625773D2"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50031B4D" w14:textId="77777777" w:rsidR="00EC3BC2" w:rsidRPr="009072F1" w:rsidRDefault="00EC3BC2">
            <w:pPr>
              <w:snapToGrid w:val="0"/>
              <w:spacing w:after="0" w:line="240" w:lineRule="auto"/>
              <w:jc w:val="both"/>
              <w:rPr>
                <w:rFonts w:ascii="Arial" w:hAnsi="Arial" w:cs="Arial"/>
                <w:sz w:val="14"/>
                <w:szCs w:val="14"/>
              </w:rPr>
            </w:pPr>
          </w:p>
        </w:tc>
      </w:tr>
    </w:tbl>
    <w:p w14:paraId="5469A39D" w14:textId="77777777" w:rsidR="00EC3BC2" w:rsidRPr="009072F1" w:rsidRDefault="00EC3BC2">
      <w:pPr>
        <w:spacing w:after="0" w:line="240" w:lineRule="auto"/>
        <w:ind w:left="290" w:hanging="290"/>
        <w:jc w:val="both"/>
        <w:rPr>
          <w:rFonts w:ascii="Arial" w:hAnsi="Arial" w:cs="Arial"/>
        </w:rPr>
      </w:pPr>
    </w:p>
    <w:p w14:paraId="73B6971F" w14:textId="77777777" w:rsidR="0005184A" w:rsidRPr="009072F1" w:rsidRDefault="0005184A" w:rsidP="0005184A">
      <w:pPr>
        <w:tabs>
          <w:tab w:val="left" w:pos="1985"/>
        </w:tabs>
        <w:spacing w:after="0" w:line="240" w:lineRule="auto"/>
        <w:jc w:val="both"/>
        <w:rPr>
          <w:rFonts w:ascii="Arial" w:hAnsi="Arial" w:cs="Arial"/>
          <w:b/>
          <w:sz w:val="24"/>
          <w:szCs w:val="24"/>
          <w:u w:val="single"/>
        </w:rPr>
      </w:pPr>
      <w:r w:rsidRPr="009072F1">
        <w:rPr>
          <w:rFonts w:ascii="Arial" w:hAnsi="Arial" w:cs="Arial"/>
          <w:b/>
          <w:sz w:val="24"/>
          <w:szCs w:val="24"/>
          <w:u w:val="single"/>
        </w:rPr>
        <w:t>2.- CALIDAD</w:t>
      </w:r>
    </w:p>
    <w:p w14:paraId="3ED07F57" w14:textId="77777777" w:rsidR="0005184A" w:rsidRPr="009072F1" w:rsidRDefault="0005184A" w:rsidP="002A0725">
      <w:pPr>
        <w:spacing w:after="0" w:line="240" w:lineRule="auto"/>
        <w:ind w:left="290" w:right="474" w:hanging="290"/>
        <w:jc w:val="both"/>
        <w:rPr>
          <w:rFonts w:ascii="Arial" w:hAnsi="Arial" w:cs="Arial"/>
        </w:rPr>
      </w:pPr>
    </w:p>
    <w:p w14:paraId="5FB208D7" w14:textId="77777777" w:rsidR="0046477D" w:rsidRPr="009072F1" w:rsidRDefault="0046477D" w:rsidP="002A0725">
      <w:pPr>
        <w:spacing w:after="0" w:line="240" w:lineRule="auto"/>
        <w:ind w:right="474"/>
        <w:jc w:val="both"/>
        <w:rPr>
          <w:rFonts w:ascii="Arial" w:hAnsi="Arial" w:cs="Arial"/>
          <w:sz w:val="16"/>
          <w:szCs w:val="18"/>
        </w:rPr>
      </w:pPr>
      <w:r w:rsidRPr="009072F1">
        <w:rPr>
          <w:rFonts w:ascii="Arial" w:hAnsi="Arial" w:cs="Arial"/>
          <w:sz w:val="16"/>
          <w:szCs w:val="18"/>
        </w:rPr>
        <w:t>DEBERÁ CONTAR CON UN LABORATORIO PARA LA VERIFICACIÓN DE CONTROL DE CALIDAD DE LOS MATERIALES Y LOS TRABAJOS PARA LA EJECUCIÓN DE LA OBRA CON LA EXPERIENCIA EN LA ELABORACIÓN DE PRUEBAS DE MATERIALES Y TRABAJOS SIMILARES AL DE LA OBRA OBJETO DE ESTA LICITACIÓN Y ANEXAR LA APROBACIÓN POR DICTAMEN DE DICHO LABORATORIO EMITIDA POR LA DIRECCIÓN GENERAL DE SERVICIOS TÉCNICOS DEL CENTRO (S</w:t>
      </w:r>
      <w:r w:rsidR="00A438C3">
        <w:rPr>
          <w:rFonts w:ascii="Arial" w:hAnsi="Arial" w:cs="Arial"/>
          <w:sz w:val="16"/>
          <w:szCs w:val="18"/>
        </w:rPr>
        <w:t>I</w:t>
      </w:r>
      <w:r w:rsidRPr="009072F1">
        <w:rPr>
          <w:rFonts w:ascii="Arial" w:hAnsi="Arial" w:cs="Arial"/>
          <w:sz w:val="16"/>
          <w:szCs w:val="18"/>
        </w:rPr>
        <w:t xml:space="preserve">CT) CORRESPONDIENTE, Y SU VIGENCIA DEBE ESTAR COMPRENDIDA EN LOS ANTERIORES 3 (TRES) AÑOS, CONTADOS A PARTIR DE LA FECHA DE PUBLICACIÓN DE LA CONVOCATORIA Y ESTAR VIGENTE A LA FECHA DE PRESENTACIÓN DE LA PROPOSICIÓN. </w:t>
      </w:r>
    </w:p>
    <w:p w14:paraId="4C0A10F2" w14:textId="77777777" w:rsidR="0046477D" w:rsidRPr="009072F1" w:rsidRDefault="0046477D" w:rsidP="002A0725">
      <w:pPr>
        <w:spacing w:after="0" w:line="240" w:lineRule="auto"/>
        <w:ind w:right="474"/>
        <w:jc w:val="both"/>
        <w:rPr>
          <w:rFonts w:ascii="Arial" w:hAnsi="Arial" w:cs="Arial"/>
          <w:sz w:val="16"/>
          <w:szCs w:val="18"/>
        </w:rPr>
      </w:pPr>
    </w:p>
    <w:p w14:paraId="393902E2" w14:textId="77777777" w:rsidR="0046477D" w:rsidRPr="009072F1" w:rsidRDefault="0046477D" w:rsidP="002A0725">
      <w:pPr>
        <w:spacing w:after="0" w:line="240" w:lineRule="auto"/>
        <w:ind w:right="474"/>
        <w:jc w:val="both"/>
        <w:rPr>
          <w:rFonts w:ascii="Arial" w:hAnsi="Arial" w:cs="Arial"/>
          <w:color w:val="000000"/>
          <w:sz w:val="16"/>
          <w:szCs w:val="16"/>
          <w:lang w:eastAsia="es-ES"/>
        </w:rPr>
      </w:pPr>
      <w:r w:rsidRPr="009072F1">
        <w:rPr>
          <w:rFonts w:ascii="Arial" w:hAnsi="Arial" w:cs="Arial"/>
          <w:sz w:val="16"/>
          <w:szCs w:val="18"/>
        </w:rPr>
        <w:t>LA APROBACIÓN POR DICTAMEN DE LA S</w:t>
      </w:r>
      <w:r w:rsidR="00A438C3">
        <w:rPr>
          <w:rFonts w:ascii="Arial" w:hAnsi="Arial" w:cs="Arial"/>
          <w:sz w:val="16"/>
          <w:szCs w:val="18"/>
        </w:rPr>
        <w:t>I</w:t>
      </w:r>
      <w:r w:rsidRPr="009072F1">
        <w:rPr>
          <w:rFonts w:ascii="Arial" w:hAnsi="Arial" w:cs="Arial"/>
          <w:sz w:val="16"/>
          <w:szCs w:val="18"/>
        </w:rPr>
        <w:t xml:space="preserve">CT DEBE COMPRENDER LAS ÁREAS SIMILARES A LA OBRA QUE SE LICITA, PARA LA VERIFICACIÓN DE CONTROL DE CALIDAD DE LOS MATERIALES Y LOS TRABAJOS PARA LA EJECUCIÓN DE LA OBRA. </w:t>
      </w:r>
    </w:p>
    <w:p w14:paraId="5B307250" w14:textId="77777777" w:rsidR="0046477D" w:rsidRPr="009072F1" w:rsidRDefault="0046477D" w:rsidP="002A0725">
      <w:pPr>
        <w:tabs>
          <w:tab w:val="left" w:pos="1985"/>
        </w:tabs>
        <w:spacing w:after="0" w:line="240" w:lineRule="auto"/>
        <w:ind w:left="290" w:right="758" w:hanging="290"/>
        <w:jc w:val="both"/>
        <w:rPr>
          <w:rFonts w:ascii="Arial" w:hAnsi="Arial" w:cs="Arial"/>
          <w:sz w:val="16"/>
          <w:szCs w:val="18"/>
        </w:rPr>
      </w:pPr>
    </w:p>
    <w:p w14:paraId="6C9E5B93" w14:textId="77777777" w:rsidR="0046477D" w:rsidRPr="009072F1" w:rsidRDefault="0046477D" w:rsidP="002A0725">
      <w:pPr>
        <w:tabs>
          <w:tab w:val="left" w:pos="1985"/>
        </w:tabs>
        <w:spacing w:after="0" w:line="240" w:lineRule="auto"/>
        <w:ind w:left="290" w:right="758" w:hanging="290"/>
        <w:jc w:val="both"/>
        <w:rPr>
          <w:rFonts w:ascii="Arial" w:hAnsi="Arial" w:cs="Arial"/>
          <w:sz w:val="16"/>
          <w:szCs w:val="18"/>
        </w:rPr>
      </w:pPr>
      <w:r w:rsidRPr="009072F1">
        <w:rPr>
          <w:rFonts w:ascii="Arial" w:hAnsi="Arial" w:cs="Arial"/>
          <w:sz w:val="16"/>
          <w:szCs w:val="18"/>
        </w:rPr>
        <w:t xml:space="preserve">Y QUE DEBERÁ ACREDITAR ANEXANDO LOS SIGUIENTES DOCUMENTOS: </w:t>
      </w:r>
    </w:p>
    <w:p w14:paraId="122C018E" w14:textId="77777777" w:rsidR="0046477D" w:rsidRPr="009072F1" w:rsidRDefault="0046477D" w:rsidP="002A0725">
      <w:pPr>
        <w:tabs>
          <w:tab w:val="left" w:pos="1985"/>
        </w:tabs>
        <w:spacing w:after="0" w:line="240" w:lineRule="auto"/>
        <w:ind w:right="474"/>
        <w:jc w:val="both"/>
        <w:rPr>
          <w:rFonts w:ascii="Arial" w:hAnsi="Arial" w:cs="Arial"/>
          <w:sz w:val="16"/>
          <w:szCs w:val="18"/>
        </w:rPr>
      </w:pPr>
    </w:p>
    <w:p w14:paraId="3D444E79" w14:textId="77777777" w:rsidR="0046477D"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t>1).- CURRÍCULO ACTUALIZADO, DESCRIBIENDO: SU EXPERIENCIA EN TRABAJOS SIMILARES,</w:t>
      </w:r>
    </w:p>
    <w:p w14:paraId="0083400B" w14:textId="77777777" w:rsidR="0046477D"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t>2).- CARTA COMPROMISO AL LICITANTE PARA COMPROMETER LA DISPONIBILIDAD DEL LABORATORIO PARA LA EJECUCIÓN DE LOS TRABAJOS</w:t>
      </w:r>
    </w:p>
    <w:p w14:paraId="463C8F6E" w14:textId="77777777" w:rsidR="00285819"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lastRenderedPageBreak/>
        <w:t>3).-. APROBACIÓN POR DICTAMEN DE LA S</w:t>
      </w:r>
      <w:r w:rsidR="005027D2">
        <w:rPr>
          <w:rFonts w:ascii="Arial" w:hAnsi="Arial" w:cs="Arial"/>
          <w:sz w:val="16"/>
          <w:szCs w:val="18"/>
        </w:rPr>
        <w:t>I</w:t>
      </w:r>
      <w:r w:rsidRPr="009072F1">
        <w:rPr>
          <w:rFonts w:ascii="Arial" w:hAnsi="Arial" w:cs="Arial"/>
          <w:sz w:val="16"/>
          <w:szCs w:val="18"/>
        </w:rPr>
        <w:t>CT DEBE COMPRENDER LAS ÁREAS SIMILARES A LA OBRA QUE SE LICITA, PARA LA VERIFICACIÓN DE CONTROL DE CALIDAD DE LOS MATERIALES Y LOS TRABAJOS PARA LA EJECUCIÓN DE LA OBRA.</w:t>
      </w:r>
    </w:p>
    <w:p w14:paraId="1C5759F6" w14:textId="77777777" w:rsidR="00D8282B" w:rsidRPr="009072F1" w:rsidRDefault="00D8282B" w:rsidP="00D8282B">
      <w:pPr>
        <w:tabs>
          <w:tab w:val="left" w:pos="1985"/>
        </w:tabs>
        <w:spacing w:after="0" w:line="240" w:lineRule="auto"/>
        <w:ind w:left="290" w:firstLine="70"/>
        <w:jc w:val="both"/>
        <w:rPr>
          <w:rFonts w:ascii="Arial" w:hAnsi="Arial" w:cs="Arial"/>
          <w:sz w:val="16"/>
          <w:szCs w:val="18"/>
        </w:rPr>
      </w:pPr>
      <w:r w:rsidRPr="009072F1">
        <w:rPr>
          <w:rFonts w:ascii="Arial" w:hAnsi="Arial" w:cs="Arial"/>
          <w:b/>
          <w:sz w:val="24"/>
          <w:szCs w:val="24"/>
        </w:rPr>
        <w:t>3.- SEGURIDAD E HIGIENE</w:t>
      </w:r>
    </w:p>
    <w:p w14:paraId="5E22FFFE" w14:textId="77777777" w:rsidR="00D8282B" w:rsidRPr="009072F1" w:rsidRDefault="00D8282B" w:rsidP="00D8282B">
      <w:pPr>
        <w:tabs>
          <w:tab w:val="left" w:pos="1985"/>
        </w:tabs>
        <w:spacing w:after="0" w:line="240" w:lineRule="auto"/>
        <w:ind w:left="290" w:firstLine="70"/>
        <w:jc w:val="both"/>
        <w:rPr>
          <w:rFonts w:ascii="Arial" w:hAnsi="Arial" w:cs="Arial"/>
          <w:sz w:val="16"/>
          <w:szCs w:val="18"/>
        </w:rPr>
      </w:pPr>
    </w:p>
    <w:p w14:paraId="7FC39401"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r w:rsidRPr="009072F1">
        <w:rPr>
          <w:rFonts w:ascii="Arial" w:hAnsi="Arial" w:cs="Arial"/>
          <w:sz w:val="16"/>
          <w:szCs w:val="16"/>
        </w:rPr>
        <w:t>3.1.- DESCRIPCIÓN DETALLADA DE UN PLAN PARA DEFINIR, VIGILAR Y CONTROLAR LA PROTECCIÓN Y LA SEGURIDAD NECESARIA QUE GARANTICE SALVAGUARDAR LA INTEGRIDAD FISICA DE LOS TRABAJADORES Y TERCEROS Y PROTEGER LAS INSTALACIONES Y EQUIPOS O DE TERCEROS PARA LA PREVENCION DE ACCIDENTES Y ENFERMEDADES DE TRABAJO PARA GARANTIZAR LA VIDA E INTEGRIDAD FISICA DEL PERSONAL ASÍ COMO A TERCEROS EN TODAS LAS ÁREAS DE LA EJECUCIÓN DE LA OBRA Y DURANTE TODO EL PERIODO DE SU EJECUCIÓN, Y DEBERÁ INCLUIR ENTRE OTROS LOS SIGUIENTES ASPECTOS:</w:t>
      </w:r>
    </w:p>
    <w:p w14:paraId="0D11D750"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tbl>
      <w:tblPr>
        <w:tblW w:w="0" w:type="auto"/>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2468"/>
        <w:gridCol w:w="1944"/>
        <w:gridCol w:w="2410"/>
      </w:tblGrid>
      <w:tr w:rsidR="00D8282B" w:rsidRPr="00484B9B" w14:paraId="7597378F" w14:textId="77777777" w:rsidTr="002A0725">
        <w:tc>
          <w:tcPr>
            <w:tcW w:w="9316" w:type="dxa"/>
            <w:gridSpan w:val="4"/>
            <w:shd w:val="clear" w:color="auto" w:fill="auto"/>
          </w:tcPr>
          <w:p w14:paraId="007DCFBD" w14:textId="77777777" w:rsidR="00D8282B" w:rsidRPr="009072F1" w:rsidRDefault="00D8282B" w:rsidP="00573040">
            <w:pPr>
              <w:tabs>
                <w:tab w:val="left" w:pos="1985"/>
              </w:tabs>
              <w:spacing w:after="0" w:line="240" w:lineRule="auto"/>
              <w:jc w:val="center"/>
              <w:rPr>
                <w:rFonts w:ascii="Arial" w:hAnsi="Arial" w:cs="Arial"/>
                <w:sz w:val="14"/>
                <w:szCs w:val="14"/>
              </w:rPr>
            </w:pPr>
            <w:r w:rsidRPr="009072F1">
              <w:rPr>
                <w:rFonts w:ascii="Arial" w:hAnsi="Arial" w:cs="Arial"/>
                <w:sz w:val="14"/>
                <w:szCs w:val="14"/>
              </w:rPr>
              <w:t>PLAN DE SEGURIDAD E HIGIENE</w:t>
            </w:r>
          </w:p>
        </w:tc>
      </w:tr>
      <w:tr w:rsidR="00D8282B" w:rsidRPr="00484B9B" w14:paraId="0FECA0CE" w14:textId="77777777" w:rsidTr="002A0725">
        <w:tc>
          <w:tcPr>
            <w:tcW w:w="2494" w:type="dxa"/>
            <w:shd w:val="clear" w:color="auto" w:fill="auto"/>
          </w:tcPr>
          <w:p w14:paraId="453B681B"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AREAS A REVISAR</w:t>
            </w:r>
          </w:p>
        </w:tc>
        <w:tc>
          <w:tcPr>
            <w:tcW w:w="2468" w:type="dxa"/>
            <w:shd w:val="clear" w:color="auto" w:fill="auto"/>
          </w:tcPr>
          <w:p w14:paraId="13159C4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NORMA APLICABLE</w:t>
            </w:r>
          </w:p>
        </w:tc>
        <w:tc>
          <w:tcPr>
            <w:tcW w:w="1944" w:type="dxa"/>
            <w:shd w:val="clear" w:color="auto" w:fill="auto"/>
          </w:tcPr>
          <w:p w14:paraId="3F18A8FB"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VERIFICACION</w:t>
            </w:r>
          </w:p>
        </w:tc>
        <w:tc>
          <w:tcPr>
            <w:tcW w:w="2410" w:type="dxa"/>
            <w:shd w:val="clear" w:color="auto" w:fill="auto"/>
          </w:tcPr>
          <w:p w14:paraId="30177B9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PERIDIOCIDAD DE LA VERIFICACION</w:t>
            </w:r>
          </w:p>
        </w:tc>
      </w:tr>
      <w:tr w:rsidR="00D8282B" w:rsidRPr="00484B9B" w14:paraId="1DB6C8BB" w14:textId="77777777" w:rsidTr="002A0725">
        <w:tc>
          <w:tcPr>
            <w:tcW w:w="2494" w:type="dxa"/>
            <w:shd w:val="clear" w:color="auto" w:fill="auto"/>
          </w:tcPr>
          <w:p w14:paraId="03E1AF9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AREAS GENERALES DE TRABAJO</w:t>
            </w:r>
          </w:p>
        </w:tc>
        <w:tc>
          <w:tcPr>
            <w:tcW w:w="2468" w:type="dxa"/>
            <w:shd w:val="clear" w:color="auto" w:fill="auto"/>
          </w:tcPr>
          <w:p w14:paraId="041AFD6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1A77B9A0"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7E18EFDC"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465A12FF" w14:textId="77777777" w:rsidTr="002A0725">
        <w:tc>
          <w:tcPr>
            <w:tcW w:w="2494" w:type="dxa"/>
            <w:shd w:val="clear" w:color="auto" w:fill="auto"/>
          </w:tcPr>
          <w:p w14:paraId="083F608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EQUIPO DE PROTECCION DEL PERSONAL</w:t>
            </w:r>
          </w:p>
        </w:tc>
        <w:tc>
          <w:tcPr>
            <w:tcW w:w="2468" w:type="dxa"/>
            <w:shd w:val="clear" w:color="auto" w:fill="auto"/>
          </w:tcPr>
          <w:p w14:paraId="02664C5F"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298C96A1"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17B6839"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1A7EE385" w14:textId="77777777" w:rsidTr="002A0725">
        <w:tc>
          <w:tcPr>
            <w:tcW w:w="2494" w:type="dxa"/>
            <w:shd w:val="clear" w:color="auto" w:fill="auto"/>
          </w:tcPr>
          <w:p w14:paraId="089794A3"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EQUIPO PARA EL SEÑALAMIENTO PROVISIONAL</w:t>
            </w:r>
          </w:p>
        </w:tc>
        <w:tc>
          <w:tcPr>
            <w:tcW w:w="2468" w:type="dxa"/>
            <w:shd w:val="clear" w:color="auto" w:fill="auto"/>
          </w:tcPr>
          <w:p w14:paraId="3A2DD61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B7AA532"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7B20202A"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2643BC89" w14:textId="77777777" w:rsidTr="002A0725">
        <w:tc>
          <w:tcPr>
            <w:tcW w:w="2494" w:type="dxa"/>
            <w:shd w:val="clear" w:color="auto" w:fill="auto"/>
          </w:tcPr>
          <w:p w14:paraId="10EB2D53"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SANITARIOS</w:t>
            </w:r>
          </w:p>
        </w:tc>
        <w:tc>
          <w:tcPr>
            <w:tcW w:w="2468" w:type="dxa"/>
            <w:shd w:val="clear" w:color="auto" w:fill="auto"/>
          </w:tcPr>
          <w:p w14:paraId="293691FC"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2D8B394E"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5122271F"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44DBD20F" w14:textId="77777777" w:rsidTr="002A0725">
        <w:tc>
          <w:tcPr>
            <w:tcW w:w="2494" w:type="dxa"/>
            <w:shd w:val="clear" w:color="auto" w:fill="auto"/>
          </w:tcPr>
          <w:p w14:paraId="0FA4994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RUIDO</w:t>
            </w:r>
          </w:p>
        </w:tc>
        <w:tc>
          <w:tcPr>
            <w:tcW w:w="2468" w:type="dxa"/>
            <w:shd w:val="clear" w:color="auto" w:fill="auto"/>
          </w:tcPr>
          <w:p w14:paraId="389A0E64"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926EFFE"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35D198B3"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09A24504" w14:textId="77777777" w:rsidTr="002A0725">
        <w:tc>
          <w:tcPr>
            <w:tcW w:w="2494" w:type="dxa"/>
            <w:shd w:val="clear" w:color="auto" w:fill="auto"/>
          </w:tcPr>
          <w:p w14:paraId="40166AC8"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POLVO</w:t>
            </w:r>
          </w:p>
        </w:tc>
        <w:tc>
          <w:tcPr>
            <w:tcW w:w="2468" w:type="dxa"/>
            <w:shd w:val="clear" w:color="auto" w:fill="auto"/>
          </w:tcPr>
          <w:p w14:paraId="370B529F"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486D810B"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2BFC5053"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7B8A9F59" w14:textId="77777777" w:rsidTr="002A0725">
        <w:tc>
          <w:tcPr>
            <w:tcW w:w="2494" w:type="dxa"/>
            <w:shd w:val="clear" w:color="auto" w:fill="auto"/>
          </w:tcPr>
          <w:p w14:paraId="313E5B28"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LIMPIEZA DE LA ZONA DE TRABAJO</w:t>
            </w:r>
          </w:p>
        </w:tc>
        <w:tc>
          <w:tcPr>
            <w:tcW w:w="2468" w:type="dxa"/>
            <w:shd w:val="clear" w:color="auto" w:fill="auto"/>
          </w:tcPr>
          <w:p w14:paraId="403BE9EB"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5589B4C9"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EE969C0"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0F994481" w14:textId="77777777" w:rsidTr="002A0725">
        <w:tc>
          <w:tcPr>
            <w:tcW w:w="2494" w:type="dxa"/>
            <w:shd w:val="clear" w:color="auto" w:fill="auto"/>
          </w:tcPr>
          <w:p w14:paraId="101006C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COMEDORES</w:t>
            </w:r>
          </w:p>
        </w:tc>
        <w:tc>
          <w:tcPr>
            <w:tcW w:w="2468" w:type="dxa"/>
            <w:shd w:val="clear" w:color="auto" w:fill="auto"/>
          </w:tcPr>
          <w:p w14:paraId="51E1CED9"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5EC935A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681BDA79"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697E5B83" w14:textId="77777777" w:rsidTr="002A0725">
        <w:tc>
          <w:tcPr>
            <w:tcW w:w="2494" w:type="dxa"/>
            <w:shd w:val="clear" w:color="auto" w:fill="auto"/>
          </w:tcPr>
          <w:p w14:paraId="05E5B599"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BODEGAS</w:t>
            </w:r>
          </w:p>
        </w:tc>
        <w:tc>
          <w:tcPr>
            <w:tcW w:w="2468" w:type="dxa"/>
            <w:shd w:val="clear" w:color="auto" w:fill="auto"/>
          </w:tcPr>
          <w:p w14:paraId="587472EA"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6696E07"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5AEAF0E" w14:textId="77777777" w:rsidR="00D8282B" w:rsidRPr="009072F1" w:rsidRDefault="00D8282B" w:rsidP="00573040">
            <w:pPr>
              <w:tabs>
                <w:tab w:val="left" w:pos="1985"/>
              </w:tabs>
              <w:spacing w:after="0" w:line="240" w:lineRule="auto"/>
              <w:jc w:val="both"/>
              <w:rPr>
                <w:rFonts w:ascii="Arial" w:hAnsi="Arial" w:cs="Arial"/>
                <w:sz w:val="14"/>
                <w:szCs w:val="14"/>
              </w:rPr>
            </w:pPr>
          </w:p>
        </w:tc>
      </w:tr>
    </w:tbl>
    <w:p w14:paraId="2F89AFF8"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50308ED7" w14:textId="77777777" w:rsidR="00D8282B" w:rsidRPr="009072F1" w:rsidRDefault="00D8282B" w:rsidP="002A0725">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 xml:space="preserve"> LA PROTECCION PERSONAL AL TRABAJADOR PARA EJECUTAR EL CONCEPTO DE TRABAJO SERÁ DEL 2% DE LA MANO DE OBRA Y SE APLICARÁ EN LOS COSTOS DIRECTOS DE CADA MATRIZ (DOCUMENTO E-1.- PRECIO UNITARIO. (ART. 209 DEL REGLAMENTO). </w:t>
      </w:r>
    </w:p>
    <w:p w14:paraId="71E4AE76"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p>
    <w:p w14:paraId="6D05D555" w14:textId="77777777" w:rsidR="00D8282B" w:rsidRPr="009072F1" w:rsidRDefault="00D8282B" w:rsidP="002A0725">
      <w:pPr>
        <w:tabs>
          <w:tab w:val="left" w:pos="1985"/>
        </w:tabs>
        <w:spacing w:after="0" w:line="240" w:lineRule="auto"/>
        <w:ind w:left="290" w:right="474" w:hanging="290"/>
        <w:jc w:val="both"/>
        <w:rPr>
          <w:rFonts w:ascii="Arial" w:hAnsi="Arial" w:cs="Arial"/>
          <w:b/>
          <w:sz w:val="16"/>
          <w:szCs w:val="16"/>
          <w:u w:val="single"/>
        </w:rPr>
      </w:pPr>
      <w:r w:rsidRPr="009072F1">
        <w:rPr>
          <w:rFonts w:ascii="Arial" w:hAnsi="Arial" w:cs="Arial"/>
          <w:b/>
          <w:sz w:val="16"/>
          <w:szCs w:val="16"/>
          <w:u w:val="single"/>
        </w:rPr>
        <w:t>3.2.- CROQUIS DEL SITIO DE EJECUCION DE LA OBRA CON EL SEÑALAMIENTO PROVISIONAL</w:t>
      </w:r>
    </w:p>
    <w:p w14:paraId="13D61073"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p>
    <w:p w14:paraId="1641B4EA" w14:textId="77777777" w:rsidR="00D8282B" w:rsidRPr="009072F1" w:rsidRDefault="00D8282B" w:rsidP="002A0725">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ANEXAR UN CROQUIS DEL SITIO DE EJECUCIÓN DE LA OBRA, INDICANDO A DETALLE LOS LUGARES EN LOS QUE SE COLOCARA SEÑALAMIENTO PROVISIONAL Y LA RELACIÓN DETALLADA DE DICHO SEÑALAMIENTO INDICANDO EL NOMBRE, EL NUMERO Y LA DISTANCIA DE SU COLOCACIÓN, AMBOS ASPECTOS SE REALIZARAN DE CONFORMIDAD A LO QUE ESTABLECEN LAS NORMAS VIGENTES DE LA S</w:t>
      </w:r>
      <w:r w:rsidR="00576B0A">
        <w:rPr>
          <w:rFonts w:ascii="Arial" w:hAnsi="Arial" w:cs="Arial"/>
          <w:sz w:val="16"/>
          <w:szCs w:val="16"/>
        </w:rPr>
        <w:t xml:space="preserve"> I. </w:t>
      </w:r>
      <w:r w:rsidRPr="009072F1">
        <w:rPr>
          <w:rFonts w:ascii="Arial" w:hAnsi="Arial" w:cs="Arial"/>
          <w:sz w:val="16"/>
          <w:szCs w:val="16"/>
        </w:rPr>
        <w:t>C.T.</w:t>
      </w:r>
    </w:p>
    <w:p w14:paraId="71C64421" w14:textId="6ECE3719" w:rsidR="00D8282B" w:rsidRPr="009072F1" w:rsidRDefault="002B1C6D" w:rsidP="00D8282B">
      <w:pPr>
        <w:tabs>
          <w:tab w:val="left" w:pos="1985"/>
        </w:tabs>
        <w:spacing w:after="0" w:line="240" w:lineRule="auto"/>
        <w:ind w:left="290" w:hanging="290"/>
        <w:jc w:val="both"/>
        <w:rPr>
          <w:rFonts w:ascii="Arial" w:hAnsi="Arial" w:cs="Arial"/>
          <w:sz w:val="16"/>
          <w:szCs w:val="16"/>
        </w:rPr>
      </w:pPr>
      <w:r w:rsidRPr="009072F1">
        <w:rPr>
          <w:rFonts w:ascii="Arial" w:hAnsi="Arial" w:cs="Arial"/>
          <w:noProof/>
        </w:rPr>
        <mc:AlternateContent>
          <mc:Choice Requires="wps">
            <w:drawing>
              <wp:anchor distT="0" distB="0" distL="114300" distR="114300" simplePos="0" relativeHeight="251673600" behindDoc="0" locked="0" layoutInCell="1" allowOverlap="1" wp14:anchorId="6F1D448D" wp14:editId="0600FBF2">
                <wp:simplePos x="0" y="0"/>
                <wp:positionH relativeFrom="column">
                  <wp:posOffset>61595</wp:posOffset>
                </wp:positionH>
                <wp:positionV relativeFrom="paragraph">
                  <wp:posOffset>116205</wp:posOffset>
                </wp:positionV>
                <wp:extent cx="5995670" cy="642620"/>
                <wp:effectExtent l="0" t="0" r="5080" b="5080"/>
                <wp:wrapNone/>
                <wp:docPr id="24"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5670" cy="642620"/>
                        </a:xfrm>
                        <a:prstGeom prst="rect">
                          <a:avLst/>
                        </a:prstGeom>
                        <a:solidFill>
                          <a:srgbClr val="FFFFFF"/>
                        </a:solidFill>
                        <a:ln w="9525">
                          <a:solidFill>
                            <a:srgbClr val="000000"/>
                          </a:solidFill>
                          <a:miter lim="800000"/>
                          <a:headEnd/>
                          <a:tailEnd/>
                        </a:ln>
                      </wps:spPr>
                      <wps:txbx>
                        <w:txbxContent>
                          <w:p w14:paraId="4F43DF61"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1D448D" id="Cuadro de texto 1" o:spid="_x0000_s1034" type="#_x0000_t202" style="position:absolute;left:0;text-align:left;margin-left:4.85pt;margin-top:9.15pt;width:472.1pt;height:50.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0beINQIAAF8EAAAOAAAAZHJzL2Uyb0RvYy54bWysVNtu2zAMfR+wfxD0vjgJkrQx4hRdugwD um5Atw9QJDkWJosapcTOvn6U3GbZ7WWYHwRJpA4PD0mvbvrWsqPGYMBVfDIac6adBGXcvuKfP21f XXMWonBKWHC64icd+M365YtV50s9hQas0sgIxIWy8xVvYvRlUQTZ6FaEEXjtyFgDtiLSEfeFQtER emuL6Xi8KDpA5RGkDoFu7wYjX2f8utYyfqjroCOzFSduMa+Y111ai/VKlHsUvjHyiYb4BxatMI6C nqHuRBTsgOY3qNZIhAB1HEloC6hrI3XOgbKZjH/J5rERXudcSJzgzzKF/wcrH44fkRlV8emMMyda qtHmIBQCU5pF3Udgk6RS50NJzo+e3GP/Gnqqds44+HuQXwJzsGmE2+tbROgaLRSxzC+Li6cDTkgg u+49KIomDhEyUF9jmyQkURihU7VO5woRDybpcr5czhdXZJJkW8ymi2kuYSHK59ceQ3yroWVpU3Gk Dsjo4ngfIuVBrs8uKVgAa9TWWJsPuN9tLLKjoG7Z5i+lTk9+crOOdRVfzqfzQYC/Qozz9yeI1kRq e2vail+fnUSZZHvjVG7KKIwd9hTfOqKRdEzSDSLGftfnwl0/l2cH6kTCIgxdTlNJmwbwG2cddXjF w9eDQM2ZfeeoOMvJbJZGIh9m8yuSkuGlZXdpEU4SVMUjZ8N2E4cxOng0+4YiDe3g4JYKWpusdWI8 sHqiT12c9XyauDQml+fs9eO/sP4OAAD//wMAUEsDBBQABgAIAAAAIQAW+t5N3gAAAAgBAAAPAAAA ZHJzL2Rvd25yZXYueG1sTI/BTsMwEETvSPyDtUhcEHVKaBuHOBVCAsEN2gqubuwmEfY62G4a/p7l BMedGc2+qdaTs2w0IfYeJcxnGTCDjdc9thJ228frAlhMCrWyHo2EbxNhXZ+fVarU/oRvZtykllEJ xlJJ6FIaSs5j0xmn4swPBsk7+OBUojO0XAd1onJn+U2WLblTPdKHTg3moTPN5+boJBS3z+NHfMlf 35vlwYp0tRqfvoKUlxfT/R2wZKb0F4ZffEKHmpj2/og6MitBrChIcpEDI1sscgFsT8JcLIDXFf8/ oP4BAAD//wMAUEsBAi0AFAAGAAgAAAAhALaDOJL+AAAA4QEAABMAAAAAAAAAAAAAAAAAAAAAAFtD b250ZW50X1R5cGVzXS54bWxQSwECLQAUAAYACAAAACEAOP0h/9YAAACUAQAACwAAAAAAAAAAAAAA AAAvAQAAX3JlbHMvLnJlbHNQSwECLQAUAAYACAAAACEALtG3iDUCAABfBAAADgAAAAAAAAAAAAAA AAAuAgAAZHJzL2Uyb0RvYy54bWxQSwECLQAUAAYACAAAACEAFvreTd4AAAAIAQAADwAAAAAAAAAA AAAAAACPBAAAZHJzL2Rvd25yZXYueG1sUEsFBgAAAAAEAAQA8wAAAJoFAAAAAA== ">
                <v:textbox>
                  <w:txbxContent>
                    <w:p w14:paraId="4F43DF61"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v:textbox>
              </v:shape>
            </w:pict>
          </mc:Fallback>
        </mc:AlternateContent>
      </w:r>
    </w:p>
    <w:p w14:paraId="5E309EFF"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0A5083F7"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4DE360B7"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270218FC"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1685407C"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11078CB9"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69AE471B"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5DEAD5F6" w14:textId="77777777" w:rsidR="00D8282B" w:rsidRPr="009072F1" w:rsidRDefault="00D8282B" w:rsidP="00D8282B">
      <w:pPr>
        <w:spacing w:after="0" w:line="240" w:lineRule="auto"/>
        <w:rPr>
          <w:rFonts w:ascii="Arial" w:hAnsi="Arial" w:cs="Arial"/>
          <w:b/>
          <w:sz w:val="16"/>
          <w:szCs w:val="16"/>
          <w:lang w:eastAsia="es-ES"/>
        </w:rPr>
      </w:pPr>
      <w:r w:rsidRPr="009072F1">
        <w:rPr>
          <w:rFonts w:ascii="Arial" w:hAnsi="Arial" w:cs="Arial"/>
          <w:b/>
          <w:sz w:val="16"/>
          <w:szCs w:val="16"/>
          <w:lang w:eastAsia="es-ES"/>
        </w:rPr>
        <w:t>3.3.- SEÑALAMIENTO Y DISPOSITIVOS PROVISIONALES PARA PROTECCIÓN EN OBRA</w:t>
      </w:r>
    </w:p>
    <w:p w14:paraId="151F2193" w14:textId="77777777" w:rsidR="00D8282B" w:rsidRPr="009072F1" w:rsidRDefault="00D8282B" w:rsidP="00D8282B">
      <w:pPr>
        <w:spacing w:after="0" w:line="240" w:lineRule="auto"/>
        <w:ind w:right="-376"/>
        <w:jc w:val="both"/>
        <w:rPr>
          <w:rFonts w:ascii="Arial" w:hAnsi="Arial" w:cs="Arial"/>
          <w:spacing w:val="-2"/>
          <w:sz w:val="16"/>
          <w:szCs w:val="16"/>
          <w:lang w:eastAsia="es-ES"/>
        </w:rPr>
      </w:pPr>
    </w:p>
    <w:p w14:paraId="6657CAC2" w14:textId="77777777" w:rsidR="00D8282B" w:rsidRPr="009072F1" w:rsidRDefault="00D8282B" w:rsidP="002A0725">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Para garantizar el número, tipo y calidad de las señales de protección en obra el licitante, deberá anexar </w:t>
      </w:r>
      <w:proofErr w:type="gramStart"/>
      <w:r w:rsidRPr="009072F1">
        <w:rPr>
          <w:rFonts w:ascii="Arial" w:hAnsi="Arial" w:cs="Arial"/>
          <w:sz w:val="16"/>
          <w:szCs w:val="16"/>
          <w:lang w:eastAsia="es-ES"/>
        </w:rPr>
        <w:t>croquis  conjuntamente</w:t>
      </w:r>
      <w:proofErr w:type="gramEnd"/>
      <w:r w:rsidRPr="009072F1">
        <w:rPr>
          <w:rFonts w:ascii="Arial" w:hAnsi="Arial" w:cs="Arial"/>
          <w:sz w:val="16"/>
          <w:szCs w:val="16"/>
          <w:lang w:eastAsia="es-ES"/>
        </w:rPr>
        <w:t xml:space="preserve"> con un cuadro anexo en el cual considerará el monto ($) por señal y el monto total, mismo que deberá incluir en sus costos indirectos.</w:t>
      </w:r>
    </w:p>
    <w:p w14:paraId="510A63D2" w14:textId="77777777" w:rsidR="00D8282B" w:rsidRPr="009072F1" w:rsidRDefault="00D8282B" w:rsidP="002A0725">
      <w:pPr>
        <w:spacing w:after="0" w:line="240" w:lineRule="auto"/>
        <w:ind w:right="474"/>
        <w:jc w:val="both"/>
        <w:rPr>
          <w:rFonts w:ascii="Arial" w:hAnsi="Arial" w:cs="Arial"/>
          <w:sz w:val="16"/>
          <w:szCs w:val="16"/>
          <w:lang w:eastAsia="es-ES"/>
        </w:rPr>
      </w:pPr>
    </w:p>
    <w:p w14:paraId="16A445FC" w14:textId="77777777" w:rsidR="00D8282B" w:rsidRPr="009072F1" w:rsidRDefault="00D8282B" w:rsidP="002A0725">
      <w:pPr>
        <w:spacing w:after="0" w:line="240" w:lineRule="auto"/>
        <w:ind w:right="474"/>
        <w:rPr>
          <w:rFonts w:ascii="Arial" w:hAnsi="Arial" w:cs="Arial"/>
          <w:b/>
          <w:sz w:val="16"/>
          <w:szCs w:val="16"/>
          <w:lang w:eastAsia="es-ES"/>
        </w:rPr>
      </w:pPr>
      <w:r w:rsidRPr="009072F1">
        <w:rPr>
          <w:rFonts w:ascii="Arial" w:hAnsi="Arial" w:cs="Arial"/>
          <w:b/>
          <w:sz w:val="16"/>
          <w:szCs w:val="16"/>
          <w:lang w:eastAsia="es-ES"/>
        </w:rPr>
        <w:t>RELACIÓN DE SEÑALAMIENTO Y DISPOSITIVOS PARA PROTECCIÓN Y CONTROL EN ZONA DE OBRA</w:t>
      </w:r>
    </w:p>
    <w:p w14:paraId="371D8E18" w14:textId="77777777" w:rsidR="00D8282B" w:rsidRPr="009072F1" w:rsidRDefault="00D8282B" w:rsidP="002A0725">
      <w:pPr>
        <w:spacing w:after="0" w:line="240" w:lineRule="auto"/>
        <w:ind w:right="474"/>
        <w:jc w:val="both"/>
        <w:rPr>
          <w:rFonts w:ascii="Arial" w:hAnsi="Arial" w:cs="Arial"/>
          <w:sz w:val="16"/>
          <w:szCs w:val="16"/>
          <w:lang w:eastAsia="es-ES"/>
        </w:rPr>
      </w:pPr>
    </w:p>
    <w:p w14:paraId="03E0F561" w14:textId="77777777" w:rsidR="00D8282B" w:rsidRPr="009072F1" w:rsidRDefault="00D8282B" w:rsidP="002A0725">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(EJEMPLO ILUSTRATIVO, ENUNCIATIVO Y NO LIMITATIVO) FORMATO QUE DEBERA SER REQUISITADO CON LOS DATOS DE LOS SEÑALAMIENTOS QUE REQUIERE LA OBRA DE ESTA LICITACION)</w:t>
      </w:r>
    </w:p>
    <w:p w14:paraId="683248BA" w14:textId="77777777" w:rsidR="00D8282B" w:rsidRPr="009072F1" w:rsidRDefault="00D8282B" w:rsidP="00D8282B">
      <w:pPr>
        <w:spacing w:after="0" w:line="240" w:lineRule="auto"/>
        <w:ind w:right="-376"/>
        <w:jc w:val="both"/>
        <w:rPr>
          <w:rFonts w:ascii="Arial" w:hAnsi="Arial" w:cs="Arial"/>
          <w:sz w:val="16"/>
          <w:szCs w:val="16"/>
          <w:lang w:eastAsia="es-ES"/>
        </w:rPr>
      </w:pPr>
    </w:p>
    <w:p w14:paraId="6C1CF424" w14:textId="77777777" w:rsidR="00D8282B" w:rsidRPr="009072F1" w:rsidRDefault="00D8282B" w:rsidP="00D8282B">
      <w:pPr>
        <w:spacing w:after="0" w:line="240" w:lineRule="auto"/>
        <w:ind w:right="-376"/>
        <w:jc w:val="both"/>
        <w:rPr>
          <w:rFonts w:ascii="Arial" w:hAnsi="Arial" w:cs="Arial"/>
          <w:sz w:val="16"/>
          <w:szCs w:val="16"/>
          <w:lang w:eastAsia="es-ES"/>
        </w:rPr>
      </w:pPr>
      <w:r w:rsidRPr="009072F1">
        <w:rPr>
          <w:rFonts w:ascii="Arial" w:hAnsi="Arial" w:cs="Arial"/>
          <w:sz w:val="16"/>
          <w:szCs w:val="16"/>
          <w:lang w:eastAsia="es-ES"/>
        </w:rPr>
        <w:t xml:space="preserve">EJEMPLO: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1"/>
        <w:gridCol w:w="1407"/>
        <w:gridCol w:w="845"/>
        <w:gridCol w:w="567"/>
        <w:gridCol w:w="816"/>
      </w:tblGrid>
      <w:tr w:rsidR="00D8282B" w:rsidRPr="00484B9B" w14:paraId="082AB5C5" w14:textId="77777777" w:rsidTr="002A0725">
        <w:tc>
          <w:tcPr>
            <w:tcW w:w="5812" w:type="dxa"/>
          </w:tcPr>
          <w:p w14:paraId="2DCEEA7D" w14:textId="77777777" w:rsidR="00D8282B" w:rsidRPr="009072F1" w:rsidRDefault="00D8282B" w:rsidP="00573040">
            <w:pPr>
              <w:spacing w:after="0" w:line="240" w:lineRule="auto"/>
              <w:ind w:right="-376"/>
              <w:jc w:val="center"/>
              <w:rPr>
                <w:rFonts w:ascii="Arial" w:hAnsi="Arial" w:cs="Arial"/>
                <w:b/>
                <w:sz w:val="18"/>
                <w:szCs w:val="18"/>
                <w:lang w:eastAsia="es-ES"/>
              </w:rPr>
            </w:pPr>
            <w:r w:rsidRPr="009072F1">
              <w:rPr>
                <w:rFonts w:ascii="Arial" w:hAnsi="Arial" w:cs="Arial"/>
                <w:b/>
                <w:sz w:val="18"/>
                <w:szCs w:val="18"/>
                <w:lang w:eastAsia="es-ES"/>
              </w:rPr>
              <w:t>TIPO DE SEÑALAMIENTO</w:t>
            </w:r>
          </w:p>
        </w:tc>
        <w:tc>
          <w:tcPr>
            <w:tcW w:w="1418" w:type="dxa"/>
          </w:tcPr>
          <w:p w14:paraId="760675FA" w14:textId="5BE54713"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CLASIF.</w:t>
            </w:r>
          </w:p>
        </w:tc>
        <w:tc>
          <w:tcPr>
            <w:tcW w:w="851" w:type="dxa"/>
          </w:tcPr>
          <w:p w14:paraId="70E8FD57"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U</w:t>
            </w:r>
          </w:p>
        </w:tc>
        <w:tc>
          <w:tcPr>
            <w:tcW w:w="566" w:type="dxa"/>
          </w:tcPr>
          <w:p w14:paraId="354BE6D2"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P.U.</w:t>
            </w:r>
          </w:p>
        </w:tc>
        <w:tc>
          <w:tcPr>
            <w:tcW w:w="709" w:type="dxa"/>
          </w:tcPr>
          <w:p w14:paraId="3BE2D5A4"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TOTAL</w:t>
            </w:r>
          </w:p>
        </w:tc>
      </w:tr>
      <w:tr w:rsidR="00D8282B" w:rsidRPr="00484B9B" w14:paraId="13A42DE2" w14:textId="77777777" w:rsidTr="002A0725">
        <w:tc>
          <w:tcPr>
            <w:tcW w:w="5812" w:type="dxa"/>
          </w:tcPr>
          <w:p w14:paraId="698BFB17"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preventivas de 86 x 239 cm</w:t>
            </w:r>
          </w:p>
        </w:tc>
        <w:tc>
          <w:tcPr>
            <w:tcW w:w="1418" w:type="dxa"/>
          </w:tcPr>
          <w:p w14:paraId="3A2C87DC" w14:textId="6E1151DD" w:rsidR="00D8282B" w:rsidRPr="009072F1" w:rsidRDefault="006A0D0B" w:rsidP="00573040">
            <w:pPr>
              <w:spacing w:after="0" w:line="240" w:lineRule="auto"/>
              <w:ind w:right="-376"/>
              <w:jc w:val="both"/>
              <w:rPr>
                <w:rFonts w:ascii="Arial" w:hAnsi="Arial" w:cs="Arial"/>
                <w:sz w:val="18"/>
                <w:szCs w:val="18"/>
                <w:lang w:eastAsia="es-ES"/>
              </w:rPr>
            </w:pPr>
            <w:r w:rsidRPr="00484B9B">
              <w:rPr>
                <w:rFonts w:ascii="Arial" w:hAnsi="Arial" w:cs="Arial"/>
                <w:noProof/>
              </w:rPr>
              <mc:AlternateContent>
                <mc:Choice Requires="wps">
                  <w:drawing>
                    <wp:anchor distT="0" distB="0" distL="114300" distR="114300" simplePos="0" relativeHeight="251674624" behindDoc="1" locked="0" layoutInCell="1" allowOverlap="1" wp14:anchorId="50DBC28B" wp14:editId="21A6335D">
                      <wp:simplePos x="0" y="0"/>
                      <wp:positionH relativeFrom="column">
                        <wp:posOffset>-3201197</wp:posOffset>
                      </wp:positionH>
                      <wp:positionV relativeFrom="paragraph">
                        <wp:posOffset>36653</wp:posOffset>
                      </wp:positionV>
                      <wp:extent cx="3306725" cy="893770"/>
                      <wp:effectExtent l="0" t="0" r="0" b="0"/>
                      <wp:wrapNone/>
                      <wp:docPr id="23"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306725" cy="89377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49056FF" w14:textId="77777777" w:rsidR="002B1C6D" w:rsidRDefault="002B1C6D" w:rsidP="002B1C6D">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50DBC28B" id="WordArt 44" o:spid="_x0000_s1035" type="#_x0000_t202" style="position:absolute;left:0;text-align:left;margin-left:-252.05pt;margin-top:2.9pt;width:260.35pt;height:70.4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uhBvZAgIAAOIDAAAOAAAAZHJzL2Uyb0RvYy54bWysU02P0zAQvSPxHyzfadJ2P6Omq7ILXBZY aYv2PPVHE4g9xnab9N8zdtOyghuiB6u2x2/ee/OyuBtMx/bKhxZtzaeTkjNlBcrWbmv+bf3x3Q1n IYKV0KFVNT+owO+Wb98selepGTbYSeUZgdhQ9a7mTYyuKoogGmUgTNApS5cavYFIW78tpIee0E1X zMryqujRS+dRqBDo9OF4yZcZX2sl4letg4qsqzlxi3n1ed2ktVguoNp6cE0rRhrwDywMtJaanqEe IALb+fYvKNMKjwF1nAg0BWrdCpU1kJpp+Yea5wacylrInODONoX/Byu+7J88a2XNZ3POLBia0QtZ uvKRXVwke3oXKqp6dlQXh/c40Jiz1OAeUfwIzOJ9A3arVt5j3yiQRG9KWONxFrE+OALOp2s1xA+y pUlME3zxCv/YLKROm/4zSnoCu4i526C9SQaTZYwo0CwP5/kRIhN0OJ+XV9ezS84E3d3czq+v84AL qE6vnQ/xk0LD0p+ae8pHRof9Y4iJDVSnkpFaYnPkFYfNkJ26PdmyQXkgrj3Fp+bh5w68It07c4+U NhKrPZrRzLRP9BP6engB70YKkcg/daf4ZB45R3IcBsjvBGQ6SuUeOnZZ0i/7BtVYPHI+oqa3Flfk mm6zoGTvkecoiIKUdY6hT0l9vc9Vvz/N5S8AAAD//wMAUEsDBBQABgAIAAAAIQDE0gn23QAAAAkB AAAPAAAAZHJzL2Rvd25yZXYueG1sTI9BT8MwDIXvSPsPkSdx25KhtmKl6YRAXEFsbNJuWeO1FY1T Ndla/j3eCU629Z6ev1dsJteJKw6h9aRhtVQgkCpvW6o1fO3eFo8gQjRkTecJNfxggE05uytMbv1I n3jdxlpwCIXcaGhi7HMpQ9WgM2HpeyTWzn5wJvI51NIOZuRw18kHpTLpTEv8oTE9vjRYfW8vTsP+ /Xw8JOqjfnVpP/pJSXJrqfX9fHp+AhFxin9muOEzOpTMdPIXskF0GhapSlbs1ZByhZshy0CceCa8 yLKQ/xuUvwAAAP//AwBQSwECLQAUAAYACAAAACEAtoM4kv4AAADhAQAAEwAAAAAAAAAAAAAAAAAA AAAAW0NvbnRlbnRfVHlwZXNdLnhtbFBLAQItABQABgAIAAAAIQA4/SH/1gAAAJQBAAALAAAAAAAA AAAAAAAAAC8BAABfcmVscy8ucmVsc1BLAQItABQABgAIAAAAIQDuhBvZAgIAAOIDAAAOAAAAAAAA AAAAAAAAAC4CAABkcnMvZTJvRG9jLnhtbFBLAQItABQABgAIAAAAIQDE0gn23QAAAAkBAAAPAAAA AAAAAAAAAAAAAFwEAABkcnMvZG93bnJldi54bWxQSwUGAAAAAAQABADzAAAAZgUAAAAA " filled="f" stroked="f">
                      <v:stroke joinstyle="round"/>
                      <o:lock v:ext="edit" shapetype="t"/>
                      <v:textbox>
                        <w:txbxContent>
                          <w:p w14:paraId="649056FF" w14:textId="77777777" w:rsidR="002B1C6D" w:rsidRDefault="002B1C6D" w:rsidP="002B1C6D">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v:textbox>
                    </v:shape>
                  </w:pict>
                </mc:Fallback>
              </mc:AlternateContent>
            </w:r>
            <w:r w:rsidR="00D8282B" w:rsidRPr="009072F1">
              <w:rPr>
                <w:rFonts w:ascii="Arial" w:hAnsi="Arial" w:cs="Arial"/>
                <w:sz w:val="18"/>
                <w:szCs w:val="18"/>
                <w:lang w:eastAsia="es-ES"/>
              </w:rPr>
              <w:t>DPI-7</w:t>
            </w:r>
          </w:p>
        </w:tc>
        <w:tc>
          <w:tcPr>
            <w:tcW w:w="851" w:type="dxa"/>
          </w:tcPr>
          <w:p w14:paraId="5964C8FB"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0A7F18A8"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8E1A5D8" w14:textId="77777777" w:rsidR="00D8282B" w:rsidRPr="009072F1" w:rsidRDefault="00D8282B" w:rsidP="00573040">
            <w:pPr>
              <w:spacing w:after="0" w:line="240" w:lineRule="auto"/>
              <w:ind w:right="-376"/>
              <w:jc w:val="both"/>
              <w:rPr>
                <w:rFonts w:ascii="Arial" w:hAnsi="Arial" w:cs="Arial"/>
                <w:sz w:val="16"/>
                <w:szCs w:val="18"/>
                <w:lang w:eastAsia="es-ES"/>
              </w:rPr>
            </w:pPr>
          </w:p>
        </w:tc>
      </w:tr>
      <w:tr w:rsidR="00D8282B" w:rsidRPr="00484B9B" w14:paraId="36682160" w14:textId="77777777" w:rsidTr="002A0725">
        <w:tc>
          <w:tcPr>
            <w:tcW w:w="5812" w:type="dxa"/>
          </w:tcPr>
          <w:p w14:paraId="1C80E57C" w14:textId="33F23613"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decisivas de 86 x 300 cm (con leds destellantes)</w:t>
            </w:r>
          </w:p>
        </w:tc>
        <w:tc>
          <w:tcPr>
            <w:tcW w:w="1418" w:type="dxa"/>
          </w:tcPr>
          <w:p w14:paraId="17F08A3C" w14:textId="61A8B098"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DPI-8</w:t>
            </w:r>
          </w:p>
        </w:tc>
        <w:tc>
          <w:tcPr>
            <w:tcW w:w="851" w:type="dxa"/>
          </w:tcPr>
          <w:p w14:paraId="01F3DE84"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03AC22B5"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7DBC286F"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20A99E63" w14:textId="77777777" w:rsidTr="002A0725">
        <w:tc>
          <w:tcPr>
            <w:tcW w:w="5812" w:type="dxa"/>
          </w:tcPr>
          <w:p w14:paraId="53D5428E" w14:textId="17D85BDF"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Indicadores de curva peligrosa con leds destellantes de 60 x 76 cm</w:t>
            </w:r>
          </w:p>
        </w:tc>
        <w:tc>
          <w:tcPr>
            <w:tcW w:w="1418" w:type="dxa"/>
          </w:tcPr>
          <w:p w14:paraId="376723E5" w14:textId="7EDDAE98"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OD-12</w:t>
            </w:r>
          </w:p>
        </w:tc>
        <w:tc>
          <w:tcPr>
            <w:tcW w:w="851" w:type="dxa"/>
          </w:tcPr>
          <w:p w14:paraId="0AD8C7A9"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39704C1A"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242453A5"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76584B3C" w14:textId="77777777" w:rsidTr="002A0725">
        <w:tc>
          <w:tcPr>
            <w:tcW w:w="5812" w:type="dxa"/>
          </w:tcPr>
          <w:p w14:paraId="262DED58" w14:textId="60EAE4F8" w:rsidR="00D8282B" w:rsidRPr="009072F1" w:rsidRDefault="00D8282B" w:rsidP="00573040">
            <w:pPr>
              <w:spacing w:after="0" w:line="240" w:lineRule="auto"/>
              <w:ind w:right="-376"/>
              <w:jc w:val="both"/>
              <w:rPr>
                <w:rFonts w:ascii="Arial" w:hAnsi="Arial" w:cs="Arial"/>
                <w:sz w:val="18"/>
                <w:szCs w:val="18"/>
                <w:lang w:eastAsia="es-ES"/>
              </w:rPr>
            </w:pPr>
            <w:proofErr w:type="spellStart"/>
            <w:r w:rsidRPr="009072F1">
              <w:rPr>
                <w:rFonts w:ascii="Arial" w:hAnsi="Arial" w:cs="Arial"/>
                <w:sz w:val="18"/>
                <w:szCs w:val="18"/>
                <w:lang w:eastAsia="es-ES"/>
              </w:rPr>
              <w:t>trafitambos</w:t>
            </w:r>
            <w:proofErr w:type="spellEnd"/>
          </w:p>
        </w:tc>
        <w:tc>
          <w:tcPr>
            <w:tcW w:w="1418" w:type="dxa"/>
          </w:tcPr>
          <w:p w14:paraId="4AF71758"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SIN CLASIF.</w:t>
            </w:r>
          </w:p>
        </w:tc>
        <w:tc>
          <w:tcPr>
            <w:tcW w:w="851" w:type="dxa"/>
          </w:tcPr>
          <w:p w14:paraId="044764A9"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41ED6B21"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C33B29F"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6EE69409" w14:textId="77777777" w:rsidTr="002A0725">
        <w:tc>
          <w:tcPr>
            <w:tcW w:w="5812" w:type="dxa"/>
          </w:tcPr>
          <w:p w14:paraId="344B35F5" w14:textId="3D681CB3"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w:t>
            </w:r>
            <w:proofErr w:type="spellStart"/>
            <w:r w:rsidRPr="009072F1">
              <w:rPr>
                <w:rFonts w:ascii="Arial" w:hAnsi="Arial" w:cs="Arial"/>
                <w:sz w:val="18"/>
                <w:szCs w:val="18"/>
                <w:lang w:eastAsia="es-ES"/>
              </w:rPr>
              <w:t>vel</w:t>
            </w:r>
            <w:proofErr w:type="spellEnd"/>
            <w:r w:rsidRPr="009072F1">
              <w:rPr>
                <w:rFonts w:ascii="Arial" w:hAnsi="Arial" w:cs="Arial"/>
                <w:sz w:val="18"/>
                <w:szCs w:val="18"/>
                <w:lang w:eastAsia="es-ES"/>
              </w:rPr>
              <w:t>. 30 y 60 km/</w:t>
            </w:r>
            <w:proofErr w:type="spellStart"/>
            <w:r w:rsidRPr="009072F1">
              <w:rPr>
                <w:rFonts w:ascii="Arial" w:hAnsi="Arial" w:cs="Arial"/>
                <w:sz w:val="18"/>
                <w:szCs w:val="18"/>
                <w:lang w:eastAsia="es-ES"/>
              </w:rPr>
              <w:t>hr</w:t>
            </w:r>
            <w:proofErr w:type="spellEnd"/>
            <w:r w:rsidRPr="009072F1">
              <w:rPr>
                <w:rFonts w:ascii="Arial" w:hAnsi="Arial" w:cs="Arial"/>
                <w:sz w:val="18"/>
                <w:szCs w:val="18"/>
                <w:lang w:eastAsia="es-ES"/>
              </w:rPr>
              <w:t>) de 86 x 86 cm</w:t>
            </w:r>
          </w:p>
        </w:tc>
        <w:tc>
          <w:tcPr>
            <w:tcW w:w="1418" w:type="dxa"/>
          </w:tcPr>
          <w:p w14:paraId="4461C6E7"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SR-9</w:t>
            </w:r>
          </w:p>
        </w:tc>
        <w:tc>
          <w:tcPr>
            <w:tcW w:w="851" w:type="dxa"/>
          </w:tcPr>
          <w:p w14:paraId="76187005"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228E636F"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B89574A"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399A25D4" w14:textId="77777777" w:rsidTr="002A0725">
        <w:tc>
          <w:tcPr>
            <w:tcW w:w="5812" w:type="dxa"/>
          </w:tcPr>
          <w:p w14:paraId="1ECA1B87" w14:textId="258BE0F4"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(doble circulación) de 86 x 86 cm</w:t>
            </w:r>
          </w:p>
        </w:tc>
        <w:tc>
          <w:tcPr>
            <w:tcW w:w="1418" w:type="dxa"/>
          </w:tcPr>
          <w:p w14:paraId="4A8EC011"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SR-14</w:t>
            </w:r>
          </w:p>
        </w:tc>
        <w:tc>
          <w:tcPr>
            <w:tcW w:w="851" w:type="dxa"/>
          </w:tcPr>
          <w:p w14:paraId="616B2497"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66679B95"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2FC87E18"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3DDE1799" w14:textId="77777777" w:rsidTr="002A0725">
        <w:tc>
          <w:tcPr>
            <w:tcW w:w="5812" w:type="dxa"/>
          </w:tcPr>
          <w:p w14:paraId="69A9F7F3"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(retorno) de 86 x 86 cm</w:t>
            </w:r>
          </w:p>
        </w:tc>
        <w:tc>
          <w:tcPr>
            <w:tcW w:w="1418" w:type="dxa"/>
          </w:tcPr>
          <w:p w14:paraId="389A1F7C"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SR-25</w:t>
            </w:r>
          </w:p>
        </w:tc>
        <w:tc>
          <w:tcPr>
            <w:tcW w:w="851" w:type="dxa"/>
          </w:tcPr>
          <w:p w14:paraId="0BB6BBB4"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7C4BB231"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7EFFFEC7" w14:textId="77777777" w:rsidR="00D8282B" w:rsidRPr="009072F1" w:rsidRDefault="00D8282B" w:rsidP="00573040">
            <w:pPr>
              <w:spacing w:after="0" w:line="240" w:lineRule="auto"/>
              <w:ind w:right="-376"/>
              <w:jc w:val="both"/>
              <w:rPr>
                <w:rFonts w:ascii="Arial" w:hAnsi="Arial" w:cs="Arial"/>
                <w:sz w:val="18"/>
                <w:szCs w:val="18"/>
                <w:lang w:eastAsia="es-ES"/>
              </w:rPr>
            </w:pPr>
          </w:p>
        </w:tc>
      </w:tr>
    </w:tbl>
    <w:p w14:paraId="0C3C1370"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El señalamiento de protección de obra será colocado en los sitios que indique el </w:t>
      </w:r>
      <w:proofErr w:type="gramStart"/>
      <w:r w:rsidRPr="009072F1">
        <w:rPr>
          <w:rFonts w:ascii="Arial" w:hAnsi="Arial" w:cs="Arial"/>
          <w:sz w:val="16"/>
          <w:szCs w:val="16"/>
          <w:lang w:eastAsia="es-ES"/>
        </w:rPr>
        <w:t>croquis  elaborado</w:t>
      </w:r>
      <w:proofErr w:type="gramEnd"/>
      <w:r w:rsidRPr="009072F1">
        <w:rPr>
          <w:rFonts w:ascii="Arial" w:hAnsi="Arial" w:cs="Arial"/>
          <w:sz w:val="16"/>
          <w:szCs w:val="16"/>
          <w:lang w:eastAsia="es-ES"/>
        </w:rPr>
        <w:t xml:space="preserve"> por el licitante. De acuerdo a lo indicado en la norma oficial mexicana NOM-086-SCT2-2004 “Señalamiento y dispositivos para protección en zona de obras viales”, Norma N.C.TR.CAR.1.07.016/00 de la normativa para la infraestructura del transporte y el manual de dispositivos para el control del </w:t>
      </w:r>
      <w:r w:rsidRPr="009072F1">
        <w:rPr>
          <w:rFonts w:ascii="Arial" w:hAnsi="Arial" w:cs="Arial"/>
          <w:sz w:val="16"/>
          <w:szCs w:val="16"/>
          <w:lang w:eastAsia="es-ES"/>
        </w:rPr>
        <w:lastRenderedPageBreak/>
        <w:t>tránsito en calles y carreteras, quinta edición 1986 para lo que concierne a sus características, para cada una de ellas en particular, capítulo VI y lo establecido en las Especificaciones particulares.</w:t>
      </w:r>
    </w:p>
    <w:p w14:paraId="77C274C5" w14:textId="77777777" w:rsidR="00D8282B" w:rsidRPr="009072F1" w:rsidRDefault="00D8282B" w:rsidP="00797B98">
      <w:pPr>
        <w:spacing w:after="0" w:line="240" w:lineRule="auto"/>
        <w:ind w:right="474"/>
        <w:jc w:val="both"/>
        <w:rPr>
          <w:rFonts w:ascii="Arial" w:hAnsi="Arial" w:cs="Arial"/>
          <w:b/>
          <w:szCs w:val="20"/>
          <w:lang w:eastAsia="es-ES"/>
        </w:rPr>
      </w:pPr>
      <w:r w:rsidRPr="009072F1">
        <w:rPr>
          <w:rFonts w:ascii="Arial" w:hAnsi="Arial" w:cs="Arial"/>
          <w:b/>
          <w:sz w:val="16"/>
          <w:szCs w:val="16"/>
          <w:lang w:eastAsia="es-ES"/>
        </w:rPr>
        <w:t>El señalamiento para protección de obra, no podrá ser retirado en tanto no se coloque, por lo menos, la raya central del señalamiento horizontal</w:t>
      </w:r>
      <w:r w:rsidRPr="009072F1">
        <w:rPr>
          <w:rFonts w:ascii="Arial" w:hAnsi="Arial" w:cs="Arial"/>
          <w:b/>
          <w:szCs w:val="20"/>
          <w:lang w:eastAsia="es-ES"/>
        </w:rPr>
        <w:t>.</w:t>
      </w:r>
    </w:p>
    <w:p w14:paraId="7A069589"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Durante la ejecución de las obras objeto de esta licitación y hasta que estas le sean recibidas, el contratista estará obligado a sujetarse a las disposiciones de seguridad contenidas en norma oficial mexicana NOM-086-SCT2-2004 “Señalamiento y dispositivos para protección en zona de obras viales”, Norma N.C.TR.CAR.01.07.016/00 de la Normativa para la infraestructura del transporte y en el capítulo sexto del manual de dispositivos para el control de tránsito en calles y carreteras, edición 1986 de esta Secretaría </w:t>
      </w:r>
      <w:r w:rsidR="00576B0A">
        <w:rPr>
          <w:rFonts w:ascii="Arial" w:hAnsi="Arial" w:cs="Arial"/>
          <w:sz w:val="16"/>
          <w:szCs w:val="16"/>
          <w:lang w:eastAsia="es-ES"/>
        </w:rPr>
        <w:t xml:space="preserve">de Infraestructura, </w:t>
      </w:r>
      <w:r w:rsidRPr="009072F1">
        <w:rPr>
          <w:rFonts w:ascii="Arial" w:hAnsi="Arial" w:cs="Arial"/>
          <w:sz w:val="16"/>
          <w:szCs w:val="16"/>
          <w:lang w:eastAsia="es-ES"/>
        </w:rPr>
        <w:t>Comunicaciones y Transportes, en la inteligencia de que no se le autorizará la iniciación de ninguna clase de trabajos hasta que haya colocado a satisfacción de la contratante, las señales y dispositivos de protección respectivos en la forma y condiciones indicadas  sujetándose a lo establecido en el croquis.</w:t>
      </w:r>
    </w:p>
    <w:p w14:paraId="69A39F3B" w14:textId="77777777" w:rsidR="00D8282B" w:rsidRPr="009072F1" w:rsidRDefault="00D8282B" w:rsidP="00797B98">
      <w:pPr>
        <w:spacing w:after="0" w:line="240" w:lineRule="auto"/>
        <w:ind w:right="474"/>
        <w:jc w:val="both"/>
        <w:rPr>
          <w:rFonts w:ascii="Arial" w:hAnsi="Arial" w:cs="Arial"/>
          <w:sz w:val="16"/>
          <w:szCs w:val="16"/>
          <w:lang w:eastAsia="es-ES"/>
        </w:rPr>
      </w:pPr>
    </w:p>
    <w:p w14:paraId="45207B04"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La adquisición, colocación, mantenimiento y reposición de las señales y dispositivos de protección, así como los </w:t>
      </w:r>
      <w:proofErr w:type="spellStart"/>
      <w:r w:rsidRPr="009072F1">
        <w:rPr>
          <w:rFonts w:ascii="Arial" w:hAnsi="Arial" w:cs="Arial"/>
          <w:sz w:val="16"/>
          <w:szCs w:val="16"/>
          <w:lang w:eastAsia="es-ES"/>
        </w:rPr>
        <w:t>bandereros</w:t>
      </w:r>
      <w:proofErr w:type="spellEnd"/>
      <w:r w:rsidRPr="009072F1">
        <w:rPr>
          <w:rFonts w:ascii="Arial" w:hAnsi="Arial" w:cs="Arial"/>
          <w:sz w:val="16"/>
          <w:szCs w:val="16"/>
          <w:lang w:eastAsia="es-ES"/>
        </w:rPr>
        <w:t>, serán a cargo del contratista debiendo considerarlos en sus costos indirectos. En caso de no contar al 100% y permanentemente con este señalamiento de protección de obra, la Dependencia cotizará el importe del juego de señalamiento y lo retendrá en cada estimación hasta que sea instalado a satisfacción de la Dependencia (</w:t>
      </w:r>
      <w:proofErr w:type="gramStart"/>
      <w:r w:rsidRPr="009072F1">
        <w:rPr>
          <w:rFonts w:ascii="Arial" w:hAnsi="Arial" w:cs="Arial"/>
          <w:sz w:val="16"/>
          <w:szCs w:val="16"/>
          <w:lang w:eastAsia="es-ES"/>
        </w:rPr>
        <w:t>dicha sanción no serán</w:t>
      </w:r>
      <w:proofErr w:type="gramEnd"/>
      <w:r w:rsidRPr="009072F1">
        <w:rPr>
          <w:rFonts w:ascii="Arial" w:hAnsi="Arial" w:cs="Arial"/>
          <w:sz w:val="16"/>
          <w:szCs w:val="16"/>
          <w:lang w:eastAsia="es-ES"/>
        </w:rPr>
        <w:t xml:space="preserve"> con carácter devolutivo).</w:t>
      </w:r>
    </w:p>
    <w:p w14:paraId="0A1C2777" w14:textId="77777777" w:rsidR="00D8282B" w:rsidRPr="009072F1" w:rsidRDefault="00D8282B" w:rsidP="00797B98">
      <w:pPr>
        <w:spacing w:after="0" w:line="240" w:lineRule="auto"/>
        <w:ind w:right="474"/>
        <w:jc w:val="both"/>
        <w:rPr>
          <w:rFonts w:ascii="Arial" w:hAnsi="Arial" w:cs="Arial"/>
          <w:sz w:val="16"/>
          <w:szCs w:val="16"/>
          <w:lang w:eastAsia="es-ES"/>
        </w:rPr>
      </w:pPr>
    </w:p>
    <w:p w14:paraId="7522BFFE"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Todas las señales serán de carácter transitorio y deberán desplazarse al lugar que se requiera según convenga a las necesidades de los trabajos que se ejecuten y deberán ser sustituidas en el momento que sufran algún daño o deterioro y/o indique la contratante.</w:t>
      </w:r>
    </w:p>
    <w:p w14:paraId="512C6337" w14:textId="77777777" w:rsidR="00D8282B" w:rsidRPr="009072F1" w:rsidRDefault="00D8282B" w:rsidP="00797B98">
      <w:pPr>
        <w:spacing w:after="0" w:line="240" w:lineRule="auto"/>
        <w:ind w:right="474"/>
        <w:jc w:val="both"/>
        <w:rPr>
          <w:rFonts w:ascii="Arial" w:hAnsi="Arial" w:cs="Arial"/>
          <w:szCs w:val="20"/>
          <w:lang w:eastAsia="es-ES"/>
        </w:rPr>
      </w:pPr>
    </w:p>
    <w:p w14:paraId="2EE71D35"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Además, el contratista estará obligado a extremar las precauciones para prevenir y evitar al tránsito accidentes de cualquier naturaleza, ya sea con motivo de las obras o, por los movimientos de su maquinaria, equipo o abastecimiento de materiales. El señalamiento para protección de obra no podrá ser retirado en tanto no se coloque, por lo menos, la raya central del señalamiento horizontal.</w:t>
      </w:r>
    </w:p>
    <w:p w14:paraId="73584721" w14:textId="77777777" w:rsidR="00D8282B" w:rsidRPr="009072F1" w:rsidRDefault="00D8282B" w:rsidP="00797B98">
      <w:pPr>
        <w:spacing w:after="0" w:line="240" w:lineRule="auto"/>
        <w:ind w:right="474"/>
        <w:jc w:val="both"/>
        <w:rPr>
          <w:rFonts w:ascii="Arial" w:hAnsi="Arial" w:cs="Arial"/>
          <w:sz w:val="16"/>
          <w:szCs w:val="16"/>
          <w:lang w:eastAsia="es-ES"/>
        </w:rPr>
      </w:pPr>
    </w:p>
    <w:p w14:paraId="1CADA4C4"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Los </w:t>
      </w:r>
      <w:proofErr w:type="spellStart"/>
      <w:r w:rsidRPr="009072F1">
        <w:rPr>
          <w:rFonts w:ascii="Arial" w:hAnsi="Arial" w:cs="Arial"/>
          <w:sz w:val="16"/>
          <w:szCs w:val="16"/>
          <w:lang w:eastAsia="es-ES"/>
        </w:rPr>
        <w:t>bandereros</w:t>
      </w:r>
      <w:proofErr w:type="spellEnd"/>
      <w:r w:rsidRPr="009072F1">
        <w:rPr>
          <w:rFonts w:ascii="Arial" w:hAnsi="Arial" w:cs="Arial"/>
          <w:sz w:val="16"/>
          <w:szCs w:val="16"/>
          <w:lang w:eastAsia="es-ES"/>
        </w:rPr>
        <w:t>, deberán portar chalecos reflejantes color naranja, y en caso necesario por las condiciones y características de los trabajos deberán estar provistos con equipo de radiocomunicación.</w:t>
      </w:r>
    </w:p>
    <w:p w14:paraId="4C96BCB5" w14:textId="77777777" w:rsidR="00D8282B" w:rsidRPr="009072F1" w:rsidRDefault="00D8282B" w:rsidP="00797B98">
      <w:pPr>
        <w:spacing w:after="0" w:line="240" w:lineRule="auto"/>
        <w:ind w:right="474"/>
        <w:jc w:val="both"/>
        <w:rPr>
          <w:rFonts w:ascii="Arial" w:hAnsi="Arial" w:cs="Arial"/>
          <w:sz w:val="16"/>
          <w:szCs w:val="16"/>
          <w:lang w:eastAsia="es-ES"/>
        </w:rPr>
      </w:pPr>
    </w:p>
    <w:p w14:paraId="4DD24CDC"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En los periodos nocturnos ya sea que se </w:t>
      </w:r>
      <w:r w:rsidR="00B74E00" w:rsidRPr="009072F1">
        <w:rPr>
          <w:rFonts w:ascii="Arial" w:hAnsi="Arial" w:cs="Arial"/>
          <w:sz w:val="16"/>
          <w:szCs w:val="16"/>
          <w:lang w:eastAsia="es-ES"/>
        </w:rPr>
        <w:t>esté</w:t>
      </w:r>
      <w:r w:rsidRPr="009072F1">
        <w:rPr>
          <w:rFonts w:ascii="Arial" w:hAnsi="Arial" w:cs="Arial"/>
          <w:sz w:val="16"/>
          <w:szCs w:val="16"/>
          <w:lang w:eastAsia="es-ES"/>
        </w:rPr>
        <w:t xml:space="preserve"> laborando o no, invariablemente se deberá instalar en la zona de obra dispositivos luminosos /conos, </w:t>
      </w:r>
      <w:proofErr w:type="spellStart"/>
      <w:r w:rsidRPr="009072F1">
        <w:rPr>
          <w:rFonts w:ascii="Arial" w:hAnsi="Arial" w:cs="Arial"/>
          <w:sz w:val="16"/>
          <w:szCs w:val="16"/>
          <w:lang w:eastAsia="es-ES"/>
        </w:rPr>
        <w:t>trafitambos</w:t>
      </w:r>
      <w:proofErr w:type="spellEnd"/>
      <w:r w:rsidRPr="009072F1">
        <w:rPr>
          <w:rFonts w:ascii="Arial" w:hAnsi="Arial" w:cs="Arial"/>
          <w:sz w:val="16"/>
          <w:szCs w:val="16"/>
          <w:lang w:eastAsia="es-ES"/>
        </w:rPr>
        <w:t>, flechas direccionales, etc.) para mayor seguridad de los usuarios y personal de la obra.</w:t>
      </w:r>
    </w:p>
    <w:p w14:paraId="17DB7D59" w14:textId="77777777" w:rsidR="00D8282B" w:rsidRPr="009072F1" w:rsidRDefault="00D8282B" w:rsidP="00797B98">
      <w:pPr>
        <w:tabs>
          <w:tab w:val="left" w:pos="1985"/>
        </w:tabs>
        <w:spacing w:after="0" w:line="240" w:lineRule="auto"/>
        <w:ind w:right="474"/>
        <w:jc w:val="both"/>
        <w:rPr>
          <w:rFonts w:ascii="Arial" w:hAnsi="Arial" w:cs="Arial"/>
          <w:b/>
          <w:sz w:val="18"/>
          <w:szCs w:val="18"/>
        </w:rPr>
      </w:pPr>
    </w:p>
    <w:p w14:paraId="5A64889C" w14:textId="77777777" w:rsidR="00D8282B" w:rsidRPr="00641CD9" w:rsidRDefault="00D8282B" w:rsidP="00797B98">
      <w:pPr>
        <w:tabs>
          <w:tab w:val="left" w:pos="1985"/>
        </w:tabs>
        <w:spacing w:after="0" w:line="240" w:lineRule="auto"/>
        <w:ind w:right="474"/>
        <w:jc w:val="both"/>
        <w:rPr>
          <w:rFonts w:ascii="Arial" w:hAnsi="Arial" w:cs="Arial"/>
          <w:b/>
          <w:sz w:val="24"/>
          <w:szCs w:val="24"/>
        </w:rPr>
      </w:pPr>
      <w:r w:rsidRPr="00641CD9">
        <w:rPr>
          <w:rFonts w:ascii="Arial" w:hAnsi="Arial" w:cs="Arial"/>
          <w:b/>
          <w:sz w:val="24"/>
          <w:szCs w:val="24"/>
        </w:rPr>
        <w:t>4</w:t>
      </w:r>
      <w:r w:rsidR="000D12DE" w:rsidRPr="00641CD9">
        <w:rPr>
          <w:rFonts w:ascii="Arial" w:hAnsi="Arial" w:cs="Arial"/>
          <w:b/>
          <w:sz w:val="24"/>
          <w:szCs w:val="24"/>
        </w:rPr>
        <w:t xml:space="preserve">).- LETRERO INFORMATIVO </w:t>
      </w:r>
      <w:r w:rsidR="00196C2C" w:rsidRPr="00641CD9">
        <w:rPr>
          <w:rFonts w:ascii="Arial" w:hAnsi="Arial" w:cs="Arial"/>
          <w:b/>
          <w:sz w:val="24"/>
          <w:szCs w:val="24"/>
        </w:rPr>
        <w:t>DEL MOTIVO</w:t>
      </w:r>
      <w:r w:rsidRPr="00641CD9">
        <w:rPr>
          <w:rFonts w:ascii="Arial" w:hAnsi="Arial" w:cs="Arial"/>
          <w:b/>
          <w:sz w:val="24"/>
          <w:szCs w:val="24"/>
        </w:rPr>
        <w:t xml:space="preserve"> DE EJECUCION DE LA OBRA.</w:t>
      </w:r>
    </w:p>
    <w:p w14:paraId="5DD9BB3C" w14:textId="77777777" w:rsidR="000D12DE" w:rsidRPr="00641CD9" w:rsidRDefault="000D12DE" w:rsidP="00797B98">
      <w:pPr>
        <w:tabs>
          <w:tab w:val="left" w:pos="1985"/>
        </w:tabs>
        <w:spacing w:after="0" w:line="240" w:lineRule="auto"/>
        <w:ind w:right="474"/>
        <w:jc w:val="both"/>
        <w:rPr>
          <w:rFonts w:ascii="Arial" w:hAnsi="Arial" w:cs="Arial"/>
          <w:b/>
          <w:sz w:val="24"/>
          <w:szCs w:val="24"/>
        </w:rPr>
      </w:pPr>
      <w:r w:rsidRPr="00641CD9">
        <w:rPr>
          <w:rFonts w:ascii="Arial" w:hAnsi="Arial" w:cs="Arial"/>
          <w:sz w:val="16"/>
          <w:szCs w:val="16"/>
        </w:rPr>
        <w:t xml:space="preserve">El contratista suministrara y </w:t>
      </w:r>
      <w:r w:rsidR="00196C2C" w:rsidRPr="00641CD9">
        <w:rPr>
          <w:rFonts w:ascii="Arial" w:hAnsi="Arial" w:cs="Arial"/>
          <w:sz w:val="16"/>
          <w:szCs w:val="16"/>
        </w:rPr>
        <w:t>colocará</w:t>
      </w:r>
      <w:r w:rsidRPr="00641CD9">
        <w:rPr>
          <w:rFonts w:ascii="Arial" w:hAnsi="Arial" w:cs="Arial"/>
          <w:sz w:val="16"/>
          <w:szCs w:val="16"/>
        </w:rPr>
        <w:t xml:space="preserve"> en el sitio de ejecución de la obra y en donde le indique el supervisor </w:t>
      </w:r>
      <w:r w:rsidR="000E0B9C" w:rsidRPr="00641CD9">
        <w:rPr>
          <w:rFonts w:ascii="Arial" w:hAnsi="Arial" w:cs="Arial"/>
          <w:sz w:val="16"/>
          <w:szCs w:val="16"/>
        </w:rPr>
        <w:t>del convocante previo</w:t>
      </w:r>
      <w:r w:rsidRPr="00641CD9">
        <w:rPr>
          <w:rFonts w:ascii="Arial" w:hAnsi="Arial" w:cs="Arial"/>
          <w:sz w:val="16"/>
          <w:szCs w:val="16"/>
        </w:rPr>
        <w:t xml:space="preserve"> al inicio de los trabajos, </w:t>
      </w:r>
      <w:r w:rsidR="00AE770E" w:rsidRPr="00641CD9">
        <w:rPr>
          <w:rFonts w:ascii="Arial" w:hAnsi="Arial" w:cs="Arial"/>
          <w:sz w:val="16"/>
          <w:szCs w:val="16"/>
        </w:rPr>
        <w:t>un</w:t>
      </w:r>
      <w:r w:rsidRPr="00641CD9">
        <w:rPr>
          <w:rFonts w:ascii="Arial" w:hAnsi="Arial" w:cs="Arial"/>
          <w:sz w:val="16"/>
          <w:szCs w:val="16"/>
        </w:rPr>
        <w:t xml:space="preserve"> letrero con las dimensione</w:t>
      </w:r>
      <w:r w:rsidR="00AE770E" w:rsidRPr="00641CD9">
        <w:rPr>
          <w:rFonts w:ascii="Arial" w:hAnsi="Arial" w:cs="Arial"/>
          <w:sz w:val="16"/>
          <w:szCs w:val="16"/>
        </w:rPr>
        <w:t>s</w:t>
      </w:r>
      <w:r w:rsidRPr="00641CD9">
        <w:rPr>
          <w:rFonts w:ascii="Arial" w:hAnsi="Arial" w:cs="Arial"/>
          <w:sz w:val="16"/>
          <w:szCs w:val="16"/>
        </w:rPr>
        <w:t>, características e inf</w:t>
      </w:r>
      <w:r w:rsidR="00D22465" w:rsidRPr="00641CD9">
        <w:rPr>
          <w:rFonts w:ascii="Arial" w:hAnsi="Arial" w:cs="Arial"/>
          <w:sz w:val="16"/>
          <w:szCs w:val="16"/>
        </w:rPr>
        <w:t>ormación que se le proporciona</w:t>
      </w:r>
      <w:r w:rsidRPr="00641CD9">
        <w:rPr>
          <w:rFonts w:ascii="Arial" w:hAnsi="Arial" w:cs="Arial"/>
          <w:sz w:val="16"/>
          <w:szCs w:val="16"/>
        </w:rPr>
        <w:t xml:space="preserve"> en el croquis </w:t>
      </w:r>
      <w:r w:rsidR="00D22465" w:rsidRPr="00641CD9">
        <w:rPr>
          <w:rFonts w:ascii="Arial" w:hAnsi="Arial" w:cs="Arial"/>
          <w:sz w:val="16"/>
          <w:szCs w:val="16"/>
        </w:rPr>
        <w:t>que se anexa</w:t>
      </w:r>
      <w:r w:rsidRPr="00641CD9">
        <w:rPr>
          <w:rFonts w:ascii="Arial" w:hAnsi="Arial" w:cs="Arial"/>
          <w:sz w:val="16"/>
          <w:szCs w:val="16"/>
        </w:rPr>
        <w:t xml:space="preserve">, </w:t>
      </w:r>
      <w:r w:rsidR="00D22465" w:rsidRPr="00641CD9">
        <w:rPr>
          <w:rFonts w:ascii="Arial" w:hAnsi="Arial" w:cs="Arial"/>
          <w:sz w:val="16"/>
          <w:szCs w:val="16"/>
        </w:rPr>
        <w:t xml:space="preserve">y </w:t>
      </w:r>
      <w:r w:rsidRPr="00641CD9">
        <w:rPr>
          <w:rFonts w:ascii="Arial" w:hAnsi="Arial" w:cs="Arial"/>
          <w:sz w:val="16"/>
          <w:szCs w:val="16"/>
        </w:rPr>
        <w:t>su costo deberá considerarlo en los indirectos de la obra.</w:t>
      </w:r>
    </w:p>
    <w:p w14:paraId="04F0E297" w14:textId="77777777" w:rsidR="00D8282B" w:rsidRPr="00641CD9" w:rsidRDefault="00D8282B" w:rsidP="00797B98">
      <w:pPr>
        <w:tabs>
          <w:tab w:val="left" w:pos="1985"/>
        </w:tabs>
        <w:spacing w:after="0" w:line="240" w:lineRule="auto"/>
        <w:ind w:left="290" w:right="474" w:hanging="290"/>
        <w:jc w:val="both"/>
        <w:rPr>
          <w:rFonts w:ascii="Arial" w:hAnsi="Arial" w:cs="Arial"/>
          <w:sz w:val="16"/>
          <w:szCs w:val="16"/>
        </w:rPr>
      </w:pPr>
    </w:p>
    <w:p w14:paraId="28315CA6" w14:textId="77777777" w:rsidR="00D8282B" w:rsidRPr="00641CD9" w:rsidRDefault="00AE770E" w:rsidP="00797B98">
      <w:pPr>
        <w:tabs>
          <w:tab w:val="left" w:pos="1985"/>
        </w:tabs>
        <w:spacing w:after="0" w:line="240" w:lineRule="auto"/>
        <w:ind w:right="474"/>
        <w:jc w:val="both"/>
        <w:rPr>
          <w:rFonts w:ascii="Arial" w:hAnsi="Arial" w:cs="Arial"/>
          <w:b/>
          <w:sz w:val="16"/>
          <w:szCs w:val="16"/>
          <w:lang w:eastAsia="es-ES"/>
        </w:rPr>
      </w:pPr>
      <w:r w:rsidRPr="00641CD9">
        <w:rPr>
          <w:rFonts w:ascii="Arial" w:hAnsi="Arial" w:cs="Arial"/>
          <w:sz w:val="16"/>
          <w:szCs w:val="16"/>
          <w:lang w:eastAsia="es-ES"/>
        </w:rPr>
        <w:t>El</w:t>
      </w:r>
      <w:r w:rsidR="00D8282B" w:rsidRPr="00641CD9">
        <w:rPr>
          <w:rFonts w:ascii="Arial" w:hAnsi="Arial" w:cs="Arial"/>
          <w:sz w:val="16"/>
          <w:szCs w:val="16"/>
          <w:lang w:eastAsia="es-ES"/>
        </w:rPr>
        <w:t xml:space="preserve"> letrero informativo del motivo de ejecución de la obra </w:t>
      </w:r>
      <w:r w:rsidR="00196C2C" w:rsidRPr="00641CD9">
        <w:rPr>
          <w:rFonts w:ascii="Arial" w:hAnsi="Arial" w:cs="Arial"/>
          <w:sz w:val="16"/>
          <w:szCs w:val="16"/>
          <w:lang w:eastAsia="es-ES"/>
        </w:rPr>
        <w:t>requerido, será</w:t>
      </w:r>
      <w:r w:rsidR="00D8282B" w:rsidRPr="00641CD9">
        <w:rPr>
          <w:rFonts w:ascii="Arial" w:hAnsi="Arial" w:cs="Arial"/>
          <w:sz w:val="16"/>
          <w:szCs w:val="16"/>
          <w:lang w:eastAsia="es-ES"/>
        </w:rPr>
        <w:t xml:space="preserve"> suministrado y colocado por cuenta del Contratista y su costo deberá considerarlo en los indirectos de la obra (en caso de no considerarlos dentro de los indirectos de obra, será motivo de descalificación, </w:t>
      </w:r>
      <w:r w:rsidR="00D8282B" w:rsidRPr="00641CD9">
        <w:rPr>
          <w:rFonts w:ascii="Arial" w:hAnsi="Arial" w:cs="Arial"/>
          <w:b/>
          <w:sz w:val="16"/>
          <w:szCs w:val="16"/>
          <w:lang w:eastAsia="es-ES"/>
        </w:rPr>
        <w:t>(SE ANEXO EL CROQUIS)</w:t>
      </w:r>
    </w:p>
    <w:p w14:paraId="08BC2313" w14:textId="77777777" w:rsidR="003E0C91" w:rsidRPr="00AE770E" w:rsidRDefault="003E0C91" w:rsidP="00797B98">
      <w:pPr>
        <w:tabs>
          <w:tab w:val="left" w:pos="1985"/>
        </w:tabs>
        <w:spacing w:after="0" w:line="240" w:lineRule="auto"/>
        <w:ind w:right="474"/>
        <w:jc w:val="both"/>
        <w:rPr>
          <w:rFonts w:ascii="Arial" w:hAnsi="Arial" w:cs="Arial"/>
          <w:b/>
          <w:sz w:val="16"/>
          <w:szCs w:val="16"/>
          <w:highlight w:val="yellow"/>
          <w:lang w:eastAsia="es-ES"/>
        </w:rPr>
      </w:pPr>
    </w:p>
    <w:p w14:paraId="349A506B" w14:textId="069BBE61" w:rsidR="003E0C91" w:rsidRDefault="002B1C6D" w:rsidP="00797B98">
      <w:pPr>
        <w:tabs>
          <w:tab w:val="left" w:pos="1985"/>
        </w:tabs>
        <w:spacing w:after="0" w:line="240" w:lineRule="auto"/>
        <w:ind w:right="474"/>
        <w:jc w:val="both"/>
        <w:rPr>
          <w:rFonts w:ascii="Arial" w:hAnsi="Arial" w:cs="Arial"/>
          <w:b/>
          <w:sz w:val="16"/>
          <w:szCs w:val="16"/>
          <w:lang w:eastAsia="es-ES"/>
        </w:rPr>
      </w:pPr>
      <w:r>
        <w:rPr>
          <w:rFonts w:ascii="Arial" w:hAnsi="Arial" w:cs="Arial"/>
          <w:b/>
          <w:noProof/>
          <w:sz w:val="16"/>
          <w:szCs w:val="16"/>
        </w:rPr>
        <w:drawing>
          <wp:inline distT="0" distB="0" distL="0" distR="0" wp14:anchorId="19C328F0" wp14:editId="793BCFB1">
            <wp:extent cx="2761615" cy="1962150"/>
            <wp:effectExtent l="0" t="0" r="0" b="0"/>
            <wp:docPr id="50" name="Imagen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61615" cy="1962150"/>
                    </a:xfrm>
                    <a:prstGeom prst="rect">
                      <a:avLst/>
                    </a:prstGeom>
                    <a:noFill/>
                  </pic:spPr>
                </pic:pic>
              </a:graphicData>
            </a:graphic>
          </wp:inline>
        </w:drawing>
      </w:r>
    </w:p>
    <w:p w14:paraId="1F0BDB69" w14:textId="77777777" w:rsidR="005B414C" w:rsidRDefault="005B414C" w:rsidP="00797B98">
      <w:pPr>
        <w:tabs>
          <w:tab w:val="left" w:pos="1985"/>
        </w:tabs>
        <w:spacing w:after="0" w:line="240" w:lineRule="auto"/>
        <w:ind w:right="474"/>
        <w:jc w:val="both"/>
        <w:rPr>
          <w:rFonts w:ascii="Arial" w:hAnsi="Arial" w:cs="Arial"/>
          <w:b/>
          <w:sz w:val="16"/>
          <w:szCs w:val="16"/>
          <w:lang w:eastAsia="es-ES"/>
        </w:rPr>
      </w:pPr>
    </w:p>
    <w:p w14:paraId="24ED0A03" w14:textId="77777777" w:rsidR="005B414C" w:rsidRPr="009072F1" w:rsidRDefault="005B414C" w:rsidP="00797B98">
      <w:pPr>
        <w:tabs>
          <w:tab w:val="left" w:pos="1985"/>
        </w:tabs>
        <w:spacing w:after="0" w:line="240" w:lineRule="auto"/>
        <w:ind w:right="474"/>
        <w:jc w:val="both"/>
        <w:rPr>
          <w:rFonts w:ascii="Arial" w:hAnsi="Arial" w:cs="Arial"/>
          <w:b/>
          <w:sz w:val="16"/>
          <w:szCs w:val="16"/>
          <w:lang w:eastAsia="es-ES"/>
        </w:rPr>
      </w:pPr>
    </w:p>
    <w:p w14:paraId="34A5D7C7" w14:textId="77777777" w:rsidR="00EC3BC2" w:rsidRPr="009072F1" w:rsidRDefault="00EC3BC2">
      <w:pPr>
        <w:tabs>
          <w:tab w:val="left" w:pos="1985"/>
        </w:tabs>
        <w:spacing w:after="0" w:line="240" w:lineRule="auto"/>
        <w:jc w:val="both"/>
        <w:rPr>
          <w:rFonts w:ascii="Arial" w:hAnsi="Arial" w:cs="Arial"/>
          <w:sz w:val="16"/>
          <w:szCs w:val="18"/>
        </w:rPr>
      </w:pPr>
      <w:r w:rsidRPr="009072F1">
        <w:rPr>
          <w:rFonts w:ascii="Arial" w:hAnsi="Arial" w:cs="Arial"/>
          <w:sz w:val="16"/>
          <w:szCs w:val="18"/>
        </w:rPr>
        <w:t>SIN MÁS POR EL MOMENTO, QUEDO DE USTEDES A SU ATENTA CONSIDERACIÓN.</w:t>
      </w:r>
    </w:p>
    <w:p w14:paraId="5953BA18" w14:textId="77777777" w:rsidR="00E0346A" w:rsidRPr="009072F1" w:rsidRDefault="00E0346A">
      <w:pPr>
        <w:tabs>
          <w:tab w:val="left" w:pos="1985"/>
        </w:tabs>
        <w:spacing w:after="0" w:line="240" w:lineRule="auto"/>
        <w:jc w:val="both"/>
        <w:rPr>
          <w:rFonts w:ascii="Arial" w:hAnsi="Arial" w:cs="Arial"/>
          <w:sz w:val="16"/>
          <w:szCs w:val="18"/>
        </w:rPr>
      </w:pPr>
    </w:p>
    <w:p w14:paraId="7C170B86" w14:textId="77777777" w:rsidR="00E0346A" w:rsidRPr="009072F1" w:rsidRDefault="00E0346A">
      <w:pPr>
        <w:tabs>
          <w:tab w:val="left" w:pos="1985"/>
        </w:tabs>
        <w:spacing w:after="0" w:line="240" w:lineRule="auto"/>
        <w:jc w:val="both"/>
        <w:rPr>
          <w:rFonts w:ascii="Arial" w:hAnsi="Arial" w:cs="Arial"/>
          <w:sz w:val="16"/>
          <w:szCs w:val="18"/>
        </w:rPr>
      </w:pPr>
    </w:p>
    <w:p w14:paraId="1B220799"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38A2C10" w14:textId="77777777" w:rsidR="00B51DAA" w:rsidRPr="009072F1" w:rsidRDefault="00B51DAA">
      <w:pPr>
        <w:tabs>
          <w:tab w:val="left" w:pos="1985"/>
        </w:tabs>
        <w:spacing w:after="0" w:line="240" w:lineRule="auto"/>
        <w:jc w:val="center"/>
        <w:rPr>
          <w:rFonts w:ascii="Arial" w:hAnsi="Arial" w:cs="Arial"/>
          <w:bCs/>
          <w:sz w:val="16"/>
          <w:szCs w:val="16"/>
        </w:rPr>
      </w:pPr>
    </w:p>
    <w:p w14:paraId="66C90D1E" w14:textId="77777777" w:rsidR="00E0346A" w:rsidRPr="009072F1" w:rsidRDefault="00E0346A">
      <w:pPr>
        <w:tabs>
          <w:tab w:val="left" w:pos="1985"/>
        </w:tabs>
        <w:spacing w:after="0" w:line="240" w:lineRule="auto"/>
        <w:jc w:val="center"/>
        <w:rPr>
          <w:rFonts w:ascii="Arial" w:hAnsi="Arial" w:cs="Arial"/>
          <w:bCs/>
          <w:sz w:val="16"/>
          <w:szCs w:val="16"/>
        </w:rPr>
      </w:pPr>
    </w:p>
    <w:p w14:paraId="4A0937A7" w14:textId="77777777" w:rsidR="00E0346A" w:rsidRPr="009072F1" w:rsidRDefault="00E0346A">
      <w:pPr>
        <w:tabs>
          <w:tab w:val="left" w:pos="1985"/>
        </w:tabs>
        <w:spacing w:after="0" w:line="240" w:lineRule="auto"/>
        <w:jc w:val="center"/>
        <w:rPr>
          <w:rFonts w:ascii="Arial" w:hAnsi="Arial" w:cs="Arial"/>
          <w:bCs/>
          <w:sz w:val="16"/>
          <w:szCs w:val="16"/>
        </w:rPr>
      </w:pPr>
    </w:p>
    <w:p w14:paraId="5EA8CFE4" w14:textId="75481C95" w:rsidR="00EC3BC2" w:rsidRPr="009072F1" w:rsidRDefault="002B1C6D">
      <w:pPr>
        <w:tabs>
          <w:tab w:val="left" w:pos="1985"/>
        </w:tabs>
        <w:spacing w:after="0" w:line="240" w:lineRule="auto"/>
        <w:jc w:val="center"/>
        <w:rPr>
          <w:rFonts w:ascii="Arial" w:hAnsi="Arial" w:cs="Arial"/>
          <w:bCs/>
          <w:sz w:val="16"/>
          <w:szCs w:val="16"/>
        </w:rPr>
      </w:pPr>
      <w:r w:rsidRPr="009072F1">
        <w:rPr>
          <w:rFonts w:ascii="Arial" w:hAnsi="Arial" w:cs="Arial"/>
          <w:noProof/>
        </w:rPr>
        <mc:AlternateContent>
          <mc:Choice Requires="wps">
            <w:drawing>
              <wp:anchor distT="0" distB="0" distL="114300" distR="114300" simplePos="0" relativeHeight="251655168" behindDoc="0" locked="0" layoutInCell="1" allowOverlap="1" wp14:anchorId="6F063BE0" wp14:editId="6795B4DB">
                <wp:simplePos x="0" y="0"/>
                <wp:positionH relativeFrom="column">
                  <wp:posOffset>2286000</wp:posOffset>
                </wp:positionH>
                <wp:positionV relativeFrom="paragraph">
                  <wp:posOffset>95885</wp:posOffset>
                </wp:positionV>
                <wp:extent cx="1714500" cy="0"/>
                <wp:effectExtent l="5715" t="13335" r="13335" b="5715"/>
                <wp:wrapNone/>
                <wp:docPr id="22" name="Conector recto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7339064" id="Conector recto 20"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7.55pt" to="315pt,7.5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WYBP1QEAAJADAAAOAAAAZHJzL2Uyb0RvYy54bWysU02TEyEQvVvlf6C4m/lQ13Uqkz1kXS+r pmrXH9ABZoYSaArYTPLvbdhMXPVmOQcG6Obx+r1mfXO0hh1UiBpdz5tVzZlyAqV2Y8+/P969ueYs JnASDDrV85OK/Gbz+tV69p1qcUIjVWAE4mI3+55PKfmuqqKYlIW4Qq8cBQcMFhItw1jJADOhW1O1 dX1VzRikDyhUjLR7+xzkm4I/DEqkb8MQVWKm58QtlTGUcZ/HarOGbgzgJy3ONOAfWFjQji69QN1C AvYU9F9QVouAEYe0EmgrHAYtVKmBqmnqP6p5mMCrUguJE/1Fpvj/YMXXwy4wLXvetpw5sOTRlpwS CQML+cfaotLsY0fJW7cLuU5xdA/+HsWPyBxuJ3CjKmwfT54Qmqxr9duRvIie7trPX1BSDjwlLJId h2AzJInBjsWZ08UZdUxM0GbzoXn3viYDxRKroFsO+hDTZ4WW5UnPjXZZNOjgcB9TJgLdkpK3Hd5p Y4rxxrG55x/fXtXlQESjZQ7mtBjG/dYEdoDcOuUrVVHkZZrViRrYaNvz60sSdJMC+cnJcksCbZ7n xMS4DK5Ka57pLdLkpo3dHuVpFxb9yPZSwLlFc1+9XBeVfz2kzU8AAAD//wMAUEsDBBQABgAIAAAA IQAXJNzu3gAAAAkBAAAPAAAAZHJzL2Rvd25yZXYueG1sTI/NTsMwEITvSLyDtUhcEHVCRdSGOBUF wYFDpf7dnXhJIuJ1Gjtt4OnZikM57sxo9ptsMdpWHLH3jSMF8SQCgVQ601ClYLd9u5+B8EGT0a0j VPCNHhb59VWmU+NOtMbjJlSCS8inWkEdQpdK6csarfYT1yGx9+l6qwOffSVNr09cblv5EEWJtLoh /lDrDl9qLL82g1VwSLp98SOH5d38YxvPdoOl1eu7Urc34/MTiIBjuIThjM/okDNT4QYyXrQKpknE WwIbjzEIDiTTs1D8CTLP5P8F+S8AAAD//wMAUEsBAi0AFAAGAAgAAAAhALaDOJL+AAAA4QEAABMA AAAAAAAAAAAAAAAAAAAAAFtDb250ZW50X1R5cGVzXS54bWxQSwECLQAUAAYACAAAACEAOP0h/9YA AACUAQAACwAAAAAAAAAAAAAAAAAvAQAAX3JlbHMvLnJlbHNQSwECLQAUAAYACAAAACEAbFmAT9UB AACQAwAADgAAAAAAAAAAAAAAAAAuAgAAZHJzL2Uyb0RvYy54bWxQSwECLQAUAAYACAAAACEAFyTc 7t4AAAAJAQAADwAAAAAAAAAAAAAAAAAvBAAAZHJzL2Rvd25yZXYueG1sUEsFBgAAAAAEAAQA8wAA ADoFAAAAAA== " strokeweight=".26mm">
                <v:stroke joinstyle="miter"/>
              </v:line>
            </w:pict>
          </mc:Fallback>
        </mc:AlternateContent>
      </w:r>
    </w:p>
    <w:p w14:paraId="0D3C4FF3"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DD3C2E4" w14:textId="77777777" w:rsidR="00EC3BC2" w:rsidRDefault="00EC3BC2">
      <w:pPr>
        <w:spacing w:after="0" w:line="360" w:lineRule="auto"/>
        <w:jc w:val="center"/>
        <w:rPr>
          <w:rFonts w:ascii="Arial" w:hAnsi="Arial" w:cs="Arial"/>
          <w:bCs/>
          <w:sz w:val="12"/>
          <w:szCs w:val="18"/>
        </w:rPr>
      </w:pPr>
      <w:r w:rsidRPr="009072F1">
        <w:rPr>
          <w:rFonts w:ascii="Arial" w:hAnsi="Arial" w:cs="Arial"/>
          <w:bCs/>
          <w:sz w:val="12"/>
          <w:szCs w:val="18"/>
        </w:rPr>
        <w:t>REPRESENTANTE LEGAL DEL LICITANTE</w:t>
      </w:r>
    </w:p>
    <w:p w14:paraId="1FE885B6" w14:textId="77777777" w:rsidR="00972217" w:rsidRDefault="00972217">
      <w:pPr>
        <w:spacing w:after="0" w:line="360" w:lineRule="auto"/>
        <w:jc w:val="center"/>
        <w:rPr>
          <w:rFonts w:ascii="Arial" w:hAnsi="Arial" w:cs="Arial"/>
          <w:bCs/>
          <w:sz w:val="12"/>
          <w:szCs w:val="18"/>
        </w:rPr>
      </w:pPr>
    </w:p>
    <w:p w14:paraId="365E6BA3" w14:textId="77777777" w:rsidR="00972217" w:rsidRPr="009072F1" w:rsidRDefault="00972217">
      <w:pPr>
        <w:spacing w:after="0" w:line="360" w:lineRule="auto"/>
        <w:jc w:val="center"/>
        <w:rPr>
          <w:rFonts w:ascii="Arial" w:hAnsi="Arial" w:cs="Arial"/>
          <w:bCs/>
          <w:sz w:val="12"/>
          <w:szCs w:val="18"/>
        </w:rPr>
      </w:pPr>
    </w:p>
    <w:p w14:paraId="5F5421DB" w14:textId="77777777" w:rsidR="00EC3BC2" w:rsidRPr="009072F1" w:rsidRDefault="00EC3BC2">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AB1AC4" w:rsidRPr="009072F1" w14:paraId="7D2D8AAC" w14:textId="77777777" w:rsidTr="00682EEB">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9A3C000" w14:textId="77777777" w:rsidR="00AB1AC4" w:rsidRPr="009072F1" w:rsidRDefault="00AB1AC4" w:rsidP="00682EEB">
            <w:pPr>
              <w:overflowPunct w:val="0"/>
              <w:autoSpaceDE w:val="0"/>
              <w:spacing w:after="0" w:line="240" w:lineRule="auto"/>
              <w:textAlignment w:val="baseline"/>
              <w:rPr>
                <w:rFonts w:ascii="Arial" w:hAnsi="Arial" w:cs="Arial"/>
                <w:sz w:val="12"/>
                <w:szCs w:val="12"/>
              </w:rPr>
            </w:pPr>
            <w:r w:rsidRPr="009072F1">
              <w:rPr>
                <w:rFonts w:ascii="Arial" w:hAnsi="Arial" w:cs="Arial"/>
                <w:sz w:val="12"/>
                <w:szCs w:val="12"/>
              </w:rPr>
              <w:t>LICITACIÓN PÚBLICA No.:-----------------------------------------------------------------------------------------------------------------------------NOMBRE, Y DESCRIPCIÓN GENERAL DE LA OBRA: -----------------------------------------------------------------------------------------------</w:t>
            </w:r>
          </w:p>
          <w:p w14:paraId="5A0999FD" w14:textId="77777777" w:rsidR="00AB1AC4" w:rsidRPr="009072F1" w:rsidRDefault="00AB1AC4" w:rsidP="00682EEB">
            <w:pPr>
              <w:overflowPunct w:val="0"/>
              <w:autoSpaceDE w:val="0"/>
              <w:spacing w:after="0" w:line="240" w:lineRule="auto"/>
              <w:jc w:val="both"/>
              <w:textAlignment w:val="baseline"/>
              <w:rPr>
                <w:rFonts w:ascii="Arial" w:hAnsi="Arial" w:cs="Arial"/>
                <w:sz w:val="12"/>
                <w:szCs w:val="12"/>
              </w:rPr>
            </w:pPr>
            <w:r w:rsidRPr="009072F1">
              <w:rPr>
                <w:rFonts w:ascii="Arial" w:hAnsi="Arial" w:cs="Arial"/>
                <w:sz w:val="12"/>
                <w:szCs w:val="12"/>
              </w:rPr>
              <w:t>UBICACIÓN: LOCALIDAD: --------------------------------------------MUNICIPIO-----------------------------------------------------------ESTADO:  HIDALGO</w:t>
            </w:r>
          </w:p>
          <w:p w14:paraId="3D655E85"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2"/>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4E7E576" w14:textId="77777777" w:rsidR="00AB1AC4" w:rsidRPr="009072F1" w:rsidRDefault="00AB1AC4" w:rsidP="00682EEB">
            <w:pPr>
              <w:overflowPunct w:val="0"/>
              <w:autoSpaceDE w:val="0"/>
              <w:spacing w:after="101" w:line="360" w:lineRule="auto"/>
              <w:ind w:left="1620" w:hanging="432"/>
              <w:jc w:val="center"/>
              <w:textAlignment w:val="baseline"/>
              <w:rPr>
                <w:rFonts w:ascii="Arial" w:hAnsi="Arial" w:cs="Arial"/>
                <w:sz w:val="12"/>
                <w:szCs w:val="10"/>
              </w:rPr>
            </w:pPr>
          </w:p>
          <w:p w14:paraId="7F5AD534" w14:textId="77777777" w:rsidR="00AB1AC4" w:rsidRPr="009072F1" w:rsidRDefault="00AB1AC4" w:rsidP="00682EEB">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T-4</w:t>
            </w:r>
          </w:p>
          <w:p w14:paraId="5AB2171D" w14:textId="77777777" w:rsidR="00AB1AC4" w:rsidRPr="009072F1" w:rsidRDefault="00AB1AC4" w:rsidP="00682EEB">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AB1AC4" w:rsidRPr="009072F1" w14:paraId="195D5FBF" w14:textId="77777777" w:rsidTr="00682EEB">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72DF234" w14:textId="77777777" w:rsidR="00AB1AC4" w:rsidRPr="009072F1" w:rsidRDefault="00AB1AC4" w:rsidP="00682EEB">
            <w:pPr>
              <w:overflowPunct w:val="0"/>
              <w:autoSpaceDE w:val="0"/>
              <w:snapToGrid w:val="0"/>
              <w:spacing w:after="101" w:line="216" w:lineRule="atLeast"/>
              <w:ind w:left="1620" w:hanging="432"/>
              <w:jc w:val="both"/>
              <w:textAlignment w:val="baseline"/>
              <w:rPr>
                <w:rFonts w:ascii="Arial" w:hAnsi="Arial" w:cs="Arial"/>
                <w:b/>
                <w:sz w:val="20"/>
                <w:szCs w:val="20"/>
              </w:rPr>
            </w:pPr>
          </w:p>
          <w:p w14:paraId="18B18956" w14:textId="77777777" w:rsidR="00AB1AC4" w:rsidRPr="009072F1" w:rsidRDefault="00AB1AC4" w:rsidP="00AB1AC4">
            <w:pPr>
              <w:overflowPunct w:val="0"/>
              <w:autoSpaceDE w:val="0"/>
              <w:snapToGrid w:val="0"/>
              <w:spacing w:after="101" w:line="216" w:lineRule="atLeast"/>
              <w:jc w:val="both"/>
              <w:textAlignment w:val="baseline"/>
              <w:rPr>
                <w:rFonts w:ascii="Arial" w:hAnsi="Arial" w:cs="Arial"/>
                <w:bCs/>
                <w:sz w:val="20"/>
                <w:szCs w:val="20"/>
              </w:rPr>
            </w:pPr>
            <w:r w:rsidRPr="009072F1">
              <w:rPr>
                <w:rFonts w:ascii="Arial" w:hAnsi="Arial" w:cs="Arial"/>
                <w:b/>
                <w:sz w:val="20"/>
                <w:szCs w:val="20"/>
              </w:rPr>
              <w:t xml:space="preserve">T-4.- MAQUINARIA Y EQUIPO. </w:t>
            </w:r>
            <w:r w:rsidRPr="009072F1">
              <w:rPr>
                <w:rFonts w:ascii="Arial" w:hAnsi="Arial" w:cs="Arial"/>
                <w:sz w:val="16"/>
                <w:szCs w:val="16"/>
              </w:rPr>
              <w:t>(Artículo</w:t>
            </w:r>
            <w:r w:rsidRPr="009072F1">
              <w:rPr>
                <w:rFonts w:ascii="Arial" w:hAnsi="Arial" w:cs="Arial"/>
                <w:bCs/>
                <w:sz w:val="16"/>
                <w:szCs w:val="16"/>
              </w:rPr>
              <w:t xml:space="preserve"> 30 fracción II del Reglamento).</w:t>
            </w:r>
          </w:p>
          <w:p w14:paraId="6DEE76EA" w14:textId="77777777" w:rsidR="00AB1AC4" w:rsidRPr="009072F1" w:rsidRDefault="00AB1AC4" w:rsidP="00682EEB">
            <w:pPr>
              <w:overflowPunct w:val="0"/>
              <w:autoSpaceDE w:val="0"/>
              <w:spacing w:after="101" w:line="216" w:lineRule="atLeast"/>
              <w:ind w:left="899" w:hanging="899"/>
              <w:jc w:val="both"/>
              <w:textAlignment w:val="baseline"/>
              <w:rPr>
                <w:rFonts w:ascii="Arial" w:hAnsi="Arial" w:cs="Arial"/>
                <w:bCs/>
                <w:sz w:val="20"/>
                <w:szCs w:val="20"/>
              </w:rPr>
            </w:pPr>
          </w:p>
          <w:p w14:paraId="7054E491" w14:textId="77777777" w:rsidR="00AB1AC4" w:rsidRPr="009072F1" w:rsidRDefault="00AB1AC4" w:rsidP="00682EEB">
            <w:pPr>
              <w:overflowPunct w:val="0"/>
              <w:autoSpaceDE w:val="0"/>
              <w:spacing w:after="101" w:line="216" w:lineRule="atLeast"/>
              <w:ind w:left="719" w:hanging="719"/>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3D18EBB" w14:textId="77777777" w:rsidR="00AB1AC4" w:rsidRPr="009072F1" w:rsidRDefault="00AB1AC4" w:rsidP="00682EEB">
            <w:pPr>
              <w:overflowPunct w:val="0"/>
              <w:autoSpaceDE w:val="0"/>
              <w:snapToGrid w:val="0"/>
              <w:spacing w:after="101" w:line="360" w:lineRule="auto"/>
              <w:ind w:left="1620" w:hanging="432"/>
              <w:jc w:val="center"/>
              <w:textAlignment w:val="baseline"/>
              <w:rPr>
                <w:rFonts w:ascii="Arial" w:hAnsi="Arial" w:cs="Arial"/>
                <w:sz w:val="12"/>
                <w:szCs w:val="10"/>
              </w:rPr>
            </w:pPr>
          </w:p>
        </w:tc>
      </w:tr>
      <w:tr w:rsidR="00AB1AC4" w:rsidRPr="00484B9B" w14:paraId="639547B0" w14:textId="77777777" w:rsidTr="00682EEB">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E2EE4A0" w14:textId="77777777" w:rsidR="00AB1AC4" w:rsidRPr="009072F1" w:rsidRDefault="00196C2C" w:rsidP="00682EEB">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AB1AC4"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05977B"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69911CDA"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7F0CC8DC"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28828ED1"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33ADBB2C"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2AF25942" w14:textId="77777777" w:rsidR="00AB1AC4" w:rsidRPr="00484B9B" w:rsidRDefault="00AB1AC4" w:rsidP="00682EEB">
            <w:pPr>
              <w:snapToGrid w:val="0"/>
              <w:rPr>
                <w:rFonts w:ascii="Arial" w:hAnsi="Arial" w:cs="Arial"/>
              </w:rPr>
            </w:pPr>
          </w:p>
        </w:tc>
        <w:tc>
          <w:tcPr>
            <w:tcW w:w="60" w:type="dxa"/>
            <w:shd w:val="clear" w:color="auto" w:fill="auto"/>
          </w:tcPr>
          <w:p w14:paraId="2E56FD63" w14:textId="77777777" w:rsidR="00AB1AC4" w:rsidRPr="00484B9B" w:rsidRDefault="00AB1AC4" w:rsidP="00682EEB">
            <w:pPr>
              <w:snapToGrid w:val="0"/>
              <w:rPr>
                <w:rFonts w:ascii="Arial" w:hAnsi="Arial" w:cs="Arial"/>
              </w:rPr>
            </w:pPr>
          </w:p>
        </w:tc>
        <w:tc>
          <w:tcPr>
            <w:tcW w:w="60" w:type="dxa"/>
            <w:shd w:val="clear" w:color="auto" w:fill="auto"/>
          </w:tcPr>
          <w:p w14:paraId="5A439295" w14:textId="77777777" w:rsidR="00AB1AC4" w:rsidRPr="00484B9B" w:rsidRDefault="00AB1AC4" w:rsidP="00682EEB">
            <w:pPr>
              <w:snapToGrid w:val="0"/>
              <w:rPr>
                <w:rFonts w:ascii="Arial" w:hAnsi="Arial" w:cs="Arial"/>
              </w:rPr>
            </w:pPr>
          </w:p>
        </w:tc>
        <w:tc>
          <w:tcPr>
            <w:tcW w:w="20" w:type="dxa"/>
            <w:shd w:val="clear" w:color="auto" w:fill="auto"/>
          </w:tcPr>
          <w:p w14:paraId="6D5B533D" w14:textId="77777777" w:rsidR="00AB1AC4" w:rsidRPr="00484B9B" w:rsidRDefault="00AB1AC4" w:rsidP="00682EEB">
            <w:pPr>
              <w:snapToGrid w:val="0"/>
              <w:rPr>
                <w:rFonts w:ascii="Arial" w:hAnsi="Arial" w:cs="Arial"/>
              </w:rPr>
            </w:pPr>
          </w:p>
        </w:tc>
      </w:tr>
    </w:tbl>
    <w:p w14:paraId="70EC26F1" w14:textId="77777777" w:rsidR="00AB1AC4" w:rsidRPr="009072F1" w:rsidRDefault="00AB1AC4">
      <w:pPr>
        <w:spacing w:after="0" w:line="240" w:lineRule="auto"/>
        <w:jc w:val="both"/>
        <w:rPr>
          <w:rFonts w:ascii="Arial" w:hAnsi="Arial" w:cs="Arial"/>
          <w:sz w:val="16"/>
          <w:szCs w:val="18"/>
        </w:rPr>
      </w:pPr>
    </w:p>
    <w:p w14:paraId="2E9EDCFE" w14:textId="77777777" w:rsidR="00EC3BC2" w:rsidRPr="009072F1" w:rsidRDefault="00EC3BC2">
      <w:pPr>
        <w:tabs>
          <w:tab w:val="left" w:pos="9457"/>
        </w:tabs>
        <w:spacing w:after="0" w:line="240" w:lineRule="auto"/>
        <w:ind w:left="-182" w:right="423"/>
        <w:jc w:val="both"/>
        <w:rPr>
          <w:rFonts w:ascii="Arial" w:hAnsi="Arial" w:cs="Arial"/>
          <w:sz w:val="14"/>
          <w:szCs w:val="14"/>
        </w:rPr>
      </w:pPr>
    </w:p>
    <w:p w14:paraId="1F90D66A" w14:textId="77777777" w:rsidR="00AB1AC4" w:rsidRPr="009072F1" w:rsidRDefault="00AB1AC4">
      <w:pPr>
        <w:tabs>
          <w:tab w:val="left" w:pos="9457"/>
        </w:tabs>
        <w:spacing w:after="0" w:line="240" w:lineRule="auto"/>
        <w:ind w:left="-182" w:right="423"/>
        <w:jc w:val="both"/>
        <w:rPr>
          <w:rFonts w:ascii="Arial" w:hAnsi="Arial" w:cs="Arial"/>
          <w:sz w:val="14"/>
          <w:szCs w:val="14"/>
        </w:rPr>
      </w:pPr>
    </w:p>
    <w:p w14:paraId="127E67B1" w14:textId="77777777" w:rsidR="00AB1AC4" w:rsidRPr="009072F1" w:rsidRDefault="00AB1AC4">
      <w:pPr>
        <w:tabs>
          <w:tab w:val="left" w:pos="9457"/>
        </w:tabs>
        <w:spacing w:after="0" w:line="240" w:lineRule="auto"/>
        <w:ind w:left="-182" w:right="423"/>
        <w:jc w:val="both"/>
        <w:rPr>
          <w:rFonts w:ascii="Arial" w:hAnsi="Arial" w:cs="Arial"/>
          <w:sz w:val="14"/>
          <w:szCs w:val="14"/>
        </w:rPr>
      </w:pPr>
    </w:p>
    <w:p w14:paraId="165CBA35" w14:textId="77777777" w:rsidR="00EC3BC2" w:rsidRPr="009072F1" w:rsidRDefault="00EC3BC2" w:rsidP="00AB1AC4">
      <w:pPr>
        <w:tabs>
          <w:tab w:val="left" w:pos="9457"/>
        </w:tabs>
        <w:spacing w:after="0" w:line="240" w:lineRule="auto"/>
        <w:ind w:right="423"/>
        <w:jc w:val="both"/>
        <w:rPr>
          <w:rFonts w:ascii="Arial" w:hAnsi="Arial" w:cs="Arial"/>
          <w:sz w:val="14"/>
          <w:szCs w:val="14"/>
        </w:rPr>
      </w:pPr>
      <w:r w:rsidRPr="009072F1">
        <w:rPr>
          <w:rFonts w:ascii="Arial" w:hAnsi="Arial" w:cs="Arial"/>
          <w:sz w:val="14"/>
          <w:szCs w:val="14"/>
        </w:rPr>
        <w:t xml:space="preserve">CON RELACIÓN AL PROCEDIMIENTO POR LICITACIÓN PÚBLICA NO. ----------------------, QUE LA </w:t>
      </w:r>
      <w:r w:rsidR="00576B0A" w:rsidRPr="00576B0A">
        <w:rPr>
          <w:rFonts w:ascii="Arial" w:hAnsi="Arial" w:cs="Arial"/>
          <w:sz w:val="14"/>
          <w:szCs w:val="14"/>
        </w:rPr>
        <w:t>SECRETARIA DE INFRAESTRUCTUCTURA PUBLICA Y DESARROLLO URBANO SOSTENIBLE</w:t>
      </w:r>
      <w:r w:rsidRPr="009072F1">
        <w:rPr>
          <w:rFonts w:ascii="Arial" w:hAnsi="Arial" w:cs="Arial"/>
          <w:sz w:val="14"/>
          <w:szCs w:val="14"/>
        </w:rPr>
        <w:t>, DEPENDENCIA DE LA ADMINISTRACIÓN PUBLICA DEL GOBIERNO DEL ESTADO DE HIDALGO LLEVA A CABO PARA LA ADJUDICACIÓN DEL CONTRATO DE OBRA PUBLICA A PRECIOS UNITARIOS</w:t>
      </w:r>
      <w:r w:rsidR="00735A6C" w:rsidRPr="009072F1">
        <w:rPr>
          <w:rFonts w:ascii="Arial" w:hAnsi="Arial" w:cs="Arial"/>
          <w:sz w:val="14"/>
          <w:szCs w:val="14"/>
        </w:rPr>
        <w:t>:</w:t>
      </w:r>
      <w:r w:rsidRPr="009072F1">
        <w:rPr>
          <w:rFonts w:ascii="Arial" w:hAnsi="Arial" w:cs="Arial"/>
          <w:sz w:val="14"/>
          <w:szCs w:val="14"/>
        </w:rPr>
        <w:t xml:space="preserve"> ------------------------ UBICADA EN</w:t>
      </w:r>
      <w:r w:rsidR="00735A6C" w:rsidRPr="009072F1">
        <w:rPr>
          <w:rFonts w:ascii="Arial" w:hAnsi="Arial" w:cs="Arial"/>
          <w:sz w:val="14"/>
          <w:szCs w:val="14"/>
        </w:rPr>
        <w:t xml:space="preserve">: </w:t>
      </w:r>
      <w:r w:rsidRPr="009072F1">
        <w:rPr>
          <w:rFonts w:ascii="Arial" w:hAnsi="Arial" w:cs="Arial"/>
          <w:sz w:val="14"/>
          <w:szCs w:val="14"/>
        </w:rPr>
        <w:t>-------------- MUNICIPIO</w:t>
      </w:r>
      <w:r w:rsidR="00735A6C" w:rsidRPr="009072F1">
        <w:rPr>
          <w:rFonts w:ascii="Arial" w:hAnsi="Arial" w:cs="Arial"/>
          <w:sz w:val="14"/>
          <w:szCs w:val="14"/>
        </w:rPr>
        <w:t>:</w:t>
      </w:r>
      <w:r w:rsidRPr="009072F1">
        <w:rPr>
          <w:rFonts w:ascii="Arial" w:hAnsi="Arial" w:cs="Arial"/>
          <w:sz w:val="14"/>
          <w:szCs w:val="14"/>
        </w:rPr>
        <w:t xml:space="preserve"> --------------- ESTADO DE HIDALGO.</w:t>
      </w:r>
    </w:p>
    <w:p w14:paraId="7E6052F9" w14:textId="77777777" w:rsidR="00EC3BC2" w:rsidRPr="009072F1" w:rsidRDefault="00EC3BC2" w:rsidP="00AB1AC4">
      <w:pPr>
        <w:tabs>
          <w:tab w:val="left" w:pos="9457"/>
        </w:tabs>
        <w:spacing w:after="0" w:line="240" w:lineRule="auto"/>
        <w:ind w:right="423"/>
        <w:jc w:val="both"/>
        <w:rPr>
          <w:rFonts w:ascii="Arial" w:hAnsi="Arial" w:cs="Arial"/>
          <w:sz w:val="14"/>
          <w:szCs w:val="14"/>
        </w:rPr>
      </w:pPr>
    </w:p>
    <w:p w14:paraId="505C24D9" w14:textId="77777777" w:rsidR="00EC3BC2" w:rsidRPr="009072F1" w:rsidRDefault="00EC3BC2" w:rsidP="00AB1AC4">
      <w:pPr>
        <w:tabs>
          <w:tab w:val="left" w:pos="9457"/>
        </w:tabs>
        <w:spacing w:after="0" w:line="240" w:lineRule="auto"/>
        <w:ind w:right="423"/>
        <w:jc w:val="both"/>
        <w:rPr>
          <w:rFonts w:ascii="Arial" w:hAnsi="Arial" w:cs="Arial"/>
          <w:sz w:val="14"/>
          <w:szCs w:val="14"/>
        </w:rPr>
      </w:pPr>
      <w:r w:rsidRPr="009072F1">
        <w:rPr>
          <w:rFonts w:ascii="Arial" w:hAnsi="Arial" w:cs="Arial"/>
          <w:sz w:val="14"/>
          <w:szCs w:val="14"/>
        </w:rPr>
        <w:t>POR ESTE CONDUCTO (NOMBRE DEL REPRESENTANTE LEGAL ----------------), EN MI CARÁCTER DE REPRESENTANTE LEGAL DE (NOMBRE DEL LICITANTE --------------------) MANIFIESTO BAJO PROTESTA DE DECIR VERDAD QUE LA MAQUINARIA Y EQUIPO QUE PREVEMOS UTILIZAR, ES LA QUE A CONTINUACIÓN RELACIONAMOS, Y SE ACREDITARA PRESENTANDO LOS DOCUMENTOS REQUERIDOS.</w:t>
      </w:r>
    </w:p>
    <w:p w14:paraId="79FE858D" w14:textId="77777777" w:rsidR="00EC3BC2" w:rsidRPr="009072F1" w:rsidRDefault="00EC3BC2">
      <w:pPr>
        <w:spacing w:after="0" w:line="240" w:lineRule="auto"/>
        <w:ind w:right="423"/>
        <w:jc w:val="both"/>
        <w:rPr>
          <w:rFonts w:ascii="Arial" w:hAnsi="Arial" w:cs="Arial"/>
          <w:sz w:val="14"/>
          <w:szCs w:val="14"/>
        </w:rPr>
      </w:pPr>
    </w:p>
    <w:p w14:paraId="34566191" w14:textId="77777777" w:rsidR="00EC3BC2" w:rsidRPr="009072F1" w:rsidRDefault="00EC3BC2">
      <w:pPr>
        <w:spacing w:after="0" w:line="240" w:lineRule="auto"/>
        <w:jc w:val="both"/>
        <w:rPr>
          <w:rFonts w:ascii="Arial" w:hAnsi="Arial" w:cs="Arial"/>
          <w:b/>
          <w:sz w:val="16"/>
          <w:szCs w:val="16"/>
        </w:rPr>
      </w:pPr>
      <w:r w:rsidRPr="009072F1">
        <w:rPr>
          <w:rFonts w:ascii="Arial" w:hAnsi="Arial" w:cs="Arial"/>
          <w:b/>
          <w:sz w:val="16"/>
          <w:szCs w:val="16"/>
        </w:rPr>
        <w:t>4.1.- RELACION DE MAQUINARIA Y EQUIPO DE CONSTRUCCION</w:t>
      </w:r>
    </w:p>
    <w:p w14:paraId="70E9CE84" w14:textId="77777777" w:rsidR="00EC3BC2" w:rsidRPr="009072F1" w:rsidRDefault="00EC3BC2">
      <w:pPr>
        <w:spacing w:after="0" w:line="240" w:lineRule="auto"/>
        <w:jc w:val="both"/>
        <w:rPr>
          <w:rFonts w:ascii="Arial" w:hAnsi="Arial" w:cs="Arial"/>
          <w:sz w:val="16"/>
          <w:szCs w:val="18"/>
        </w:rPr>
      </w:pPr>
    </w:p>
    <w:tbl>
      <w:tblPr>
        <w:tblW w:w="0" w:type="auto"/>
        <w:jc w:val="center"/>
        <w:tblLayout w:type="fixed"/>
        <w:tblCellMar>
          <w:left w:w="30" w:type="dxa"/>
          <w:right w:w="30" w:type="dxa"/>
        </w:tblCellMar>
        <w:tblLook w:val="0000" w:firstRow="0" w:lastRow="0" w:firstColumn="0" w:lastColumn="0" w:noHBand="0" w:noVBand="0"/>
      </w:tblPr>
      <w:tblGrid>
        <w:gridCol w:w="846"/>
        <w:gridCol w:w="850"/>
        <w:gridCol w:w="709"/>
        <w:gridCol w:w="430"/>
        <w:gridCol w:w="709"/>
        <w:gridCol w:w="709"/>
        <w:gridCol w:w="845"/>
        <w:gridCol w:w="993"/>
        <w:gridCol w:w="850"/>
        <w:gridCol w:w="567"/>
        <w:gridCol w:w="992"/>
      </w:tblGrid>
      <w:tr w:rsidR="00E628B2" w:rsidRPr="009072F1" w14:paraId="47A7FAB7" w14:textId="77777777" w:rsidTr="00E628B2">
        <w:trPr>
          <w:trHeight w:val="245"/>
          <w:jc w:val="center"/>
        </w:trPr>
        <w:tc>
          <w:tcPr>
            <w:tcW w:w="846" w:type="dxa"/>
            <w:vMerge w:val="restart"/>
            <w:tcBorders>
              <w:top w:val="single" w:sz="4" w:space="0" w:color="000000"/>
              <w:left w:val="single" w:sz="4" w:space="0" w:color="000000"/>
              <w:bottom w:val="single" w:sz="4" w:space="0" w:color="000000"/>
            </w:tcBorders>
            <w:shd w:val="clear" w:color="auto" w:fill="auto"/>
            <w:vAlign w:val="center"/>
          </w:tcPr>
          <w:p w14:paraId="54A48BCC"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NOMBRE DE LA MAQUINARIA Y EQUIPO</w:t>
            </w:r>
          </w:p>
          <w:p w14:paraId="4793F60A"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1252AAD0"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PRECIO COMO NUEVO A LA FECHA DE ESTA LICITACIÓN</w:t>
            </w:r>
          </w:p>
          <w:p w14:paraId="086FA47D"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E06085B" w14:textId="77777777" w:rsidR="00E628B2" w:rsidRPr="009072F1" w:rsidRDefault="00E628B2" w:rsidP="00E628B2">
            <w:pPr>
              <w:snapToGrid w:val="0"/>
              <w:spacing w:after="0" w:line="240" w:lineRule="auto"/>
              <w:jc w:val="center"/>
              <w:rPr>
                <w:rFonts w:ascii="Arial" w:hAnsi="Arial" w:cs="Arial"/>
                <w:color w:val="000000"/>
                <w:sz w:val="12"/>
                <w:szCs w:val="14"/>
              </w:rPr>
            </w:pPr>
          </w:p>
          <w:p w14:paraId="087B66B3"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3402" w:type="dxa"/>
            <w:gridSpan w:val="5"/>
            <w:tcBorders>
              <w:top w:val="single" w:sz="4" w:space="0" w:color="000000"/>
              <w:left w:val="single" w:sz="4" w:space="0" w:color="000000"/>
              <w:bottom w:val="single" w:sz="4" w:space="0" w:color="000000"/>
            </w:tcBorders>
            <w:shd w:val="clear" w:color="auto" w:fill="auto"/>
            <w:vAlign w:val="center"/>
          </w:tcPr>
          <w:p w14:paraId="011F9A20"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46880D6" w14:textId="77777777" w:rsidR="00E628B2" w:rsidRPr="009072F1" w:rsidRDefault="00E628B2" w:rsidP="00E628B2">
            <w:pPr>
              <w:spacing w:after="0" w:line="240" w:lineRule="auto"/>
              <w:jc w:val="center"/>
              <w:rPr>
                <w:rFonts w:ascii="Arial" w:hAnsi="Arial" w:cs="Arial"/>
                <w:color w:val="000000"/>
                <w:sz w:val="12"/>
                <w:szCs w:val="14"/>
              </w:rPr>
            </w:pPr>
            <w:r w:rsidRPr="009072F1">
              <w:rPr>
                <w:rFonts w:ascii="Arial" w:hAnsi="Arial" w:cs="Arial"/>
                <w:color w:val="000000"/>
                <w:sz w:val="12"/>
                <w:szCs w:val="14"/>
              </w:rPr>
              <w:t>CARACTERÍSTICAS PARTICULARES</w:t>
            </w:r>
          </w:p>
          <w:p w14:paraId="282368F6" w14:textId="77777777" w:rsidR="00E628B2" w:rsidRPr="009072F1" w:rsidRDefault="00E628B2" w:rsidP="00E628B2">
            <w:pPr>
              <w:spacing w:after="0" w:line="240" w:lineRule="auto"/>
              <w:jc w:val="center"/>
              <w:rPr>
                <w:rFonts w:ascii="Arial" w:hAnsi="Arial" w:cs="Arial"/>
                <w:color w:val="000000"/>
                <w:sz w:val="12"/>
                <w:szCs w:val="14"/>
              </w:rPr>
            </w:pPr>
          </w:p>
        </w:tc>
        <w:tc>
          <w:tcPr>
            <w:tcW w:w="993" w:type="dxa"/>
            <w:vMerge w:val="restart"/>
            <w:tcBorders>
              <w:top w:val="single" w:sz="4" w:space="0" w:color="000000"/>
              <w:left w:val="single" w:sz="4" w:space="0" w:color="000000"/>
              <w:bottom w:val="single" w:sz="4" w:space="0" w:color="000000"/>
            </w:tcBorders>
            <w:shd w:val="clear" w:color="auto" w:fill="auto"/>
            <w:vAlign w:val="center"/>
          </w:tcPr>
          <w:p w14:paraId="717E74D3" w14:textId="77777777" w:rsidR="00E628B2" w:rsidRPr="009072F1" w:rsidRDefault="00E628B2" w:rsidP="00E628B2">
            <w:pPr>
              <w:snapToGrid w:val="0"/>
              <w:spacing w:after="0" w:line="240" w:lineRule="auto"/>
              <w:jc w:val="both"/>
              <w:rPr>
                <w:rFonts w:ascii="Arial" w:hAnsi="Arial" w:cs="Arial"/>
                <w:color w:val="000000"/>
                <w:sz w:val="12"/>
                <w:szCs w:val="14"/>
              </w:rPr>
            </w:pPr>
            <w:r w:rsidRPr="009072F1">
              <w:rPr>
                <w:rFonts w:ascii="Arial" w:hAnsi="Arial" w:cs="Arial"/>
                <w:color w:val="000000"/>
                <w:sz w:val="12"/>
                <w:szCs w:val="14"/>
              </w:rPr>
              <w:t>RENDIMIENTO QUE DETERMINA EL MANUAL DEL FABRICANTE POR HORA EFECTIVA DE TRABAJO</w:t>
            </w:r>
          </w:p>
          <w:p w14:paraId="1B54C7D7" w14:textId="77777777" w:rsidR="00E628B2" w:rsidRPr="009072F1" w:rsidRDefault="00E628B2" w:rsidP="00E628B2">
            <w:pPr>
              <w:spacing w:after="0" w:line="240" w:lineRule="auto"/>
              <w:jc w:val="center"/>
              <w:rPr>
                <w:rFonts w:ascii="Arial" w:hAnsi="Arial" w:cs="Arial"/>
                <w:color w:val="000000"/>
                <w:sz w:val="12"/>
                <w:szCs w:val="14"/>
              </w:rPr>
            </w:pPr>
          </w:p>
          <w:p w14:paraId="1E8344AC" w14:textId="77777777" w:rsidR="00E628B2" w:rsidRPr="009072F1" w:rsidRDefault="00E628B2" w:rsidP="00E628B2">
            <w:pPr>
              <w:spacing w:after="0" w:line="240" w:lineRule="auto"/>
              <w:jc w:val="center"/>
              <w:rPr>
                <w:rFonts w:ascii="Arial" w:hAnsi="Arial" w:cs="Arial"/>
                <w:color w:val="000000"/>
                <w:sz w:val="12"/>
                <w:szCs w:val="14"/>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2CEE2B7D"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COMBUSTIBLE Y LUBRICANTE INDICANDO SU CONSUMO POR HORA EFECTIVA DE TRABAJO</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4E58B56" w14:textId="72C46A3A"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DISPONIBILIDAD</w:t>
            </w:r>
          </w:p>
        </w:tc>
      </w:tr>
      <w:tr w:rsidR="00E628B2" w:rsidRPr="009072F1" w14:paraId="04EDDE57" w14:textId="77777777" w:rsidTr="00E628B2">
        <w:trPr>
          <w:trHeight w:val="574"/>
          <w:jc w:val="center"/>
        </w:trPr>
        <w:tc>
          <w:tcPr>
            <w:tcW w:w="846" w:type="dxa"/>
            <w:vMerge/>
            <w:tcBorders>
              <w:top w:val="single" w:sz="4" w:space="0" w:color="000000"/>
              <w:left w:val="single" w:sz="4" w:space="0" w:color="000000"/>
              <w:bottom w:val="single" w:sz="4" w:space="0" w:color="000000"/>
            </w:tcBorders>
            <w:shd w:val="clear" w:color="auto" w:fill="auto"/>
            <w:vAlign w:val="center"/>
          </w:tcPr>
          <w:p w14:paraId="124A0B5C" w14:textId="77777777" w:rsidR="00E628B2" w:rsidRPr="009072F1" w:rsidRDefault="00E628B2" w:rsidP="00E628B2">
            <w:pPr>
              <w:snapToGrid w:val="0"/>
              <w:spacing w:after="0" w:line="240" w:lineRule="auto"/>
              <w:rPr>
                <w:rFonts w:ascii="Arial" w:hAnsi="Arial" w:cs="Arial"/>
                <w:color w:val="000000"/>
                <w:sz w:val="12"/>
                <w:szCs w:val="14"/>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3DA289D6" w14:textId="77777777" w:rsidR="00E628B2" w:rsidRPr="009072F1" w:rsidRDefault="00E628B2" w:rsidP="00E628B2">
            <w:pPr>
              <w:snapToGrid w:val="0"/>
              <w:spacing w:after="0" w:line="240" w:lineRule="auto"/>
              <w:rPr>
                <w:rFonts w:ascii="Arial"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1F8EA02D"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MODELO Y</w:t>
            </w:r>
          </w:p>
          <w:p w14:paraId="3DA39220" w14:textId="77777777" w:rsidR="00E628B2" w:rsidRPr="009072F1" w:rsidRDefault="00E628B2" w:rsidP="00E628B2">
            <w:pPr>
              <w:spacing w:after="0" w:line="240" w:lineRule="auto"/>
              <w:jc w:val="center"/>
              <w:rPr>
                <w:rFonts w:ascii="Arial" w:hAnsi="Arial" w:cs="Arial"/>
                <w:color w:val="000000"/>
                <w:sz w:val="12"/>
                <w:szCs w:val="14"/>
              </w:rPr>
            </w:pPr>
            <w:r w:rsidRPr="009072F1">
              <w:rPr>
                <w:rFonts w:ascii="Arial" w:hAnsi="Arial" w:cs="Arial"/>
                <w:color w:val="000000"/>
                <w:sz w:val="12"/>
                <w:szCs w:val="14"/>
              </w:rPr>
              <w:t xml:space="preserve"> MARCA</w:t>
            </w:r>
          </w:p>
        </w:tc>
        <w:tc>
          <w:tcPr>
            <w:tcW w:w="430" w:type="dxa"/>
            <w:tcBorders>
              <w:top w:val="single" w:sz="4" w:space="0" w:color="000000"/>
              <w:left w:val="single" w:sz="4" w:space="0" w:color="000000"/>
              <w:bottom w:val="single" w:sz="4" w:space="0" w:color="000000"/>
            </w:tcBorders>
            <w:shd w:val="clear" w:color="auto" w:fill="auto"/>
            <w:vAlign w:val="center"/>
          </w:tcPr>
          <w:p w14:paraId="47299CCF"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22717A1B"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CAPACIDAD</w:t>
            </w:r>
          </w:p>
        </w:tc>
        <w:tc>
          <w:tcPr>
            <w:tcW w:w="709" w:type="dxa"/>
            <w:tcBorders>
              <w:top w:val="single" w:sz="4" w:space="0" w:color="000000"/>
              <w:left w:val="single" w:sz="4" w:space="0" w:color="000000"/>
              <w:bottom w:val="single" w:sz="4" w:space="0" w:color="000000"/>
            </w:tcBorders>
            <w:shd w:val="clear" w:color="auto" w:fill="auto"/>
            <w:vAlign w:val="center"/>
          </w:tcPr>
          <w:p w14:paraId="76662D88"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TIPO DE MOTOR</w:t>
            </w:r>
          </w:p>
        </w:tc>
        <w:tc>
          <w:tcPr>
            <w:tcW w:w="845" w:type="dxa"/>
            <w:tcBorders>
              <w:top w:val="single" w:sz="4" w:space="0" w:color="000000"/>
              <w:left w:val="single" w:sz="4" w:space="0" w:color="000000"/>
              <w:bottom w:val="single" w:sz="4" w:space="0" w:color="000000"/>
            </w:tcBorders>
            <w:shd w:val="clear" w:color="auto" w:fill="auto"/>
            <w:vAlign w:val="center"/>
          </w:tcPr>
          <w:p w14:paraId="48ED9E6F"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POTENCIA DEL MOTOR</w:t>
            </w:r>
          </w:p>
        </w:tc>
        <w:tc>
          <w:tcPr>
            <w:tcW w:w="993" w:type="dxa"/>
            <w:vMerge/>
            <w:tcBorders>
              <w:top w:val="single" w:sz="4" w:space="0" w:color="000000"/>
              <w:left w:val="single" w:sz="4" w:space="0" w:color="000000"/>
              <w:bottom w:val="single" w:sz="4" w:space="0" w:color="000000"/>
            </w:tcBorders>
            <w:shd w:val="clear" w:color="auto" w:fill="auto"/>
            <w:vAlign w:val="center"/>
          </w:tcPr>
          <w:p w14:paraId="5EE3F50B" w14:textId="77777777" w:rsidR="00E628B2" w:rsidRPr="009072F1" w:rsidRDefault="00E628B2" w:rsidP="00E628B2">
            <w:pPr>
              <w:snapToGrid w:val="0"/>
              <w:spacing w:after="0" w:line="240" w:lineRule="auto"/>
              <w:rPr>
                <w:rFonts w:ascii="Arial" w:hAnsi="Arial" w:cs="Arial"/>
                <w:color w:val="000000"/>
                <w:sz w:val="12"/>
                <w:szCs w:val="14"/>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6A3C9656" w14:textId="77777777" w:rsidR="00E628B2" w:rsidRPr="009072F1" w:rsidRDefault="00E628B2" w:rsidP="00E628B2">
            <w:pPr>
              <w:snapToGrid w:val="0"/>
              <w:spacing w:after="0" w:line="240" w:lineRule="auto"/>
              <w:rPr>
                <w:rFonts w:ascii="Arial" w:hAnsi="Arial" w:cs="Arial"/>
                <w:color w:val="000000"/>
                <w:sz w:val="12"/>
                <w:szCs w:val="14"/>
              </w:rPr>
            </w:pPr>
          </w:p>
        </w:tc>
        <w:tc>
          <w:tcPr>
            <w:tcW w:w="567" w:type="dxa"/>
            <w:tcBorders>
              <w:top w:val="single" w:sz="4" w:space="0" w:color="000000"/>
              <w:left w:val="single" w:sz="4" w:space="0" w:color="000000"/>
              <w:bottom w:val="single" w:sz="4" w:space="0" w:color="000000"/>
            </w:tcBorders>
            <w:shd w:val="clear" w:color="auto" w:fill="auto"/>
            <w:vAlign w:val="center"/>
          </w:tcPr>
          <w:p w14:paraId="31605E4C" w14:textId="77777777" w:rsidR="00E628B2" w:rsidRPr="009072F1" w:rsidRDefault="00E628B2" w:rsidP="00E628B2">
            <w:pPr>
              <w:tabs>
                <w:tab w:val="left" w:pos="500"/>
              </w:tabs>
              <w:snapToGrid w:val="0"/>
              <w:spacing w:after="0" w:line="240" w:lineRule="auto"/>
              <w:jc w:val="center"/>
              <w:rPr>
                <w:rFonts w:ascii="Arial" w:hAnsi="Arial" w:cs="Arial"/>
                <w:sz w:val="12"/>
                <w:szCs w:val="14"/>
              </w:rPr>
            </w:pPr>
            <w:r w:rsidRPr="009072F1">
              <w:rPr>
                <w:rFonts w:ascii="Arial" w:hAnsi="Arial" w:cs="Arial"/>
                <w:sz w:val="12"/>
                <w:szCs w:val="14"/>
              </w:rPr>
              <w:t>PROPIEDAD</w:t>
            </w: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590E6984" w14:textId="77777777" w:rsidR="00E628B2" w:rsidRPr="009072F1" w:rsidRDefault="00E628B2" w:rsidP="00E628B2">
            <w:pPr>
              <w:snapToGrid w:val="0"/>
              <w:spacing w:after="0" w:line="240" w:lineRule="auto"/>
              <w:jc w:val="center"/>
              <w:rPr>
                <w:rFonts w:ascii="Arial" w:hAnsi="Arial" w:cs="Arial"/>
                <w:color w:val="000000"/>
                <w:sz w:val="12"/>
                <w:szCs w:val="14"/>
              </w:rPr>
            </w:pPr>
          </w:p>
          <w:p w14:paraId="18F2D9FA"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7A10A50"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8156545"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POR ARRENDAR</w:t>
            </w:r>
          </w:p>
          <w:p w14:paraId="27DAE97A" w14:textId="77777777" w:rsidR="00E628B2" w:rsidRPr="009072F1" w:rsidRDefault="00E628B2" w:rsidP="00E628B2">
            <w:pPr>
              <w:snapToGrid w:val="0"/>
              <w:spacing w:after="0" w:line="240" w:lineRule="auto"/>
              <w:jc w:val="center"/>
              <w:rPr>
                <w:rFonts w:ascii="Arial" w:hAnsi="Arial" w:cs="Arial"/>
                <w:color w:val="000000"/>
                <w:sz w:val="12"/>
                <w:szCs w:val="14"/>
              </w:rPr>
            </w:pPr>
          </w:p>
        </w:tc>
      </w:tr>
      <w:tr w:rsidR="00E628B2" w:rsidRPr="009072F1" w14:paraId="32FB6908" w14:textId="77777777" w:rsidTr="00E628B2">
        <w:trPr>
          <w:trHeight w:val="171"/>
          <w:jc w:val="center"/>
        </w:trPr>
        <w:tc>
          <w:tcPr>
            <w:tcW w:w="846" w:type="dxa"/>
            <w:tcBorders>
              <w:top w:val="single" w:sz="4" w:space="0" w:color="000000"/>
              <w:left w:val="single" w:sz="4" w:space="0" w:color="000000"/>
              <w:bottom w:val="single" w:sz="4" w:space="0" w:color="000000"/>
            </w:tcBorders>
            <w:shd w:val="clear" w:color="auto" w:fill="auto"/>
          </w:tcPr>
          <w:p w14:paraId="34776781"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63CA86AB"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B9D40E9"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0AD00EFA"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ADB48B0"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98066CB"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4DF47873"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36BDB39D"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26A04DBA"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ED29B2E" w14:textId="77777777" w:rsidR="00E628B2" w:rsidRPr="009072F1" w:rsidRDefault="00E628B2" w:rsidP="00E628B2">
            <w:pPr>
              <w:tabs>
                <w:tab w:val="left" w:pos="500"/>
              </w:tabs>
              <w:snapToGrid w:val="0"/>
              <w:spacing w:after="0" w:line="240" w:lineRule="auto"/>
              <w:jc w:val="center"/>
              <w:rPr>
                <w:rFonts w:ascii="Arial"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20981FE9" w14:textId="77777777" w:rsidR="00E628B2" w:rsidRPr="009072F1" w:rsidRDefault="00E628B2" w:rsidP="00E628B2">
            <w:pPr>
              <w:snapToGrid w:val="0"/>
              <w:spacing w:after="0" w:line="240" w:lineRule="auto"/>
              <w:jc w:val="center"/>
              <w:rPr>
                <w:rFonts w:ascii="Arial" w:hAnsi="Arial" w:cs="Arial"/>
                <w:color w:val="000000"/>
                <w:sz w:val="17"/>
                <w:szCs w:val="24"/>
              </w:rPr>
            </w:pPr>
          </w:p>
        </w:tc>
      </w:tr>
      <w:tr w:rsidR="00E628B2" w:rsidRPr="009072F1" w14:paraId="3819BBA0"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71F93736"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00C8149F"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6CBD0EF"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241B2B02"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14DA3F6"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A97E759"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109334BA"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7A5A6C8E"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7A036B22"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7031F8C0" w14:textId="77777777" w:rsidR="00E628B2" w:rsidRPr="009072F1" w:rsidRDefault="00E628B2" w:rsidP="00E628B2">
            <w:pPr>
              <w:tabs>
                <w:tab w:val="left" w:pos="500"/>
              </w:tabs>
              <w:snapToGrid w:val="0"/>
              <w:spacing w:after="0" w:line="240" w:lineRule="auto"/>
              <w:jc w:val="center"/>
              <w:rPr>
                <w:rFonts w:ascii="Arial"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4820D243" w14:textId="77777777" w:rsidR="00E628B2" w:rsidRPr="009072F1" w:rsidRDefault="00E628B2" w:rsidP="00E628B2">
            <w:pPr>
              <w:snapToGrid w:val="0"/>
              <w:spacing w:after="0" w:line="240" w:lineRule="auto"/>
              <w:jc w:val="center"/>
              <w:rPr>
                <w:rFonts w:ascii="Arial" w:hAnsi="Arial" w:cs="Arial"/>
                <w:color w:val="000000"/>
                <w:sz w:val="17"/>
                <w:szCs w:val="24"/>
              </w:rPr>
            </w:pPr>
          </w:p>
        </w:tc>
      </w:tr>
      <w:tr w:rsidR="00E628B2" w:rsidRPr="009072F1" w14:paraId="22D41BCE"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4E3FC18A"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7EF0B1D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2E41FE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34A80EB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E499F2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96B941A"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0F1D89B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7B398E11"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6A0C18C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D1FC589"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76EA15E6"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r w:rsidR="00E628B2" w:rsidRPr="009072F1" w14:paraId="41ADFFE4"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3E3B6D27"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08D7374E"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3715F6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6F66223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C3ADD50"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949175C"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44120155"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01C9FCB7"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3CF09BF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759D6339"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31F46D88"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r w:rsidR="00E628B2" w:rsidRPr="00484B9B" w14:paraId="080B0745"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4B3E98C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3B77168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2A820E4"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6702C196"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FC993D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33ABFE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1FE1F94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3B25279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1B6D471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4A4D18C5"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0ABC0820"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bl>
    <w:p w14:paraId="2A22A355" w14:textId="77777777" w:rsidR="00EC3BC2" w:rsidRPr="009072F1" w:rsidRDefault="00EC3BC2">
      <w:pPr>
        <w:spacing w:after="0" w:line="360" w:lineRule="auto"/>
        <w:jc w:val="center"/>
        <w:rPr>
          <w:rFonts w:ascii="Arial" w:hAnsi="Arial" w:cs="Arial"/>
        </w:rPr>
      </w:pPr>
    </w:p>
    <w:p w14:paraId="0DE0AF60" w14:textId="77777777" w:rsidR="00EC3BC2" w:rsidRPr="009072F1" w:rsidRDefault="00EC3BC2">
      <w:pPr>
        <w:snapToGrid w:val="0"/>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 xml:space="preserve">1.- SI LA MAQUINARIA Y EQUIPO ES DE SU PROPIEDAD, PARA SU ACREDITACIÓN DEBERÁ DE ANEXAR LO SIGUIENTE: 1.- ESCRITO BAJO PROTESTA DE DECIR VERDAD EN PAPEL MEMBRETADO DEL LICITANTE CON LA MANIFESTACIÓN DE PROPIEDAD DE LA MAQUINARIA Y EQUIPO, DEBERÁ INCLUIR LA RELACIÓN DE LA MAQUINARIA Y EL EQUIPO QUE PREVÉ UTILIZAR PARA LA EJECUCIÓN DE LA OBRA.  </w:t>
      </w:r>
    </w:p>
    <w:p w14:paraId="7FB4B1E4" w14:textId="77777777" w:rsidR="00EC3BC2" w:rsidRPr="009072F1" w:rsidRDefault="00EC3BC2">
      <w:pPr>
        <w:spacing w:after="0" w:line="240" w:lineRule="auto"/>
        <w:ind w:left="-142" w:right="333"/>
        <w:jc w:val="both"/>
        <w:rPr>
          <w:rFonts w:ascii="Arial" w:eastAsia="Wingdings" w:hAnsi="Arial" w:cs="Arial"/>
          <w:sz w:val="14"/>
          <w:szCs w:val="14"/>
        </w:rPr>
      </w:pPr>
    </w:p>
    <w:p w14:paraId="521964A0" w14:textId="77777777" w:rsidR="00EC3BC2" w:rsidRPr="009072F1" w:rsidRDefault="00E67B34">
      <w:pPr>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2.-</w:t>
      </w:r>
      <w:r w:rsidR="00EC3BC2" w:rsidRPr="009072F1">
        <w:rPr>
          <w:rFonts w:ascii="Arial" w:eastAsia="Wingdings" w:hAnsi="Arial" w:cs="Arial"/>
          <w:sz w:val="14"/>
          <w:szCs w:val="14"/>
        </w:rPr>
        <w:t xml:space="preserve"> SI LA MAQUINARIA Y EQUIPO ES ARRENDADO; PARA SU ACREDITACIÓN DEBERÁ DE ANEXAR LO SIGUIENTE: 1.- CARTA COMPROMISO DE ARRENDAMIENTO EN ORIGINAL, PAPEL MEMBRETADO Y CON LOS DATOS ESPECÍFICOS DE LA OBRA OBJETO DE LA PRESENTE LICITACIÓN, DEBERÁ INCLUIR LA RELACIÓN DE LA MAQUINARIA Y EL EQUIPO QUE PREVÉ UTILIZAR EN LA EJECUCIÓN DE LA OBRA.  </w:t>
      </w:r>
    </w:p>
    <w:p w14:paraId="33361E13" w14:textId="77777777" w:rsidR="00EC3BC2" w:rsidRPr="009072F1" w:rsidRDefault="00EC3BC2">
      <w:pPr>
        <w:spacing w:after="0" w:line="240" w:lineRule="auto"/>
        <w:jc w:val="both"/>
        <w:rPr>
          <w:rFonts w:ascii="Arial" w:eastAsia="Wingdings" w:hAnsi="Arial" w:cs="Arial"/>
          <w:sz w:val="16"/>
          <w:szCs w:val="16"/>
        </w:rPr>
      </w:pPr>
    </w:p>
    <w:p w14:paraId="3E2C9179" w14:textId="77777777" w:rsidR="00EC3BC2" w:rsidRPr="009072F1" w:rsidRDefault="00EC3BC2">
      <w:pPr>
        <w:spacing w:after="0" w:line="240" w:lineRule="auto"/>
        <w:ind w:left="-143"/>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CONSIDERACIÓN.</w:t>
      </w:r>
    </w:p>
    <w:p w14:paraId="4ED5AF3D"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6B0A0A8" w14:textId="77777777" w:rsidR="00A077EC" w:rsidRPr="009072F1" w:rsidRDefault="00A077EC">
      <w:pPr>
        <w:tabs>
          <w:tab w:val="left" w:pos="1985"/>
        </w:tabs>
        <w:spacing w:after="0" w:line="240" w:lineRule="auto"/>
        <w:jc w:val="center"/>
        <w:rPr>
          <w:rFonts w:ascii="Arial" w:eastAsia="Wingdings" w:hAnsi="Arial" w:cs="Arial"/>
          <w:bCs/>
          <w:sz w:val="12"/>
          <w:szCs w:val="18"/>
        </w:rPr>
      </w:pPr>
    </w:p>
    <w:p w14:paraId="711043A4"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7FFD91A"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4D386AEC"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86ACD95"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045D8B8C"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13BF391A"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29FE599D"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1DC0943C" w14:textId="18227EF1" w:rsidR="00EC3BC2" w:rsidRPr="009072F1" w:rsidRDefault="002B1C6D">
      <w:pPr>
        <w:tabs>
          <w:tab w:val="left" w:pos="1985"/>
        </w:tabs>
        <w:spacing w:after="0" w:line="240" w:lineRule="auto"/>
        <w:jc w:val="center"/>
        <w:rPr>
          <w:rFonts w:ascii="Arial" w:eastAsia="Wingdings" w:hAnsi="Arial" w:cs="Arial"/>
          <w:bCs/>
          <w:sz w:val="12"/>
          <w:szCs w:val="18"/>
          <w:shd w:val="clear" w:color="auto" w:fill="00FF00"/>
        </w:rPr>
      </w:pPr>
      <w:r w:rsidRPr="009072F1">
        <w:rPr>
          <w:rFonts w:ascii="Arial" w:hAnsi="Arial" w:cs="Arial"/>
          <w:noProof/>
        </w:rPr>
        <mc:AlternateContent>
          <mc:Choice Requires="wps">
            <w:drawing>
              <wp:anchor distT="0" distB="0" distL="114300" distR="114300" simplePos="0" relativeHeight="251665408" behindDoc="0" locked="0" layoutInCell="1" allowOverlap="1" wp14:anchorId="5D340585" wp14:editId="3F5E1A44">
                <wp:simplePos x="0" y="0"/>
                <wp:positionH relativeFrom="column">
                  <wp:posOffset>2442210</wp:posOffset>
                </wp:positionH>
                <wp:positionV relativeFrom="paragraph">
                  <wp:posOffset>88900</wp:posOffset>
                </wp:positionV>
                <wp:extent cx="1485900" cy="0"/>
                <wp:effectExtent l="9525" t="6985" r="9525" b="12065"/>
                <wp:wrapNone/>
                <wp:docPr id="21" name="Conector recto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BB8F094" id="Conector recto 15"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R7Nmy1AEAAJADAAAOAAAAZHJzL2Uyb0RvYy54bWysU8Fy2yAQvXem/8BwryU5TcbRWM7BaXpJ W88k/YA1IIsJsAwQy/77Lthy0vbWqQ5IsLuP996ulncHa9hehajRdbyZ1ZwpJ1Bqt+v4z+eHTwvO YgInwaBTHT+qyO9WHz8sR9+qOQ5opAqMQFxsR9/xISXfVlUUg7IQZ+iVo2CPwUKibdhVMsBI6NZU 87q+qUYM0gcUKkY6vT8F+arg970S6UffR5WY6ThxS2UNZd3mtVotod0F8IMWZxrwDywsaEeXXqDu IQF7DfovKKtFwIh9mgm0Ffa9FqpoIDVN/YeapwG8KlrInOgvNsX/Byu+7zeBadnxecOZA0s9WlOn RMLAQn6x5jq7NPrYUvLabULWKQ7uyT+ieInM4XoAt1OF7fPRE0KTK6rfSvImerprO35DSTnwmrBY duiDzZBkBjuUzhwvnVGHxAQdNp8X17c1NVBMsQraqdCHmL4qtCx/dNxol02DFvaPMWUi0E4p+djh gzamNN44Nnb89uqmLgURjZY5mNNi2G3XJrA95NEpT1FFkfdpVicaYKNtxxeXJGgHBfKLk+WWBNqc vomJcRlcldE805usOZm8RXnchMk/ansRcB7RPFfv98Xltx9p9QsAAP//AwBQSwMEFAAGAAgAAAAh AGrucbLeAAAACQEAAA8AAABkcnMvZG93bnJldi54bWxMj0tPwzAQhO9I/Q/WVuKCqBOoojSNU/EQ HDgg9cHdiZckIl6H2GkDv55FHOhxZz7NzuSbyXbiiINvHSmIFxEIpMqZlmoFh/3TdQrCB01Gd45Q wRd62BSzi1xnxp1oi8ddqAWHkM+0giaEPpPSVw1a7ReuR2Lv3Q1WBz6HWppBnzjcdvImihJpdUv8 odE9PjRYfexGq+Az6d/KbzneX61e9nF6GC29Pj4rdTmf7tYgAk7hH4bf+lwdCu5UupGMF52C23SZ MMrGkjcxkMQpC+WfIItcni8ofgAAAP//AwBQSwECLQAUAAYACAAAACEAtoM4kv4AAADhAQAAEwAA AAAAAAAAAAAAAAAAAAAAW0NvbnRlbnRfVHlwZXNdLnhtbFBLAQItABQABgAIAAAAIQA4/SH/1gAA AJQBAAALAAAAAAAAAAAAAAAAAC8BAABfcmVscy8ucmVsc1BLAQItABQABgAIAAAAIQCR7Nmy1AEA AJADAAAOAAAAAAAAAAAAAAAAAC4CAABkcnMvZTJvRG9jLnhtbFBLAQItABQABgAIAAAAIQBq7nGy 3gAAAAkBAAAPAAAAAAAAAAAAAAAAAC4EAABkcnMvZG93bnJldi54bWxQSwUGAAAAAAQABADzAAAA OQUAAAAA " strokeweight=".26mm">
                <v:stroke joinstyle="miter"/>
              </v:line>
            </w:pict>
          </mc:Fallback>
        </mc:AlternateContent>
      </w:r>
    </w:p>
    <w:p w14:paraId="00037E1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210A00D8"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7CF1DF0" w14:textId="77777777" w:rsidR="00EC3BC2" w:rsidRPr="009072F1" w:rsidRDefault="00EC3BC2">
      <w:pPr>
        <w:spacing w:after="0" w:line="240" w:lineRule="auto"/>
        <w:rPr>
          <w:rFonts w:ascii="Arial" w:eastAsia="Wingdings" w:hAnsi="Arial" w:cs="Arial"/>
          <w:sz w:val="24"/>
          <w:szCs w:val="24"/>
        </w:rPr>
      </w:pPr>
    </w:p>
    <w:p w14:paraId="7FBC3BB7" w14:textId="77777777" w:rsidR="007961A4" w:rsidRDefault="007961A4">
      <w:pPr>
        <w:spacing w:after="0" w:line="360" w:lineRule="auto"/>
        <w:jc w:val="center"/>
        <w:rPr>
          <w:rFonts w:ascii="Arial" w:eastAsia="Wingdings" w:hAnsi="Arial" w:cs="Arial"/>
          <w:bCs/>
          <w:sz w:val="12"/>
          <w:szCs w:val="18"/>
        </w:rPr>
      </w:pPr>
    </w:p>
    <w:p w14:paraId="734BD486" w14:textId="77777777" w:rsidR="00AE770E" w:rsidRDefault="00AE770E">
      <w:pPr>
        <w:spacing w:after="0" w:line="360" w:lineRule="auto"/>
        <w:jc w:val="center"/>
        <w:rPr>
          <w:rFonts w:ascii="Arial" w:eastAsia="Wingdings" w:hAnsi="Arial" w:cs="Arial"/>
          <w:bCs/>
          <w:sz w:val="12"/>
          <w:szCs w:val="18"/>
        </w:rPr>
      </w:pPr>
    </w:p>
    <w:p w14:paraId="3F2516A2" w14:textId="77777777" w:rsidR="00AE770E" w:rsidRDefault="00AE770E">
      <w:pPr>
        <w:spacing w:after="0" w:line="360" w:lineRule="auto"/>
        <w:jc w:val="center"/>
        <w:rPr>
          <w:rFonts w:ascii="Arial" w:eastAsia="Wingdings" w:hAnsi="Arial" w:cs="Arial"/>
          <w:bCs/>
          <w:sz w:val="12"/>
          <w:szCs w:val="18"/>
        </w:rPr>
      </w:pPr>
    </w:p>
    <w:p w14:paraId="0CE22BBB" w14:textId="77777777" w:rsidR="000A296B" w:rsidRDefault="000A296B">
      <w:pPr>
        <w:spacing w:after="0" w:line="360" w:lineRule="auto"/>
        <w:jc w:val="center"/>
        <w:rPr>
          <w:rFonts w:ascii="Arial" w:eastAsia="Wingdings" w:hAnsi="Arial" w:cs="Arial"/>
          <w:bCs/>
          <w:sz w:val="12"/>
          <w:szCs w:val="18"/>
        </w:rPr>
      </w:pPr>
    </w:p>
    <w:p w14:paraId="5BB46778" w14:textId="77777777" w:rsidR="000A296B" w:rsidRDefault="000A296B">
      <w:pPr>
        <w:spacing w:after="0" w:line="360" w:lineRule="auto"/>
        <w:jc w:val="center"/>
        <w:rPr>
          <w:rFonts w:ascii="Arial" w:eastAsia="Wingdings" w:hAnsi="Arial" w:cs="Arial"/>
          <w:bCs/>
          <w:sz w:val="12"/>
          <w:szCs w:val="18"/>
        </w:rPr>
      </w:pPr>
    </w:p>
    <w:p w14:paraId="32F24BD3" w14:textId="77777777" w:rsidR="000A296B" w:rsidRPr="009072F1" w:rsidRDefault="000A296B">
      <w:pPr>
        <w:spacing w:after="0" w:line="360" w:lineRule="auto"/>
        <w:jc w:val="center"/>
        <w:rPr>
          <w:rFonts w:ascii="Arial" w:eastAsia="Wingdings" w:hAnsi="Arial" w:cs="Arial"/>
          <w:bCs/>
          <w:sz w:val="12"/>
          <w:szCs w:val="18"/>
        </w:rPr>
      </w:pPr>
    </w:p>
    <w:p w14:paraId="1453A057"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D826381" w14:textId="77777777" w:rsidTr="007961A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73AF668"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5C0BD496"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4CE77268" w14:textId="77777777" w:rsidR="00EC3BC2" w:rsidRPr="009072F1" w:rsidRDefault="00EC3BC2" w:rsidP="007961A4">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661CD98B"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BD29A8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T-5</w:t>
            </w:r>
          </w:p>
          <w:p w14:paraId="598063D2" w14:textId="77777777" w:rsidR="00EC3BC2" w:rsidRPr="009072F1" w:rsidRDefault="00EC3BC2" w:rsidP="00E67B34">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CE94B66" w14:textId="77777777" w:rsidTr="007961A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E301B22" w14:textId="77777777" w:rsidR="00EC3BC2" w:rsidRPr="009072F1" w:rsidRDefault="00EC3BC2" w:rsidP="00414A43">
            <w:pPr>
              <w:overflowPunct w:val="0"/>
              <w:autoSpaceDE w:val="0"/>
              <w:snapToGrid w:val="0"/>
              <w:spacing w:after="0" w:line="240" w:lineRule="auto"/>
              <w:ind w:left="-1" w:firstLine="1"/>
              <w:jc w:val="both"/>
              <w:textAlignment w:val="baseline"/>
              <w:rPr>
                <w:rFonts w:ascii="Arial" w:eastAsia="Wingdings" w:hAnsi="Arial" w:cs="Arial"/>
                <w:bCs/>
                <w:sz w:val="16"/>
                <w:szCs w:val="16"/>
              </w:rPr>
            </w:pPr>
            <w:r w:rsidRPr="009072F1">
              <w:rPr>
                <w:rFonts w:ascii="Arial" w:eastAsia="Wingdings" w:hAnsi="Arial" w:cs="Arial"/>
                <w:b/>
                <w:sz w:val="20"/>
                <w:szCs w:val="20"/>
              </w:rPr>
              <w:t>T-5.- CURRICULUM DE LOS RECURSOS HUMANOS.</w:t>
            </w:r>
            <w:r w:rsidRPr="009072F1">
              <w:rPr>
                <w:rFonts w:ascii="Arial" w:eastAsia="Wingdings" w:hAnsi="Arial" w:cs="Arial"/>
                <w:bCs/>
                <w:sz w:val="16"/>
                <w:szCs w:val="16"/>
              </w:rPr>
              <w:t xml:space="preserve"> </w:t>
            </w:r>
            <w:r w:rsidR="005B7779"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III del Reglamento).</w:t>
            </w:r>
          </w:p>
          <w:p w14:paraId="168DEE4D" w14:textId="77777777" w:rsidR="00EC3BC2" w:rsidRPr="009072F1" w:rsidRDefault="00EC3BC2" w:rsidP="00414A43">
            <w:pPr>
              <w:overflowPunct w:val="0"/>
              <w:autoSpaceDE w:val="0"/>
              <w:spacing w:after="0" w:line="240" w:lineRule="auto"/>
              <w:ind w:left="-1" w:firstLine="1"/>
              <w:jc w:val="both"/>
              <w:textAlignment w:val="baseline"/>
              <w:rPr>
                <w:rFonts w:ascii="Arial" w:eastAsia="Wingdings" w:hAnsi="Arial" w:cs="Arial"/>
                <w:b/>
                <w:sz w:val="16"/>
                <w:szCs w:val="16"/>
              </w:rPr>
            </w:pPr>
            <w:r w:rsidRPr="009072F1">
              <w:rPr>
                <w:rFonts w:ascii="Arial" w:eastAsia="Wingdings" w:hAnsi="Arial" w:cs="Arial"/>
                <w:b/>
                <w:sz w:val="16"/>
                <w:szCs w:val="16"/>
              </w:rPr>
              <w:t>DE LOS PROFESIONALES TÉCNICOS QUE SERÁN RESPONSABLES DE LA DIRECCIÓN, ADMINISTRACIÓN Y EJECUCIÓN DE LA OBRA.</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DFBB8B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E31AE83" w14:textId="77777777" w:rsidTr="007961A4">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3CFE4D84"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2F0830B"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FDFF86A"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E49D5E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1A0A04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3223C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0927A08" w14:textId="77777777" w:rsidR="00EC3BC2" w:rsidRPr="00484B9B" w:rsidRDefault="00EC3BC2">
            <w:pPr>
              <w:snapToGrid w:val="0"/>
              <w:rPr>
                <w:rFonts w:ascii="Arial" w:hAnsi="Arial" w:cs="Arial"/>
              </w:rPr>
            </w:pPr>
          </w:p>
        </w:tc>
        <w:tc>
          <w:tcPr>
            <w:tcW w:w="60" w:type="dxa"/>
            <w:shd w:val="clear" w:color="auto" w:fill="auto"/>
          </w:tcPr>
          <w:p w14:paraId="2E60535C" w14:textId="77777777" w:rsidR="00EC3BC2" w:rsidRPr="00484B9B" w:rsidRDefault="00EC3BC2">
            <w:pPr>
              <w:snapToGrid w:val="0"/>
              <w:rPr>
                <w:rFonts w:ascii="Arial" w:hAnsi="Arial" w:cs="Arial"/>
              </w:rPr>
            </w:pPr>
          </w:p>
        </w:tc>
        <w:tc>
          <w:tcPr>
            <w:tcW w:w="60" w:type="dxa"/>
            <w:shd w:val="clear" w:color="auto" w:fill="auto"/>
          </w:tcPr>
          <w:p w14:paraId="406AAAB7" w14:textId="77777777" w:rsidR="00EC3BC2" w:rsidRPr="00484B9B" w:rsidRDefault="00EC3BC2">
            <w:pPr>
              <w:snapToGrid w:val="0"/>
              <w:rPr>
                <w:rFonts w:ascii="Arial" w:hAnsi="Arial" w:cs="Arial"/>
              </w:rPr>
            </w:pPr>
          </w:p>
        </w:tc>
        <w:tc>
          <w:tcPr>
            <w:tcW w:w="20" w:type="dxa"/>
            <w:shd w:val="clear" w:color="auto" w:fill="auto"/>
          </w:tcPr>
          <w:p w14:paraId="57241475" w14:textId="77777777" w:rsidR="00EC3BC2" w:rsidRPr="00484B9B" w:rsidRDefault="00EC3BC2">
            <w:pPr>
              <w:snapToGrid w:val="0"/>
              <w:rPr>
                <w:rFonts w:ascii="Arial" w:hAnsi="Arial" w:cs="Arial"/>
              </w:rPr>
            </w:pPr>
          </w:p>
        </w:tc>
      </w:tr>
    </w:tbl>
    <w:p w14:paraId="7300A18B" w14:textId="77777777" w:rsidR="00EC3BC2" w:rsidRPr="009072F1" w:rsidRDefault="00EC3BC2">
      <w:pPr>
        <w:spacing w:after="0" w:line="240" w:lineRule="auto"/>
        <w:rPr>
          <w:rFonts w:ascii="Arial" w:hAnsi="Arial" w:cs="Arial"/>
          <w:sz w:val="6"/>
          <w:szCs w:val="6"/>
        </w:rPr>
      </w:pPr>
    </w:p>
    <w:p w14:paraId="7A42360C"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DEL GOBIERNO DEL ESTADO DE HIDALGO., LLEVA A </w:t>
      </w:r>
      <w:r w:rsidR="00196C2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 ------------------------ UBICADA </w:t>
      </w:r>
      <w:r w:rsidR="00196C2C" w:rsidRPr="009072F1">
        <w:rPr>
          <w:rFonts w:ascii="Arial" w:eastAsia="Wingdings" w:hAnsi="Arial" w:cs="Arial"/>
          <w:sz w:val="16"/>
          <w:szCs w:val="16"/>
        </w:rPr>
        <w:t>EN; --------------</w:t>
      </w:r>
      <w:r w:rsidRPr="009072F1">
        <w:rPr>
          <w:rFonts w:ascii="Arial" w:eastAsia="Wingdings" w:hAnsi="Arial" w:cs="Arial"/>
          <w:sz w:val="16"/>
          <w:szCs w:val="16"/>
        </w:rPr>
        <w:t xml:space="preserve"> MUNICIPIO; --------------- ESTADO DE HIDALGO.</w:t>
      </w:r>
    </w:p>
    <w:p w14:paraId="59206192" w14:textId="77777777" w:rsidR="00EC3BC2" w:rsidRPr="009072F1" w:rsidRDefault="00EC3BC2" w:rsidP="007961A4">
      <w:pPr>
        <w:spacing w:after="0" w:line="240" w:lineRule="auto"/>
        <w:ind w:right="474"/>
        <w:jc w:val="both"/>
        <w:rPr>
          <w:rFonts w:ascii="Arial" w:eastAsia="Wingdings" w:hAnsi="Arial" w:cs="Arial"/>
          <w:sz w:val="6"/>
          <w:szCs w:val="6"/>
        </w:rPr>
      </w:pPr>
    </w:p>
    <w:p w14:paraId="4A4BF794"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CONTAMOS CON LOS RECURSOS HUMANOS (PERSONAL PROFESIONAL TECNICO) CON LA CAPACIDAD TECNICA REQUERIDA POR LA CONVOCANTE PARA LA DIRECCIÓN, ADMINISTRACIÓN Y EJECUCIÓN DE LA OBRA (OFICINA CENTRAL COMO DEL SITIO DE EJECUCION DE LOS TRABAJOS).</w:t>
      </w:r>
    </w:p>
    <w:p w14:paraId="5F65C4ED" w14:textId="77777777" w:rsidR="00EC3BC2" w:rsidRPr="009072F1" w:rsidRDefault="00EC3BC2" w:rsidP="007961A4">
      <w:pPr>
        <w:spacing w:after="0" w:line="240" w:lineRule="auto"/>
        <w:ind w:right="474"/>
        <w:jc w:val="both"/>
        <w:rPr>
          <w:rFonts w:ascii="Arial" w:eastAsia="Wingdings" w:hAnsi="Arial" w:cs="Arial"/>
          <w:sz w:val="6"/>
          <w:szCs w:val="6"/>
        </w:rPr>
      </w:pPr>
    </w:p>
    <w:p w14:paraId="5E40A1F8"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DE TODO EL PERSONAL, ANEXAR:</w:t>
      </w:r>
    </w:p>
    <w:p w14:paraId="70929A2E"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A</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COPIA DEL CURRÍCULO, ACTUALIZADO CON LA INFORMACIÓN DE LAS OBRAS EN LAS QUE HA PARTICIPADO, DE NATURALEZA, MAGNITUD, CARACTERÍSTICAS TÉCNICAS Y COSTO SIMILARES A LA OBRA OBJETO DE ESTA LICITACIÓN.</w:t>
      </w:r>
    </w:p>
    <w:p w14:paraId="4331D6EA" w14:textId="77777777" w:rsidR="00EC3BC2" w:rsidRPr="009072F1" w:rsidRDefault="00EC3BC2" w:rsidP="007961A4">
      <w:pPr>
        <w:spacing w:after="0" w:line="240" w:lineRule="auto"/>
        <w:ind w:right="474"/>
        <w:jc w:val="both"/>
        <w:rPr>
          <w:rFonts w:ascii="Arial" w:eastAsia="Wingdings" w:hAnsi="Arial" w:cs="Arial"/>
          <w:sz w:val="6"/>
          <w:szCs w:val="6"/>
        </w:rPr>
      </w:pPr>
    </w:p>
    <w:p w14:paraId="6A0EA0C1" w14:textId="77777777" w:rsidR="00F43C78" w:rsidRPr="009072F1" w:rsidRDefault="00F43C78" w:rsidP="007961A4">
      <w:pPr>
        <w:spacing w:after="0" w:line="240" w:lineRule="auto"/>
        <w:ind w:left="290" w:right="474" w:hanging="290"/>
        <w:jc w:val="both"/>
        <w:rPr>
          <w:rFonts w:ascii="Arial" w:eastAsia="Wingdings" w:hAnsi="Arial" w:cs="Arial"/>
          <w:b/>
          <w:sz w:val="20"/>
          <w:szCs w:val="20"/>
          <w:u w:val="single"/>
        </w:rPr>
      </w:pPr>
      <w:r w:rsidRPr="009072F1">
        <w:rPr>
          <w:rFonts w:ascii="Arial" w:eastAsia="Wingdings" w:hAnsi="Arial" w:cs="Arial"/>
          <w:b/>
          <w:sz w:val="20"/>
          <w:szCs w:val="20"/>
          <w:u w:val="single"/>
        </w:rPr>
        <w:t>1). RECURSOS HUMANOS</w:t>
      </w:r>
    </w:p>
    <w:p w14:paraId="4E39EC78" w14:textId="77777777" w:rsidR="00F43C78" w:rsidRPr="009072F1" w:rsidRDefault="00F43C78" w:rsidP="007961A4">
      <w:pPr>
        <w:spacing w:after="0" w:line="240" w:lineRule="auto"/>
        <w:ind w:right="474"/>
        <w:jc w:val="both"/>
        <w:rPr>
          <w:rFonts w:ascii="Arial" w:eastAsia="Wingdings" w:hAnsi="Arial" w:cs="Arial"/>
          <w:b/>
          <w:sz w:val="6"/>
          <w:szCs w:val="6"/>
        </w:rPr>
      </w:pPr>
    </w:p>
    <w:p w14:paraId="1F31A810" w14:textId="77777777" w:rsidR="00F43C78" w:rsidRPr="009072F1" w:rsidRDefault="00F43C78" w:rsidP="007961A4">
      <w:pPr>
        <w:spacing w:after="0" w:line="240" w:lineRule="auto"/>
        <w:ind w:right="474"/>
        <w:jc w:val="both"/>
        <w:rPr>
          <w:rFonts w:ascii="Arial" w:eastAsia="Wingdings" w:hAnsi="Arial" w:cs="Arial"/>
          <w:sz w:val="20"/>
          <w:szCs w:val="20"/>
        </w:rPr>
      </w:pPr>
      <w:r w:rsidRPr="009072F1">
        <w:rPr>
          <w:rFonts w:ascii="Arial" w:eastAsia="Wingdings" w:hAnsi="Arial" w:cs="Arial"/>
          <w:sz w:val="16"/>
          <w:szCs w:val="16"/>
        </w:rPr>
        <w:t>ESQUEMA ESTRUCTURAL DE LA ORGANIZACIÓN DE LOS RECURSOS HUMANOS QUE INTERVIENE EN LA EJECUCION DE LA OBRA.</w:t>
      </w:r>
      <w:r w:rsidRPr="009072F1">
        <w:rPr>
          <w:rFonts w:ascii="Arial" w:eastAsia="Wingdings" w:hAnsi="Arial" w:cs="Arial"/>
          <w:sz w:val="20"/>
          <w:szCs w:val="20"/>
        </w:rPr>
        <w:t xml:space="preserve"> </w:t>
      </w:r>
      <w:r w:rsidRPr="009072F1">
        <w:rPr>
          <w:rFonts w:ascii="Arial" w:eastAsia="Wingdings" w:hAnsi="Arial" w:cs="Arial"/>
          <w:sz w:val="16"/>
          <w:szCs w:val="16"/>
        </w:rPr>
        <w:t xml:space="preserve">(Oficina central y del sitio de ejecución de los trabajos, los que tienen experiencia en la ejecución de obras similares de naturaleza, complejidad, características técnicas y magnitud y costo </w:t>
      </w:r>
      <w:r w:rsidR="00AB069E" w:rsidRPr="009072F1">
        <w:rPr>
          <w:rFonts w:ascii="Arial" w:eastAsia="Wingdings" w:hAnsi="Arial" w:cs="Arial"/>
          <w:sz w:val="16"/>
          <w:szCs w:val="20"/>
          <w:lang w:val="es-ES_tradnl"/>
        </w:rPr>
        <w:t xml:space="preserve">como lo establece el </w:t>
      </w:r>
      <w:proofErr w:type="spellStart"/>
      <w:r w:rsidR="00AB069E" w:rsidRPr="009072F1">
        <w:rPr>
          <w:rFonts w:ascii="Arial" w:eastAsia="Wingdings" w:hAnsi="Arial" w:cs="Arial"/>
          <w:sz w:val="16"/>
          <w:szCs w:val="20"/>
          <w:lang w:val="es-ES_tradnl"/>
        </w:rPr>
        <w:t>catalogo</w:t>
      </w:r>
      <w:proofErr w:type="spellEnd"/>
      <w:r w:rsidR="00AB069E" w:rsidRPr="009072F1">
        <w:rPr>
          <w:rFonts w:ascii="Arial" w:eastAsia="Wingdings" w:hAnsi="Arial" w:cs="Arial"/>
          <w:sz w:val="16"/>
          <w:szCs w:val="20"/>
          <w:lang w:val="es-ES_tradnl"/>
        </w:rPr>
        <w:t xml:space="preserve"> mudo proporcionado por la convocante de</w:t>
      </w:r>
      <w:r w:rsidRPr="009072F1">
        <w:rPr>
          <w:rFonts w:ascii="Arial" w:eastAsia="Wingdings" w:hAnsi="Arial" w:cs="Arial"/>
          <w:sz w:val="16"/>
          <w:szCs w:val="16"/>
        </w:rPr>
        <w:t xml:space="preserve"> la obra que se convoca)</w:t>
      </w:r>
    </w:p>
    <w:p w14:paraId="4F0939F0" w14:textId="77777777" w:rsidR="00F43C78" w:rsidRPr="009072F1" w:rsidRDefault="00F43C78" w:rsidP="007961A4">
      <w:pPr>
        <w:spacing w:after="0" w:line="240" w:lineRule="auto"/>
        <w:ind w:right="474"/>
        <w:jc w:val="both"/>
        <w:rPr>
          <w:rFonts w:ascii="Arial" w:eastAsia="Wingdings" w:hAnsi="Arial" w:cs="Arial"/>
          <w:sz w:val="6"/>
          <w:szCs w:val="6"/>
        </w:rPr>
      </w:pPr>
    </w:p>
    <w:p w14:paraId="30009B02" w14:textId="77777777" w:rsidR="00F43C78" w:rsidRPr="009072F1" w:rsidRDefault="00F43C78"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PERSONAL DIRECTIVO, PROFESIONAL, TECNICO, ADMINSITRATIVO Y DE APOYO, QUE LLEVARAN A CABO LAS ACTIVIDADES DE DIRECCION, COORDINACION Y SUPERVISION DE LA OBRA, PARA CUMPLIR CON LOS OBJETIVOS, ATENDIENDO A SU GRADO DE ESPECIALIDAD, COMPLEJIDAD Y MAGNITUD ASI SOMO AL PROGRAMA DE EJECUCION Y LOS RECURSOS DISPONIBLES.</w:t>
      </w:r>
    </w:p>
    <w:p w14:paraId="22476801" w14:textId="77777777" w:rsidR="00DB5C2D" w:rsidRPr="009072F1" w:rsidRDefault="00DB5C2D" w:rsidP="007961A4">
      <w:pPr>
        <w:spacing w:after="0" w:line="240" w:lineRule="auto"/>
        <w:ind w:right="474"/>
        <w:jc w:val="both"/>
        <w:rPr>
          <w:rFonts w:ascii="Arial" w:eastAsia="Wingdings" w:hAnsi="Arial" w:cs="Arial"/>
          <w:sz w:val="6"/>
          <w:szCs w:val="6"/>
        </w:rPr>
      </w:pPr>
    </w:p>
    <w:p w14:paraId="286DC4C2"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El contratista deberá de contratar por lo menos a dos profesionales recién egresados (de 0 a 1 año) cuyo promedio final sea de 8.0 en adelante (presentar certificado para comprobar calificación), Arquitecto, Ing. Arquitecto, Ing. Civil, Licenciado en contabilidad, Licenciado en Administración de Empresas, etc., de cualquier Institución Educativa de nivel superior para su primer empleo, lo cual será con cargo a gastos indirectos (cuyos periodos de ejecución sean iguales o mayores a 120 días naturales).</w:t>
      </w:r>
    </w:p>
    <w:p w14:paraId="16220A84" w14:textId="77777777" w:rsidR="00DB5C2D" w:rsidRPr="009072F1" w:rsidRDefault="00DB5C2D" w:rsidP="007961A4">
      <w:pPr>
        <w:spacing w:after="0" w:line="240" w:lineRule="auto"/>
        <w:ind w:right="474"/>
        <w:jc w:val="both"/>
        <w:rPr>
          <w:rFonts w:ascii="Arial" w:eastAsia="Wingdings" w:hAnsi="Arial" w:cs="Arial"/>
          <w:sz w:val="6"/>
          <w:szCs w:val="6"/>
        </w:rPr>
      </w:pPr>
    </w:p>
    <w:p w14:paraId="32FA1ABC"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De igual forma se deberán implementar estancias profesionales con jóvenes recién egresados de instituciones de Educación Superior y de Bachilleratos Tecnológicos, cuyo promedio final sea de 8.0 y que no estén recibiendo ninguna otra beca.</w:t>
      </w:r>
    </w:p>
    <w:p w14:paraId="3FE05B4A" w14:textId="77777777" w:rsidR="00F43C78" w:rsidRPr="009072F1" w:rsidRDefault="00F43C78" w:rsidP="00F43C78">
      <w:pPr>
        <w:spacing w:after="0" w:line="240" w:lineRule="auto"/>
        <w:jc w:val="both"/>
        <w:rPr>
          <w:rFonts w:ascii="Arial" w:eastAsia="Wingdings" w:hAnsi="Arial" w:cs="Arial"/>
          <w:sz w:val="6"/>
          <w:szCs w:val="6"/>
        </w:rPr>
      </w:pPr>
    </w:p>
    <w:tbl>
      <w:tblPr>
        <w:tblW w:w="0" w:type="auto"/>
        <w:tblInd w:w="275" w:type="dxa"/>
        <w:tblLayout w:type="fixed"/>
        <w:tblLook w:val="0000" w:firstRow="0" w:lastRow="0" w:firstColumn="0" w:lastColumn="0" w:noHBand="0" w:noVBand="0"/>
      </w:tblPr>
      <w:tblGrid>
        <w:gridCol w:w="2467"/>
        <w:gridCol w:w="2499"/>
        <w:gridCol w:w="2466"/>
        <w:gridCol w:w="1899"/>
      </w:tblGrid>
      <w:tr w:rsidR="00F43C78" w:rsidRPr="009072F1" w14:paraId="6449795B" w14:textId="77777777" w:rsidTr="007961A4">
        <w:tc>
          <w:tcPr>
            <w:tcW w:w="2467" w:type="dxa"/>
            <w:vMerge w:val="restart"/>
            <w:tcBorders>
              <w:top w:val="single" w:sz="4" w:space="0" w:color="000000"/>
              <w:left w:val="single" w:sz="4" w:space="0" w:color="000000"/>
              <w:bottom w:val="single" w:sz="4" w:space="0" w:color="000000"/>
            </w:tcBorders>
            <w:shd w:val="clear" w:color="auto" w:fill="auto"/>
          </w:tcPr>
          <w:p w14:paraId="1D1AFA2E"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2EFC7773" w14:textId="77777777" w:rsidR="00F43C78" w:rsidRPr="009072F1" w:rsidRDefault="00F43C78" w:rsidP="000910B7">
            <w:pPr>
              <w:spacing w:after="0" w:line="240" w:lineRule="auto"/>
              <w:jc w:val="center"/>
              <w:rPr>
                <w:rFonts w:ascii="Arial" w:eastAsia="Wingdings" w:hAnsi="Arial" w:cs="Arial"/>
                <w:sz w:val="11"/>
                <w:szCs w:val="11"/>
              </w:rPr>
            </w:pPr>
          </w:p>
          <w:p w14:paraId="267F4E38"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ESTRUCTURA</w:t>
            </w:r>
          </w:p>
        </w:tc>
        <w:tc>
          <w:tcPr>
            <w:tcW w:w="4965" w:type="dxa"/>
            <w:gridSpan w:val="2"/>
            <w:tcBorders>
              <w:top w:val="single" w:sz="4" w:space="0" w:color="000000"/>
              <w:left w:val="single" w:sz="4" w:space="0" w:color="000000"/>
              <w:bottom w:val="single" w:sz="4" w:space="0" w:color="000000"/>
            </w:tcBorders>
            <w:shd w:val="clear" w:color="auto" w:fill="auto"/>
          </w:tcPr>
          <w:p w14:paraId="7CE89335" w14:textId="77777777" w:rsidR="00F43C78" w:rsidRPr="009072F1" w:rsidRDefault="00F43C78" w:rsidP="000910B7">
            <w:pPr>
              <w:snapToGrid w:val="0"/>
              <w:spacing w:after="0" w:line="240" w:lineRule="auto"/>
              <w:jc w:val="center"/>
              <w:rPr>
                <w:rFonts w:ascii="Arial" w:eastAsia="Wingdings" w:hAnsi="Arial" w:cs="Arial"/>
                <w:sz w:val="11"/>
                <w:szCs w:val="11"/>
              </w:rPr>
            </w:pPr>
            <w:r w:rsidRPr="009072F1">
              <w:rPr>
                <w:rFonts w:ascii="Arial" w:eastAsia="Wingdings" w:hAnsi="Arial" w:cs="Arial"/>
                <w:sz w:val="11"/>
                <w:szCs w:val="11"/>
              </w:rPr>
              <w:t>ORGANIGRAMA</w:t>
            </w:r>
          </w:p>
          <w:p w14:paraId="0164426E"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RECURSOS HUMANOS</w:t>
            </w:r>
          </w:p>
          <w:p w14:paraId="7E553845"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CATEGORÍA DEL PERSONAL</w:t>
            </w:r>
          </w:p>
        </w:tc>
        <w:tc>
          <w:tcPr>
            <w:tcW w:w="189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65CA5C2"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4B4FB7B4"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ATRIBUCIONES</w:t>
            </w:r>
          </w:p>
          <w:p w14:paraId="4C473F05"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FUNCIONES Y RESPONSABILIDADES.</w:t>
            </w:r>
          </w:p>
        </w:tc>
      </w:tr>
      <w:tr w:rsidR="00F43C78" w:rsidRPr="009072F1" w14:paraId="0972F3B2" w14:textId="77777777" w:rsidTr="007961A4">
        <w:tc>
          <w:tcPr>
            <w:tcW w:w="2467" w:type="dxa"/>
            <w:vMerge/>
            <w:tcBorders>
              <w:top w:val="single" w:sz="4" w:space="0" w:color="000000"/>
              <w:left w:val="single" w:sz="4" w:space="0" w:color="000000"/>
              <w:bottom w:val="single" w:sz="4" w:space="0" w:color="000000"/>
            </w:tcBorders>
            <w:shd w:val="clear" w:color="auto" w:fill="auto"/>
          </w:tcPr>
          <w:p w14:paraId="71C19064"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2499" w:type="dxa"/>
            <w:tcBorders>
              <w:top w:val="single" w:sz="4" w:space="0" w:color="000000"/>
              <w:left w:val="single" w:sz="4" w:space="0" w:color="000000"/>
              <w:bottom w:val="single" w:sz="4" w:space="0" w:color="000000"/>
            </w:tcBorders>
            <w:shd w:val="clear" w:color="auto" w:fill="auto"/>
          </w:tcPr>
          <w:p w14:paraId="29CD4198"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OFICINA CENTRAL</w:t>
            </w:r>
          </w:p>
          <w:p w14:paraId="425A220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16D8877E"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0BD2A68C"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2B4BFE0F"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2466" w:type="dxa"/>
            <w:tcBorders>
              <w:top w:val="single" w:sz="4" w:space="0" w:color="000000"/>
              <w:left w:val="single" w:sz="4" w:space="0" w:color="000000"/>
              <w:bottom w:val="single" w:sz="4" w:space="0" w:color="000000"/>
            </w:tcBorders>
            <w:shd w:val="clear" w:color="auto" w:fill="auto"/>
          </w:tcPr>
          <w:p w14:paraId="1D5E5DF1"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Y DEL SITIO DE EJECUCION DE LOS TRABAJOS.</w:t>
            </w:r>
          </w:p>
          <w:p w14:paraId="4846ADE2"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5A898DF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6A174465"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19A7BB7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1899" w:type="dxa"/>
            <w:vMerge/>
            <w:tcBorders>
              <w:top w:val="single" w:sz="4" w:space="0" w:color="000000"/>
              <w:left w:val="single" w:sz="4" w:space="0" w:color="000000"/>
              <w:bottom w:val="single" w:sz="4" w:space="0" w:color="000000"/>
              <w:right w:val="single" w:sz="4" w:space="0" w:color="000000"/>
            </w:tcBorders>
            <w:shd w:val="clear" w:color="auto" w:fill="auto"/>
          </w:tcPr>
          <w:p w14:paraId="52CFD032"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7D02E47D" w14:textId="77777777" w:rsidTr="007961A4">
        <w:tc>
          <w:tcPr>
            <w:tcW w:w="2467" w:type="dxa"/>
            <w:tcBorders>
              <w:top w:val="single" w:sz="4" w:space="0" w:color="000000"/>
              <w:left w:val="single" w:sz="4" w:space="0" w:color="000000"/>
              <w:bottom w:val="single" w:sz="4" w:space="0" w:color="000000"/>
            </w:tcBorders>
            <w:shd w:val="clear" w:color="auto" w:fill="auto"/>
          </w:tcPr>
          <w:p w14:paraId="19FBABDD" w14:textId="77777777" w:rsidR="00F43C78" w:rsidRPr="009072F1" w:rsidRDefault="00F43C78" w:rsidP="000910B7">
            <w:pPr>
              <w:snapToGrid w:val="0"/>
              <w:spacing w:after="0" w:line="240" w:lineRule="auto"/>
              <w:jc w:val="both"/>
              <w:rPr>
                <w:rFonts w:ascii="Arial" w:eastAsia="Wingdings" w:hAnsi="Arial" w:cs="Arial"/>
                <w:sz w:val="11"/>
                <w:szCs w:val="11"/>
              </w:rPr>
            </w:pPr>
          </w:p>
          <w:p w14:paraId="66FCF99A"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DIRECCIÓN</w:t>
            </w:r>
          </w:p>
        </w:tc>
        <w:tc>
          <w:tcPr>
            <w:tcW w:w="2499" w:type="dxa"/>
            <w:tcBorders>
              <w:top w:val="single" w:sz="4" w:space="0" w:color="000000"/>
              <w:left w:val="single" w:sz="4" w:space="0" w:color="000000"/>
              <w:bottom w:val="single" w:sz="4" w:space="0" w:color="000000"/>
            </w:tcBorders>
            <w:shd w:val="clear" w:color="auto" w:fill="auto"/>
          </w:tcPr>
          <w:p w14:paraId="12006B41" w14:textId="77777777" w:rsidR="00F43C78" w:rsidRPr="009072F1" w:rsidRDefault="00F43C78" w:rsidP="000910B7">
            <w:pPr>
              <w:snapToGrid w:val="0"/>
              <w:spacing w:after="0" w:line="240" w:lineRule="auto"/>
              <w:jc w:val="both"/>
              <w:rPr>
                <w:rFonts w:ascii="Arial" w:eastAsia="Wingdings" w:hAnsi="Arial" w:cs="Arial"/>
                <w:sz w:val="11"/>
                <w:szCs w:val="11"/>
              </w:rPr>
            </w:pPr>
          </w:p>
          <w:p w14:paraId="351F5C14"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F1C3F57"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9B69870"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2D4A9466" w14:textId="77777777" w:rsidTr="007961A4">
        <w:tc>
          <w:tcPr>
            <w:tcW w:w="2467" w:type="dxa"/>
            <w:tcBorders>
              <w:top w:val="single" w:sz="4" w:space="0" w:color="000000"/>
              <w:left w:val="single" w:sz="4" w:space="0" w:color="000000"/>
              <w:bottom w:val="single" w:sz="4" w:space="0" w:color="000000"/>
            </w:tcBorders>
            <w:shd w:val="clear" w:color="auto" w:fill="auto"/>
          </w:tcPr>
          <w:p w14:paraId="73048D83" w14:textId="77777777" w:rsidR="00F43C78" w:rsidRPr="009072F1" w:rsidRDefault="00F43C78" w:rsidP="000910B7">
            <w:pPr>
              <w:snapToGrid w:val="0"/>
              <w:spacing w:after="0" w:line="240" w:lineRule="auto"/>
              <w:jc w:val="both"/>
              <w:rPr>
                <w:rFonts w:ascii="Arial" w:eastAsia="Wingdings" w:hAnsi="Arial" w:cs="Arial"/>
                <w:sz w:val="11"/>
                <w:szCs w:val="11"/>
              </w:rPr>
            </w:pPr>
          </w:p>
          <w:p w14:paraId="10B5CF68"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 xml:space="preserve">ADMINISTRACIÓN </w:t>
            </w:r>
          </w:p>
        </w:tc>
        <w:tc>
          <w:tcPr>
            <w:tcW w:w="2499" w:type="dxa"/>
            <w:tcBorders>
              <w:top w:val="single" w:sz="4" w:space="0" w:color="000000"/>
              <w:left w:val="single" w:sz="4" w:space="0" w:color="000000"/>
              <w:bottom w:val="single" w:sz="4" w:space="0" w:color="000000"/>
            </w:tcBorders>
            <w:shd w:val="clear" w:color="auto" w:fill="auto"/>
          </w:tcPr>
          <w:p w14:paraId="29E28327" w14:textId="77777777" w:rsidR="00F43C78" w:rsidRPr="009072F1" w:rsidRDefault="00F43C78" w:rsidP="000910B7">
            <w:pPr>
              <w:snapToGrid w:val="0"/>
              <w:spacing w:after="0" w:line="240" w:lineRule="auto"/>
              <w:jc w:val="both"/>
              <w:rPr>
                <w:rFonts w:ascii="Arial" w:eastAsia="Wingdings" w:hAnsi="Arial" w:cs="Arial"/>
                <w:sz w:val="11"/>
                <w:szCs w:val="11"/>
              </w:rPr>
            </w:pPr>
          </w:p>
          <w:p w14:paraId="71CE35BF"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EF0E4A3"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A800B9E"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484B9B" w14:paraId="5E8CADE0" w14:textId="77777777" w:rsidTr="007961A4">
        <w:tc>
          <w:tcPr>
            <w:tcW w:w="2467" w:type="dxa"/>
            <w:tcBorders>
              <w:top w:val="single" w:sz="4" w:space="0" w:color="000000"/>
              <w:left w:val="single" w:sz="4" w:space="0" w:color="000000"/>
              <w:bottom w:val="single" w:sz="4" w:space="0" w:color="000000"/>
            </w:tcBorders>
            <w:shd w:val="clear" w:color="auto" w:fill="auto"/>
          </w:tcPr>
          <w:p w14:paraId="212BEB64" w14:textId="77777777" w:rsidR="00F43C78" w:rsidRPr="009072F1" w:rsidRDefault="00F43C78" w:rsidP="000910B7">
            <w:pPr>
              <w:snapToGrid w:val="0"/>
              <w:spacing w:after="0" w:line="240" w:lineRule="auto"/>
              <w:jc w:val="both"/>
              <w:rPr>
                <w:rFonts w:ascii="Arial" w:eastAsia="Wingdings" w:hAnsi="Arial" w:cs="Arial"/>
                <w:sz w:val="11"/>
                <w:szCs w:val="11"/>
              </w:rPr>
            </w:pPr>
          </w:p>
          <w:p w14:paraId="2CF2291B"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EJECUCIÓN</w:t>
            </w:r>
          </w:p>
        </w:tc>
        <w:tc>
          <w:tcPr>
            <w:tcW w:w="2499" w:type="dxa"/>
            <w:tcBorders>
              <w:top w:val="single" w:sz="4" w:space="0" w:color="000000"/>
              <w:left w:val="single" w:sz="4" w:space="0" w:color="000000"/>
              <w:bottom w:val="single" w:sz="4" w:space="0" w:color="000000"/>
            </w:tcBorders>
            <w:shd w:val="clear" w:color="auto" w:fill="auto"/>
          </w:tcPr>
          <w:p w14:paraId="611FB91D" w14:textId="77777777" w:rsidR="00F43C78" w:rsidRPr="009072F1" w:rsidRDefault="00F43C78" w:rsidP="000910B7">
            <w:pPr>
              <w:snapToGrid w:val="0"/>
              <w:spacing w:after="0" w:line="240" w:lineRule="auto"/>
              <w:jc w:val="both"/>
              <w:rPr>
                <w:rFonts w:ascii="Arial" w:eastAsia="Wingdings" w:hAnsi="Arial" w:cs="Arial"/>
                <w:sz w:val="11"/>
                <w:szCs w:val="11"/>
              </w:rPr>
            </w:pPr>
          </w:p>
          <w:p w14:paraId="190D723E"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33E46CCC"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5D2E9165" w14:textId="77777777" w:rsidR="00F43C78" w:rsidRPr="009072F1" w:rsidRDefault="00F43C78" w:rsidP="000910B7">
            <w:pPr>
              <w:snapToGrid w:val="0"/>
              <w:spacing w:after="0" w:line="240" w:lineRule="auto"/>
              <w:jc w:val="both"/>
              <w:rPr>
                <w:rFonts w:ascii="Arial" w:eastAsia="Wingdings" w:hAnsi="Arial" w:cs="Arial"/>
                <w:sz w:val="11"/>
                <w:szCs w:val="11"/>
              </w:rPr>
            </w:pPr>
          </w:p>
        </w:tc>
      </w:tr>
    </w:tbl>
    <w:p w14:paraId="55F75094" w14:textId="77777777" w:rsidR="00F43C78" w:rsidRPr="009072F1" w:rsidRDefault="00F43C78" w:rsidP="00F43C78">
      <w:pPr>
        <w:spacing w:after="0" w:line="240" w:lineRule="auto"/>
        <w:ind w:left="290" w:hanging="290"/>
        <w:jc w:val="both"/>
        <w:rPr>
          <w:rFonts w:ascii="Arial" w:eastAsia="Wingdings" w:hAnsi="Arial" w:cs="Arial"/>
          <w:sz w:val="6"/>
          <w:szCs w:val="6"/>
        </w:rPr>
      </w:pPr>
    </w:p>
    <w:p w14:paraId="0BDB0E51"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a</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LA OFICINA CENTRAL</w:t>
      </w:r>
      <w:r w:rsidRPr="009072F1">
        <w:rPr>
          <w:rFonts w:ascii="Arial" w:eastAsia="Wingdings" w:hAnsi="Arial" w:cs="Arial"/>
          <w:sz w:val="14"/>
          <w:szCs w:val="14"/>
        </w:rPr>
        <w:t xml:space="preserve"> DE LAS ACTIVIDADES DE LA </w:t>
      </w:r>
      <w:r w:rsidRPr="009072F1">
        <w:rPr>
          <w:rFonts w:ascii="Arial" w:eastAsia="Wingdings" w:hAnsi="Arial" w:cs="Arial"/>
          <w:b/>
          <w:sz w:val="14"/>
          <w:szCs w:val="14"/>
          <w:u w:val="single"/>
        </w:rPr>
        <w:t>DIRECCIÓN</w:t>
      </w:r>
      <w:r w:rsidRPr="009072F1">
        <w:rPr>
          <w:rFonts w:ascii="Arial" w:eastAsia="Wingdings" w:hAnsi="Arial" w:cs="Arial"/>
          <w:sz w:val="14"/>
          <w:szCs w:val="14"/>
        </w:rPr>
        <w:t xml:space="preserve"> (PLANEACIÓN INTEGRAL, ORGANIZACIÓN Y DIRECCIÓN GRAL.),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CENTRAL) Y SERVICIOS (ASESORES, CONSULTORES, CONTROL DE CALIDAD, ETC.).</w:t>
      </w:r>
    </w:p>
    <w:p w14:paraId="6DC0F704" w14:textId="77777777" w:rsidR="00F43C78" w:rsidRPr="009072F1" w:rsidRDefault="00F43C78" w:rsidP="007961A4">
      <w:pPr>
        <w:spacing w:after="0" w:line="240" w:lineRule="auto"/>
        <w:ind w:left="290" w:right="474" w:hanging="290"/>
        <w:jc w:val="both"/>
        <w:rPr>
          <w:rFonts w:ascii="Arial" w:eastAsia="Wingdings" w:hAnsi="Arial" w:cs="Arial"/>
          <w:sz w:val="14"/>
          <w:szCs w:val="14"/>
        </w:rPr>
      </w:pPr>
    </w:p>
    <w:p w14:paraId="1ED13A22"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b</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EL SITIO DE EJECUCIÓN DE LOS TRABAJOS</w:t>
      </w:r>
      <w:r w:rsidRPr="009072F1">
        <w:rPr>
          <w:rFonts w:ascii="Arial" w:eastAsia="Wingdings" w:hAnsi="Arial" w:cs="Arial"/>
          <w:b/>
          <w:sz w:val="14"/>
          <w:szCs w:val="14"/>
        </w:rPr>
        <w:t xml:space="preserve">; </w:t>
      </w:r>
      <w:r w:rsidRPr="009072F1">
        <w:rPr>
          <w:rFonts w:ascii="Arial" w:eastAsia="Wingdings" w:hAnsi="Arial" w:cs="Arial"/>
          <w:sz w:val="14"/>
          <w:szCs w:val="14"/>
        </w:rPr>
        <w:t xml:space="preserve">EN LA </w:t>
      </w:r>
      <w:r w:rsidRPr="009072F1">
        <w:rPr>
          <w:rFonts w:ascii="Arial" w:eastAsia="Wingdings" w:hAnsi="Arial" w:cs="Arial"/>
          <w:b/>
          <w:sz w:val="14"/>
          <w:szCs w:val="14"/>
          <w:u w:val="single"/>
        </w:rPr>
        <w:t xml:space="preserve">DIRECCIÓN </w:t>
      </w:r>
      <w:r w:rsidRPr="009072F1">
        <w:rPr>
          <w:rFonts w:ascii="Arial" w:eastAsia="Wingdings" w:hAnsi="Arial" w:cs="Arial"/>
          <w:sz w:val="14"/>
          <w:szCs w:val="14"/>
        </w:rPr>
        <w:t xml:space="preserve">(OBLIGATORIAMENTE DEBERÁ CONTAR CON UN RESPONSABLE DE CONTROL DE CALIDAD ASÍ COMO CON UN SUPERINTENDENTE DE CONSTRUCCIÓN, Y EL DEMÁS PERSONAL QUE SE REQUIERA COMO PUEDE SER,  RESIDENTE DE FRENTE, AUXILIARES, TOPÓGRAFO, CADENERO, ETC.),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DE CAMPO, ALMACENISTA), </w:t>
      </w:r>
      <w:r w:rsidRPr="009072F1">
        <w:rPr>
          <w:rFonts w:ascii="Arial" w:eastAsia="Wingdings" w:hAnsi="Arial" w:cs="Arial"/>
          <w:b/>
          <w:sz w:val="14"/>
          <w:szCs w:val="14"/>
          <w:u w:val="single"/>
        </w:rPr>
        <w:t>SERVICIOS,</w:t>
      </w:r>
      <w:r w:rsidRPr="009072F1">
        <w:rPr>
          <w:rFonts w:ascii="Arial" w:eastAsia="Wingdings" w:hAnsi="Arial" w:cs="Arial"/>
          <w:sz w:val="14"/>
          <w:szCs w:val="14"/>
        </w:rPr>
        <w:t xml:space="preserve"> (LABORATORIO EXTERNO, JEFE DE BRIGADA, ETC.)</w:t>
      </w:r>
    </w:p>
    <w:p w14:paraId="5BAFF08F" w14:textId="77777777" w:rsidR="00F43C78" w:rsidRPr="009072F1" w:rsidRDefault="00F43C78">
      <w:pPr>
        <w:spacing w:after="0" w:line="240" w:lineRule="auto"/>
        <w:jc w:val="both"/>
        <w:rPr>
          <w:rFonts w:ascii="Arial" w:eastAsia="Wingdings" w:hAnsi="Arial" w:cs="Arial"/>
          <w:sz w:val="14"/>
          <w:szCs w:val="14"/>
        </w:rPr>
      </w:pPr>
    </w:p>
    <w:p w14:paraId="07AC7F5C" w14:textId="77777777" w:rsidR="00EC3BC2" w:rsidRPr="009072F1" w:rsidRDefault="00EC3BC2">
      <w:pPr>
        <w:spacing w:after="0" w:line="240" w:lineRule="auto"/>
        <w:ind w:left="426" w:hanging="426"/>
        <w:jc w:val="both"/>
        <w:rPr>
          <w:rFonts w:ascii="Arial" w:eastAsia="Wingdings" w:hAnsi="Arial" w:cs="Arial"/>
          <w:sz w:val="14"/>
          <w:szCs w:val="14"/>
        </w:rPr>
      </w:pPr>
      <w:r w:rsidRPr="009072F1">
        <w:rPr>
          <w:rFonts w:ascii="Arial" w:eastAsia="Wingdings" w:hAnsi="Arial" w:cs="Arial"/>
          <w:sz w:val="14"/>
          <w:szCs w:val="14"/>
        </w:rPr>
        <w:t>SIN MAS POR EL MOMENTO, QUEDO DE USTEDES A SU ATENTA CONSIDERACION</w:t>
      </w:r>
    </w:p>
    <w:p w14:paraId="7F9EA4F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42C8370"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3ABB072D"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340F189F" w14:textId="1DE8BC59"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59264" behindDoc="0" locked="0" layoutInCell="1" allowOverlap="1" wp14:anchorId="2FC4B6FA" wp14:editId="249FB4D3">
                <wp:simplePos x="0" y="0"/>
                <wp:positionH relativeFrom="column">
                  <wp:posOffset>2385060</wp:posOffset>
                </wp:positionH>
                <wp:positionV relativeFrom="paragraph">
                  <wp:posOffset>98425</wp:posOffset>
                </wp:positionV>
                <wp:extent cx="1485900" cy="0"/>
                <wp:effectExtent l="9525" t="8890" r="9525" b="10160"/>
                <wp:wrapNone/>
                <wp:docPr id="20" name="Conector recto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A11978F" id="Conector recto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8pt,7.75pt" to="304.8pt,7.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nkGJ1AEAAJADAAAOAAAAZHJzL2Uyb0RvYy54bWysU01z2yAQvXem/4HhXkt224ytsZyD0/SS tp5J+gPWgCQmwDJALPnfd8EfTdtbJzogwe4+3nu7Wt9O1rCDClGja/l8VnOmnECpXd/yn0/3H5ac xQROgkGnWn5Ukd9u3r9bj75RCxzQSBUYgbjYjL7lQ0q+qaooBmUhztArR8EOg4VE29BXMsBI6NZU i7q+qUYM0gcUKkY6vTsF+abgd50S6UfXRZWYaTlxS2UNZd3ntdqsoekD+EGLMw34DxYWtKNLr1B3 kIC9BP0PlNUiYMQuzQTaCrtOC1U0kJp5/ZeaxwG8KlrInOivNsW3gxXfD7vAtGz5guxxYKlHW+qU SBhYyC82X2WXRh8bSt66Xcg6xeQe/QOK58gcbgdwvSpsn46eEOa5ovqjJG+ip7v24zeUlAMvCYtl UxdshiQz2FQ6c7x2Rk2JCTqcf1p+XtXEUFxiFTSXQh9i+qrQsvzRcqNdNg0aODzElIlAc0nJxw7v tTGl8caxseWrjzd1KYhotMzBnBZDv9+awA6QR6c8RRVFXqdZnWiAjbYtX16ToBkUyC9OllsSaHP6 JibGZXBVRvNM72LNyeQ9yuMuXPyjthcB5xHNc/V6X1z+/SNtfgEAAP//AwBQSwMEFAAGAAgAAAAh AFzby+neAAAACQEAAA8AAABkcnMvZG93bnJldi54bWxMj81OwzAQhO9IvIO1SL0g6rQooU3jVLQI DhyQ6M/diZckIl6H2GkDT88iDnDcmU+zM9l6tK04Ye8bRwpm0wgEUulMQ5WCw/7xZgHCB01Gt45Q wSd6WOeXF5lOjTvTK552oRIcQj7VCuoQulRKX9ZotZ+6Dom9N9dbHfjsK2l6feZw28p5FCXS6ob4 Q6073NZYvu8Gq+Aj6Y7Flxw218vn/WxxGCy9PDwpNbka71cgAo7hD4af+lwdcu5UuIGMF62C27s4 YZSNOAbBQBItWSh+BZln8v+C/BsAAP//AwBQSwECLQAUAAYACAAAACEAtoM4kv4AAADhAQAAEwAA AAAAAAAAAAAAAAAAAAAAW0NvbnRlbnRfVHlwZXNdLnhtbFBLAQItABQABgAIAAAAIQA4/SH/1gAA AJQBAAALAAAAAAAAAAAAAAAAAC8BAABfcmVscy8ucmVsc1BLAQItABQABgAIAAAAIQCmnkGJ1AEA AJADAAAOAAAAAAAAAAAAAAAAAC4CAABkcnMvZTJvRG9jLnhtbFBLAQItABQABgAIAAAAIQBc28vp 3gAAAAkBAAAPAAAAAAAAAAAAAAAAAC4EAABkcnMvZG93bnJldi54bWxQSwUGAAAAAAQABADzAAAA OQUAAAAA " strokeweight=".26mm">
                <v:stroke joinstyle="miter"/>
              </v:line>
            </w:pict>
          </mc:Fallback>
        </mc:AlternateContent>
      </w:r>
    </w:p>
    <w:p w14:paraId="42306C58"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56B94AF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D7E3EF3" w14:textId="77777777" w:rsidR="004E3FA0" w:rsidRPr="009072F1" w:rsidRDefault="004E3FA0">
      <w:pPr>
        <w:spacing w:after="0" w:line="360" w:lineRule="auto"/>
        <w:jc w:val="center"/>
        <w:rPr>
          <w:rFonts w:ascii="Arial" w:eastAsia="Wingdings" w:hAnsi="Arial" w:cs="Arial"/>
          <w:bCs/>
          <w:sz w:val="12"/>
          <w:szCs w:val="18"/>
        </w:rPr>
      </w:pPr>
    </w:p>
    <w:p w14:paraId="0F41B9DC" w14:textId="77777777" w:rsidR="00A077EC" w:rsidRPr="009072F1" w:rsidRDefault="00A077EC">
      <w:pPr>
        <w:spacing w:after="0" w:line="360" w:lineRule="auto"/>
        <w:jc w:val="center"/>
        <w:rPr>
          <w:rFonts w:ascii="Arial" w:eastAsia="Wingdings" w:hAnsi="Arial" w:cs="Arial"/>
          <w:bCs/>
          <w:sz w:val="12"/>
          <w:szCs w:val="18"/>
        </w:rPr>
      </w:pPr>
    </w:p>
    <w:p w14:paraId="6783EEA2" w14:textId="77777777" w:rsidR="00BE1ABC" w:rsidRPr="009072F1" w:rsidRDefault="00BE1ABC" w:rsidP="00BE1ABC">
      <w:pPr>
        <w:spacing w:after="0" w:line="36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6B6F8E" w14:textId="77777777" w:rsidTr="00BE1AB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66A22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3B67A23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--------------------------------------------MUNICIPIO-----------------------------------------------------------ESTADO:  HIDALGO</w:t>
            </w:r>
          </w:p>
          <w:p w14:paraId="11C5D41F"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D67641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T-6</w:t>
            </w:r>
          </w:p>
          <w:p w14:paraId="327743A9"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AC338CF" w14:textId="77777777" w:rsidTr="00BE1ABC">
        <w:trPr>
          <w:gridAfter w:val="8"/>
          <w:wAfter w:w="379" w:type="dxa"/>
          <w:trHeight w:val="998"/>
        </w:trPr>
        <w:tc>
          <w:tcPr>
            <w:tcW w:w="7667" w:type="dxa"/>
            <w:gridSpan w:val="2"/>
            <w:tcBorders>
              <w:top w:val="single" w:sz="4" w:space="0" w:color="000000"/>
              <w:left w:val="single" w:sz="4" w:space="0" w:color="000000"/>
              <w:bottom w:val="single" w:sz="4" w:space="0" w:color="000000"/>
            </w:tcBorders>
            <w:shd w:val="clear" w:color="auto" w:fill="D9D9D9"/>
          </w:tcPr>
          <w:p w14:paraId="48A3672A"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T-6.- EXPERIENCIA Y CAPACIDAD DEL LICITANTE. </w:t>
            </w:r>
            <w:r w:rsidRPr="009072F1">
              <w:rPr>
                <w:rFonts w:ascii="Arial" w:eastAsia="Wingdings" w:hAnsi="Arial" w:cs="Arial"/>
                <w:sz w:val="16"/>
                <w:szCs w:val="16"/>
              </w:rPr>
              <w:t>(</w:t>
            </w:r>
            <w:r w:rsidR="00911DCA" w:rsidRPr="009072F1">
              <w:rPr>
                <w:rFonts w:ascii="Arial" w:eastAsia="Wingdings" w:hAnsi="Arial" w:cs="Arial"/>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IV del Reglamento).</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FB9822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EF1CBD7" w14:textId="77777777" w:rsidTr="00BE1ABC">
        <w:tblPrEx>
          <w:tblCellMar>
            <w:left w:w="0" w:type="dxa"/>
            <w:right w:w="0" w:type="dxa"/>
          </w:tblCellMar>
        </w:tblPrEx>
        <w:trPr>
          <w:trHeight w:val="348"/>
        </w:trPr>
        <w:tc>
          <w:tcPr>
            <w:tcW w:w="4428" w:type="dxa"/>
            <w:tcBorders>
              <w:top w:val="single" w:sz="4" w:space="0" w:color="000000"/>
              <w:left w:val="single" w:sz="4" w:space="0" w:color="000000"/>
              <w:bottom w:val="single" w:sz="4" w:space="0" w:color="000000"/>
            </w:tcBorders>
            <w:shd w:val="clear" w:color="auto" w:fill="auto"/>
          </w:tcPr>
          <w:p w14:paraId="3E6735D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8894E60" w14:textId="77777777" w:rsidR="00EC3BC2" w:rsidRPr="009072F1" w:rsidRDefault="00EC3BC2" w:rsidP="00BE1ABC">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66908779" w14:textId="77777777" w:rsidR="00EC3BC2" w:rsidRPr="009072F1" w:rsidRDefault="00EC3BC2" w:rsidP="00BE1AB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51AA1B8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5EFCDF6"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5BBD12C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8585BF" w14:textId="77777777" w:rsidR="00EC3BC2" w:rsidRPr="00484B9B" w:rsidRDefault="00EC3BC2">
            <w:pPr>
              <w:snapToGrid w:val="0"/>
              <w:rPr>
                <w:rFonts w:ascii="Arial" w:hAnsi="Arial" w:cs="Arial"/>
              </w:rPr>
            </w:pPr>
          </w:p>
        </w:tc>
        <w:tc>
          <w:tcPr>
            <w:tcW w:w="60" w:type="dxa"/>
            <w:shd w:val="clear" w:color="auto" w:fill="auto"/>
          </w:tcPr>
          <w:p w14:paraId="4068F875" w14:textId="77777777" w:rsidR="00EC3BC2" w:rsidRPr="00484B9B" w:rsidRDefault="00EC3BC2">
            <w:pPr>
              <w:snapToGrid w:val="0"/>
              <w:rPr>
                <w:rFonts w:ascii="Arial" w:hAnsi="Arial" w:cs="Arial"/>
              </w:rPr>
            </w:pPr>
          </w:p>
        </w:tc>
        <w:tc>
          <w:tcPr>
            <w:tcW w:w="60" w:type="dxa"/>
            <w:shd w:val="clear" w:color="auto" w:fill="auto"/>
          </w:tcPr>
          <w:p w14:paraId="161074F3" w14:textId="77777777" w:rsidR="00EC3BC2" w:rsidRPr="00484B9B" w:rsidRDefault="00EC3BC2">
            <w:pPr>
              <w:snapToGrid w:val="0"/>
              <w:rPr>
                <w:rFonts w:ascii="Arial" w:hAnsi="Arial" w:cs="Arial"/>
              </w:rPr>
            </w:pPr>
          </w:p>
        </w:tc>
        <w:tc>
          <w:tcPr>
            <w:tcW w:w="20" w:type="dxa"/>
            <w:shd w:val="clear" w:color="auto" w:fill="auto"/>
          </w:tcPr>
          <w:p w14:paraId="10635CF5" w14:textId="77777777" w:rsidR="00EC3BC2" w:rsidRPr="00484B9B" w:rsidRDefault="00EC3BC2">
            <w:pPr>
              <w:snapToGrid w:val="0"/>
              <w:rPr>
                <w:rFonts w:ascii="Arial" w:hAnsi="Arial" w:cs="Arial"/>
              </w:rPr>
            </w:pPr>
          </w:p>
        </w:tc>
      </w:tr>
    </w:tbl>
    <w:p w14:paraId="2D25D0B9" w14:textId="77777777" w:rsidR="00EC3BC2" w:rsidRPr="009072F1" w:rsidRDefault="00EC3BC2" w:rsidP="00BE1ABC">
      <w:pPr>
        <w:tabs>
          <w:tab w:val="left" w:pos="10620"/>
          <w:tab w:val="right" w:pos="13574"/>
        </w:tabs>
        <w:spacing w:after="0" w:line="240" w:lineRule="auto"/>
        <w:ind w:right="474"/>
        <w:jc w:val="right"/>
        <w:rPr>
          <w:rFonts w:ascii="Arial" w:hAnsi="Arial" w:cs="Arial"/>
        </w:rPr>
      </w:pPr>
    </w:p>
    <w:p w14:paraId="1EC505FA" w14:textId="77777777" w:rsidR="00EC3BC2" w:rsidRPr="009072F1" w:rsidRDefault="00EC3BC2" w:rsidP="00BE1ABC">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07830737" w14:textId="77777777" w:rsidR="00EC3BC2" w:rsidRPr="009072F1" w:rsidRDefault="00EC3BC2" w:rsidP="00BE1ABC">
      <w:pPr>
        <w:spacing w:after="0" w:line="240" w:lineRule="auto"/>
        <w:ind w:right="474"/>
        <w:jc w:val="both"/>
        <w:rPr>
          <w:rFonts w:ascii="Arial" w:eastAsia="Wingdings" w:hAnsi="Arial" w:cs="Arial"/>
          <w:sz w:val="16"/>
          <w:szCs w:val="16"/>
        </w:rPr>
      </w:pPr>
    </w:p>
    <w:p w14:paraId="48B86FB8" w14:textId="77777777" w:rsidR="00EC3BC2" w:rsidRPr="009072F1" w:rsidRDefault="00EC3BC2" w:rsidP="00BE1ABC">
      <w:pPr>
        <w:spacing w:after="0" w:line="240" w:lineRule="auto"/>
        <w:ind w:right="474"/>
        <w:jc w:val="both"/>
        <w:rPr>
          <w:rFonts w:ascii="Arial" w:eastAsia="Wingdings" w:hAnsi="Arial" w:cs="Arial"/>
          <w:sz w:val="18"/>
          <w:szCs w:val="18"/>
        </w:rPr>
      </w:pPr>
      <w:r w:rsidRPr="009072F1">
        <w:rPr>
          <w:rFonts w:ascii="Arial" w:eastAsia="Wingdings" w:hAnsi="Arial" w:cs="Arial"/>
          <w:sz w:val="16"/>
          <w:szCs w:val="16"/>
        </w:rPr>
        <w:t>POR ESTE CONDUCTO (NOMBRE DEL REPRESENTANTE LEGAL ----------------), EN MI CARÁCTER DE REPRESENTANTE LEGAL DE (NOMBRE DEL LICITANTE --------------------) MANIFIESTO QUE CONTAMOS CON LA EXPERIENCIA Y ESPECIALIDAD REQUERIDA POR LA CONVOCANTE</w:t>
      </w:r>
      <w:r w:rsidRPr="009072F1">
        <w:rPr>
          <w:rFonts w:ascii="Arial" w:eastAsia="Wingdings" w:hAnsi="Arial" w:cs="Arial"/>
          <w:sz w:val="18"/>
          <w:szCs w:val="18"/>
        </w:rPr>
        <w:t>.</w:t>
      </w:r>
    </w:p>
    <w:p w14:paraId="66A2BC29" w14:textId="77777777" w:rsidR="00EC3BC2" w:rsidRPr="009072F1" w:rsidRDefault="00EC3BC2" w:rsidP="00BE1ABC">
      <w:pPr>
        <w:spacing w:after="0" w:line="240" w:lineRule="auto"/>
        <w:ind w:right="474"/>
        <w:jc w:val="both"/>
        <w:rPr>
          <w:rFonts w:ascii="Arial" w:eastAsia="Wingdings" w:hAnsi="Arial" w:cs="Arial"/>
          <w:sz w:val="18"/>
          <w:szCs w:val="18"/>
        </w:rPr>
      </w:pPr>
    </w:p>
    <w:p w14:paraId="0C195454" w14:textId="77777777" w:rsidR="00EC3BC2" w:rsidRPr="009072F1" w:rsidRDefault="00EC3BC2" w:rsidP="00BE1ABC">
      <w:pPr>
        <w:spacing w:after="0" w:line="240" w:lineRule="auto"/>
        <w:ind w:left="709" w:right="474" w:hanging="709"/>
        <w:rPr>
          <w:rFonts w:ascii="Arial" w:eastAsia="Wingdings" w:hAnsi="Arial" w:cs="Arial"/>
          <w:b/>
          <w:bCs/>
          <w:sz w:val="16"/>
          <w:szCs w:val="18"/>
        </w:rPr>
      </w:pPr>
      <w:r w:rsidRPr="009072F1">
        <w:rPr>
          <w:rFonts w:ascii="Arial" w:eastAsia="Wingdings" w:hAnsi="Arial" w:cs="Arial"/>
          <w:b/>
          <w:bCs/>
          <w:sz w:val="16"/>
          <w:szCs w:val="18"/>
        </w:rPr>
        <w:t>T-6.1.- EXPERIENCIA DEL LICITANTE.</w:t>
      </w:r>
    </w:p>
    <w:p w14:paraId="42C4CF6A" w14:textId="77777777" w:rsidR="00EC3BC2" w:rsidRPr="009072F1" w:rsidRDefault="00EC3BC2" w:rsidP="00BE1ABC">
      <w:pPr>
        <w:spacing w:after="0" w:line="240" w:lineRule="auto"/>
        <w:ind w:left="709" w:right="474" w:hanging="709"/>
        <w:rPr>
          <w:rFonts w:ascii="Arial" w:eastAsia="Wingdings" w:hAnsi="Arial" w:cs="Arial"/>
          <w:b/>
          <w:bCs/>
          <w:sz w:val="16"/>
          <w:szCs w:val="18"/>
        </w:rPr>
      </w:pPr>
    </w:p>
    <w:p w14:paraId="1355F87E" w14:textId="77777777" w:rsidR="00EC3BC2" w:rsidRPr="009072F1" w:rsidRDefault="00EC3BC2" w:rsidP="00BE1ABC">
      <w:pPr>
        <w:spacing w:after="0" w:line="240" w:lineRule="auto"/>
        <w:ind w:right="474"/>
        <w:jc w:val="both"/>
        <w:rPr>
          <w:rFonts w:ascii="Arial" w:eastAsia="Wingdings" w:hAnsi="Arial" w:cs="Arial"/>
          <w:sz w:val="16"/>
          <w:szCs w:val="24"/>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rPr>
        <w:t xml:space="preserv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24"/>
        </w:rPr>
        <w:t xml:space="preserve"> </w:t>
      </w:r>
    </w:p>
    <w:p w14:paraId="642AAB39" w14:textId="77777777" w:rsidR="00EC3BC2" w:rsidRPr="009072F1" w:rsidRDefault="00EC3BC2">
      <w:pPr>
        <w:spacing w:after="0" w:line="240" w:lineRule="auto"/>
        <w:ind w:left="709" w:hanging="709"/>
        <w:jc w:val="both"/>
        <w:rPr>
          <w:rFonts w:ascii="Arial" w:eastAsia="Wingdings" w:hAnsi="Arial" w:cs="Arial"/>
          <w:b/>
        </w:rPr>
      </w:pPr>
    </w:p>
    <w:tbl>
      <w:tblPr>
        <w:tblW w:w="0" w:type="auto"/>
        <w:tblInd w:w="231" w:type="dxa"/>
        <w:tblLayout w:type="fixed"/>
        <w:tblLook w:val="0000" w:firstRow="0" w:lastRow="0" w:firstColumn="0" w:lastColumn="0" w:noHBand="0" w:noVBand="0"/>
      </w:tblPr>
      <w:tblGrid>
        <w:gridCol w:w="444"/>
        <w:gridCol w:w="1896"/>
        <w:gridCol w:w="1066"/>
        <w:gridCol w:w="1134"/>
        <w:gridCol w:w="1276"/>
        <w:gridCol w:w="1559"/>
        <w:gridCol w:w="992"/>
        <w:gridCol w:w="866"/>
      </w:tblGrid>
      <w:tr w:rsidR="00EC3BC2" w:rsidRPr="009072F1" w14:paraId="1F05510B" w14:textId="77777777" w:rsidTr="00BE1ABC">
        <w:trPr>
          <w:trHeight w:val="749"/>
        </w:trPr>
        <w:tc>
          <w:tcPr>
            <w:tcW w:w="444" w:type="dxa"/>
            <w:vMerge w:val="restart"/>
            <w:tcBorders>
              <w:top w:val="single" w:sz="4" w:space="0" w:color="000000"/>
              <w:left w:val="single" w:sz="4" w:space="0" w:color="000000"/>
              <w:bottom w:val="single" w:sz="4" w:space="0" w:color="000000"/>
            </w:tcBorders>
            <w:shd w:val="clear" w:color="auto" w:fill="auto"/>
          </w:tcPr>
          <w:p w14:paraId="53F7A56A" w14:textId="77777777" w:rsidR="00EC3BC2" w:rsidRPr="009072F1" w:rsidRDefault="00EC3BC2">
            <w:pPr>
              <w:snapToGrid w:val="0"/>
              <w:spacing w:after="0" w:line="240" w:lineRule="auto"/>
              <w:jc w:val="center"/>
              <w:rPr>
                <w:rFonts w:ascii="Arial" w:eastAsia="Wingdings" w:hAnsi="Arial" w:cs="Arial"/>
                <w:bCs/>
                <w:sz w:val="16"/>
                <w:szCs w:val="24"/>
              </w:rPr>
            </w:pPr>
          </w:p>
          <w:p w14:paraId="5E91A913" w14:textId="77777777" w:rsidR="00EC3BC2" w:rsidRPr="009072F1" w:rsidRDefault="00EC3BC2">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896" w:type="dxa"/>
            <w:vMerge w:val="restart"/>
            <w:tcBorders>
              <w:top w:val="single" w:sz="4" w:space="0" w:color="000000"/>
              <w:left w:val="single" w:sz="4" w:space="0" w:color="000000"/>
              <w:bottom w:val="single" w:sz="4" w:space="0" w:color="000000"/>
            </w:tcBorders>
            <w:shd w:val="clear" w:color="auto" w:fill="auto"/>
          </w:tcPr>
          <w:p w14:paraId="15102861" w14:textId="77777777" w:rsidR="00EC3BC2" w:rsidRPr="009072F1" w:rsidRDefault="00EC3BC2">
            <w:pPr>
              <w:snapToGrid w:val="0"/>
              <w:spacing w:after="0" w:line="240" w:lineRule="auto"/>
              <w:jc w:val="center"/>
              <w:rPr>
                <w:rFonts w:ascii="Arial" w:eastAsia="Wingdings" w:hAnsi="Arial" w:cs="Arial"/>
                <w:bCs/>
                <w:sz w:val="16"/>
                <w:szCs w:val="24"/>
              </w:rPr>
            </w:pPr>
          </w:p>
          <w:p w14:paraId="27E9C8FD"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066" w:type="dxa"/>
            <w:vMerge w:val="restart"/>
            <w:tcBorders>
              <w:top w:val="single" w:sz="4" w:space="0" w:color="000000"/>
              <w:left w:val="single" w:sz="4" w:space="0" w:color="000000"/>
              <w:bottom w:val="single" w:sz="4" w:space="0" w:color="000000"/>
            </w:tcBorders>
            <w:shd w:val="clear" w:color="auto" w:fill="auto"/>
          </w:tcPr>
          <w:p w14:paraId="4ED04AC8" w14:textId="77777777" w:rsidR="00EC3BC2" w:rsidRPr="009072F1" w:rsidRDefault="00EC3BC2">
            <w:pPr>
              <w:snapToGrid w:val="0"/>
              <w:spacing w:after="0" w:line="240" w:lineRule="auto"/>
              <w:jc w:val="center"/>
              <w:rPr>
                <w:rFonts w:ascii="Arial" w:eastAsia="Wingdings" w:hAnsi="Arial" w:cs="Arial"/>
                <w:bCs/>
                <w:sz w:val="16"/>
                <w:szCs w:val="24"/>
              </w:rPr>
            </w:pPr>
          </w:p>
          <w:p w14:paraId="27D1AF54"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323FE6BC"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58837D22" w14:textId="77777777" w:rsidR="00EC3BC2" w:rsidRPr="009072F1" w:rsidRDefault="00EC3BC2">
            <w:pPr>
              <w:snapToGrid w:val="0"/>
              <w:spacing w:after="0" w:line="240" w:lineRule="auto"/>
              <w:jc w:val="center"/>
              <w:rPr>
                <w:rFonts w:ascii="Arial" w:eastAsia="Wingdings" w:hAnsi="Arial" w:cs="Arial"/>
                <w:bCs/>
                <w:sz w:val="16"/>
                <w:szCs w:val="24"/>
              </w:rPr>
            </w:pPr>
          </w:p>
          <w:p w14:paraId="47645C17" w14:textId="77777777" w:rsidR="00EC3BC2" w:rsidRPr="009072F1" w:rsidRDefault="00EC3BC2">
            <w:pPr>
              <w:snapToGrid w:val="0"/>
              <w:spacing w:after="0" w:line="240" w:lineRule="auto"/>
              <w:jc w:val="center"/>
              <w:rPr>
                <w:rFonts w:ascii="Arial" w:eastAsia="Wingdings" w:hAnsi="Arial" w:cs="Arial"/>
                <w:bCs/>
                <w:sz w:val="16"/>
                <w:szCs w:val="24"/>
              </w:rPr>
            </w:pPr>
          </w:p>
          <w:p w14:paraId="702DB6EB"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276" w:type="dxa"/>
            <w:vMerge w:val="restart"/>
            <w:tcBorders>
              <w:top w:val="single" w:sz="4" w:space="0" w:color="000000"/>
              <w:left w:val="single" w:sz="4" w:space="0" w:color="000000"/>
              <w:bottom w:val="single" w:sz="4" w:space="0" w:color="000000"/>
            </w:tcBorders>
            <w:shd w:val="clear" w:color="auto" w:fill="auto"/>
          </w:tcPr>
          <w:p w14:paraId="24CF4A09" w14:textId="77777777" w:rsidR="00EC3BC2" w:rsidRPr="009072F1" w:rsidRDefault="00EC3BC2">
            <w:pPr>
              <w:snapToGrid w:val="0"/>
              <w:spacing w:after="0" w:line="240" w:lineRule="auto"/>
              <w:jc w:val="center"/>
              <w:rPr>
                <w:rFonts w:ascii="Arial" w:eastAsia="Wingdings" w:hAnsi="Arial" w:cs="Arial"/>
                <w:bCs/>
                <w:sz w:val="16"/>
                <w:szCs w:val="24"/>
              </w:rPr>
            </w:pPr>
          </w:p>
          <w:p w14:paraId="3F580E11" w14:textId="77777777" w:rsidR="00EC3BC2" w:rsidRPr="009072F1" w:rsidRDefault="00EC3BC2">
            <w:pPr>
              <w:spacing w:after="0" w:line="240" w:lineRule="auto"/>
              <w:jc w:val="center"/>
              <w:rPr>
                <w:rFonts w:ascii="Arial" w:eastAsia="Wingdings" w:hAnsi="Arial" w:cs="Arial"/>
                <w:bCs/>
                <w:sz w:val="16"/>
                <w:szCs w:val="24"/>
              </w:rPr>
            </w:pPr>
          </w:p>
          <w:p w14:paraId="30207100"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559" w:type="dxa"/>
            <w:vMerge w:val="restart"/>
            <w:tcBorders>
              <w:top w:val="single" w:sz="4" w:space="0" w:color="000000"/>
              <w:left w:val="single" w:sz="4" w:space="0" w:color="000000"/>
              <w:bottom w:val="single" w:sz="4" w:space="0" w:color="000000"/>
            </w:tcBorders>
            <w:shd w:val="clear" w:color="auto" w:fill="auto"/>
          </w:tcPr>
          <w:p w14:paraId="679BEA22" w14:textId="77777777" w:rsidR="00EC3BC2" w:rsidRPr="009072F1" w:rsidRDefault="00EC3BC2">
            <w:pPr>
              <w:snapToGrid w:val="0"/>
              <w:spacing w:after="0" w:line="240" w:lineRule="auto"/>
              <w:ind w:right="-108"/>
              <w:rPr>
                <w:rFonts w:ascii="Arial" w:eastAsia="Wingdings" w:hAnsi="Arial" w:cs="Arial"/>
                <w:bCs/>
                <w:sz w:val="16"/>
                <w:szCs w:val="24"/>
              </w:rPr>
            </w:pPr>
          </w:p>
          <w:p w14:paraId="63721216"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2A2CB9E0" w14:textId="77777777" w:rsidR="00EC3BC2" w:rsidRPr="009072F1" w:rsidRDefault="00EC3BC2">
            <w:pPr>
              <w:snapToGrid w:val="0"/>
              <w:spacing w:after="0" w:line="240" w:lineRule="auto"/>
              <w:ind w:right="-108"/>
              <w:rPr>
                <w:rFonts w:ascii="Arial" w:eastAsia="Wingdings" w:hAnsi="Arial" w:cs="Arial"/>
                <w:bCs/>
                <w:sz w:val="16"/>
                <w:szCs w:val="24"/>
              </w:rPr>
            </w:pPr>
          </w:p>
          <w:p w14:paraId="10E37EB9" w14:textId="77777777" w:rsidR="00EC3BC2" w:rsidRPr="009072F1" w:rsidRDefault="00EC3BC2">
            <w:pPr>
              <w:snapToGrid w:val="0"/>
              <w:spacing w:after="0" w:line="240" w:lineRule="auto"/>
              <w:ind w:right="-108"/>
              <w:rPr>
                <w:rFonts w:ascii="Arial" w:eastAsia="Wingdings" w:hAnsi="Arial" w:cs="Arial"/>
                <w:bCs/>
                <w:sz w:val="16"/>
                <w:szCs w:val="24"/>
              </w:rPr>
            </w:pPr>
          </w:p>
          <w:p w14:paraId="02814977"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858" w:type="dxa"/>
            <w:gridSpan w:val="2"/>
            <w:tcBorders>
              <w:top w:val="single" w:sz="4" w:space="0" w:color="000000"/>
              <w:left w:val="single" w:sz="4" w:space="0" w:color="000000"/>
              <w:bottom w:val="single" w:sz="4" w:space="0" w:color="000000"/>
              <w:right w:val="single" w:sz="4" w:space="0" w:color="000000"/>
            </w:tcBorders>
            <w:shd w:val="clear" w:color="auto" w:fill="auto"/>
          </w:tcPr>
          <w:p w14:paraId="34EC0DEF"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5EDF4A0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ejecución </w:t>
            </w:r>
          </w:p>
          <w:p w14:paraId="372845A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4EB6D34D" w14:textId="77777777" w:rsidTr="00BE1ABC">
        <w:trPr>
          <w:trHeight w:val="325"/>
        </w:trPr>
        <w:tc>
          <w:tcPr>
            <w:tcW w:w="444" w:type="dxa"/>
            <w:vMerge/>
            <w:tcBorders>
              <w:top w:val="single" w:sz="4" w:space="0" w:color="000000"/>
              <w:left w:val="single" w:sz="4" w:space="0" w:color="000000"/>
              <w:bottom w:val="single" w:sz="4" w:space="0" w:color="000000"/>
            </w:tcBorders>
            <w:shd w:val="clear" w:color="auto" w:fill="auto"/>
            <w:vAlign w:val="center"/>
          </w:tcPr>
          <w:p w14:paraId="2A02D502" w14:textId="77777777" w:rsidR="00EC3BC2" w:rsidRPr="009072F1" w:rsidRDefault="00EC3BC2">
            <w:pPr>
              <w:snapToGrid w:val="0"/>
              <w:spacing w:after="0" w:line="240" w:lineRule="auto"/>
              <w:rPr>
                <w:rFonts w:ascii="Arial" w:eastAsia="Wingdings" w:hAnsi="Arial" w:cs="Arial"/>
                <w:bCs/>
                <w:sz w:val="16"/>
                <w:szCs w:val="20"/>
              </w:rPr>
            </w:pPr>
          </w:p>
        </w:tc>
        <w:tc>
          <w:tcPr>
            <w:tcW w:w="1896" w:type="dxa"/>
            <w:vMerge/>
            <w:tcBorders>
              <w:top w:val="single" w:sz="4" w:space="0" w:color="000000"/>
              <w:left w:val="single" w:sz="4" w:space="0" w:color="000000"/>
              <w:bottom w:val="single" w:sz="4" w:space="0" w:color="000000"/>
            </w:tcBorders>
            <w:shd w:val="clear" w:color="auto" w:fill="auto"/>
            <w:vAlign w:val="center"/>
          </w:tcPr>
          <w:p w14:paraId="49B2888A" w14:textId="77777777" w:rsidR="00EC3BC2" w:rsidRPr="009072F1" w:rsidRDefault="00EC3BC2">
            <w:pPr>
              <w:snapToGrid w:val="0"/>
              <w:spacing w:after="0" w:line="240" w:lineRule="auto"/>
              <w:rPr>
                <w:rFonts w:ascii="Arial" w:eastAsia="Wingdings" w:hAnsi="Arial" w:cs="Arial"/>
                <w:bCs/>
                <w:sz w:val="16"/>
                <w:szCs w:val="24"/>
              </w:rPr>
            </w:pPr>
          </w:p>
        </w:tc>
        <w:tc>
          <w:tcPr>
            <w:tcW w:w="1066" w:type="dxa"/>
            <w:vMerge/>
            <w:tcBorders>
              <w:top w:val="single" w:sz="4" w:space="0" w:color="000000"/>
              <w:left w:val="single" w:sz="4" w:space="0" w:color="000000"/>
              <w:bottom w:val="single" w:sz="4" w:space="0" w:color="000000"/>
            </w:tcBorders>
            <w:shd w:val="clear" w:color="auto" w:fill="auto"/>
            <w:vAlign w:val="center"/>
          </w:tcPr>
          <w:p w14:paraId="612CF5AA"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14D96B4E"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73F63C11" w14:textId="77777777" w:rsidR="00EC3BC2" w:rsidRPr="009072F1" w:rsidRDefault="00EC3BC2">
            <w:pPr>
              <w:snapToGrid w:val="0"/>
              <w:spacing w:after="0" w:line="240" w:lineRule="auto"/>
              <w:rPr>
                <w:rFonts w:ascii="Arial" w:eastAsia="Wingdings" w:hAnsi="Arial" w:cs="Arial"/>
                <w:bCs/>
                <w:sz w:val="16"/>
                <w:szCs w:val="24"/>
              </w:rPr>
            </w:pPr>
          </w:p>
        </w:tc>
        <w:tc>
          <w:tcPr>
            <w:tcW w:w="1559" w:type="dxa"/>
            <w:vMerge/>
            <w:tcBorders>
              <w:top w:val="single" w:sz="4" w:space="0" w:color="000000"/>
              <w:left w:val="single" w:sz="4" w:space="0" w:color="000000"/>
              <w:bottom w:val="single" w:sz="4" w:space="0" w:color="000000"/>
            </w:tcBorders>
            <w:shd w:val="clear" w:color="auto" w:fill="auto"/>
          </w:tcPr>
          <w:p w14:paraId="486B42E0"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992" w:type="dxa"/>
            <w:tcBorders>
              <w:top w:val="single" w:sz="4" w:space="0" w:color="000000"/>
              <w:left w:val="single" w:sz="4" w:space="0" w:color="000000"/>
              <w:bottom w:val="single" w:sz="4" w:space="0" w:color="000000"/>
            </w:tcBorders>
            <w:shd w:val="clear" w:color="auto" w:fill="auto"/>
          </w:tcPr>
          <w:p w14:paraId="55F15807"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6CAD76A"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31783176" w14:textId="77777777" w:rsidTr="00BE1ABC">
        <w:trPr>
          <w:trHeight w:val="416"/>
        </w:trPr>
        <w:tc>
          <w:tcPr>
            <w:tcW w:w="444" w:type="dxa"/>
            <w:tcBorders>
              <w:top w:val="single" w:sz="4" w:space="0" w:color="000000"/>
              <w:left w:val="single" w:sz="4" w:space="0" w:color="000000"/>
              <w:bottom w:val="single" w:sz="4" w:space="0" w:color="000000"/>
            </w:tcBorders>
            <w:shd w:val="clear" w:color="auto" w:fill="auto"/>
          </w:tcPr>
          <w:p w14:paraId="56D509FD"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45ED00A8"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303F0D6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DF17F6E"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34B29174"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4182D799"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5395D4DC"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3613D251"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27A74195" w14:textId="77777777" w:rsidTr="00BE1ABC">
        <w:trPr>
          <w:trHeight w:val="356"/>
        </w:trPr>
        <w:tc>
          <w:tcPr>
            <w:tcW w:w="444" w:type="dxa"/>
            <w:tcBorders>
              <w:top w:val="single" w:sz="4" w:space="0" w:color="000000"/>
              <w:left w:val="single" w:sz="4" w:space="0" w:color="000000"/>
              <w:bottom w:val="single" w:sz="4" w:space="0" w:color="000000"/>
            </w:tcBorders>
            <w:shd w:val="clear" w:color="auto" w:fill="auto"/>
          </w:tcPr>
          <w:p w14:paraId="6B0E5302"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1F935715"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72809512"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9E3C89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4292A51D"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0ED53117"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23C8F3E2"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6F40E53D"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484B9B" w14:paraId="45801728" w14:textId="77777777" w:rsidTr="00BE1ABC">
        <w:trPr>
          <w:trHeight w:val="352"/>
        </w:trPr>
        <w:tc>
          <w:tcPr>
            <w:tcW w:w="444" w:type="dxa"/>
            <w:tcBorders>
              <w:top w:val="single" w:sz="4" w:space="0" w:color="000000"/>
              <w:left w:val="single" w:sz="4" w:space="0" w:color="000000"/>
              <w:bottom w:val="single" w:sz="4" w:space="0" w:color="000000"/>
            </w:tcBorders>
            <w:shd w:val="clear" w:color="auto" w:fill="auto"/>
          </w:tcPr>
          <w:p w14:paraId="568BC4AC"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4B04E8A1"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165D42C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12D7A16A"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558202B"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50D70875"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646C4DA3"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9EB5DF4"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5E05383D" w14:textId="77777777" w:rsidR="00EC3BC2" w:rsidRPr="009072F1" w:rsidRDefault="00EC3BC2">
      <w:pPr>
        <w:spacing w:after="0" w:line="240" w:lineRule="auto"/>
        <w:rPr>
          <w:rFonts w:ascii="Arial" w:hAnsi="Arial" w:cs="Arial"/>
        </w:rPr>
      </w:pPr>
    </w:p>
    <w:p w14:paraId="094B6CC8" w14:textId="77777777" w:rsidR="00665562" w:rsidRPr="009072F1" w:rsidRDefault="00665562" w:rsidP="00665562">
      <w:pPr>
        <w:spacing w:after="0" w:line="240" w:lineRule="auto"/>
        <w:rPr>
          <w:rFonts w:ascii="Arial" w:eastAsia="Wingdings" w:hAnsi="Arial" w:cs="Arial"/>
          <w:b/>
          <w:sz w:val="16"/>
          <w:szCs w:val="16"/>
          <w:u w:val="single"/>
        </w:rPr>
      </w:pPr>
      <w:r w:rsidRPr="009072F1">
        <w:rPr>
          <w:rFonts w:ascii="Arial" w:eastAsia="Wingdings" w:hAnsi="Arial" w:cs="Arial"/>
          <w:b/>
          <w:sz w:val="16"/>
          <w:szCs w:val="16"/>
          <w:u w:val="single"/>
        </w:rPr>
        <w:t xml:space="preserve">OBRAS EN PROCESO DE EJECUCIÓN  </w:t>
      </w:r>
    </w:p>
    <w:p w14:paraId="2D98E85C" w14:textId="77777777" w:rsidR="00665562" w:rsidRPr="009072F1" w:rsidRDefault="00665562" w:rsidP="00665562">
      <w:pPr>
        <w:spacing w:after="0" w:line="240" w:lineRule="auto"/>
        <w:rPr>
          <w:rFonts w:ascii="Arial" w:eastAsia="Wingdings" w:hAnsi="Arial" w:cs="Arial"/>
          <w:b/>
          <w:sz w:val="10"/>
          <w:szCs w:val="10"/>
          <w:u w:val="single"/>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484B9B" w14:paraId="720E6B03" w14:textId="77777777" w:rsidTr="00573040">
        <w:trPr>
          <w:trHeight w:val="1288"/>
        </w:trPr>
        <w:tc>
          <w:tcPr>
            <w:tcW w:w="571" w:type="dxa"/>
            <w:shd w:val="clear" w:color="auto" w:fill="auto"/>
          </w:tcPr>
          <w:p w14:paraId="5E16D1A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2C75273E"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256F44E0"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8B2069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20B29D3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7F459407"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2B4CBCF7"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39FA234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C282293"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AC33BB1"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6ED5CA6B"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AC351E6"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5229B51A"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25158A67"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66B50BB"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1E05026F"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413B1066"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11F0FC1D"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65049CF4"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7D063439"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484B9B" w14:paraId="3A675EDF" w14:textId="77777777" w:rsidTr="00573040">
        <w:trPr>
          <w:trHeight w:val="224"/>
        </w:trPr>
        <w:tc>
          <w:tcPr>
            <w:tcW w:w="571" w:type="dxa"/>
            <w:shd w:val="clear" w:color="auto" w:fill="auto"/>
          </w:tcPr>
          <w:p w14:paraId="2E2C391E"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7198047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FEF6D5E"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F4394FA"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EB70EF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7FC5F2E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8041B0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08D9B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538BEF47"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057CD13B" w14:textId="77777777" w:rsidTr="00573040">
        <w:trPr>
          <w:trHeight w:val="86"/>
        </w:trPr>
        <w:tc>
          <w:tcPr>
            <w:tcW w:w="571" w:type="dxa"/>
            <w:shd w:val="clear" w:color="auto" w:fill="auto"/>
          </w:tcPr>
          <w:p w14:paraId="2AAF5B6B"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2452D98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96F2E9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595A181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05AF2A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C1C221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0E54F7B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6CB0113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3990DD0B"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37620035" w14:textId="77777777" w:rsidTr="00573040">
        <w:trPr>
          <w:trHeight w:val="76"/>
        </w:trPr>
        <w:tc>
          <w:tcPr>
            <w:tcW w:w="571" w:type="dxa"/>
            <w:shd w:val="clear" w:color="auto" w:fill="auto"/>
          </w:tcPr>
          <w:p w14:paraId="20737CEF"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098C8EA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70496E7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C2098B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199050B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507576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548C23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13507C9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11C7C1C9"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45AEAFF8" w14:textId="77777777" w:rsidR="00665562" w:rsidRPr="009072F1" w:rsidRDefault="00665562" w:rsidP="00665562">
      <w:pPr>
        <w:spacing w:after="0" w:line="240" w:lineRule="auto"/>
        <w:rPr>
          <w:rFonts w:ascii="Arial" w:eastAsia="Wingdings" w:hAnsi="Arial" w:cs="Arial"/>
          <w:b/>
          <w:sz w:val="10"/>
          <w:szCs w:val="10"/>
          <w:u w:val="single"/>
        </w:rPr>
      </w:pPr>
    </w:p>
    <w:p w14:paraId="59A19835" w14:textId="77777777" w:rsidR="00665562" w:rsidRPr="009072F1" w:rsidRDefault="00665562">
      <w:pPr>
        <w:spacing w:after="0" w:line="240" w:lineRule="auto"/>
        <w:rPr>
          <w:rFonts w:ascii="Arial" w:eastAsia="Wingdings" w:hAnsi="Arial" w:cs="Arial"/>
          <w:b/>
          <w:sz w:val="18"/>
          <w:szCs w:val="18"/>
        </w:rPr>
      </w:pPr>
    </w:p>
    <w:p w14:paraId="2758FE4D"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Y PARA SU ACREDITACIÓN ANEXAR:</w:t>
      </w:r>
    </w:p>
    <w:p w14:paraId="1C2089AC" w14:textId="77777777" w:rsidR="00EC3BC2" w:rsidRPr="009072F1" w:rsidRDefault="00EC3BC2" w:rsidP="00BE1ABC">
      <w:pPr>
        <w:spacing w:after="0" w:line="240" w:lineRule="auto"/>
        <w:ind w:right="616"/>
        <w:rPr>
          <w:rFonts w:ascii="Arial" w:eastAsia="Wingdings" w:hAnsi="Arial" w:cs="Arial"/>
          <w:sz w:val="18"/>
          <w:szCs w:val="18"/>
        </w:rPr>
      </w:pPr>
    </w:p>
    <w:p w14:paraId="274E39B8" w14:textId="77777777" w:rsidR="00EC3BC2" w:rsidRPr="009072F1" w:rsidRDefault="00EC3BC2" w:rsidP="00BE1ABC">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1.- EL CURRÍCULO QUE ACREDITE LA EXPERIENCIA DEL LICITANTE INDICANDO CLARAMENTE EL NOMBRE Y LA DESCRIPCIÓN DE LA OBRA, NÚMERO FECHA Y MONTO DEL CONTRATO EL PERIODO DE EJECUCIÓN, EL INICIO Y TERMINO PACTADO Y EL MONTO CONTRATADO CON I.V.A.</w:t>
      </w:r>
    </w:p>
    <w:p w14:paraId="7F08FE17" w14:textId="77777777" w:rsidR="00EC3BC2" w:rsidRPr="009072F1" w:rsidRDefault="00EC3BC2" w:rsidP="00BE1ABC">
      <w:pPr>
        <w:spacing w:after="0" w:line="240" w:lineRule="auto"/>
        <w:ind w:right="616"/>
        <w:jc w:val="both"/>
        <w:rPr>
          <w:rFonts w:ascii="Arial" w:eastAsia="Wingdings" w:hAnsi="Arial" w:cs="Arial"/>
          <w:sz w:val="18"/>
          <w:szCs w:val="18"/>
        </w:rPr>
      </w:pPr>
    </w:p>
    <w:p w14:paraId="1708A5AE"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8"/>
          <w:szCs w:val="18"/>
        </w:rPr>
        <w:t xml:space="preserve"> </w:t>
      </w:r>
      <w:r w:rsidRPr="009072F1">
        <w:rPr>
          <w:rFonts w:ascii="Arial" w:eastAsia="Wingdings" w:hAnsi="Arial" w:cs="Arial"/>
          <w:sz w:val="16"/>
          <w:szCs w:val="16"/>
        </w:rPr>
        <w:t xml:space="preserve">2.- COPIA SIMPLE Y LEGIBLE DE TODO EL CONTENIDO DE CADA UNO DE LOS CONTRATOS DE OBRA FINIQUITADOS CELEBRADOS DIRECTAMENTE DE NATURALEZA, COMPLEJIDAD, CARACTERÍSTICAS TÉCNICAS, MAGNITUD Y COSTO, </w:t>
      </w:r>
      <w:r w:rsidRPr="009072F1">
        <w:rPr>
          <w:rFonts w:ascii="Arial" w:eastAsia="Wingdings" w:hAnsi="Arial" w:cs="Arial"/>
          <w:sz w:val="16"/>
          <w:szCs w:val="16"/>
        </w:rPr>
        <w:lastRenderedPageBreak/>
        <w:t xml:space="preserve">SIMILARES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16"/>
        </w:rPr>
        <w:t>.</w:t>
      </w:r>
    </w:p>
    <w:p w14:paraId="41C8B849" w14:textId="77777777" w:rsidR="00EC3BC2" w:rsidRPr="009072F1" w:rsidRDefault="00EC3BC2" w:rsidP="00BE1ABC">
      <w:pPr>
        <w:spacing w:after="0" w:line="240" w:lineRule="auto"/>
        <w:ind w:right="758"/>
        <w:jc w:val="both"/>
        <w:rPr>
          <w:rFonts w:ascii="Arial" w:eastAsia="Wingdings" w:hAnsi="Arial" w:cs="Arial"/>
          <w:sz w:val="16"/>
          <w:szCs w:val="16"/>
        </w:rPr>
      </w:pPr>
    </w:p>
    <w:p w14:paraId="4C52AB93"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 xml:space="preserve">3.- COPIA SIMPLE DE SUS ACTAS DE ENTREGA-RECEPCIÓN </w:t>
      </w:r>
    </w:p>
    <w:p w14:paraId="1A8D0530" w14:textId="77777777" w:rsidR="00EC3BC2" w:rsidRPr="009072F1" w:rsidRDefault="00EC3BC2" w:rsidP="00BE1ABC">
      <w:pPr>
        <w:spacing w:after="0" w:line="240" w:lineRule="auto"/>
        <w:ind w:right="758"/>
        <w:rPr>
          <w:rFonts w:ascii="Arial" w:eastAsia="Wingdings" w:hAnsi="Arial" w:cs="Arial"/>
          <w:sz w:val="18"/>
          <w:szCs w:val="18"/>
        </w:rPr>
      </w:pPr>
    </w:p>
    <w:p w14:paraId="2F0CD3A9" w14:textId="77777777" w:rsidR="00EC3BC2" w:rsidRPr="009072F1" w:rsidRDefault="00EC3BC2" w:rsidP="00BE1ABC">
      <w:pPr>
        <w:spacing w:after="0" w:line="240" w:lineRule="auto"/>
        <w:ind w:right="758"/>
        <w:rPr>
          <w:rFonts w:ascii="Arial" w:eastAsia="Wingdings" w:hAnsi="Arial" w:cs="Arial"/>
          <w:b/>
          <w:bCs/>
          <w:sz w:val="16"/>
          <w:szCs w:val="18"/>
        </w:rPr>
      </w:pPr>
      <w:r w:rsidRPr="009072F1">
        <w:rPr>
          <w:rFonts w:ascii="Arial" w:eastAsia="Wingdings" w:hAnsi="Arial" w:cs="Arial"/>
          <w:b/>
          <w:bCs/>
          <w:sz w:val="16"/>
          <w:szCs w:val="18"/>
        </w:rPr>
        <w:t>T-6.2.- CAPACIDAD TÉCNICA DEL PERSONAL PROFESIONAL TÉCNICO RESPONSABLE DE LA DIRECCIÓN Y EJECUCIÓN DE LA OBRA.</w:t>
      </w:r>
    </w:p>
    <w:p w14:paraId="1A20D057" w14:textId="77777777" w:rsidR="003534A0" w:rsidRPr="009072F1" w:rsidRDefault="003534A0" w:rsidP="00BE1ABC">
      <w:pPr>
        <w:spacing w:after="0" w:line="240" w:lineRule="auto"/>
        <w:ind w:right="758"/>
        <w:rPr>
          <w:rFonts w:ascii="Arial" w:eastAsia="Wingdings" w:hAnsi="Arial" w:cs="Arial"/>
          <w:b/>
          <w:bCs/>
          <w:sz w:val="16"/>
          <w:szCs w:val="18"/>
        </w:rPr>
      </w:pPr>
    </w:p>
    <w:p w14:paraId="77E55A31"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16"/>
        </w:rPr>
        <w:t>.</w:t>
      </w:r>
    </w:p>
    <w:p w14:paraId="34C1F9AB" w14:textId="77777777" w:rsidR="00EC3BC2" w:rsidRPr="009072F1" w:rsidRDefault="00EC3BC2">
      <w:pPr>
        <w:spacing w:after="0" w:line="240" w:lineRule="auto"/>
        <w:jc w:val="both"/>
        <w:rPr>
          <w:rFonts w:ascii="Arial" w:eastAsia="Wingdings" w:hAnsi="Arial" w:cs="Arial"/>
          <w:sz w:val="16"/>
          <w:szCs w:val="16"/>
        </w:rPr>
      </w:pPr>
    </w:p>
    <w:p w14:paraId="1093F64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b</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OBLIGATORIAMENTE DEBERÁ CONTAR CON:</w:t>
      </w:r>
    </w:p>
    <w:p w14:paraId="175CD85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1.-UN RESPONSABLE DEL CONTROL </w:t>
      </w:r>
      <w:r w:rsidR="00B51DAA">
        <w:rPr>
          <w:rFonts w:ascii="Arial" w:eastAsia="Wingdings" w:hAnsi="Arial" w:cs="Arial"/>
          <w:sz w:val="16"/>
          <w:szCs w:val="16"/>
        </w:rPr>
        <w:t xml:space="preserve">DE </w:t>
      </w:r>
      <w:r w:rsidRPr="009072F1">
        <w:rPr>
          <w:rFonts w:ascii="Arial" w:eastAsia="Wingdings" w:hAnsi="Arial" w:cs="Arial"/>
          <w:sz w:val="16"/>
          <w:szCs w:val="16"/>
        </w:rPr>
        <w:t>CALIDAD</w:t>
      </w:r>
    </w:p>
    <w:p w14:paraId="5FE5534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2.-UN SUPERINTENDENTE DE CONSTRUCCIÓN</w:t>
      </w:r>
    </w:p>
    <w:p w14:paraId="7BB9CA46" w14:textId="77777777" w:rsidR="00EC3BC2" w:rsidRPr="009072F1" w:rsidRDefault="00EC3BC2">
      <w:pPr>
        <w:spacing w:after="0" w:line="240" w:lineRule="auto"/>
        <w:rPr>
          <w:rFonts w:ascii="Arial" w:eastAsia="Wingdings" w:hAnsi="Arial" w:cs="Arial"/>
          <w:sz w:val="24"/>
          <w:szCs w:val="24"/>
        </w:rPr>
      </w:pPr>
    </w:p>
    <w:tbl>
      <w:tblPr>
        <w:tblW w:w="0" w:type="auto"/>
        <w:tblInd w:w="231" w:type="dxa"/>
        <w:tblLayout w:type="fixed"/>
        <w:tblLook w:val="0000" w:firstRow="0" w:lastRow="0" w:firstColumn="0" w:lastColumn="0" w:noHBand="0" w:noVBand="0"/>
      </w:tblPr>
      <w:tblGrid>
        <w:gridCol w:w="1153"/>
        <w:gridCol w:w="1276"/>
        <w:gridCol w:w="1134"/>
        <w:gridCol w:w="1134"/>
        <w:gridCol w:w="1134"/>
        <w:gridCol w:w="1276"/>
        <w:gridCol w:w="850"/>
        <w:gridCol w:w="1134"/>
      </w:tblGrid>
      <w:tr w:rsidR="00EC3BC2" w:rsidRPr="009072F1" w14:paraId="75F059D6" w14:textId="77777777" w:rsidTr="00BE1ABC">
        <w:trPr>
          <w:trHeight w:val="749"/>
        </w:trPr>
        <w:tc>
          <w:tcPr>
            <w:tcW w:w="1153" w:type="dxa"/>
            <w:vMerge w:val="restart"/>
            <w:tcBorders>
              <w:top w:val="single" w:sz="4" w:space="0" w:color="000000"/>
              <w:left w:val="single" w:sz="4" w:space="0" w:color="000000"/>
              <w:bottom w:val="single" w:sz="4" w:space="0" w:color="000000"/>
            </w:tcBorders>
            <w:shd w:val="clear" w:color="auto" w:fill="auto"/>
          </w:tcPr>
          <w:p w14:paraId="2191D1B3" w14:textId="77777777" w:rsidR="00EC3BC2" w:rsidRPr="009072F1" w:rsidRDefault="00EC3BC2">
            <w:pPr>
              <w:snapToGrid w:val="0"/>
              <w:spacing w:after="0" w:line="240" w:lineRule="auto"/>
              <w:jc w:val="center"/>
              <w:rPr>
                <w:rFonts w:ascii="Arial" w:eastAsia="Wingdings" w:hAnsi="Arial" w:cs="Arial"/>
                <w:bCs/>
                <w:sz w:val="16"/>
                <w:szCs w:val="24"/>
              </w:rPr>
            </w:pPr>
          </w:p>
          <w:p w14:paraId="722673A6"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del personal y su categoría</w:t>
            </w:r>
          </w:p>
        </w:tc>
        <w:tc>
          <w:tcPr>
            <w:tcW w:w="1276" w:type="dxa"/>
            <w:vMerge w:val="restart"/>
            <w:tcBorders>
              <w:top w:val="single" w:sz="4" w:space="0" w:color="000000"/>
              <w:left w:val="single" w:sz="4" w:space="0" w:color="000000"/>
              <w:bottom w:val="single" w:sz="4" w:space="0" w:color="000000"/>
            </w:tcBorders>
            <w:shd w:val="clear" w:color="auto" w:fill="auto"/>
          </w:tcPr>
          <w:p w14:paraId="482FAD47" w14:textId="77777777" w:rsidR="00EC3BC2" w:rsidRPr="009072F1" w:rsidRDefault="00EC3BC2">
            <w:pPr>
              <w:snapToGrid w:val="0"/>
              <w:spacing w:after="0" w:line="240" w:lineRule="auto"/>
              <w:jc w:val="center"/>
              <w:rPr>
                <w:rFonts w:ascii="Arial" w:eastAsia="Wingdings" w:hAnsi="Arial" w:cs="Arial"/>
                <w:bCs/>
                <w:sz w:val="16"/>
                <w:szCs w:val="24"/>
              </w:rPr>
            </w:pPr>
          </w:p>
          <w:p w14:paraId="68174DF0"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134" w:type="dxa"/>
            <w:vMerge w:val="restart"/>
            <w:tcBorders>
              <w:top w:val="single" w:sz="4" w:space="0" w:color="000000"/>
              <w:left w:val="single" w:sz="4" w:space="0" w:color="000000"/>
              <w:bottom w:val="single" w:sz="4" w:space="0" w:color="000000"/>
            </w:tcBorders>
            <w:shd w:val="clear" w:color="auto" w:fill="auto"/>
          </w:tcPr>
          <w:p w14:paraId="6115E586" w14:textId="77777777" w:rsidR="00EC3BC2" w:rsidRPr="009072F1" w:rsidRDefault="00EC3BC2">
            <w:pPr>
              <w:snapToGrid w:val="0"/>
              <w:spacing w:after="0" w:line="240" w:lineRule="auto"/>
              <w:jc w:val="center"/>
              <w:rPr>
                <w:rFonts w:ascii="Arial" w:eastAsia="Wingdings" w:hAnsi="Arial" w:cs="Arial"/>
                <w:bCs/>
                <w:sz w:val="16"/>
                <w:szCs w:val="24"/>
              </w:rPr>
            </w:pPr>
          </w:p>
          <w:p w14:paraId="201330C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1B42253F"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539BA027" w14:textId="77777777" w:rsidR="00EC3BC2" w:rsidRPr="009072F1" w:rsidRDefault="00EC3BC2">
            <w:pPr>
              <w:snapToGrid w:val="0"/>
              <w:spacing w:after="0" w:line="240" w:lineRule="auto"/>
              <w:jc w:val="center"/>
              <w:rPr>
                <w:rFonts w:ascii="Arial" w:eastAsia="Wingdings" w:hAnsi="Arial" w:cs="Arial"/>
                <w:bCs/>
                <w:sz w:val="16"/>
                <w:szCs w:val="24"/>
              </w:rPr>
            </w:pPr>
          </w:p>
          <w:p w14:paraId="145BCFD6" w14:textId="77777777" w:rsidR="00EC3BC2" w:rsidRPr="009072F1" w:rsidRDefault="00EC3BC2">
            <w:pPr>
              <w:snapToGrid w:val="0"/>
              <w:spacing w:after="0" w:line="240" w:lineRule="auto"/>
              <w:jc w:val="center"/>
              <w:rPr>
                <w:rFonts w:ascii="Arial" w:eastAsia="Wingdings" w:hAnsi="Arial" w:cs="Arial"/>
                <w:bCs/>
                <w:sz w:val="16"/>
                <w:szCs w:val="24"/>
              </w:rPr>
            </w:pPr>
          </w:p>
          <w:p w14:paraId="21410C27"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134" w:type="dxa"/>
            <w:vMerge w:val="restart"/>
            <w:tcBorders>
              <w:top w:val="single" w:sz="4" w:space="0" w:color="000000"/>
              <w:left w:val="single" w:sz="4" w:space="0" w:color="000000"/>
              <w:bottom w:val="single" w:sz="4" w:space="0" w:color="000000"/>
            </w:tcBorders>
            <w:shd w:val="clear" w:color="auto" w:fill="auto"/>
          </w:tcPr>
          <w:p w14:paraId="577BEB9D" w14:textId="77777777" w:rsidR="00EC3BC2" w:rsidRPr="009072F1" w:rsidRDefault="00EC3BC2">
            <w:pPr>
              <w:snapToGrid w:val="0"/>
              <w:spacing w:after="0" w:line="240" w:lineRule="auto"/>
              <w:jc w:val="center"/>
              <w:rPr>
                <w:rFonts w:ascii="Arial" w:eastAsia="Wingdings" w:hAnsi="Arial" w:cs="Arial"/>
                <w:bCs/>
                <w:sz w:val="16"/>
                <w:szCs w:val="24"/>
              </w:rPr>
            </w:pPr>
          </w:p>
          <w:p w14:paraId="480ACFC2" w14:textId="77777777" w:rsidR="00EC3BC2" w:rsidRPr="009072F1" w:rsidRDefault="00EC3BC2">
            <w:pPr>
              <w:spacing w:after="0" w:line="240" w:lineRule="auto"/>
              <w:jc w:val="center"/>
              <w:rPr>
                <w:rFonts w:ascii="Arial" w:eastAsia="Wingdings" w:hAnsi="Arial" w:cs="Arial"/>
                <w:bCs/>
                <w:sz w:val="16"/>
                <w:szCs w:val="24"/>
              </w:rPr>
            </w:pPr>
          </w:p>
          <w:p w14:paraId="61D12AA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276" w:type="dxa"/>
            <w:vMerge w:val="restart"/>
            <w:tcBorders>
              <w:top w:val="single" w:sz="4" w:space="0" w:color="000000"/>
              <w:left w:val="single" w:sz="4" w:space="0" w:color="000000"/>
              <w:bottom w:val="single" w:sz="4" w:space="0" w:color="000000"/>
            </w:tcBorders>
            <w:shd w:val="clear" w:color="auto" w:fill="auto"/>
          </w:tcPr>
          <w:p w14:paraId="305D4492" w14:textId="77777777" w:rsidR="00EC3BC2" w:rsidRPr="009072F1" w:rsidRDefault="00EC3BC2">
            <w:pPr>
              <w:snapToGrid w:val="0"/>
              <w:spacing w:after="0" w:line="240" w:lineRule="auto"/>
              <w:ind w:right="-108"/>
              <w:rPr>
                <w:rFonts w:ascii="Arial" w:eastAsia="Wingdings" w:hAnsi="Arial" w:cs="Arial"/>
                <w:bCs/>
                <w:sz w:val="16"/>
                <w:szCs w:val="24"/>
              </w:rPr>
            </w:pPr>
          </w:p>
          <w:p w14:paraId="051C65F7"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2D806ECD"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tcPr>
          <w:p w14:paraId="33277F8C"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0D54E5DE"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w:t>
            </w:r>
          </w:p>
          <w:p w14:paraId="0D033E7B"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ejecución </w:t>
            </w:r>
          </w:p>
          <w:p w14:paraId="5080BD70"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70659951" w14:textId="77777777" w:rsidTr="00BE1ABC">
        <w:trPr>
          <w:trHeight w:val="325"/>
        </w:trPr>
        <w:tc>
          <w:tcPr>
            <w:tcW w:w="1153" w:type="dxa"/>
            <w:vMerge/>
            <w:tcBorders>
              <w:top w:val="single" w:sz="4" w:space="0" w:color="000000"/>
              <w:left w:val="single" w:sz="4" w:space="0" w:color="000000"/>
              <w:bottom w:val="single" w:sz="4" w:space="0" w:color="000000"/>
            </w:tcBorders>
            <w:shd w:val="clear" w:color="auto" w:fill="auto"/>
            <w:vAlign w:val="center"/>
          </w:tcPr>
          <w:p w14:paraId="20B35304" w14:textId="77777777" w:rsidR="00EC3BC2" w:rsidRPr="009072F1" w:rsidRDefault="00EC3BC2">
            <w:pPr>
              <w:snapToGrid w:val="0"/>
              <w:spacing w:after="0" w:line="240" w:lineRule="auto"/>
              <w:rPr>
                <w:rFonts w:ascii="Arial" w:eastAsia="Wingdings" w:hAnsi="Arial" w:cs="Arial"/>
                <w:bCs/>
                <w:sz w:val="16"/>
                <w:szCs w:val="20"/>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1A848610"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917E3D5"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48C6248"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28A34052"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tcPr>
          <w:p w14:paraId="19E74D4D"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850" w:type="dxa"/>
            <w:tcBorders>
              <w:top w:val="single" w:sz="4" w:space="0" w:color="000000"/>
              <w:left w:val="single" w:sz="4" w:space="0" w:color="000000"/>
              <w:bottom w:val="single" w:sz="4" w:space="0" w:color="000000"/>
            </w:tcBorders>
            <w:shd w:val="clear" w:color="auto" w:fill="auto"/>
          </w:tcPr>
          <w:p w14:paraId="598D4FB3"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D375FDE"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57D9DB2F" w14:textId="77777777" w:rsidTr="00BE1ABC">
        <w:trPr>
          <w:trHeight w:val="416"/>
        </w:trPr>
        <w:tc>
          <w:tcPr>
            <w:tcW w:w="1153" w:type="dxa"/>
            <w:tcBorders>
              <w:top w:val="single" w:sz="4" w:space="0" w:color="000000"/>
              <w:left w:val="single" w:sz="4" w:space="0" w:color="000000"/>
              <w:bottom w:val="single" w:sz="4" w:space="0" w:color="000000"/>
            </w:tcBorders>
            <w:shd w:val="clear" w:color="auto" w:fill="auto"/>
          </w:tcPr>
          <w:p w14:paraId="04B7B82F"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7218B0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CDEC4CF"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931276C"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3DC2153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9B443DB"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739C0BD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47F046E"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7B512DD4" w14:textId="77777777" w:rsidTr="00BE1ABC">
        <w:trPr>
          <w:trHeight w:val="356"/>
        </w:trPr>
        <w:tc>
          <w:tcPr>
            <w:tcW w:w="1153" w:type="dxa"/>
            <w:tcBorders>
              <w:top w:val="single" w:sz="4" w:space="0" w:color="000000"/>
              <w:left w:val="single" w:sz="4" w:space="0" w:color="000000"/>
              <w:bottom w:val="single" w:sz="4" w:space="0" w:color="000000"/>
            </w:tcBorders>
            <w:shd w:val="clear" w:color="auto" w:fill="auto"/>
          </w:tcPr>
          <w:p w14:paraId="5BBA7124"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A934E7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03603A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5336B7A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530F615"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25D7119"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05C8B47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FBFC763"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484B9B" w14:paraId="699BB76F" w14:textId="77777777" w:rsidTr="00BE1ABC">
        <w:trPr>
          <w:trHeight w:val="352"/>
        </w:trPr>
        <w:tc>
          <w:tcPr>
            <w:tcW w:w="1153" w:type="dxa"/>
            <w:tcBorders>
              <w:top w:val="single" w:sz="4" w:space="0" w:color="000000"/>
              <w:left w:val="single" w:sz="4" w:space="0" w:color="000000"/>
              <w:bottom w:val="single" w:sz="4" w:space="0" w:color="000000"/>
            </w:tcBorders>
            <w:shd w:val="clear" w:color="auto" w:fill="auto"/>
          </w:tcPr>
          <w:p w14:paraId="74580A6F"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70953E3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8814BA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340270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F2502F7"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9EFA103"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5900D46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FE1EF08"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15D8F9A4" w14:textId="77777777" w:rsidR="00EC3BC2" w:rsidRPr="009072F1" w:rsidRDefault="00EC3BC2">
      <w:pPr>
        <w:spacing w:after="0" w:line="240" w:lineRule="auto"/>
        <w:jc w:val="both"/>
        <w:rPr>
          <w:rFonts w:ascii="Arial" w:hAnsi="Arial" w:cs="Arial"/>
        </w:rPr>
      </w:pPr>
    </w:p>
    <w:p w14:paraId="3FEDB3AA" w14:textId="77777777" w:rsidR="00665562" w:rsidRPr="009072F1" w:rsidRDefault="00665562" w:rsidP="00665562">
      <w:pPr>
        <w:spacing w:after="0" w:line="240" w:lineRule="auto"/>
        <w:rPr>
          <w:rFonts w:ascii="Arial" w:eastAsia="Wingdings" w:hAnsi="Arial" w:cs="Arial"/>
          <w:b/>
          <w:sz w:val="16"/>
          <w:szCs w:val="16"/>
          <w:u w:val="single"/>
        </w:rPr>
      </w:pPr>
      <w:r w:rsidRPr="009072F1">
        <w:rPr>
          <w:rFonts w:ascii="Arial" w:eastAsia="Wingdings" w:hAnsi="Arial" w:cs="Arial"/>
          <w:b/>
          <w:sz w:val="16"/>
          <w:szCs w:val="16"/>
          <w:u w:val="single"/>
        </w:rPr>
        <w:t xml:space="preserve">OBRAS EN PROCESO DE EJECUCIÓN  </w:t>
      </w:r>
    </w:p>
    <w:p w14:paraId="1D12453F" w14:textId="77777777" w:rsidR="00665562" w:rsidRPr="009072F1" w:rsidRDefault="00665562" w:rsidP="00665562">
      <w:pPr>
        <w:spacing w:after="0" w:line="240" w:lineRule="auto"/>
        <w:rPr>
          <w:rFonts w:ascii="Arial" w:eastAsia="Wingdings" w:hAnsi="Arial" w:cs="Arial"/>
          <w:b/>
          <w:sz w:val="16"/>
          <w:szCs w:val="16"/>
          <w:u w:val="single"/>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484B9B" w14:paraId="45BC0691" w14:textId="77777777" w:rsidTr="00573040">
        <w:trPr>
          <w:trHeight w:val="1288"/>
        </w:trPr>
        <w:tc>
          <w:tcPr>
            <w:tcW w:w="571" w:type="dxa"/>
            <w:shd w:val="clear" w:color="auto" w:fill="auto"/>
          </w:tcPr>
          <w:p w14:paraId="60F7361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06E3C12B"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6A763EC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5541071"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1507B451"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639D452A"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23734FE0"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19CC0245"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27FC5E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AD797D7"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7BE8EF0A"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2274DF7" w14:textId="77777777" w:rsidR="00665562" w:rsidRPr="009072F1" w:rsidRDefault="00665562" w:rsidP="00573040">
            <w:pPr>
              <w:spacing w:after="0" w:line="240" w:lineRule="auto"/>
              <w:jc w:val="center"/>
              <w:rPr>
                <w:rFonts w:ascii="Arial" w:eastAsia="Wingdings" w:hAnsi="Arial" w:cs="Arial"/>
                <w:bCs/>
                <w:sz w:val="16"/>
                <w:szCs w:val="24"/>
              </w:rPr>
            </w:pPr>
          </w:p>
          <w:p w14:paraId="28E6D5F9"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3AAB71BF"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5E378061"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1244FAD5"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7B577EF0"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66ADBAEA"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31E89B6B"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439F2DBD"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4CAA8BA5"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484B9B" w14:paraId="2F965271" w14:textId="77777777" w:rsidTr="00573040">
        <w:trPr>
          <w:trHeight w:val="152"/>
        </w:trPr>
        <w:tc>
          <w:tcPr>
            <w:tcW w:w="571" w:type="dxa"/>
            <w:shd w:val="clear" w:color="auto" w:fill="auto"/>
          </w:tcPr>
          <w:p w14:paraId="5954C968"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24BF87B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2C6C8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F04FAD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D179E6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0E2504AE"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D31354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3D64CE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F51C8EE"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1A4630B3" w14:textId="77777777" w:rsidTr="00573040">
        <w:trPr>
          <w:trHeight w:val="40"/>
        </w:trPr>
        <w:tc>
          <w:tcPr>
            <w:tcW w:w="571" w:type="dxa"/>
            <w:shd w:val="clear" w:color="auto" w:fill="auto"/>
          </w:tcPr>
          <w:p w14:paraId="34E575D2"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61E5B8A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44EAB8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BADAB6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0948BA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DBEFA7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29B44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99DE9F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2A264C34"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2A00F13A" w14:textId="77777777" w:rsidTr="00573040">
        <w:trPr>
          <w:trHeight w:val="40"/>
        </w:trPr>
        <w:tc>
          <w:tcPr>
            <w:tcW w:w="571" w:type="dxa"/>
            <w:shd w:val="clear" w:color="auto" w:fill="auto"/>
          </w:tcPr>
          <w:p w14:paraId="11C6F349"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186FEA1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8748BD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A265B6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C8D482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1315A97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112A43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332294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36670A3F"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0132FC7D" w14:textId="77777777" w:rsidR="00665562" w:rsidRPr="009072F1" w:rsidRDefault="00665562">
      <w:pPr>
        <w:spacing w:after="0" w:line="240" w:lineRule="auto"/>
        <w:jc w:val="both"/>
        <w:rPr>
          <w:rFonts w:ascii="Arial" w:eastAsia="Wingdings" w:hAnsi="Arial" w:cs="Arial"/>
          <w:b/>
          <w:sz w:val="18"/>
          <w:szCs w:val="18"/>
        </w:rPr>
      </w:pPr>
    </w:p>
    <w:p w14:paraId="1C0D06A7" w14:textId="77777777" w:rsidR="00EC3BC2" w:rsidRPr="009072F1" w:rsidRDefault="00EC3BC2">
      <w:pPr>
        <w:spacing w:after="0" w:line="240" w:lineRule="auto"/>
        <w:jc w:val="both"/>
        <w:rPr>
          <w:rFonts w:ascii="Arial" w:eastAsia="Wingdings" w:hAnsi="Arial" w:cs="Arial"/>
          <w:b/>
          <w:sz w:val="18"/>
          <w:szCs w:val="18"/>
        </w:rPr>
      </w:pPr>
      <w:r w:rsidRPr="009072F1">
        <w:rPr>
          <w:rFonts w:ascii="Arial" w:eastAsia="Wingdings" w:hAnsi="Arial" w:cs="Arial"/>
          <w:b/>
          <w:sz w:val="18"/>
          <w:szCs w:val="18"/>
        </w:rPr>
        <w:t>PARA SU ACREDITACION</w:t>
      </w:r>
      <w:r w:rsidRPr="009072F1">
        <w:rPr>
          <w:rFonts w:ascii="Arial" w:eastAsia="Wingdings" w:hAnsi="Arial" w:cs="Arial"/>
          <w:b/>
          <w:sz w:val="16"/>
          <w:szCs w:val="16"/>
        </w:rPr>
        <w:t xml:space="preserve"> </w:t>
      </w:r>
      <w:r w:rsidRPr="009072F1">
        <w:rPr>
          <w:rFonts w:ascii="Arial" w:eastAsia="Wingdings" w:hAnsi="Arial" w:cs="Arial"/>
          <w:b/>
          <w:sz w:val="18"/>
          <w:szCs w:val="18"/>
        </w:rPr>
        <w:t>ANEXAR:</w:t>
      </w:r>
    </w:p>
    <w:p w14:paraId="3AC4F3D6" w14:textId="77777777" w:rsidR="00EC3BC2" w:rsidRPr="009072F1" w:rsidRDefault="00EC3BC2">
      <w:pPr>
        <w:spacing w:after="0" w:line="240" w:lineRule="auto"/>
        <w:jc w:val="both"/>
        <w:rPr>
          <w:rFonts w:ascii="Arial" w:eastAsia="Wingdings" w:hAnsi="Arial" w:cs="Arial"/>
          <w:b/>
          <w:sz w:val="18"/>
          <w:szCs w:val="18"/>
        </w:rPr>
      </w:pPr>
    </w:p>
    <w:p w14:paraId="30CB1C71"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8"/>
          <w:szCs w:val="18"/>
        </w:rPr>
        <w:t xml:space="preserve">3.- </w:t>
      </w:r>
      <w:r w:rsidRPr="009072F1">
        <w:rPr>
          <w:rFonts w:ascii="Arial" w:eastAsia="Wingdings" w:hAnsi="Arial" w:cs="Arial"/>
          <w:sz w:val="16"/>
          <w:szCs w:val="16"/>
        </w:rPr>
        <w:t xml:space="preserve">PARA LA CATEGORÍA DE SUPERINTENDENTE DE CONSTRUCCIÓN, DEBERÁ ANEXAR; </w:t>
      </w:r>
    </w:p>
    <w:p w14:paraId="7B0EE5FA" w14:textId="77777777" w:rsidR="00EC3BC2" w:rsidRPr="009072F1" w:rsidRDefault="00EC3BC2" w:rsidP="00BE1ABC">
      <w:pPr>
        <w:spacing w:after="0" w:line="240" w:lineRule="auto"/>
        <w:ind w:right="758"/>
        <w:jc w:val="both"/>
        <w:rPr>
          <w:rFonts w:ascii="Arial" w:eastAsia="Wingdings" w:hAnsi="Arial" w:cs="Arial"/>
          <w:sz w:val="16"/>
          <w:szCs w:val="16"/>
        </w:rPr>
      </w:pPr>
    </w:p>
    <w:p w14:paraId="05999A3D"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a</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LA COPIA SIMPLE POR AMBOS LADOS DE SU CÉDULA PROFESIONAL CON EL PERFIL PROFESIONAL ADECUADO PARA LA DIRECCION DE LA OBRA QUE SE CONVOCA </w:t>
      </w:r>
    </w:p>
    <w:p w14:paraId="70BED7B8" w14:textId="77777777" w:rsidR="00EC3BC2" w:rsidRPr="009072F1" w:rsidRDefault="00EC3BC2" w:rsidP="00BE1ABC">
      <w:pPr>
        <w:spacing w:after="0" w:line="240" w:lineRule="auto"/>
        <w:ind w:right="758"/>
        <w:jc w:val="both"/>
        <w:rPr>
          <w:rFonts w:ascii="Arial" w:eastAsia="Wingdings" w:hAnsi="Arial" w:cs="Arial"/>
          <w:sz w:val="16"/>
          <w:szCs w:val="16"/>
        </w:rPr>
      </w:pPr>
    </w:p>
    <w:p w14:paraId="6466AB92" w14:textId="77777777" w:rsidR="00EC3BC2" w:rsidRPr="009072F1" w:rsidRDefault="005B7779"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b</w:t>
      </w:r>
      <w:proofErr w:type="gramStart"/>
      <w:r w:rsidR="00EC3BC2" w:rsidRPr="009072F1">
        <w:rPr>
          <w:rFonts w:ascii="Arial" w:eastAsia="Wingdings" w:hAnsi="Arial" w:cs="Arial"/>
          <w:sz w:val="16"/>
          <w:szCs w:val="16"/>
        </w:rPr>
        <w:t>).-</w:t>
      </w:r>
      <w:proofErr w:type="gramEnd"/>
      <w:r w:rsidR="00EC3BC2" w:rsidRPr="009072F1">
        <w:rPr>
          <w:rFonts w:ascii="Arial" w:eastAsia="Wingdings" w:hAnsi="Arial" w:cs="Arial"/>
          <w:sz w:val="16"/>
          <w:szCs w:val="16"/>
        </w:rPr>
        <w:t xml:space="preserve"> DOCUMENTACIÓN Y/O INFORMACIÓN EN LA QUE SEA COMPROBABLE SU PARTICIPACIÓN COMO SUPERINTENDENTE DE CONSTRUCCIÓN EN LA EJECUCIÓN DE OBRAS DE NATURALEZA, MAGNITUD, CARACTERÍSTICAS TÉCNICAS Y COSTOS SIMILARES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rPr>
        <w:t xml:space="preserve"> DE</w:t>
      </w:r>
      <w:r w:rsidR="00EC3BC2" w:rsidRPr="009072F1">
        <w:rPr>
          <w:rFonts w:ascii="Arial" w:eastAsia="Wingdings" w:hAnsi="Arial" w:cs="Arial"/>
          <w:sz w:val="16"/>
          <w:szCs w:val="16"/>
        </w:rPr>
        <w:t xml:space="preserve"> LA OBRA OBJETO DE ESTA LICITACIÓN, CON DOCUMENTOS TALES COMO, ACTA DE ENTREGA RECEPCIÓN O FINIQUITO DE OBRA.</w:t>
      </w:r>
    </w:p>
    <w:p w14:paraId="51D0F873"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58D829A5" w14:textId="77777777" w:rsidR="00EC3BC2" w:rsidRPr="009072F1" w:rsidRDefault="00EC3BC2">
      <w:pPr>
        <w:spacing w:after="0" w:line="240" w:lineRule="auto"/>
        <w:jc w:val="both"/>
        <w:rPr>
          <w:rFonts w:ascii="Arial" w:eastAsia="Wingdings" w:hAnsi="Arial" w:cs="Arial"/>
          <w:sz w:val="16"/>
          <w:szCs w:val="16"/>
        </w:rPr>
      </w:pPr>
    </w:p>
    <w:p w14:paraId="77C27EEC"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7B8C17B8"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876F4F0"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69F883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1393E1D"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C107E62"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6FCD30A5" w14:textId="7279267F"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0288" behindDoc="0" locked="0" layoutInCell="1" allowOverlap="1" wp14:anchorId="28AC71BC" wp14:editId="1DAC34FA">
                <wp:simplePos x="0" y="0"/>
                <wp:positionH relativeFrom="column">
                  <wp:posOffset>2451735</wp:posOffset>
                </wp:positionH>
                <wp:positionV relativeFrom="paragraph">
                  <wp:posOffset>47625</wp:posOffset>
                </wp:positionV>
                <wp:extent cx="1485900" cy="0"/>
                <wp:effectExtent l="9525" t="5080" r="9525" b="13970"/>
                <wp:wrapNone/>
                <wp:docPr id="19"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6D5E92F" id="Conector recto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GxJ7z1AEAAJADAAAOAAAAZHJzL2Uyb0RvYy54bWysU8GO0zAQvSPxD5bvNMkCqzZquocuy2WB Srt8wNR2EgvbY9nepv17xm5TFrghcnBiz8zzvPcm67ujNeygQtToOt4sas6UEyi1Gzr+/fnh3ZKz mMBJMOhUx08q8rvN2zfrybfqBkc0UgVGIC62k+/4mJJvqyqKUVmIC/TKUbDHYCHRNgyVDDARujXV TV3fVhMG6QMKFSOd3p+DfFPw+16J9K3vo0rMdJx6S2UNZd3ntdqsoR0C+FGLSxvwD11Y0I4uvULd QwL2EvRfUFaLgBH7tBBoK+x7LVThQGya+g82TyN4VbiQONFfZYr/D1Z8PewC05K8W3HmwJJHW3JK JAws5BdrllmlyceWkrduFzJPcXRP/hHFj8gcbkdwgyrdPp88ITS5ovqtJG+ip7v20xeUlAMvCYtk xz7YDElisGNx5nR1Rh0TE3TYfFh+XNVkoJhjFbRzoQ8xfVZoWf7ouNEuiwYtHB5jyo1AO6fkY4cP 2phivHFs6vjq/W1dCiIaLXMwp8Uw7LcmsAPk0SlPYUWR12lWJxpgo23Hl9ckaEcF8pOT5ZYE2py/ qRPjMrgqo3lpb5bmLPIe5WkXZv3I9kLgMqJ5rl7vi8q/fqTNTwAAAP//AwBQSwMEFAAGAAgAAAAh AIoiSqHcAAAABwEAAA8AAABkcnMvZG93bnJldi54bWxMjk1PwzAQRO9I/Q/WVuKCqJMiQghxKj4E hx6QaMvdibdJ1HgdYqcN/HoWLnB8mtHMy1eT7cQRB986UhAvIhBIlTMt1Qp22+fLFIQPmozuHKGC T/SwKmZnuc6MO9EbHjehFjxCPtMKmhD6TEpfNWi1X7geibO9G6wOjEMtzaBPPG47uYyiRFrdEj80 usfHBqvDZrQKPpL+vfyS48PF7Xobp7vR0uvTi1Ln8+n+DkTAKfyV4Uef1aFgp9KNZLzoFFylScxV BTfXIDhPlhFz+cuyyOV//+IbAAD//wMAUEsBAi0AFAAGAAgAAAAhALaDOJL+AAAA4QEAABMAAAAA AAAAAAAAAAAAAAAAAFtDb250ZW50X1R5cGVzXS54bWxQSwECLQAUAAYACAAAACEAOP0h/9YAAACU AQAACwAAAAAAAAAAAAAAAAAvAQAAX3JlbHMvLnJlbHNQSwECLQAUAAYACAAAACEABsSe89QBAACQ AwAADgAAAAAAAAAAAAAAAAAuAgAAZHJzL2Uyb0RvYy54bWxQSwECLQAUAAYACAAAACEAiiJKodwA AAAHAQAADwAAAAAAAAAAAAAAAAAuBAAAZHJzL2Rvd25yZXYueG1sUEsFBgAAAAAEAAQA8wAAADcF AAAAAA== " strokeweight=".26mm">
                <v:stroke joinstyle="miter"/>
              </v:line>
            </w:pict>
          </mc:Fallback>
        </mc:AlternateContent>
      </w:r>
    </w:p>
    <w:p w14:paraId="2DD01461"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22AA94CC"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051B1B7F" w14:textId="77777777" w:rsidR="006B12A3" w:rsidRPr="009072F1" w:rsidRDefault="006B12A3">
      <w:pPr>
        <w:spacing w:after="0" w:line="360" w:lineRule="auto"/>
        <w:jc w:val="center"/>
        <w:rPr>
          <w:rFonts w:ascii="Arial" w:eastAsia="Wingdings" w:hAnsi="Arial" w:cs="Arial"/>
          <w:bCs/>
          <w:sz w:val="12"/>
          <w:szCs w:val="18"/>
        </w:rPr>
      </w:pPr>
    </w:p>
    <w:p w14:paraId="7BFA9240" w14:textId="77777777" w:rsidR="006B12A3" w:rsidRPr="009072F1" w:rsidRDefault="006B12A3">
      <w:pPr>
        <w:spacing w:after="0" w:line="360" w:lineRule="auto"/>
        <w:jc w:val="center"/>
        <w:rPr>
          <w:rFonts w:ascii="Arial" w:eastAsia="Wingdings" w:hAnsi="Arial" w:cs="Arial"/>
          <w:bCs/>
          <w:sz w:val="12"/>
          <w:szCs w:val="18"/>
        </w:rPr>
      </w:pPr>
    </w:p>
    <w:p w14:paraId="56C9AD84" w14:textId="77777777" w:rsidR="006A27A5" w:rsidRDefault="006A27A5" w:rsidP="006B12A3">
      <w:pPr>
        <w:spacing w:after="0" w:line="360" w:lineRule="auto"/>
        <w:jc w:val="center"/>
        <w:rPr>
          <w:rFonts w:ascii="Arial" w:eastAsia="Wingdings" w:hAnsi="Arial" w:cs="Arial"/>
          <w:sz w:val="12"/>
          <w:szCs w:val="14"/>
        </w:rPr>
      </w:pPr>
    </w:p>
    <w:p w14:paraId="12127BFE" w14:textId="77777777" w:rsidR="006B12A3" w:rsidRPr="009072F1" w:rsidRDefault="006B12A3" w:rsidP="006B12A3">
      <w:pPr>
        <w:spacing w:after="0" w:line="36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p w14:paraId="6A2B8D59" w14:textId="77777777" w:rsidR="006B12A3" w:rsidRPr="009072F1" w:rsidRDefault="006B12A3">
      <w:pPr>
        <w:spacing w:after="0" w:line="360" w:lineRule="auto"/>
        <w:jc w:val="center"/>
        <w:rPr>
          <w:rFonts w:ascii="Arial" w:eastAsia="Wingdings" w:hAnsi="Arial" w:cs="Arial"/>
          <w:bCs/>
          <w:sz w:val="12"/>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83395D7" w14:textId="77777777" w:rsidTr="006B12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3DA738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0E8E3CD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01BFB156"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202E57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3428F88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2D3CAD5"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T-7</w:t>
            </w:r>
          </w:p>
          <w:p w14:paraId="32191B28"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83EEC62" w14:textId="77777777" w:rsidTr="006B12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E081772"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57784F0C"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T-7.- NORMATIVIDAD APLICABLE. </w:t>
            </w:r>
            <w:r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 del Reglamento).</w:t>
            </w:r>
          </w:p>
          <w:p w14:paraId="3D7D6902" w14:textId="77777777" w:rsidR="00EC3BC2" w:rsidRPr="009072F1" w:rsidRDefault="00EC3BC2">
            <w:pPr>
              <w:overflowPunct w:val="0"/>
              <w:autoSpaceDE w:val="0"/>
              <w:spacing w:after="101" w:line="216" w:lineRule="atLeast"/>
              <w:ind w:left="-1" w:firstLine="1"/>
              <w:jc w:val="both"/>
              <w:textAlignment w:val="baseline"/>
              <w:rPr>
                <w:rFonts w:ascii="Arial" w:eastAsia="Wingdings" w:hAnsi="Arial" w:cs="Arial"/>
                <w:bCs/>
                <w:sz w:val="16"/>
                <w:szCs w:val="16"/>
              </w:rPr>
            </w:pPr>
          </w:p>
          <w:p w14:paraId="0F324FEA"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83083D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6CFB607" w14:textId="77777777" w:rsidTr="00347419">
        <w:tblPrEx>
          <w:tblCellMar>
            <w:left w:w="0" w:type="dxa"/>
            <w:right w:w="0" w:type="dxa"/>
          </w:tblCellMar>
        </w:tblPrEx>
        <w:trPr>
          <w:trHeight w:val="467"/>
        </w:trPr>
        <w:tc>
          <w:tcPr>
            <w:tcW w:w="4428" w:type="dxa"/>
            <w:tcBorders>
              <w:top w:val="single" w:sz="4" w:space="0" w:color="000000"/>
              <w:left w:val="single" w:sz="4" w:space="0" w:color="000000"/>
              <w:bottom w:val="single" w:sz="4" w:space="0" w:color="000000"/>
            </w:tcBorders>
            <w:shd w:val="clear" w:color="auto" w:fill="auto"/>
          </w:tcPr>
          <w:p w14:paraId="40FF2931"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proofErr w:type="gramStart"/>
            <w:r w:rsidRPr="009072F1">
              <w:rPr>
                <w:rFonts w:ascii="Arial" w:eastAsia="Wingdings" w:hAnsi="Arial" w:cs="Arial"/>
                <w:sz w:val="12"/>
                <w:szCs w:val="10"/>
              </w:rPr>
              <w:t>DEPENDENCIA:----------------------------------------------------------------------------------</w:t>
            </w:r>
            <w:proofErr w:type="gramEnd"/>
            <w:r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7DC227B"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3238ED0"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362AC25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6F4CEB"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45E692C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9990FF1" w14:textId="77777777" w:rsidR="00EC3BC2" w:rsidRPr="00484B9B" w:rsidRDefault="00EC3BC2">
            <w:pPr>
              <w:snapToGrid w:val="0"/>
              <w:rPr>
                <w:rFonts w:ascii="Arial" w:hAnsi="Arial" w:cs="Arial"/>
              </w:rPr>
            </w:pPr>
          </w:p>
        </w:tc>
        <w:tc>
          <w:tcPr>
            <w:tcW w:w="60" w:type="dxa"/>
            <w:shd w:val="clear" w:color="auto" w:fill="auto"/>
          </w:tcPr>
          <w:p w14:paraId="400566DE" w14:textId="77777777" w:rsidR="00EC3BC2" w:rsidRPr="00484B9B" w:rsidRDefault="00EC3BC2">
            <w:pPr>
              <w:snapToGrid w:val="0"/>
              <w:rPr>
                <w:rFonts w:ascii="Arial" w:hAnsi="Arial" w:cs="Arial"/>
              </w:rPr>
            </w:pPr>
          </w:p>
        </w:tc>
        <w:tc>
          <w:tcPr>
            <w:tcW w:w="60" w:type="dxa"/>
            <w:shd w:val="clear" w:color="auto" w:fill="auto"/>
          </w:tcPr>
          <w:p w14:paraId="2A483614" w14:textId="77777777" w:rsidR="00EC3BC2" w:rsidRPr="00484B9B" w:rsidRDefault="00EC3BC2">
            <w:pPr>
              <w:snapToGrid w:val="0"/>
              <w:rPr>
                <w:rFonts w:ascii="Arial" w:hAnsi="Arial" w:cs="Arial"/>
              </w:rPr>
            </w:pPr>
          </w:p>
        </w:tc>
        <w:tc>
          <w:tcPr>
            <w:tcW w:w="20" w:type="dxa"/>
            <w:shd w:val="clear" w:color="auto" w:fill="auto"/>
          </w:tcPr>
          <w:p w14:paraId="2F4F7888" w14:textId="77777777" w:rsidR="00EC3BC2" w:rsidRPr="00484B9B" w:rsidRDefault="00EC3BC2">
            <w:pPr>
              <w:snapToGrid w:val="0"/>
              <w:rPr>
                <w:rFonts w:ascii="Arial" w:hAnsi="Arial" w:cs="Arial"/>
              </w:rPr>
            </w:pPr>
          </w:p>
        </w:tc>
      </w:tr>
    </w:tbl>
    <w:p w14:paraId="3986DBFF" w14:textId="77777777" w:rsidR="00EC3BC2" w:rsidRPr="009072F1" w:rsidRDefault="00EC3BC2" w:rsidP="00347419">
      <w:pPr>
        <w:tabs>
          <w:tab w:val="left" w:pos="10620"/>
          <w:tab w:val="right" w:pos="13574"/>
        </w:tabs>
        <w:spacing w:after="0" w:line="240" w:lineRule="auto"/>
        <w:ind w:right="474"/>
        <w:jc w:val="right"/>
        <w:rPr>
          <w:rFonts w:ascii="Arial" w:hAnsi="Arial" w:cs="Arial"/>
        </w:rPr>
      </w:pPr>
    </w:p>
    <w:p w14:paraId="05B29AFC" w14:textId="77777777" w:rsidR="00EC3BC2" w:rsidRPr="009072F1" w:rsidRDefault="00EC3BC2" w:rsidP="00347419">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2FF064C1" w14:textId="77777777" w:rsidR="00EC3BC2" w:rsidRPr="009072F1" w:rsidRDefault="00EC3BC2" w:rsidP="00347419">
      <w:pPr>
        <w:spacing w:after="0" w:line="240" w:lineRule="auto"/>
        <w:ind w:right="474"/>
        <w:jc w:val="both"/>
        <w:rPr>
          <w:rFonts w:ascii="Arial" w:eastAsia="Wingdings" w:hAnsi="Arial" w:cs="Arial"/>
          <w:sz w:val="16"/>
          <w:szCs w:val="16"/>
        </w:rPr>
      </w:pPr>
    </w:p>
    <w:p w14:paraId="34560439" w14:textId="77777777" w:rsidR="00EC3BC2" w:rsidRPr="009072F1" w:rsidRDefault="00EC3BC2" w:rsidP="00347419">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POR ESTE CONDUCTO (NOMBRE DEL REPRESENTANTE LEGAL ----------------), EN MI CARÁCTER DE REPRESENTANTE LEGAL DE (NOMBRE DEL LICITANTE --------------------) MANIFIESTO QUE CONOCEMOS LA NORMATIVIDAD APLICABLE PARA LA EJECUCION DE LA OBRA OBJETO DE LA LICITACION Y QUE A CONTINUACIÓN SE DESCRIBE; </w:t>
      </w:r>
    </w:p>
    <w:p w14:paraId="62ECDCD1" w14:textId="77777777" w:rsidR="00EC3BC2" w:rsidRPr="009072F1" w:rsidRDefault="00EC3BC2">
      <w:pPr>
        <w:spacing w:after="0" w:line="240" w:lineRule="auto"/>
        <w:jc w:val="both"/>
        <w:rPr>
          <w:rFonts w:ascii="Arial" w:eastAsia="Wingdings" w:hAnsi="Arial" w:cs="Arial"/>
          <w:sz w:val="18"/>
          <w:szCs w:val="18"/>
        </w:rPr>
      </w:pPr>
    </w:p>
    <w:p w14:paraId="33E01D29"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1.- PROYECTO –PLANO</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si es el caso)</w:t>
      </w:r>
    </w:p>
    <w:p w14:paraId="37CB8290" w14:textId="77777777" w:rsidR="00EC3BC2" w:rsidRPr="009072F1" w:rsidRDefault="00223286">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EC3BC2" w:rsidRPr="009072F1">
        <w:rPr>
          <w:rFonts w:ascii="Arial" w:eastAsia="Wingdings" w:hAnsi="Arial" w:cs="Arial"/>
          <w:sz w:val="16"/>
          <w:szCs w:val="18"/>
        </w:rPr>
        <w:t xml:space="preserve">.- </w:t>
      </w:r>
      <w:r w:rsidRPr="009072F1">
        <w:rPr>
          <w:rFonts w:ascii="Arial" w:eastAsia="Wingdings" w:hAnsi="Arial" w:cs="Arial"/>
          <w:sz w:val="16"/>
          <w:szCs w:val="18"/>
        </w:rPr>
        <w:t xml:space="preserve">NORMAS, </w:t>
      </w:r>
      <w:r w:rsidR="00EC3BC2" w:rsidRPr="009072F1">
        <w:rPr>
          <w:rFonts w:ascii="Arial" w:eastAsia="Wingdings" w:hAnsi="Arial" w:cs="Arial"/>
          <w:sz w:val="16"/>
          <w:szCs w:val="18"/>
        </w:rPr>
        <w:t>LEYES Y REGLAMENTOS APLICABLE</w:t>
      </w:r>
      <w:r w:rsidR="00021BA6" w:rsidRPr="009072F1">
        <w:rPr>
          <w:rFonts w:ascii="Arial" w:eastAsia="Wingdings" w:hAnsi="Arial" w:cs="Arial"/>
          <w:sz w:val="16"/>
          <w:szCs w:val="18"/>
        </w:rPr>
        <w:t>S</w:t>
      </w:r>
      <w:r w:rsidR="00EC3BC2" w:rsidRPr="009072F1">
        <w:rPr>
          <w:rFonts w:ascii="Arial" w:eastAsia="Wingdings" w:hAnsi="Arial" w:cs="Arial"/>
          <w:sz w:val="16"/>
          <w:szCs w:val="18"/>
        </w:rPr>
        <w:t xml:space="preserve"> EN LA MATERIA.</w:t>
      </w:r>
    </w:p>
    <w:p w14:paraId="155CB1E5" w14:textId="77777777" w:rsidR="00223286" w:rsidRPr="009072F1" w:rsidRDefault="007D1B57">
      <w:pPr>
        <w:spacing w:after="0" w:line="240" w:lineRule="auto"/>
        <w:jc w:val="both"/>
        <w:rPr>
          <w:rFonts w:ascii="Arial" w:eastAsia="Wingdings" w:hAnsi="Arial" w:cs="Arial"/>
          <w:sz w:val="16"/>
          <w:szCs w:val="18"/>
        </w:rPr>
      </w:pPr>
      <w:r w:rsidRPr="009072F1">
        <w:rPr>
          <w:rFonts w:ascii="Arial" w:eastAsia="Wingdings" w:hAnsi="Arial" w:cs="Arial"/>
          <w:sz w:val="16"/>
          <w:szCs w:val="18"/>
        </w:rPr>
        <w:t>3.- NORMAS DE</w:t>
      </w:r>
      <w:r w:rsidR="00DD090D" w:rsidRPr="009072F1">
        <w:rPr>
          <w:rFonts w:ascii="Arial" w:eastAsia="Wingdings" w:hAnsi="Arial" w:cs="Arial"/>
          <w:sz w:val="16"/>
          <w:szCs w:val="18"/>
        </w:rPr>
        <w:t xml:space="preserve"> </w:t>
      </w:r>
      <w:r w:rsidR="0055642B" w:rsidRPr="0055642B">
        <w:rPr>
          <w:rFonts w:ascii="Arial" w:eastAsia="Wingdings" w:hAnsi="Arial" w:cs="Arial"/>
          <w:b/>
          <w:sz w:val="16"/>
          <w:szCs w:val="18"/>
        </w:rPr>
        <w:t>SICT</w:t>
      </w:r>
      <w:r w:rsidR="00141CA2" w:rsidRPr="009072F1">
        <w:rPr>
          <w:rFonts w:ascii="Arial" w:eastAsia="Wingdings" w:hAnsi="Arial" w:cs="Arial"/>
          <w:sz w:val="16"/>
          <w:szCs w:val="18"/>
        </w:rPr>
        <w:t>.</w:t>
      </w:r>
    </w:p>
    <w:p w14:paraId="20216108" w14:textId="77777777" w:rsidR="00EC3BC2" w:rsidRPr="009072F1" w:rsidRDefault="00EC3BC2">
      <w:pPr>
        <w:spacing w:after="0" w:line="240" w:lineRule="auto"/>
        <w:jc w:val="both"/>
        <w:rPr>
          <w:rFonts w:ascii="Arial" w:eastAsia="Wingdings" w:hAnsi="Arial" w:cs="Arial"/>
          <w:sz w:val="16"/>
          <w:szCs w:val="18"/>
        </w:rPr>
      </w:pPr>
    </w:p>
    <w:p w14:paraId="3B942448" w14:textId="77777777" w:rsidR="00EC3BC2" w:rsidRPr="009072F1" w:rsidRDefault="00EC3BC2">
      <w:pPr>
        <w:spacing w:after="0" w:line="240" w:lineRule="auto"/>
        <w:jc w:val="both"/>
        <w:rPr>
          <w:rFonts w:ascii="Arial" w:eastAsia="Wingdings" w:hAnsi="Arial" w:cs="Arial"/>
          <w:sz w:val="16"/>
          <w:szCs w:val="18"/>
        </w:rPr>
      </w:pPr>
    </w:p>
    <w:p w14:paraId="3D40B6B9" w14:textId="77777777" w:rsidR="00EC3BC2" w:rsidRPr="009072F1" w:rsidRDefault="00EC3BC2">
      <w:pPr>
        <w:spacing w:after="0" w:line="240" w:lineRule="auto"/>
        <w:jc w:val="both"/>
        <w:rPr>
          <w:rFonts w:ascii="Arial" w:eastAsia="Wingdings" w:hAnsi="Arial" w:cs="Arial"/>
          <w:sz w:val="16"/>
          <w:szCs w:val="18"/>
        </w:rPr>
      </w:pPr>
    </w:p>
    <w:p w14:paraId="76AEA581"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25103EF3" w14:textId="77777777" w:rsidR="00EC3BC2" w:rsidRPr="009072F1" w:rsidRDefault="00EC3BC2">
      <w:pPr>
        <w:spacing w:after="0" w:line="240" w:lineRule="auto"/>
        <w:rPr>
          <w:rFonts w:ascii="Arial" w:eastAsia="Wingdings" w:hAnsi="Arial" w:cs="Arial"/>
          <w:sz w:val="16"/>
          <w:szCs w:val="16"/>
        </w:rPr>
      </w:pPr>
    </w:p>
    <w:p w14:paraId="7B4BB821" w14:textId="77777777" w:rsidR="00EC3BC2" w:rsidRPr="009072F1" w:rsidRDefault="00EC3BC2">
      <w:pPr>
        <w:spacing w:after="0" w:line="240" w:lineRule="auto"/>
        <w:rPr>
          <w:rFonts w:ascii="Arial" w:eastAsia="Wingdings" w:hAnsi="Arial" w:cs="Arial"/>
          <w:sz w:val="16"/>
          <w:szCs w:val="16"/>
        </w:rPr>
      </w:pPr>
    </w:p>
    <w:p w14:paraId="22E3D19C" w14:textId="77777777" w:rsidR="00EC3BC2" w:rsidRPr="009072F1" w:rsidRDefault="00EC3BC2">
      <w:pPr>
        <w:spacing w:after="0" w:line="240" w:lineRule="auto"/>
        <w:rPr>
          <w:rFonts w:ascii="Arial" w:eastAsia="Wingdings" w:hAnsi="Arial" w:cs="Arial"/>
          <w:sz w:val="16"/>
          <w:szCs w:val="16"/>
        </w:rPr>
      </w:pPr>
    </w:p>
    <w:p w14:paraId="18ED1ED2" w14:textId="77777777" w:rsidR="00347419" w:rsidRPr="009072F1" w:rsidRDefault="00347419">
      <w:pPr>
        <w:spacing w:after="0" w:line="240" w:lineRule="auto"/>
        <w:rPr>
          <w:rFonts w:ascii="Arial" w:eastAsia="Wingdings" w:hAnsi="Arial" w:cs="Arial"/>
          <w:sz w:val="16"/>
          <w:szCs w:val="16"/>
        </w:rPr>
      </w:pPr>
    </w:p>
    <w:p w14:paraId="5BC42D43" w14:textId="77777777" w:rsidR="00347419" w:rsidRPr="009072F1" w:rsidRDefault="00347419">
      <w:pPr>
        <w:spacing w:after="0" w:line="240" w:lineRule="auto"/>
        <w:rPr>
          <w:rFonts w:ascii="Arial" w:eastAsia="Wingdings" w:hAnsi="Arial" w:cs="Arial"/>
          <w:sz w:val="16"/>
          <w:szCs w:val="16"/>
        </w:rPr>
      </w:pPr>
    </w:p>
    <w:p w14:paraId="10094E6A" w14:textId="77777777" w:rsidR="00347419" w:rsidRPr="009072F1" w:rsidRDefault="00347419">
      <w:pPr>
        <w:spacing w:after="0" w:line="240" w:lineRule="auto"/>
        <w:rPr>
          <w:rFonts w:ascii="Arial" w:eastAsia="Wingdings" w:hAnsi="Arial" w:cs="Arial"/>
          <w:sz w:val="16"/>
          <w:szCs w:val="16"/>
        </w:rPr>
      </w:pPr>
    </w:p>
    <w:p w14:paraId="501201A3" w14:textId="77777777" w:rsidR="00347419" w:rsidRPr="009072F1" w:rsidRDefault="00347419">
      <w:pPr>
        <w:spacing w:after="0" w:line="240" w:lineRule="auto"/>
        <w:rPr>
          <w:rFonts w:ascii="Arial" w:eastAsia="Wingdings" w:hAnsi="Arial" w:cs="Arial"/>
          <w:sz w:val="16"/>
          <w:szCs w:val="16"/>
        </w:rPr>
      </w:pPr>
    </w:p>
    <w:p w14:paraId="5DD5AED8" w14:textId="77777777" w:rsidR="00EC3BC2" w:rsidRPr="009072F1" w:rsidRDefault="00EC3BC2">
      <w:pPr>
        <w:spacing w:after="0" w:line="240" w:lineRule="auto"/>
        <w:rPr>
          <w:rFonts w:ascii="Arial" w:eastAsia="Wingdings" w:hAnsi="Arial" w:cs="Arial"/>
          <w:sz w:val="16"/>
          <w:szCs w:val="16"/>
        </w:rPr>
      </w:pPr>
    </w:p>
    <w:p w14:paraId="69A16C22" w14:textId="77777777" w:rsidR="00EC3BC2" w:rsidRPr="009072F1" w:rsidRDefault="00EC3BC2">
      <w:pPr>
        <w:spacing w:after="0" w:line="240" w:lineRule="auto"/>
        <w:rPr>
          <w:rFonts w:ascii="Arial" w:eastAsia="Wingdings" w:hAnsi="Arial" w:cs="Arial"/>
          <w:sz w:val="16"/>
          <w:szCs w:val="16"/>
        </w:rPr>
      </w:pPr>
    </w:p>
    <w:p w14:paraId="70BE421E" w14:textId="77777777" w:rsidR="00EC3BC2" w:rsidRPr="009072F1" w:rsidRDefault="00EC3BC2">
      <w:pPr>
        <w:spacing w:after="0" w:line="240" w:lineRule="auto"/>
        <w:rPr>
          <w:rFonts w:ascii="Arial" w:eastAsia="Wingdings" w:hAnsi="Arial" w:cs="Arial"/>
          <w:sz w:val="16"/>
          <w:szCs w:val="16"/>
        </w:rPr>
      </w:pPr>
    </w:p>
    <w:p w14:paraId="4DFB7D12"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43FA0543"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69A8C07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9ED83DC"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7E8397A"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2F2041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3994C40C"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1B31CF56"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60EBDAF3"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533B8BC5"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2E6DE932" w14:textId="7FBFE938"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6432" behindDoc="0" locked="0" layoutInCell="1" allowOverlap="1" wp14:anchorId="7A93F5C3" wp14:editId="7CCA80E6">
                <wp:simplePos x="0" y="0"/>
                <wp:positionH relativeFrom="column">
                  <wp:posOffset>2451735</wp:posOffset>
                </wp:positionH>
                <wp:positionV relativeFrom="paragraph">
                  <wp:posOffset>47625</wp:posOffset>
                </wp:positionV>
                <wp:extent cx="1485900" cy="0"/>
                <wp:effectExtent l="9525" t="9525" r="9525" b="9525"/>
                <wp:wrapNone/>
                <wp:docPr id="18"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1F7E668" id="Conector recto 18"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SjRt0wEAAJADAAAOAAAAZHJzL2Uyb0RvYy54bWysU8Fy2yAQvXem/8BwryWnbcbRWM7BaXpJ W88k/YA1IIkJsAwQS/77Lthy0/bWiQ5IsLuPfe+t1reTNeygQtToWr5c1JwpJ1Bq17f859P9hxVn MYGTYNCplh9V5Leb9+/Wo2/UFQ5opAqMQFxsRt/yISXfVFUUg7IQF+iVo2CHwUKibegrGWAkdGuq q7q+rkYM0gcUKkY6vTsF+abgd50S6UfXRZWYaTn1lsoayrrPa7VZQ9MH8IMW5zbgP7qwoB1deoG6 gwTsJeh/oKwWASN2aSHQVth1WqjCgdgs67/YPA7gVeFC4kR/kSm+Haz4ftgFpiV5R045sOTRlpwS CQML+cUoQCqNPjaUvHW7kHmKyT36BxTPkTncDuB6Vbp9OnpCWOaK6o+SvIme7tqP31BSDrwkLJJN XbAZksRgU3HmeHFGTYkJOlx+Wn2+qclAMccqaOZCH2L6qtCy/NFyo10WDRo4PMSUG4FmTsnHDu+1 McV449jY8puP13UpiGi0zMGcFkO/35rADpBHpzyFFUVep1mdaICNti1fXZKgGRTIL06WWxJoc/qm TozL4KqM5rm9WZqTyHuUx12Y9SPbC4HziOa5er0vKv/+kTa/AAAA//8DAFBLAwQUAAYACAAAACEA iiJKodwAAAAHAQAADwAAAGRycy9kb3ducmV2LnhtbEyOTU/DMBBE70j9D9ZW4oKokyJCCHEqPgSH HpBoy92Jt0nUeB1ipw38ehYucHya0czLV5PtxBEH3zpSEC8iEEiVMy3VCnbb58sUhA+ajO4coYJP 9LAqZme5zow70RseN6EWPEI+0wqaEPpMSl81aLVfuB6Js70brA6MQy3NoE88bju5jKJEWt0SPzS6 x8cGq8NmtAo+kv69/JLjw8Xtehunu9HS69OLUufz6f4ORMAp/JXhR5/VoWCn0o1kvOgUXKVJzFUF N9cgOE+WEXP5y7LI5X//4hsAAP//AwBQSwECLQAUAAYACAAAACEAtoM4kv4AAADhAQAAEwAAAAAA AAAAAAAAAAAAAAAAW0NvbnRlbnRfVHlwZXNdLnhtbFBLAQItABQABgAIAAAAIQA4/SH/1gAAAJQB AAALAAAAAAAAAAAAAAAAAC8BAABfcmVscy8ucmVsc1BLAQItABQABgAIAAAAIQAOSjRt0wEAAJAD AAAOAAAAAAAAAAAAAAAAAC4CAABkcnMvZTJvRG9jLnhtbFBLAQItABQABgAIAAAAIQCKIkqh3AAA AAcBAAAPAAAAAAAAAAAAAAAAAC0EAABkcnMvZG93bnJldi54bWxQSwUGAAAAAAQABADzAAAANgUA AAAA " strokeweight=".26mm">
                <v:stroke joinstyle="miter"/>
              </v:line>
            </w:pict>
          </mc:Fallback>
        </mc:AlternateContent>
      </w:r>
    </w:p>
    <w:p w14:paraId="4997FAD4"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667E84C9"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EB8F0D5" w14:textId="77777777" w:rsidR="00EC3BC2" w:rsidRPr="009072F1" w:rsidRDefault="00EC3BC2">
      <w:pPr>
        <w:spacing w:after="0" w:line="240" w:lineRule="auto"/>
        <w:jc w:val="both"/>
        <w:rPr>
          <w:rFonts w:ascii="Arial" w:eastAsia="Wingdings" w:hAnsi="Arial" w:cs="Arial"/>
          <w:sz w:val="16"/>
          <w:szCs w:val="18"/>
        </w:rPr>
      </w:pPr>
    </w:p>
    <w:p w14:paraId="37FBDEBE" w14:textId="77777777" w:rsidR="00EC3BC2" w:rsidRPr="009072F1" w:rsidRDefault="00EC3BC2">
      <w:pPr>
        <w:spacing w:after="0" w:line="240" w:lineRule="auto"/>
        <w:jc w:val="both"/>
        <w:rPr>
          <w:rFonts w:ascii="Arial" w:eastAsia="Wingdings" w:hAnsi="Arial" w:cs="Arial"/>
          <w:sz w:val="16"/>
          <w:szCs w:val="18"/>
        </w:rPr>
      </w:pPr>
    </w:p>
    <w:p w14:paraId="549CDDD0" w14:textId="77777777" w:rsidR="00EC3BC2" w:rsidRPr="009072F1" w:rsidRDefault="00EC3BC2">
      <w:pPr>
        <w:spacing w:after="0" w:line="240" w:lineRule="auto"/>
        <w:jc w:val="both"/>
        <w:rPr>
          <w:rFonts w:ascii="Arial" w:eastAsia="Wingdings" w:hAnsi="Arial" w:cs="Arial"/>
          <w:sz w:val="16"/>
          <w:szCs w:val="18"/>
        </w:rPr>
      </w:pPr>
    </w:p>
    <w:p w14:paraId="20F656A5" w14:textId="77777777" w:rsidR="00EC3BC2" w:rsidRPr="009072F1" w:rsidRDefault="00EC3BC2">
      <w:pPr>
        <w:spacing w:after="0" w:line="240" w:lineRule="auto"/>
        <w:jc w:val="both"/>
        <w:rPr>
          <w:rFonts w:ascii="Arial" w:eastAsia="Wingdings" w:hAnsi="Arial" w:cs="Arial"/>
          <w:sz w:val="16"/>
          <w:szCs w:val="18"/>
        </w:rPr>
      </w:pPr>
    </w:p>
    <w:p w14:paraId="2566C8DE" w14:textId="77777777" w:rsidR="00EC3BC2" w:rsidRPr="009072F1" w:rsidRDefault="00EC3BC2">
      <w:pPr>
        <w:spacing w:after="0" w:line="240" w:lineRule="auto"/>
        <w:jc w:val="both"/>
        <w:rPr>
          <w:rFonts w:ascii="Arial" w:eastAsia="Wingdings" w:hAnsi="Arial" w:cs="Arial"/>
          <w:sz w:val="16"/>
          <w:szCs w:val="18"/>
        </w:rPr>
      </w:pPr>
    </w:p>
    <w:p w14:paraId="7334A6B7" w14:textId="77777777" w:rsidR="00EC3BC2" w:rsidRPr="009072F1" w:rsidRDefault="00EC3BC2">
      <w:pPr>
        <w:spacing w:after="0" w:line="240" w:lineRule="auto"/>
        <w:jc w:val="both"/>
        <w:rPr>
          <w:rFonts w:ascii="Arial" w:eastAsia="Wingdings" w:hAnsi="Arial" w:cs="Arial"/>
          <w:sz w:val="16"/>
          <w:szCs w:val="18"/>
        </w:rPr>
      </w:pPr>
    </w:p>
    <w:p w14:paraId="45ECB1EB" w14:textId="77777777" w:rsidR="00EC3BC2" w:rsidRPr="009072F1" w:rsidRDefault="00EC3BC2">
      <w:pPr>
        <w:spacing w:after="0" w:line="240" w:lineRule="auto"/>
        <w:jc w:val="both"/>
        <w:rPr>
          <w:rFonts w:ascii="Arial" w:eastAsia="Wingdings" w:hAnsi="Arial" w:cs="Arial"/>
          <w:sz w:val="16"/>
          <w:szCs w:val="18"/>
        </w:rPr>
      </w:pPr>
    </w:p>
    <w:p w14:paraId="24724C87" w14:textId="77777777" w:rsidR="00EC3BC2" w:rsidRPr="009072F1" w:rsidRDefault="00EC3BC2">
      <w:pPr>
        <w:spacing w:after="0" w:line="240" w:lineRule="auto"/>
        <w:jc w:val="both"/>
        <w:rPr>
          <w:rFonts w:ascii="Arial" w:eastAsia="Wingdings" w:hAnsi="Arial" w:cs="Arial"/>
          <w:sz w:val="16"/>
          <w:szCs w:val="18"/>
        </w:rPr>
      </w:pPr>
    </w:p>
    <w:p w14:paraId="4FEEADCF" w14:textId="77777777" w:rsidR="006522B0" w:rsidRPr="009072F1" w:rsidRDefault="006522B0">
      <w:pPr>
        <w:spacing w:after="0" w:line="240" w:lineRule="auto"/>
        <w:jc w:val="both"/>
        <w:rPr>
          <w:rFonts w:ascii="Arial" w:eastAsia="Wingdings" w:hAnsi="Arial" w:cs="Arial"/>
          <w:sz w:val="16"/>
          <w:szCs w:val="18"/>
        </w:rPr>
      </w:pPr>
    </w:p>
    <w:p w14:paraId="128EC514" w14:textId="77777777" w:rsidR="006522B0" w:rsidRPr="009072F1" w:rsidRDefault="006522B0">
      <w:pPr>
        <w:spacing w:after="0" w:line="240" w:lineRule="auto"/>
        <w:jc w:val="both"/>
        <w:rPr>
          <w:rFonts w:ascii="Arial" w:eastAsia="Wingdings" w:hAnsi="Arial" w:cs="Arial"/>
          <w:sz w:val="16"/>
          <w:szCs w:val="18"/>
        </w:rPr>
      </w:pPr>
    </w:p>
    <w:p w14:paraId="0A2B52CE" w14:textId="77777777" w:rsidR="006522B0" w:rsidRPr="009072F1" w:rsidRDefault="006522B0">
      <w:pPr>
        <w:spacing w:after="0" w:line="240" w:lineRule="auto"/>
        <w:jc w:val="both"/>
        <w:rPr>
          <w:rFonts w:ascii="Arial" w:eastAsia="Wingdings" w:hAnsi="Arial" w:cs="Arial"/>
          <w:sz w:val="16"/>
          <w:szCs w:val="18"/>
        </w:rPr>
      </w:pPr>
    </w:p>
    <w:p w14:paraId="3B1467B4" w14:textId="77777777" w:rsidR="006522B0" w:rsidRDefault="006522B0">
      <w:pPr>
        <w:spacing w:after="0" w:line="240" w:lineRule="auto"/>
        <w:jc w:val="both"/>
        <w:rPr>
          <w:rFonts w:ascii="Arial" w:eastAsia="Wingdings" w:hAnsi="Arial" w:cs="Arial"/>
          <w:sz w:val="16"/>
          <w:szCs w:val="18"/>
        </w:rPr>
      </w:pPr>
    </w:p>
    <w:p w14:paraId="18DB2714" w14:textId="77777777" w:rsidR="00AE770E" w:rsidRDefault="00AE770E">
      <w:pPr>
        <w:spacing w:after="0" w:line="240" w:lineRule="auto"/>
        <w:jc w:val="both"/>
        <w:rPr>
          <w:rFonts w:ascii="Arial" w:eastAsia="Wingdings" w:hAnsi="Arial" w:cs="Arial"/>
          <w:sz w:val="16"/>
          <w:szCs w:val="18"/>
        </w:rPr>
      </w:pPr>
    </w:p>
    <w:p w14:paraId="2A76F712" w14:textId="77777777" w:rsidR="008A1813" w:rsidRPr="009072F1" w:rsidRDefault="008A1813">
      <w:pPr>
        <w:spacing w:after="0" w:line="240" w:lineRule="auto"/>
        <w:jc w:val="both"/>
        <w:rPr>
          <w:rFonts w:ascii="Arial" w:eastAsia="Wingdings" w:hAnsi="Arial" w:cs="Arial"/>
          <w:sz w:val="16"/>
          <w:szCs w:val="18"/>
        </w:rPr>
      </w:pPr>
    </w:p>
    <w:p w14:paraId="30F127FC" w14:textId="77777777" w:rsidR="006522B0" w:rsidRDefault="006522B0">
      <w:pPr>
        <w:spacing w:after="0" w:line="240" w:lineRule="auto"/>
        <w:jc w:val="both"/>
        <w:rPr>
          <w:rFonts w:ascii="Arial" w:eastAsia="Wingdings" w:hAnsi="Arial" w:cs="Arial"/>
          <w:sz w:val="16"/>
          <w:szCs w:val="18"/>
        </w:rPr>
      </w:pPr>
    </w:p>
    <w:p w14:paraId="2E97BC19" w14:textId="77777777" w:rsidR="00A438C3" w:rsidRPr="009072F1" w:rsidRDefault="00A438C3">
      <w:pPr>
        <w:spacing w:after="0" w:line="240" w:lineRule="auto"/>
        <w:jc w:val="both"/>
        <w:rPr>
          <w:rFonts w:ascii="Arial" w:eastAsia="Wingdings" w:hAnsi="Arial" w:cs="Arial"/>
          <w:sz w:val="16"/>
          <w:szCs w:val="18"/>
        </w:rPr>
      </w:pPr>
    </w:p>
    <w:p w14:paraId="0E17E4D9" w14:textId="77777777" w:rsidR="00EC3BC2" w:rsidRPr="009072F1" w:rsidRDefault="00EC3BC2">
      <w:pPr>
        <w:spacing w:after="0" w:line="240" w:lineRule="auto"/>
        <w:jc w:val="both"/>
        <w:rPr>
          <w:rFonts w:ascii="Arial" w:eastAsia="Wingdings" w:hAnsi="Arial" w:cs="Arial"/>
          <w:sz w:val="16"/>
          <w:szCs w:val="18"/>
        </w:rPr>
      </w:pPr>
    </w:p>
    <w:p w14:paraId="45B32389"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6"/>
          <w:szCs w:val="18"/>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875D6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4671C49"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02B4C40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6BD0500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w:t>
            </w:r>
            <w:r w:rsidR="003534A0" w:rsidRPr="009072F1">
              <w:rPr>
                <w:rFonts w:ascii="Arial" w:eastAsia="Wingdings" w:hAnsi="Arial" w:cs="Arial"/>
                <w:sz w:val="12"/>
                <w:szCs w:val="10"/>
              </w:rPr>
              <w:t>-</w:t>
            </w:r>
            <w:r w:rsidRPr="009072F1">
              <w:rPr>
                <w:rFonts w:ascii="Arial" w:eastAsia="Wingdings" w:hAnsi="Arial" w:cs="Arial"/>
                <w:sz w:val="12"/>
                <w:szCs w:val="10"/>
              </w:rPr>
              <w:t>--------------------------------------------------ESTADO:  HIDALGO</w:t>
            </w:r>
          </w:p>
          <w:p w14:paraId="3199F096"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AF7A23"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BED9423"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T-8</w:t>
            </w:r>
          </w:p>
          <w:p w14:paraId="4458F3A2"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5E712D26"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B17F4B1"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0112F8D4"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T-8.- SUBCONTRATACION.</w:t>
            </w:r>
            <w:r w:rsidRPr="009072F1">
              <w:rPr>
                <w:rFonts w:ascii="Arial" w:eastAsia="Wingdings" w:hAnsi="Arial" w:cs="Arial"/>
                <w:bCs/>
                <w:sz w:val="18"/>
                <w:szCs w:val="18"/>
              </w:rPr>
              <w:t xml:space="preserve"> </w:t>
            </w:r>
            <w:r w:rsidRPr="009072F1">
              <w:rPr>
                <w:rFonts w:ascii="Arial" w:eastAsia="Wingdings" w:hAnsi="Arial" w:cs="Arial"/>
                <w:bCs/>
                <w:sz w:val="16"/>
                <w:szCs w:val="16"/>
              </w:rPr>
              <w:t>(</w:t>
            </w:r>
            <w:r w:rsidR="00021BA6" w:rsidRPr="009072F1">
              <w:rPr>
                <w:rFonts w:ascii="Arial" w:eastAsia="Wingdings" w:hAnsi="Arial" w:cs="Arial"/>
                <w:bCs/>
                <w:sz w:val="16"/>
                <w:szCs w:val="16"/>
              </w:rPr>
              <w:t xml:space="preserve">Artículo </w:t>
            </w:r>
            <w:r w:rsidR="00196C2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p w14:paraId="4FE09E47"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724EBA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765D36C" w14:textId="77777777" w:rsidTr="00276B58">
        <w:tblPrEx>
          <w:tblCellMar>
            <w:left w:w="0" w:type="dxa"/>
            <w:right w:w="0" w:type="dxa"/>
          </w:tblCellMar>
        </w:tblPrEx>
        <w:trPr>
          <w:trHeight w:val="495"/>
        </w:trPr>
        <w:tc>
          <w:tcPr>
            <w:tcW w:w="4428" w:type="dxa"/>
            <w:tcBorders>
              <w:top w:val="single" w:sz="4" w:space="0" w:color="000000"/>
              <w:left w:val="single" w:sz="4" w:space="0" w:color="000000"/>
              <w:bottom w:val="single" w:sz="4" w:space="0" w:color="000000"/>
            </w:tcBorders>
            <w:shd w:val="clear" w:color="auto" w:fill="auto"/>
          </w:tcPr>
          <w:p w14:paraId="36DDEFBC"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B42CC78"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4CAB1B3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5B40F8E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99BEE3"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333CE5C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248D36C" w14:textId="77777777" w:rsidR="00EC3BC2" w:rsidRPr="00484B9B" w:rsidRDefault="00EC3BC2">
            <w:pPr>
              <w:snapToGrid w:val="0"/>
              <w:rPr>
                <w:rFonts w:ascii="Arial" w:hAnsi="Arial" w:cs="Arial"/>
              </w:rPr>
            </w:pPr>
          </w:p>
        </w:tc>
        <w:tc>
          <w:tcPr>
            <w:tcW w:w="60" w:type="dxa"/>
            <w:shd w:val="clear" w:color="auto" w:fill="auto"/>
          </w:tcPr>
          <w:p w14:paraId="7EE3A9ED" w14:textId="77777777" w:rsidR="00EC3BC2" w:rsidRPr="00484B9B" w:rsidRDefault="00EC3BC2">
            <w:pPr>
              <w:snapToGrid w:val="0"/>
              <w:rPr>
                <w:rFonts w:ascii="Arial" w:hAnsi="Arial" w:cs="Arial"/>
              </w:rPr>
            </w:pPr>
          </w:p>
        </w:tc>
        <w:tc>
          <w:tcPr>
            <w:tcW w:w="60" w:type="dxa"/>
            <w:shd w:val="clear" w:color="auto" w:fill="auto"/>
          </w:tcPr>
          <w:p w14:paraId="7EFAE52D" w14:textId="77777777" w:rsidR="00EC3BC2" w:rsidRPr="00484B9B" w:rsidRDefault="00EC3BC2">
            <w:pPr>
              <w:snapToGrid w:val="0"/>
              <w:rPr>
                <w:rFonts w:ascii="Arial" w:hAnsi="Arial" w:cs="Arial"/>
              </w:rPr>
            </w:pPr>
          </w:p>
        </w:tc>
        <w:tc>
          <w:tcPr>
            <w:tcW w:w="20" w:type="dxa"/>
            <w:shd w:val="clear" w:color="auto" w:fill="auto"/>
          </w:tcPr>
          <w:p w14:paraId="7A36E7C1" w14:textId="77777777" w:rsidR="00EC3BC2" w:rsidRPr="00484B9B" w:rsidRDefault="00EC3BC2">
            <w:pPr>
              <w:snapToGrid w:val="0"/>
              <w:rPr>
                <w:rFonts w:ascii="Arial" w:hAnsi="Arial" w:cs="Arial"/>
              </w:rPr>
            </w:pPr>
          </w:p>
        </w:tc>
      </w:tr>
    </w:tbl>
    <w:p w14:paraId="086C96E7" w14:textId="77777777" w:rsidR="00EC3BC2" w:rsidRPr="009072F1" w:rsidRDefault="00EC3BC2">
      <w:pPr>
        <w:tabs>
          <w:tab w:val="left" w:pos="10620"/>
          <w:tab w:val="right" w:pos="13574"/>
        </w:tabs>
        <w:spacing w:after="0" w:line="240" w:lineRule="auto"/>
        <w:jc w:val="right"/>
        <w:rPr>
          <w:rFonts w:ascii="Arial" w:hAnsi="Arial" w:cs="Arial"/>
        </w:rPr>
      </w:pPr>
    </w:p>
    <w:p w14:paraId="48E5C607" w14:textId="77777777" w:rsidR="00EC3BC2" w:rsidRPr="009072F1" w:rsidRDefault="00EC3BC2">
      <w:pPr>
        <w:tabs>
          <w:tab w:val="left" w:pos="10620"/>
          <w:tab w:val="right" w:pos="13574"/>
        </w:tabs>
        <w:spacing w:after="0" w:line="240" w:lineRule="auto"/>
        <w:jc w:val="right"/>
        <w:rPr>
          <w:rFonts w:ascii="Arial" w:hAnsi="Arial" w:cs="Arial"/>
        </w:rPr>
      </w:pPr>
    </w:p>
    <w:p w14:paraId="31EAD788" w14:textId="77777777" w:rsidR="00176D45"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 ------------------------ UBICADA EN: -------------- MUNICIPIO: --------------- ESTADO DE HIDALGO.</w:t>
      </w:r>
    </w:p>
    <w:p w14:paraId="195B3FD8" w14:textId="77777777" w:rsidR="00176D45" w:rsidRPr="009072F1" w:rsidRDefault="00176D45" w:rsidP="00176D45">
      <w:pPr>
        <w:spacing w:after="0" w:line="240" w:lineRule="auto"/>
        <w:jc w:val="both"/>
        <w:rPr>
          <w:rFonts w:ascii="Arial" w:eastAsia="Wingdings" w:hAnsi="Arial" w:cs="Arial"/>
          <w:sz w:val="16"/>
          <w:szCs w:val="16"/>
        </w:rPr>
      </w:pPr>
    </w:p>
    <w:p w14:paraId="5CAD073A" w14:textId="77777777" w:rsidR="00BC38CF"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NO SUBCONTRATAREMOS NINGUNA PARTE DE LOS TRABAJOS DE LA OBRA QUE SE CONVOCA, DE CONFORMIDAD CON LO ESTABLECIDO EN LAS BASES DE LICITACIÓN</w:t>
      </w:r>
    </w:p>
    <w:p w14:paraId="74FB1A07" w14:textId="77777777" w:rsidR="00176D45" w:rsidRPr="009072F1" w:rsidRDefault="00176D45" w:rsidP="00176D45">
      <w:pPr>
        <w:spacing w:after="0" w:line="240" w:lineRule="auto"/>
        <w:jc w:val="both"/>
        <w:rPr>
          <w:rFonts w:ascii="Arial" w:eastAsia="Wingdings" w:hAnsi="Arial" w:cs="Arial"/>
          <w:sz w:val="16"/>
          <w:szCs w:val="16"/>
        </w:rPr>
      </w:pPr>
    </w:p>
    <w:p w14:paraId="60227634" w14:textId="77777777" w:rsidR="00176D45"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DE SER NECESARIO SOLO SUBCONTRATAREMOS: </w:t>
      </w:r>
    </w:p>
    <w:p w14:paraId="251D85E1" w14:textId="77777777" w:rsidR="00BC38CF" w:rsidRPr="009072F1" w:rsidRDefault="00176D45" w:rsidP="00BC38CF">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A</w:t>
      </w:r>
      <w:proofErr w:type="gramStart"/>
      <w:r w:rsidRPr="009072F1">
        <w:rPr>
          <w:rFonts w:ascii="Arial" w:hAnsi="Arial" w:cs="Arial"/>
          <w:sz w:val="16"/>
          <w:szCs w:val="18"/>
        </w:rPr>
        <w:t>).-</w:t>
      </w:r>
      <w:proofErr w:type="gramEnd"/>
      <w:r w:rsidRPr="009072F1">
        <w:rPr>
          <w:rFonts w:ascii="Arial" w:hAnsi="Arial" w:cs="Arial"/>
          <w:sz w:val="16"/>
          <w:szCs w:val="18"/>
        </w:rPr>
        <w:t xml:space="preserve"> LABORATORIO PARA EL CONTROL DE CALIDAD, A TRAVÉS DE UNA EMPRESA ESPECIALIZADA. </w:t>
      </w:r>
    </w:p>
    <w:p w14:paraId="78A5CC2C" w14:textId="77777777" w:rsidR="00BC38CF" w:rsidRPr="009072F1" w:rsidRDefault="00176D45" w:rsidP="00BC38CF">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B</w:t>
      </w:r>
      <w:proofErr w:type="gramStart"/>
      <w:r w:rsidRPr="009072F1">
        <w:rPr>
          <w:rFonts w:ascii="Arial" w:hAnsi="Arial" w:cs="Arial"/>
          <w:sz w:val="16"/>
          <w:szCs w:val="18"/>
        </w:rPr>
        <w:t>).-</w:t>
      </w:r>
      <w:proofErr w:type="gramEnd"/>
      <w:r w:rsidRPr="009072F1">
        <w:rPr>
          <w:rFonts w:ascii="Arial" w:hAnsi="Arial" w:cs="Arial"/>
          <w:sz w:val="16"/>
          <w:szCs w:val="18"/>
        </w:rPr>
        <w:t xml:space="preserve"> ARRENDAMIENTO DE MAQUINARIA Y EQUIPO DE CONSTRUCCIÓN.</w:t>
      </w:r>
    </w:p>
    <w:p w14:paraId="0B96A01C" w14:textId="77777777" w:rsidR="00BC38CF" w:rsidRPr="009072F1" w:rsidRDefault="00BC38CF" w:rsidP="00BC38CF">
      <w:pPr>
        <w:tabs>
          <w:tab w:val="left" w:pos="720"/>
        </w:tabs>
        <w:spacing w:after="0" w:line="240" w:lineRule="auto"/>
        <w:ind w:right="51"/>
        <w:jc w:val="both"/>
        <w:rPr>
          <w:rFonts w:ascii="Arial" w:hAnsi="Arial" w:cs="Arial"/>
          <w:sz w:val="16"/>
          <w:szCs w:val="18"/>
        </w:rPr>
      </w:pPr>
    </w:p>
    <w:p w14:paraId="2C8909D8" w14:textId="77777777" w:rsidR="00EC3BC2" w:rsidRPr="009072F1" w:rsidRDefault="00EC3BC2">
      <w:pPr>
        <w:spacing w:after="0" w:line="240" w:lineRule="auto"/>
        <w:jc w:val="both"/>
        <w:rPr>
          <w:rFonts w:ascii="Arial" w:eastAsia="Wingdings" w:hAnsi="Arial" w:cs="Arial"/>
          <w:sz w:val="16"/>
          <w:szCs w:val="16"/>
        </w:rPr>
      </w:pPr>
    </w:p>
    <w:p w14:paraId="204B7BBD" w14:textId="77777777" w:rsidR="00EC3BC2" w:rsidRPr="009072F1" w:rsidRDefault="00EC3BC2">
      <w:pPr>
        <w:spacing w:after="0" w:line="240" w:lineRule="auto"/>
        <w:jc w:val="both"/>
        <w:rPr>
          <w:rFonts w:ascii="Arial" w:eastAsia="Wingdings" w:hAnsi="Arial" w:cs="Arial"/>
          <w:sz w:val="16"/>
          <w:szCs w:val="16"/>
        </w:rPr>
      </w:pPr>
    </w:p>
    <w:p w14:paraId="0AD6B417" w14:textId="77777777" w:rsidR="00EC3BC2" w:rsidRPr="009072F1" w:rsidRDefault="00EC3BC2">
      <w:pPr>
        <w:spacing w:after="0" w:line="240" w:lineRule="auto"/>
        <w:jc w:val="both"/>
        <w:rPr>
          <w:rFonts w:ascii="Arial" w:eastAsia="Wingdings" w:hAnsi="Arial" w:cs="Arial"/>
          <w:sz w:val="16"/>
          <w:szCs w:val="16"/>
        </w:rPr>
      </w:pPr>
    </w:p>
    <w:p w14:paraId="69C79332"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2866D1E3" w14:textId="77777777" w:rsidR="00EC3BC2" w:rsidRPr="009072F1" w:rsidRDefault="00EC3BC2">
      <w:pPr>
        <w:spacing w:after="0" w:line="240" w:lineRule="auto"/>
        <w:rPr>
          <w:rFonts w:ascii="Arial" w:eastAsia="Wingdings" w:hAnsi="Arial" w:cs="Arial"/>
          <w:sz w:val="16"/>
          <w:szCs w:val="16"/>
        </w:rPr>
      </w:pPr>
    </w:p>
    <w:p w14:paraId="0B8EBA73" w14:textId="77777777" w:rsidR="00EC3BC2" w:rsidRPr="009072F1" w:rsidRDefault="00EC3BC2">
      <w:pPr>
        <w:spacing w:after="0" w:line="240" w:lineRule="auto"/>
        <w:rPr>
          <w:rFonts w:ascii="Arial" w:eastAsia="Wingdings" w:hAnsi="Arial" w:cs="Arial"/>
          <w:sz w:val="16"/>
          <w:szCs w:val="16"/>
        </w:rPr>
      </w:pPr>
    </w:p>
    <w:p w14:paraId="7D937E1A" w14:textId="77777777" w:rsidR="00EC3BC2" w:rsidRPr="009072F1" w:rsidRDefault="00EC3BC2">
      <w:pPr>
        <w:spacing w:after="0" w:line="240" w:lineRule="auto"/>
        <w:rPr>
          <w:rFonts w:ascii="Arial" w:eastAsia="Wingdings" w:hAnsi="Arial" w:cs="Arial"/>
          <w:sz w:val="16"/>
          <w:szCs w:val="16"/>
        </w:rPr>
      </w:pPr>
    </w:p>
    <w:p w14:paraId="1E59B1B8" w14:textId="77777777" w:rsidR="00EC3BC2" w:rsidRPr="009072F1" w:rsidRDefault="00EC3BC2">
      <w:pPr>
        <w:spacing w:after="0" w:line="240" w:lineRule="auto"/>
        <w:rPr>
          <w:rFonts w:ascii="Arial" w:eastAsia="Wingdings" w:hAnsi="Arial" w:cs="Arial"/>
          <w:sz w:val="16"/>
          <w:szCs w:val="16"/>
        </w:rPr>
      </w:pPr>
    </w:p>
    <w:p w14:paraId="7203A680" w14:textId="77777777" w:rsidR="00276B58" w:rsidRPr="009072F1" w:rsidRDefault="00276B58">
      <w:pPr>
        <w:spacing w:after="0" w:line="240" w:lineRule="auto"/>
        <w:rPr>
          <w:rFonts w:ascii="Arial" w:eastAsia="Wingdings" w:hAnsi="Arial" w:cs="Arial"/>
          <w:sz w:val="16"/>
          <w:szCs w:val="16"/>
        </w:rPr>
      </w:pPr>
    </w:p>
    <w:p w14:paraId="1117615B" w14:textId="77777777" w:rsidR="00276B58" w:rsidRPr="009072F1" w:rsidRDefault="00276B58">
      <w:pPr>
        <w:spacing w:after="0" w:line="240" w:lineRule="auto"/>
        <w:rPr>
          <w:rFonts w:ascii="Arial" w:eastAsia="Wingdings" w:hAnsi="Arial" w:cs="Arial"/>
          <w:sz w:val="16"/>
          <w:szCs w:val="16"/>
        </w:rPr>
      </w:pPr>
    </w:p>
    <w:p w14:paraId="48FEA66B" w14:textId="77777777" w:rsidR="00276B58" w:rsidRPr="009072F1" w:rsidRDefault="00276B58">
      <w:pPr>
        <w:spacing w:after="0" w:line="240" w:lineRule="auto"/>
        <w:rPr>
          <w:rFonts w:ascii="Arial" w:eastAsia="Wingdings" w:hAnsi="Arial" w:cs="Arial"/>
          <w:sz w:val="16"/>
          <w:szCs w:val="16"/>
        </w:rPr>
      </w:pPr>
    </w:p>
    <w:p w14:paraId="6C431FD9" w14:textId="77777777" w:rsidR="00EC3BC2" w:rsidRPr="009072F1" w:rsidRDefault="00EC3BC2">
      <w:pPr>
        <w:spacing w:after="0" w:line="240" w:lineRule="auto"/>
        <w:rPr>
          <w:rFonts w:ascii="Arial" w:eastAsia="Wingdings" w:hAnsi="Arial" w:cs="Arial"/>
          <w:sz w:val="16"/>
          <w:szCs w:val="16"/>
        </w:rPr>
      </w:pPr>
    </w:p>
    <w:p w14:paraId="6629C4E3"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6B731872"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397DC16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8716D2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27537C1"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5E89EA4"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481A9D8B"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401ABE87"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5D0C237F"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35BAB2E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66E13BF" w14:textId="2618FF5E"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7456" behindDoc="0" locked="0" layoutInCell="1" allowOverlap="1" wp14:anchorId="19482A16" wp14:editId="554729BC">
                <wp:simplePos x="0" y="0"/>
                <wp:positionH relativeFrom="column">
                  <wp:posOffset>2451735</wp:posOffset>
                </wp:positionH>
                <wp:positionV relativeFrom="paragraph">
                  <wp:posOffset>47625</wp:posOffset>
                </wp:positionV>
                <wp:extent cx="1485900" cy="0"/>
                <wp:effectExtent l="9525" t="7620" r="9525" b="11430"/>
                <wp:wrapNone/>
                <wp:docPr id="17"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8623B96" id="Conector recto 18"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yifEs1AEAAJADAAAOAAAAZHJzL2Uyb0RvYy54bWysU8Fy0zAQvTPDP2h0J7YLlNQTp4eUcimQ mZYP2EiyrUHSaiQ1Tv6elRKnBW4MPsiWdvdp33vr1e3BGrZXIWp0HW8WNWfKCZTaDR3/8XT/bslZ TOAkGHSq40cV+e367ZvV5Ft1hSMaqQIjEBfbyXd8TMm3VRXFqCzEBXrlKNhjsJBoG4ZKBpgI3Zrq qq6vqwmD9AGFipFO705Bvi74fa9E+t73USVmOk69pbKGsu7yWq1X0A4B/KjFuQ34hy4saEeXXqDu IAF7DvovKKtFwIh9Wgi0Ffa9FqpwIDZN/QebxxG8KlxInOgvMsX/Byu+7beBaUnefeLMgSWPNuSU SBhYyC/WLLNKk48tJW/cNmSe4uAe/QOKn5E53IzgBlW6fTp6QmhyRfVbSd5ET3ftpq8oKQeeExbJ Dn2wGZLEYIfizPHijDokJuiw+bD8eFOTgWKOVdDOhT7E9EWhZfmj40a7LBq0sH+IKTcC7ZySjx3e a2OK8caxqeM376/rUhDRaJmDOS2GYbcxge0hj055CiuKvE6zOtEAG207vrwkQTsqkJ+dLLck0Ob0 TZ0Yl8FVGc1ze7M0J5F3KI/bMOtHthcC5xHNc/V6X1R++ZHWvwAAAP//AwBQSwMEFAAGAAgAAAAh AIoiSqHcAAAABwEAAA8AAABkcnMvZG93bnJldi54bWxMjk1PwzAQRO9I/Q/WVuKCqJMiQghxKj4E hx6QaMvdibdJ1HgdYqcN/HoWLnB8mtHMy1eT7cQRB986UhAvIhBIlTMt1Qp22+fLFIQPmozuHKGC T/SwKmZnuc6MO9EbHjehFjxCPtMKmhD6TEpfNWi1X7geibO9G6wOjEMtzaBPPG47uYyiRFrdEj80 usfHBqvDZrQKPpL+vfyS48PF7Xobp7vR0uvTi1Ln8+n+DkTAKfyV4Uef1aFgp9KNZLzoFFylScxV BTfXIDhPlhFz+cuyyOV//+IbAAD//wMAUEsBAi0AFAAGAAgAAAAhALaDOJL+AAAA4QEAABMAAAAA AAAAAAAAAAAAAAAAAFtDb250ZW50X1R5cGVzXS54bWxQSwECLQAUAAYACAAAACEAOP0h/9YAAACU AQAACwAAAAAAAAAAAAAAAAAvAQAAX3JlbHMvLnJlbHNQSwECLQAUAAYACAAAACEAconxLNQBAACQ AwAADgAAAAAAAAAAAAAAAAAuAgAAZHJzL2Uyb0RvYy54bWxQSwECLQAUAAYACAAAACEAiiJKodwA AAAHAQAADwAAAAAAAAAAAAAAAAAuBAAAZHJzL2Rvd25yZXYueG1sUEsFBgAAAAAEAAQA8wAAADcF AAAAAA== " strokeweight=".26mm">
                <v:stroke joinstyle="miter"/>
              </v:line>
            </w:pict>
          </mc:Fallback>
        </mc:AlternateContent>
      </w:r>
    </w:p>
    <w:p w14:paraId="57F85955"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6D87EEA3"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2DADE7A" w14:textId="77777777" w:rsidR="00EC3BC2" w:rsidRPr="009072F1" w:rsidRDefault="00EC3BC2">
      <w:pPr>
        <w:spacing w:after="0" w:line="240" w:lineRule="auto"/>
        <w:jc w:val="both"/>
        <w:rPr>
          <w:rFonts w:ascii="Arial" w:eastAsia="Wingdings" w:hAnsi="Arial" w:cs="Arial"/>
          <w:sz w:val="16"/>
          <w:szCs w:val="18"/>
        </w:rPr>
      </w:pPr>
    </w:p>
    <w:p w14:paraId="71959A27" w14:textId="77777777" w:rsidR="00EC3BC2" w:rsidRPr="009072F1" w:rsidRDefault="00EC3BC2">
      <w:pPr>
        <w:spacing w:after="0" w:line="240" w:lineRule="auto"/>
        <w:jc w:val="both"/>
        <w:rPr>
          <w:rFonts w:ascii="Arial" w:eastAsia="Wingdings" w:hAnsi="Arial" w:cs="Arial"/>
          <w:sz w:val="16"/>
          <w:szCs w:val="18"/>
        </w:rPr>
      </w:pPr>
    </w:p>
    <w:p w14:paraId="1347ADFA" w14:textId="77777777" w:rsidR="00EC3BC2" w:rsidRPr="009072F1" w:rsidRDefault="00EC3BC2">
      <w:pPr>
        <w:spacing w:after="0" w:line="240" w:lineRule="auto"/>
        <w:jc w:val="both"/>
        <w:rPr>
          <w:rFonts w:ascii="Arial" w:eastAsia="Wingdings" w:hAnsi="Arial" w:cs="Arial"/>
          <w:sz w:val="16"/>
          <w:szCs w:val="18"/>
        </w:rPr>
      </w:pPr>
    </w:p>
    <w:p w14:paraId="3FEA0133" w14:textId="77777777" w:rsidR="00EC3BC2" w:rsidRPr="009072F1" w:rsidRDefault="00EC3BC2">
      <w:pPr>
        <w:spacing w:after="0" w:line="240" w:lineRule="auto"/>
        <w:jc w:val="both"/>
        <w:rPr>
          <w:rFonts w:ascii="Arial" w:eastAsia="Wingdings" w:hAnsi="Arial" w:cs="Arial"/>
          <w:sz w:val="16"/>
          <w:szCs w:val="18"/>
        </w:rPr>
      </w:pPr>
    </w:p>
    <w:p w14:paraId="0F3CCFE8" w14:textId="77777777" w:rsidR="00EC3BC2" w:rsidRPr="009072F1" w:rsidRDefault="00EC3BC2">
      <w:pPr>
        <w:spacing w:after="0" w:line="240" w:lineRule="auto"/>
        <w:jc w:val="both"/>
        <w:rPr>
          <w:rFonts w:ascii="Arial" w:eastAsia="Wingdings" w:hAnsi="Arial" w:cs="Arial"/>
          <w:sz w:val="16"/>
          <w:szCs w:val="18"/>
        </w:rPr>
      </w:pPr>
    </w:p>
    <w:p w14:paraId="2B00AA9C" w14:textId="77777777" w:rsidR="00EC3BC2" w:rsidRPr="009072F1" w:rsidRDefault="00EC3BC2">
      <w:pPr>
        <w:spacing w:after="0" w:line="240" w:lineRule="auto"/>
        <w:jc w:val="both"/>
        <w:rPr>
          <w:rFonts w:ascii="Arial" w:eastAsia="Wingdings" w:hAnsi="Arial" w:cs="Arial"/>
          <w:sz w:val="16"/>
          <w:szCs w:val="18"/>
        </w:rPr>
      </w:pPr>
    </w:p>
    <w:p w14:paraId="539DE668" w14:textId="77777777" w:rsidR="00EC3BC2" w:rsidRPr="009072F1" w:rsidRDefault="00EC3BC2">
      <w:pPr>
        <w:spacing w:after="0" w:line="240" w:lineRule="auto"/>
        <w:jc w:val="both"/>
        <w:rPr>
          <w:rFonts w:ascii="Arial" w:eastAsia="Wingdings" w:hAnsi="Arial" w:cs="Arial"/>
          <w:sz w:val="16"/>
          <w:szCs w:val="18"/>
        </w:rPr>
      </w:pPr>
    </w:p>
    <w:p w14:paraId="6B9D0569" w14:textId="77777777" w:rsidR="00EC3BC2" w:rsidRPr="009072F1" w:rsidRDefault="00EC3BC2">
      <w:pPr>
        <w:spacing w:after="0" w:line="240" w:lineRule="auto"/>
        <w:jc w:val="both"/>
        <w:rPr>
          <w:rFonts w:ascii="Arial" w:eastAsia="Wingdings" w:hAnsi="Arial" w:cs="Arial"/>
          <w:sz w:val="16"/>
          <w:szCs w:val="18"/>
        </w:rPr>
      </w:pPr>
    </w:p>
    <w:p w14:paraId="01E580FD" w14:textId="77777777" w:rsidR="00EC3BC2" w:rsidRPr="009072F1" w:rsidRDefault="00EC3BC2">
      <w:pPr>
        <w:spacing w:after="0" w:line="240" w:lineRule="auto"/>
        <w:jc w:val="both"/>
        <w:rPr>
          <w:rFonts w:ascii="Arial" w:eastAsia="Wingdings" w:hAnsi="Arial" w:cs="Arial"/>
          <w:sz w:val="16"/>
          <w:szCs w:val="18"/>
        </w:rPr>
      </w:pPr>
    </w:p>
    <w:p w14:paraId="5C92167E" w14:textId="77777777" w:rsidR="00EC3BC2" w:rsidRPr="009072F1" w:rsidRDefault="00EC3BC2">
      <w:pPr>
        <w:spacing w:after="0" w:line="240" w:lineRule="auto"/>
        <w:jc w:val="both"/>
        <w:rPr>
          <w:rFonts w:ascii="Arial" w:eastAsia="Wingdings" w:hAnsi="Arial" w:cs="Arial"/>
          <w:sz w:val="16"/>
          <w:szCs w:val="18"/>
        </w:rPr>
      </w:pPr>
    </w:p>
    <w:p w14:paraId="6B75BC89" w14:textId="77777777" w:rsidR="00EC3BC2" w:rsidRPr="009072F1" w:rsidRDefault="00EC3BC2">
      <w:pPr>
        <w:spacing w:after="0" w:line="240" w:lineRule="auto"/>
        <w:jc w:val="both"/>
        <w:rPr>
          <w:rFonts w:ascii="Arial" w:eastAsia="Wingdings" w:hAnsi="Arial" w:cs="Arial"/>
          <w:sz w:val="16"/>
          <w:szCs w:val="18"/>
        </w:rPr>
      </w:pPr>
    </w:p>
    <w:p w14:paraId="1ECEBFAB" w14:textId="77777777" w:rsidR="00EC3BC2" w:rsidRPr="009072F1" w:rsidRDefault="00EC3BC2">
      <w:pPr>
        <w:spacing w:after="0" w:line="240" w:lineRule="auto"/>
        <w:jc w:val="both"/>
        <w:rPr>
          <w:rFonts w:ascii="Arial" w:eastAsia="Wingdings" w:hAnsi="Arial" w:cs="Arial"/>
          <w:sz w:val="16"/>
          <w:szCs w:val="18"/>
        </w:rPr>
      </w:pPr>
    </w:p>
    <w:p w14:paraId="7C9BCC2C" w14:textId="77777777" w:rsidR="00EC3BC2" w:rsidRDefault="00EC3BC2">
      <w:pPr>
        <w:spacing w:after="0" w:line="240" w:lineRule="auto"/>
        <w:jc w:val="both"/>
        <w:rPr>
          <w:rFonts w:ascii="Arial" w:eastAsia="Wingdings" w:hAnsi="Arial" w:cs="Arial"/>
          <w:sz w:val="16"/>
          <w:szCs w:val="18"/>
        </w:rPr>
      </w:pPr>
    </w:p>
    <w:p w14:paraId="7FF4B801" w14:textId="77777777" w:rsidR="00AE770E" w:rsidRPr="009072F1" w:rsidRDefault="00AE770E">
      <w:pPr>
        <w:spacing w:after="0" w:line="240" w:lineRule="auto"/>
        <w:jc w:val="both"/>
        <w:rPr>
          <w:rFonts w:ascii="Arial" w:eastAsia="Wingdings" w:hAnsi="Arial" w:cs="Arial"/>
          <w:sz w:val="16"/>
          <w:szCs w:val="18"/>
        </w:rPr>
      </w:pPr>
    </w:p>
    <w:p w14:paraId="6A4400A9" w14:textId="77777777" w:rsidR="003534A0" w:rsidRPr="009072F1" w:rsidRDefault="003534A0">
      <w:pPr>
        <w:spacing w:after="0" w:line="360" w:lineRule="auto"/>
        <w:jc w:val="center"/>
        <w:rPr>
          <w:rFonts w:ascii="Arial" w:eastAsia="Wingdings" w:hAnsi="Arial" w:cs="Arial"/>
          <w:sz w:val="12"/>
          <w:szCs w:val="10"/>
        </w:rPr>
      </w:pPr>
    </w:p>
    <w:p w14:paraId="4DDA4ECD"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63FC49F"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0DEE88"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7084ABFF"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2CC7589D"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69F45FD"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74CFBA3"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T-9</w:t>
            </w:r>
          </w:p>
          <w:p w14:paraId="3F5E7874"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5A13CC18"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766D05D"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bCs/>
                <w:sz w:val="20"/>
                <w:szCs w:val="20"/>
              </w:rPr>
            </w:pPr>
          </w:p>
          <w:p w14:paraId="3E54805D"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Cs/>
                <w:sz w:val="16"/>
                <w:szCs w:val="16"/>
              </w:rPr>
            </w:pPr>
            <w:r w:rsidRPr="009072F1">
              <w:rPr>
                <w:rFonts w:ascii="Arial" w:eastAsia="Wingdings" w:hAnsi="Arial" w:cs="Arial"/>
                <w:b/>
                <w:bCs/>
                <w:sz w:val="20"/>
                <w:szCs w:val="20"/>
              </w:rPr>
              <w:t xml:space="preserve">T-9.- CONOCER EL SITIO. </w:t>
            </w:r>
            <w:r w:rsidRPr="009072F1">
              <w:rPr>
                <w:rFonts w:ascii="Arial" w:eastAsia="Wingdings" w:hAnsi="Arial" w:cs="Arial"/>
                <w:sz w:val="16"/>
                <w:szCs w:val="16"/>
              </w:rPr>
              <w:t>(</w:t>
            </w:r>
            <w:r w:rsidR="00021BA6" w:rsidRPr="009072F1">
              <w:rPr>
                <w:rFonts w:ascii="Arial" w:eastAsia="Wingdings" w:hAnsi="Arial" w:cs="Arial"/>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VIII del Reglamento).</w:t>
            </w:r>
          </w:p>
          <w:p w14:paraId="4ACD3DEF"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
                <w:bCs/>
                <w:sz w:val="20"/>
                <w:szCs w:val="20"/>
              </w:rPr>
            </w:pPr>
          </w:p>
          <w:p w14:paraId="3ECDE4F9" w14:textId="77777777" w:rsidR="00EC3BC2" w:rsidRPr="009072F1" w:rsidRDefault="00EC3BC2">
            <w:pPr>
              <w:overflowPunct w:val="0"/>
              <w:autoSpaceDE w:val="0"/>
              <w:spacing w:after="101"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BD5F48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787D558" w14:textId="77777777" w:rsidTr="00276B58">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4898CC2"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BE9D8B9"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52C20C7"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8F2379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4BE97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E48178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EBB70B5" w14:textId="77777777" w:rsidR="00EC3BC2" w:rsidRPr="00484B9B" w:rsidRDefault="00EC3BC2">
            <w:pPr>
              <w:snapToGrid w:val="0"/>
              <w:rPr>
                <w:rFonts w:ascii="Arial" w:hAnsi="Arial" w:cs="Arial"/>
              </w:rPr>
            </w:pPr>
          </w:p>
        </w:tc>
        <w:tc>
          <w:tcPr>
            <w:tcW w:w="60" w:type="dxa"/>
            <w:shd w:val="clear" w:color="auto" w:fill="auto"/>
          </w:tcPr>
          <w:p w14:paraId="17DFA15B" w14:textId="77777777" w:rsidR="00EC3BC2" w:rsidRPr="00484B9B" w:rsidRDefault="00EC3BC2">
            <w:pPr>
              <w:snapToGrid w:val="0"/>
              <w:rPr>
                <w:rFonts w:ascii="Arial" w:hAnsi="Arial" w:cs="Arial"/>
              </w:rPr>
            </w:pPr>
          </w:p>
        </w:tc>
        <w:tc>
          <w:tcPr>
            <w:tcW w:w="60" w:type="dxa"/>
            <w:shd w:val="clear" w:color="auto" w:fill="auto"/>
          </w:tcPr>
          <w:p w14:paraId="793DCC1D" w14:textId="77777777" w:rsidR="00EC3BC2" w:rsidRPr="00484B9B" w:rsidRDefault="00EC3BC2">
            <w:pPr>
              <w:snapToGrid w:val="0"/>
              <w:rPr>
                <w:rFonts w:ascii="Arial" w:hAnsi="Arial" w:cs="Arial"/>
              </w:rPr>
            </w:pPr>
          </w:p>
        </w:tc>
        <w:tc>
          <w:tcPr>
            <w:tcW w:w="20" w:type="dxa"/>
            <w:shd w:val="clear" w:color="auto" w:fill="auto"/>
          </w:tcPr>
          <w:p w14:paraId="52CC6D3E" w14:textId="77777777" w:rsidR="00EC3BC2" w:rsidRPr="00484B9B" w:rsidRDefault="00EC3BC2">
            <w:pPr>
              <w:snapToGrid w:val="0"/>
              <w:rPr>
                <w:rFonts w:ascii="Arial" w:hAnsi="Arial" w:cs="Arial"/>
              </w:rPr>
            </w:pPr>
          </w:p>
        </w:tc>
      </w:tr>
    </w:tbl>
    <w:p w14:paraId="01104114" w14:textId="77777777" w:rsidR="00EC3BC2" w:rsidRPr="009072F1" w:rsidRDefault="00EC3BC2">
      <w:pPr>
        <w:spacing w:after="0" w:line="240" w:lineRule="auto"/>
        <w:rPr>
          <w:rFonts w:ascii="Arial" w:hAnsi="Arial" w:cs="Arial"/>
        </w:rPr>
      </w:pPr>
    </w:p>
    <w:p w14:paraId="679D40E7" w14:textId="77777777" w:rsidR="00EC3BC2" w:rsidRPr="009072F1" w:rsidRDefault="00EC3BC2">
      <w:pPr>
        <w:spacing w:after="0" w:line="240" w:lineRule="auto"/>
        <w:rPr>
          <w:rFonts w:ascii="Arial" w:eastAsia="Wingdings" w:hAnsi="Arial" w:cs="Arial"/>
          <w:sz w:val="16"/>
          <w:szCs w:val="16"/>
        </w:rPr>
      </w:pPr>
    </w:p>
    <w:p w14:paraId="16CFD74E" w14:textId="77777777" w:rsidR="00EC3BC2" w:rsidRPr="009072F1" w:rsidRDefault="00EC3BC2" w:rsidP="00276B58">
      <w:pPr>
        <w:spacing w:after="0" w:line="240" w:lineRule="auto"/>
        <w:ind w:right="474"/>
        <w:jc w:val="both"/>
        <w:rPr>
          <w:rFonts w:ascii="Arial" w:eastAsia="Wingdings" w:hAnsi="Arial" w:cs="Arial"/>
          <w:sz w:val="16"/>
          <w:szCs w:val="16"/>
        </w:rPr>
      </w:pPr>
    </w:p>
    <w:p w14:paraId="3E83942B"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 PARA LA EJECUCIÓN DE LA OBRA</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58D7FE60" w14:textId="77777777" w:rsidR="00EC3BC2" w:rsidRPr="009072F1" w:rsidRDefault="00EC3BC2" w:rsidP="00276B58">
      <w:pPr>
        <w:spacing w:after="0" w:line="240" w:lineRule="auto"/>
        <w:ind w:right="474"/>
        <w:jc w:val="both"/>
        <w:rPr>
          <w:rFonts w:ascii="Arial" w:eastAsia="Wingdings" w:hAnsi="Arial" w:cs="Arial"/>
          <w:sz w:val="16"/>
          <w:szCs w:val="16"/>
        </w:rPr>
      </w:pPr>
    </w:p>
    <w:p w14:paraId="71469106"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POR ESTE CONDUCTO (NOMBRE DEL REPRESENTANTE LEGAL ----------------), Y EN MI CARÁCTER DE REPRESENTANTE LEGAL DE (NOMBRE DEL LICITANTE --------------------) MANIFIESTO QUE CONOCEMOS EL SITIO DE EJECUCIÓN DE LOS TRABAJOS OBJETO DE LA PRESENTE LICITACIÓN Y PARA EL EFECTO HEMOS INVESTIGADO Y ANALIZADO TODAS Y CADA UNA DE LAS CONDICIONES ECONÓMICAS, SOCIALES, ASÍ COMO AMBIENTALES INCLUYENDO LAS TOPOGRÁFICAS, CLIMATOLOGÍAS, LLUVIAS Y VIENTO (EN TODAS LAS INTENSIDADES QUE PUDIERAN PRESENTARSE EN EL PERIODO DE EJECUCION, MISMOS QUE SERÁN EVALUADOS EN SU OPORTUNIDAD POR EL RESIDENTE DE OBRA DE LA CONTRATANTE, PARA DICTAMINAR SU PROCEDENCIA), Y DE CUALQUIER ÍNDOLE QUE INCIDAN O AFECTEN EN LA EJECUCIÓN DE LA OBRA, EN AUMENTO DEL MONTO O EN EL PERIODO PACTADO DE SU EJECUCIÓN QUE PRESENTARE EN NUESTRA PROPOSICIÓN, </w:t>
      </w:r>
    </w:p>
    <w:p w14:paraId="3B367F74" w14:textId="77777777" w:rsidR="00EC3BC2" w:rsidRPr="009072F1" w:rsidRDefault="00EC3BC2" w:rsidP="00276B58">
      <w:pPr>
        <w:spacing w:after="0" w:line="240" w:lineRule="auto"/>
        <w:ind w:right="474"/>
        <w:jc w:val="both"/>
        <w:rPr>
          <w:rFonts w:ascii="Arial" w:eastAsia="Wingdings" w:hAnsi="Arial" w:cs="Arial"/>
          <w:sz w:val="16"/>
          <w:szCs w:val="16"/>
        </w:rPr>
      </w:pPr>
    </w:p>
    <w:p w14:paraId="34C44AC0" w14:textId="32C454E0" w:rsidR="00EC3BC2" w:rsidRPr="009072F1" w:rsidRDefault="00032C18" w:rsidP="00032C18">
      <w:pPr>
        <w:spacing w:after="0" w:line="240" w:lineRule="auto"/>
        <w:ind w:right="474"/>
        <w:jc w:val="both"/>
        <w:rPr>
          <w:rFonts w:ascii="Arial" w:eastAsia="Wingdings" w:hAnsi="Arial" w:cs="Arial"/>
          <w:sz w:val="16"/>
          <w:szCs w:val="16"/>
        </w:rPr>
      </w:pPr>
      <w:r>
        <w:rPr>
          <w:rFonts w:ascii="Arial" w:eastAsia="Wingdings" w:hAnsi="Arial" w:cs="Arial"/>
          <w:sz w:val="16"/>
          <w:szCs w:val="16"/>
        </w:rPr>
        <w:t xml:space="preserve">ASÍ MISMO, ME COMPROMETO A TOMAR EN CUENTA EL EMPLEO DE LOS RECURSOS HUMANOS Y LA UTILIZACIÓN DE LOS MATERIALES, BIENES O SERVICIOS PROPIOS DE LA REGIÓN DONDE SE UBICA LA OBRA PÚBLICA, DE CONFORMIDAD A LO QUE ESTABLECE EL ARTÍCULO 22 FRACCIÓN VII Y 35 PÁRRAFO SÉPTIMO DE LA LEY DE OBRAS PÚBLICAS Y SERVICIOS RELACIONADOS CON LAS MISMAS PARA EL ESTADO DE HIDALGO. </w:t>
      </w:r>
    </w:p>
    <w:p w14:paraId="697477C5" w14:textId="77777777" w:rsidR="00EC3BC2" w:rsidRPr="009072F1" w:rsidRDefault="00EC3BC2">
      <w:pPr>
        <w:spacing w:after="0" w:line="240" w:lineRule="auto"/>
        <w:jc w:val="both"/>
        <w:rPr>
          <w:rFonts w:ascii="Arial" w:eastAsia="Wingdings" w:hAnsi="Arial" w:cs="Arial"/>
          <w:sz w:val="16"/>
          <w:szCs w:val="16"/>
        </w:rPr>
      </w:pPr>
    </w:p>
    <w:p w14:paraId="0BE8A36B" w14:textId="77777777" w:rsidR="00032C18" w:rsidRDefault="00032C18">
      <w:pPr>
        <w:spacing w:after="0" w:line="240" w:lineRule="auto"/>
        <w:ind w:left="426" w:hanging="426"/>
        <w:jc w:val="both"/>
        <w:rPr>
          <w:rFonts w:ascii="Arial" w:eastAsia="Wingdings" w:hAnsi="Arial" w:cs="Arial"/>
          <w:sz w:val="16"/>
          <w:szCs w:val="16"/>
        </w:rPr>
      </w:pPr>
    </w:p>
    <w:p w14:paraId="713A7A70" w14:textId="77777777" w:rsidR="00032C18" w:rsidRDefault="00032C18">
      <w:pPr>
        <w:spacing w:after="0" w:line="240" w:lineRule="auto"/>
        <w:ind w:left="426" w:hanging="426"/>
        <w:jc w:val="both"/>
        <w:rPr>
          <w:rFonts w:ascii="Arial" w:eastAsia="Wingdings" w:hAnsi="Arial" w:cs="Arial"/>
          <w:sz w:val="16"/>
          <w:szCs w:val="16"/>
        </w:rPr>
      </w:pPr>
    </w:p>
    <w:p w14:paraId="6CB0950D" w14:textId="76D1FF42"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4D530BC2" w14:textId="77777777" w:rsidR="00EC3BC2" w:rsidRPr="009072F1" w:rsidRDefault="00EC3BC2">
      <w:pPr>
        <w:spacing w:after="0" w:line="240" w:lineRule="auto"/>
        <w:jc w:val="both"/>
        <w:rPr>
          <w:rFonts w:ascii="Arial" w:eastAsia="Wingdings" w:hAnsi="Arial" w:cs="Arial"/>
          <w:sz w:val="16"/>
          <w:szCs w:val="16"/>
        </w:rPr>
      </w:pPr>
    </w:p>
    <w:p w14:paraId="05F6EB0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CA2D49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DC374E9"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0E68DB73"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67B78538"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067EA943"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443022B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5B19DBB"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09FCC61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147E17B"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DA1FAF4"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A25699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8507E94"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6314BA7F"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2D4385F6"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1276F075"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77F373EB"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51B30025"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B197C5B" w14:textId="40FF49C9"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8480" behindDoc="0" locked="0" layoutInCell="1" allowOverlap="1" wp14:anchorId="0083455E" wp14:editId="0317BECC">
                <wp:simplePos x="0" y="0"/>
                <wp:positionH relativeFrom="column">
                  <wp:posOffset>2400300</wp:posOffset>
                </wp:positionH>
                <wp:positionV relativeFrom="paragraph">
                  <wp:posOffset>27305</wp:posOffset>
                </wp:positionV>
                <wp:extent cx="1600200" cy="0"/>
                <wp:effectExtent l="5715" t="11430" r="13335" b="7620"/>
                <wp:wrapNone/>
                <wp:docPr id="1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ECDCF3A" id="Conector recto 21"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7UF/W0gEAAJADAAAOAAAAZHJzL2Uyb0RvYy54bWysU01v2zAMvQ/YfxB0X+xkQNAZcXpI1126 LUDbH8BIcixMEgVKjZN/P0ppsnW7DfNBtvjxSL5Hr26P3omDoWQx9HI+a6UwQaG2Yd/L56f7DzdS pAxBg8NgenkySd6u379bTbEzCxzRaUOCQULqptjLMefYNU1So/GQZhhNYOeA5CHzlfaNJpgY3btm 0bbLZkLSkVCZlNh6d3bKdcUfBqPy92FIJgvXS+4t15PquStns15BtyeIo1WvbcA/dOHBBi56hbqD DOKF7F9Q3irChEOeKfQNDoNVps7A08zbP6Z5HCGaOguTk+KVpvT/YNW3w5aE1azdUooAnjXasFIq IwkqL7GYF5ammDoO3oQtlTnVMTzGB1Q/kgi4GSHsTe326RQZoWY0b1LKJUWutZu+ouYYeMlYKTsO 5AskkyGOVZnTVRlzzEKxcb5sW5ZbCnXxNdBdEiOl/MWgF+Wjl86GQhp0cHhImVvn0EtIMQe8t85V 4V0QUy8/fVy2NSGhs7o4S1ii/W7jSBygrE59Cg8M9ibM28wL7Kzv5c01CLrRgP4cdK2SwbrzNye7 UMBNXc3X9i7UnEneoT5tqVQqdpa91nxd0bJXv99r1K8faf0TAAD//wMAUEsDBBQABgAIAAAAIQCF W2Q83QAAAAcBAAAPAAAAZHJzL2Rvd25yZXYueG1sTI/LTsMwEEX3SP0HayqxQdQpQSGEOBUPwaIL JNqyd+JpEjUeh9hpA1/PwAaWR3d075l8NdlOHHHwrSMFy0UEAqlypqVawW77fJmC8EGT0Z0jVPCJ HlbF7CzXmXEnesPjJtSCS8hnWkETQp9J6asGrfYL1yNxtneD1YFxqKUZ9InLbSevoiiRVrfEC43u 8bHB6rAZrYKPpH8vv+T4cHG73i7T3Wjp9elFqfP5dH8HIuAU/o7hR5/VoWCn0o1kvOgUxDcp/xIU XMcgOE/iiLn8ZVnk8r9/8Q0AAP//AwBQSwECLQAUAAYACAAAACEAtoM4kv4AAADhAQAAEwAAAAAA AAAAAAAAAAAAAAAAW0NvbnRlbnRfVHlwZXNdLnhtbFBLAQItABQABgAIAAAAIQA4/SH/1gAAAJQB AAALAAAAAAAAAAAAAAAAAC8BAABfcmVscy8ucmVsc1BLAQItABQABgAIAAAAIQA7UF/W0gEAAJAD AAAOAAAAAAAAAAAAAAAAAC4CAABkcnMvZTJvRG9jLnhtbFBLAQItABQABgAIAAAAIQCFW2Q83QAA AAcBAAAPAAAAAAAAAAAAAAAAACwEAABkcnMvZG93bnJldi54bWxQSwUGAAAAAAQABADzAAAANgUA AAAA " strokeweight=".26mm">
                <v:stroke joinstyle="miter"/>
              </v:line>
            </w:pict>
          </mc:Fallback>
        </mc:AlternateContent>
      </w:r>
    </w:p>
    <w:p w14:paraId="7BC4A4F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41FAA0BB" w14:textId="77777777" w:rsidR="00EC3BC2" w:rsidRPr="009072F1" w:rsidRDefault="00EC3BC2">
      <w:pPr>
        <w:tabs>
          <w:tab w:val="left" w:pos="2552"/>
        </w:tabs>
        <w:spacing w:after="0" w:line="240" w:lineRule="auto"/>
        <w:ind w:left="567" w:hanging="567"/>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46F4F489" w14:textId="77777777" w:rsidR="00EC3BC2" w:rsidRPr="009072F1" w:rsidRDefault="00EC3BC2">
      <w:pPr>
        <w:spacing w:after="0" w:line="240" w:lineRule="auto"/>
        <w:jc w:val="both"/>
        <w:rPr>
          <w:rFonts w:ascii="Arial" w:eastAsia="Wingdings" w:hAnsi="Arial" w:cs="Arial"/>
          <w:sz w:val="16"/>
          <w:szCs w:val="18"/>
        </w:rPr>
      </w:pPr>
    </w:p>
    <w:p w14:paraId="3E55F400" w14:textId="77777777" w:rsidR="00EC3BC2" w:rsidRPr="009072F1" w:rsidRDefault="00EC3BC2">
      <w:pPr>
        <w:spacing w:after="0" w:line="240" w:lineRule="auto"/>
        <w:jc w:val="both"/>
        <w:rPr>
          <w:rFonts w:ascii="Arial" w:eastAsia="Wingdings" w:hAnsi="Arial" w:cs="Arial"/>
          <w:sz w:val="16"/>
          <w:szCs w:val="18"/>
        </w:rPr>
      </w:pPr>
    </w:p>
    <w:p w14:paraId="027E81BD" w14:textId="77777777" w:rsidR="00EC3BC2" w:rsidRPr="009072F1" w:rsidRDefault="00EC3BC2">
      <w:pPr>
        <w:spacing w:after="0" w:line="240" w:lineRule="auto"/>
        <w:jc w:val="both"/>
        <w:rPr>
          <w:rFonts w:ascii="Arial" w:eastAsia="Wingdings" w:hAnsi="Arial" w:cs="Arial"/>
          <w:sz w:val="16"/>
          <w:szCs w:val="18"/>
        </w:rPr>
      </w:pPr>
    </w:p>
    <w:p w14:paraId="4A43EC0D" w14:textId="77777777" w:rsidR="00EC3BC2" w:rsidRPr="009072F1" w:rsidRDefault="00EC3BC2">
      <w:pPr>
        <w:spacing w:after="0" w:line="240" w:lineRule="auto"/>
        <w:jc w:val="both"/>
        <w:rPr>
          <w:rFonts w:ascii="Arial" w:eastAsia="Wingdings" w:hAnsi="Arial" w:cs="Arial"/>
          <w:sz w:val="16"/>
          <w:szCs w:val="18"/>
        </w:rPr>
      </w:pPr>
    </w:p>
    <w:p w14:paraId="2AC39800" w14:textId="77777777" w:rsidR="00EC3BC2" w:rsidRPr="009072F1" w:rsidRDefault="00EC3BC2">
      <w:pPr>
        <w:spacing w:after="0" w:line="240" w:lineRule="auto"/>
        <w:jc w:val="both"/>
        <w:rPr>
          <w:rFonts w:ascii="Arial" w:eastAsia="Wingdings" w:hAnsi="Arial" w:cs="Arial"/>
          <w:sz w:val="16"/>
          <w:szCs w:val="18"/>
        </w:rPr>
      </w:pPr>
    </w:p>
    <w:p w14:paraId="2CAB0A59" w14:textId="77777777" w:rsidR="00EC3BC2" w:rsidRPr="009072F1" w:rsidRDefault="00EC3BC2">
      <w:pPr>
        <w:spacing w:after="0" w:line="240" w:lineRule="auto"/>
        <w:jc w:val="both"/>
        <w:rPr>
          <w:rFonts w:ascii="Arial" w:eastAsia="Wingdings" w:hAnsi="Arial" w:cs="Arial"/>
          <w:sz w:val="16"/>
          <w:szCs w:val="18"/>
        </w:rPr>
      </w:pPr>
    </w:p>
    <w:p w14:paraId="38B8C3B6" w14:textId="77777777" w:rsidR="00EC3BC2" w:rsidRPr="009072F1" w:rsidRDefault="00EC3BC2">
      <w:pPr>
        <w:spacing w:after="0" w:line="240" w:lineRule="auto"/>
        <w:jc w:val="both"/>
        <w:rPr>
          <w:rFonts w:ascii="Arial" w:eastAsia="Wingdings" w:hAnsi="Arial" w:cs="Arial"/>
          <w:sz w:val="16"/>
          <w:szCs w:val="18"/>
        </w:rPr>
      </w:pPr>
    </w:p>
    <w:p w14:paraId="2338EC9E" w14:textId="77777777" w:rsidR="00021BA6" w:rsidRDefault="00021BA6">
      <w:pPr>
        <w:spacing w:after="0" w:line="240" w:lineRule="auto"/>
        <w:jc w:val="both"/>
        <w:rPr>
          <w:rFonts w:ascii="Arial" w:eastAsia="Wingdings" w:hAnsi="Arial" w:cs="Arial"/>
          <w:sz w:val="16"/>
          <w:szCs w:val="18"/>
        </w:rPr>
      </w:pPr>
    </w:p>
    <w:p w14:paraId="59DA3885" w14:textId="77777777" w:rsidR="008A1813" w:rsidRPr="009072F1" w:rsidRDefault="008A1813">
      <w:pPr>
        <w:spacing w:after="0" w:line="240" w:lineRule="auto"/>
        <w:jc w:val="both"/>
        <w:rPr>
          <w:rFonts w:ascii="Arial" w:eastAsia="Wingdings" w:hAnsi="Arial" w:cs="Arial"/>
          <w:sz w:val="16"/>
          <w:szCs w:val="18"/>
        </w:rPr>
      </w:pPr>
    </w:p>
    <w:p w14:paraId="23B73F54" w14:textId="77777777" w:rsidR="00276B58" w:rsidRPr="009072F1" w:rsidRDefault="00276B58">
      <w:pPr>
        <w:spacing w:after="0" w:line="360" w:lineRule="auto"/>
        <w:jc w:val="center"/>
        <w:rPr>
          <w:rFonts w:ascii="Arial" w:eastAsia="Wingdings" w:hAnsi="Arial" w:cs="Arial"/>
          <w:sz w:val="12"/>
          <w:szCs w:val="14"/>
        </w:rPr>
      </w:pPr>
    </w:p>
    <w:p w14:paraId="48053A67" w14:textId="77777777" w:rsidR="00972217" w:rsidRDefault="00972217">
      <w:pPr>
        <w:spacing w:after="0" w:line="360" w:lineRule="auto"/>
        <w:jc w:val="center"/>
        <w:rPr>
          <w:rFonts w:ascii="Arial" w:eastAsia="Wingdings" w:hAnsi="Arial" w:cs="Arial"/>
          <w:sz w:val="12"/>
          <w:szCs w:val="14"/>
        </w:rPr>
      </w:pPr>
    </w:p>
    <w:p w14:paraId="0B9E66CD" w14:textId="77777777" w:rsidR="00972217" w:rsidRDefault="00972217">
      <w:pPr>
        <w:spacing w:after="0" w:line="360" w:lineRule="auto"/>
        <w:jc w:val="center"/>
        <w:rPr>
          <w:rFonts w:ascii="Arial" w:eastAsia="Wingdings" w:hAnsi="Arial" w:cs="Arial"/>
          <w:sz w:val="12"/>
          <w:szCs w:val="14"/>
        </w:rPr>
      </w:pPr>
    </w:p>
    <w:p w14:paraId="56DA70BB"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00196C2C" w:rsidRPr="009072F1">
        <w:rPr>
          <w:rFonts w:ascii="Arial" w:eastAsia="Wingdings" w:hAnsi="Arial" w:cs="Arial"/>
          <w:sz w:val="12"/>
          <w:szCs w:val="10"/>
        </w:rPr>
        <w:t>PAPEL MEMBRETADO</w:t>
      </w:r>
      <w:r w:rsidRPr="009072F1">
        <w:rPr>
          <w:rFonts w:ascii="Arial" w:eastAsia="Wingdings" w:hAnsi="Arial" w:cs="Arial"/>
          <w:sz w:val="12"/>
          <w:szCs w:val="10"/>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22F151F"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523A0DC" w14:textId="77777777" w:rsidR="00EC3BC2" w:rsidRPr="009072F1" w:rsidRDefault="00EC3BC2" w:rsidP="00276B5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12DED31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0955EC69" w14:textId="77777777" w:rsidR="00EC3BC2" w:rsidRPr="009072F1" w:rsidRDefault="00EC3BC2" w:rsidP="00276B58">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 --------------------------------------------------ESTADO:  HIDALGO</w:t>
            </w:r>
          </w:p>
          <w:p w14:paraId="405B28B3"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435297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6850DF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T-10</w:t>
            </w:r>
          </w:p>
          <w:p w14:paraId="397615CC"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0292DF36" w14:textId="77777777" w:rsidTr="00276B58">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6349E9DA"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259D34C1"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T-10.- MODELO DEL CONTRATO.</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IX del Reglamento).</w:t>
            </w:r>
          </w:p>
          <w:p w14:paraId="1AFD9174"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CC1D19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B7EDF0D" w14:textId="77777777" w:rsidTr="00276B58">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5789BB0F"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9DA213E"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03A1C7F"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063E6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39C850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A72D3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67F47A4" w14:textId="77777777" w:rsidR="00EC3BC2" w:rsidRPr="00484B9B" w:rsidRDefault="00EC3BC2">
            <w:pPr>
              <w:snapToGrid w:val="0"/>
              <w:rPr>
                <w:rFonts w:ascii="Arial" w:hAnsi="Arial" w:cs="Arial"/>
              </w:rPr>
            </w:pPr>
          </w:p>
        </w:tc>
        <w:tc>
          <w:tcPr>
            <w:tcW w:w="60" w:type="dxa"/>
            <w:shd w:val="clear" w:color="auto" w:fill="auto"/>
          </w:tcPr>
          <w:p w14:paraId="4BEC272F" w14:textId="77777777" w:rsidR="00EC3BC2" w:rsidRPr="00484B9B" w:rsidRDefault="00EC3BC2">
            <w:pPr>
              <w:snapToGrid w:val="0"/>
              <w:rPr>
                <w:rFonts w:ascii="Arial" w:hAnsi="Arial" w:cs="Arial"/>
              </w:rPr>
            </w:pPr>
          </w:p>
        </w:tc>
        <w:tc>
          <w:tcPr>
            <w:tcW w:w="60" w:type="dxa"/>
            <w:shd w:val="clear" w:color="auto" w:fill="auto"/>
          </w:tcPr>
          <w:p w14:paraId="3DA8104A" w14:textId="77777777" w:rsidR="00EC3BC2" w:rsidRPr="00484B9B" w:rsidRDefault="00EC3BC2">
            <w:pPr>
              <w:snapToGrid w:val="0"/>
              <w:rPr>
                <w:rFonts w:ascii="Arial" w:hAnsi="Arial" w:cs="Arial"/>
              </w:rPr>
            </w:pPr>
          </w:p>
        </w:tc>
        <w:tc>
          <w:tcPr>
            <w:tcW w:w="20" w:type="dxa"/>
            <w:shd w:val="clear" w:color="auto" w:fill="auto"/>
          </w:tcPr>
          <w:p w14:paraId="7385B508" w14:textId="77777777" w:rsidR="00EC3BC2" w:rsidRPr="00484B9B" w:rsidRDefault="00EC3BC2">
            <w:pPr>
              <w:snapToGrid w:val="0"/>
              <w:rPr>
                <w:rFonts w:ascii="Arial" w:hAnsi="Arial" w:cs="Arial"/>
              </w:rPr>
            </w:pPr>
          </w:p>
        </w:tc>
      </w:tr>
    </w:tbl>
    <w:p w14:paraId="7D3FEC55" w14:textId="77777777" w:rsidR="00EC3BC2" w:rsidRPr="009072F1" w:rsidRDefault="00EC3BC2">
      <w:pPr>
        <w:spacing w:after="0" w:line="240" w:lineRule="auto"/>
        <w:jc w:val="both"/>
        <w:rPr>
          <w:rFonts w:ascii="Arial" w:hAnsi="Arial" w:cs="Arial"/>
        </w:rPr>
      </w:pPr>
    </w:p>
    <w:p w14:paraId="185A6767" w14:textId="77777777" w:rsidR="00EC3BC2" w:rsidRPr="009072F1" w:rsidRDefault="00EC3BC2">
      <w:pPr>
        <w:spacing w:after="0" w:line="240" w:lineRule="auto"/>
        <w:jc w:val="both"/>
        <w:rPr>
          <w:rFonts w:ascii="Arial" w:eastAsia="Wingdings" w:hAnsi="Arial" w:cs="Arial"/>
          <w:b/>
          <w:sz w:val="20"/>
          <w:szCs w:val="20"/>
          <w:lang w:val="es-ES_tradnl"/>
        </w:rPr>
      </w:pPr>
    </w:p>
    <w:p w14:paraId="5F3D8AE5" w14:textId="77777777" w:rsidR="00EC3BC2" w:rsidRPr="009072F1" w:rsidRDefault="00EC3BC2">
      <w:pPr>
        <w:spacing w:after="0" w:line="240" w:lineRule="auto"/>
        <w:jc w:val="both"/>
        <w:rPr>
          <w:rFonts w:ascii="Arial" w:eastAsia="Wingdings" w:hAnsi="Arial" w:cs="Arial"/>
          <w:b/>
          <w:sz w:val="20"/>
          <w:szCs w:val="20"/>
          <w:lang w:val="es-ES_tradnl"/>
        </w:rPr>
      </w:pPr>
    </w:p>
    <w:p w14:paraId="57066109" w14:textId="77777777" w:rsidR="00EC3BC2" w:rsidRPr="009072F1" w:rsidRDefault="00EC3BC2" w:rsidP="00276B58">
      <w:pPr>
        <w:spacing w:after="0" w:line="240" w:lineRule="auto"/>
        <w:ind w:right="474"/>
        <w:jc w:val="both"/>
        <w:rPr>
          <w:rFonts w:ascii="Arial" w:eastAsia="Wingdings" w:hAnsi="Arial" w:cs="Arial"/>
          <w:b/>
          <w:sz w:val="20"/>
          <w:szCs w:val="20"/>
          <w:lang w:val="es-ES_tradnl"/>
        </w:rPr>
      </w:pPr>
    </w:p>
    <w:p w14:paraId="2AC57B0D"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DEL GOBIERNO DEL ESTA</w:t>
      </w:r>
      <w:r w:rsidR="00021BA6" w:rsidRPr="009072F1">
        <w:rPr>
          <w:rFonts w:ascii="Arial" w:eastAsia="Wingdings" w:hAnsi="Arial" w:cs="Arial"/>
          <w:sz w:val="16"/>
          <w:szCs w:val="16"/>
        </w:rPr>
        <w:t>DO DE HIDALGO., LLEVA A CABO</w:t>
      </w:r>
      <w:r w:rsidRPr="009072F1">
        <w:rPr>
          <w:rFonts w:ascii="Arial" w:eastAsia="Wingdings" w:hAnsi="Arial" w:cs="Arial"/>
          <w:sz w:val="16"/>
          <w:szCs w:val="16"/>
        </w:rPr>
        <w:t xml:space="preserve">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 xml:space="preserve">: </w:t>
      </w:r>
      <w:r w:rsidRPr="009072F1">
        <w:rPr>
          <w:rFonts w:ascii="Arial" w:eastAsia="Wingdings" w:hAnsi="Arial" w:cs="Arial"/>
          <w:sz w:val="16"/>
          <w:szCs w:val="16"/>
        </w:rPr>
        <w:t>--------------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750E60F6" w14:textId="77777777" w:rsidR="00EC3BC2" w:rsidRPr="009072F1" w:rsidRDefault="00EC3BC2" w:rsidP="00276B58">
      <w:pPr>
        <w:spacing w:after="0" w:line="240" w:lineRule="auto"/>
        <w:ind w:right="474"/>
        <w:jc w:val="both"/>
        <w:rPr>
          <w:rFonts w:ascii="Arial" w:eastAsia="Wingdings" w:hAnsi="Arial" w:cs="Arial"/>
          <w:sz w:val="16"/>
          <w:szCs w:val="16"/>
        </w:rPr>
      </w:pPr>
    </w:p>
    <w:p w14:paraId="43AAA2E5" w14:textId="77777777" w:rsidR="00EC3BC2" w:rsidRPr="009072F1" w:rsidRDefault="00EC3BC2" w:rsidP="00276B58">
      <w:pPr>
        <w:spacing w:after="0" w:line="240" w:lineRule="auto"/>
        <w:ind w:right="474"/>
        <w:jc w:val="both"/>
        <w:rPr>
          <w:rFonts w:ascii="Arial" w:eastAsia="Wingdings" w:hAnsi="Arial" w:cs="Arial"/>
          <w:sz w:val="16"/>
          <w:szCs w:val="16"/>
        </w:rPr>
      </w:pPr>
    </w:p>
    <w:p w14:paraId="043809D4"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CONOCEMOS EL CONTENIDO DEL MODELO DEL CONTRATO, PARA EJECUTAR LA OBRA OBJETO DE LA PRESENTE LICITACIÓN POR LO QUE ESTAMOS DE ACUERDO Y NOS SUJETAMOS A LOS TÉRMINOS SOLICITADOS POR LA CONVOCANTE:</w:t>
      </w:r>
    </w:p>
    <w:p w14:paraId="74DDCD4C"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p>
    <w:p w14:paraId="7C19E127"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07DFA1D0"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294F59C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6434812F"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D4CCA01"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15EE71B7" w14:textId="77777777" w:rsidR="00EC3BC2" w:rsidRPr="009072F1" w:rsidRDefault="00EC3BC2" w:rsidP="00276B58">
      <w:pPr>
        <w:spacing w:after="0" w:line="240" w:lineRule="auto"/>
        <w:ind w:left="426" w:right="474"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778D3BCA" w14:textId="77777777" w:rsidR="00EC3BC2" w:rsidRPr="009072F1" w:rsidRDefault="00EC3BC2">
      <w:pPr>
        <w:spacing w:after="0" w:line="240" w:lineRule="auto"/>
        <w:jc w:val="both"/>
        <w:rPr>
          <w:rFonts w:ascii="Arial" w:eastAsia="Wingdings" w:hAnsi="Arial" w:cs="Arial"/>
          <w:sz w:val="16"/>
          <w:szCs w:val="16"/>
        </w:rPr>
      </w:pPr>
    </w:p>
    <w:p w14:paraId="003BAB13" w14:textId="77777777" w:rsidR="00EC3BC2" w:rsidRPr="009072F1" w:rsidRDefault="00EC3BC2">
      <w:pPr>
        <w:spacing w:after="0" w:line="240" w:lineRule="auto"/>
        <w:jc w:val="both"/>
        <w:rPr>
          <w:rFonts w:ascii="Arial" w:eastAsia="Wingdings" w:hAnsi="Arial" w:cs="Arial"/>
          <w:sz w:val="16"/>
          <w:szCs w:val="16"/>
        </w:rPr>
      </w:pPr>
    </w:p>
    <w:p w14:paraId="0C1EA098" w14:textId="77777777" w:rsidR="00EC3BC2" w:rsidRPr="009072F1" w:rsidRDefault="00EC3BC2">
      <w:pPr>
        <w:spacing w:after="0" w:line="240" w:lineRule="auto"/>
        <w:jc w:val="both"/>
        <w:rPr>
          <w:rFonts w:ascii="Arial" w:eastAsia="Wingdings" w:hAnsi="Arial" w:cs="Arial"/>
          <w:sz w:val="16"/>
          <w:szCs w:val="16"/>
        </w:rPr>
      </w:pPr>
    </w:p>
    <w:p w14:paraId="0E038C8A" w14:textId="77777777" w:rsidR="00EC3BC2" w:rsidRPr="009072F1" w:rsidRDefault="00EC3BC2">
      <w:pPr>
        <w:spacing w:after="0" w:line="240" w:lineRule="auto"/>
        <w:jc w:val="both"/>
        <w:rPr>
          <w:rFonts w:ascii="Arial" w:eastAsia="Wingdings" w:hAnsi="Arial" w:cs="Arial"/>
          <w:sz w:val="16"/>
          <w:szCs w:val="16"/>
        </w:rPr>
      </w:pPr>
    </w:p>
    <w:p w14:paraId="39333728" w14:textId="77777777" w:rsidR="00EC3BC2" w:rsidRPr="009072F1" w:rsidRDefault="00EC3BC2">
      <w:pPr>
        <w:spacing w:after="0" w:line="240" w:lineRule="auto"/>
        <w:jc w:val="both"/>
        <w:rPr>
          <w:rFonts w:ascii="Arial" w:eastAsia="Wingdings" w:hAnsi="Arial" w:cs="Arial"/>
          <w:sz w:val="14"/>
          <w:szCs w:val="14"/>
        </w:rPr>
      </w:pPr>
    </w:p>
    <w:p w14:paraId="7CD7CA7D" w14:textId="77777777" w:rsidR="00EC3BC2" w:rsidRPr="009072F1" w:rsidRDefault="00EC3BC2">
      <w:pPr>
        <w:spacing w:after="0" w:line="240" w:lineRule="auto"/>
        <w:jc w:val="both"/>
        <w:rPr>
          <w:rFonts w:ascii="Arial" w:eastAsia="Wingdings" w:hAnsi="Arial" w:cs="Arial"/>
          <w:sz w:val="14"/>
          <w:szCs w:val="14"/>
        </w:rPr>
      </w:pPr>
    </w:p>
    <w:p w14:paraId="7D80148B" w14:textId="77777777" w:rsidR="00EC3BC2" w:rsidRPr="009072F1" w:rsidRDefault="00EC3BC2">
      <w:pPr>
        <w:spacing w:after="0" w:line="240" w:lineRule="auto"/>
        <w:jc w:val="both"/>
        <w:rPr>
          <w:rFonts w:ascii="Arial" w:eastAsia="Wingdings" w:hAnsi="Arial" w:cs="Arial"/>
          <w:sz w:val="14"/>
          <w:szCs w:val="14"/>
        </w:rPr>
      </w:pPr>
    </w:p>
    <w:p w14:paraId="35A11182" w14:textId="77777777" w:rsidR="00EC3BC2" w:rsidRPr="009072F1" w:rsidRDefault="00EC3BC2">
      <w:pPr>
        <w:spacing w:after="0" w:line="240" w:lineRule="auto"/>
        <w:jc w:val="both"/>
        <w:rPr>
          <w:rFonts w:ascii="Arial" w:eastAsia="Wingdings" w:hAnsi="Arial" w:cs="Arial"/>
          <w:sz w:val="14"/>
          <w:szCs w:val="14"/>
        </w:rPr>
      </w:pPr>
    </w:p>
    <w:p w14:paraId="7F296930" w14:textId="77777777" w:rsidR="00EC3BC2" w:rsidRPr="009072F1" w:rsidRDefault="00EC3BC2">
      <w:pPr>
        <w:spacing w:after="0" w:line="240" w:lineRule="auto"/>
        <w:jc w:val="both"/>
        <w:rPr>
          <w:rFonts w:ascii="Arial" w:eastAsia="Wingdings" w:hAnsi="Arial" w:cs="Arial"/>
          <w:sz w:val="14"/>
          <w:szCs w:val="14"/>
        </w:rPr>
      </w:pPr>
    </w:p>
    <w:p w14:paraId="72B542C8" w14:textId="77777777" w:rsidR="00EC3BC2" w:rsidRPr="009072F1" w:rsidRDefault="00EC3BC2">
      <w:pPr>
        <w:spacing w:after="0" w:line="240" w:lineRule="auto"/>
        <w:jc w:val="both"/>
        <w:rPr>
          <w:rFonts w:ascii="Arial" w:eastAsia="Wingdings" w:hAnsi="Arial" w:cs="Arial"/>
          <w:sz w:val="14"/>
          <w:szCs w:val="14"/>
        </w:rPr>
      </w:pPr>
    </w:p>
    <w:p w14:paraId="2ECFE5AC" w14:textId="77777777" w:rsidR="00EC3BC2" w:rsidRPr="009072F1" w:rsidRDefault="00EC3BC2">
      <w:pPr>
        <w:spacing w:after="0" w:line="240" w:lineRule="auto"/>
        <w:jc w:val="both"/>
        <w:rPr>
          <w:rFonts w:ascii="Arial" w:eastAsia="Wingdings" w:hAnsi="Arial" w:cs="Arial"/>
          <w:sz w:val="14"/>
          <w:szCs w:val="14"/>
        </w:rPr>
      </w:pPr>
    </w:p>
    <w:p w14:paraId="78AACA6D" w14:textId="77777777" w:rsidR="00EC3BC2" w:rsidRPr="009072F1" w:rsidRDefault="00EC3BC2">
      <w:pPr>
        <w:spacing w:after="0" w:line="240" w:lineRule="auto"/>
        <w:jc w:val="both"/>
        <w:rPr>
          <w:rFonts w:ascii="Arial" w:eastAsia="Wingdings" w:hAnsi="Arial" w:cs="Arial"/>
          <w:sz w:val="14"/>
          <w:szCs w:val="14"/>
        </w:rPr>
      </w:pPr>
    </w:p>
    <w:p w14:paraId="4B24BAB9"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5B1C2040"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10E174E"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4A1064A"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07B47DB"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48089E0"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0236571B"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9B85CAE" w14:textId="4A960A29"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61312" behindDoc="0" locked="0" layoutInCell="1" allowOverlap="1" wp14:anchorId="4708E38A" wp14:editId="3B6FC99B">
                <wp:simplePos x="0" y="0"/>
                <wp:positionH relativeFrom="column">
                  <wp:posOffset>2375535</wp:posOffset>
                </wp:positionH>
                <wp:positionV relativeFrom="paragraph">
                  <wp:posOffset>104140</wp:posOffset>
                </wp:positionV>
                <wp:extent cx="1600200" cy="0"/>
                <wp:effectExtent l="9525" t="5080" r="9525" b="13970"/>
                <wp:wrapNone/>
                <wp:docPr id="15"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4944072" id="Conector recto 17"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9v5xK0wEAAJADAAAOAAAAZHJzL2Uyb0RvYy54bWysU8Fy2yAQvXem/8BwryWlUzfVWM7BaXpJ W88k/YA1IIkJsAwQy/77Lthy0vbWiQ5IsLuPfe+tVjcHa9hehajRdbxZ1JwpJ1BqN3T81+Pdh2vO YgInwaBTHT+qyG/W79+tJt+qKxzRSBUYgbjYTr7jY0q+raooRmUhLtArR8Eeg4VE2zBUMsBE6NZU V3W9rCYM0gcUKkY6vT0F+brg970S6WffR5WY6Tj1lsoayrrLa7VeQTsE8KMW5zbgP7qwoB1deoG6 hQTsOeh/oKwWASP2aSHQVtj3WqjCgdg09V9sHkbwqnAhcaK/yBTfDlb82G8D05K8+8SZA0sebcgp kTCwkF+s+ZxVmnxsKXnjtiHzFAf34O9RPEXmcDOCG1Tp9vHoCaHJFdUfJXkTPd21m76jpBx4Tlgk O/TBZkgSgx2KM8eLM+qQmKDDZlnXZDdnYo5V0M6FPsT0TaFl+aPjRrssGrSwv48pNwLtnJKPHd5p Y4rxxrGp418+LutSENFomYM5LYZhtzGB7SGPTnkKK4q8TrM60QAbbTt+fUmCdlQgvzpZbkmgzemb OjEug6symuf2ZmlOIu9QHrdh1o9sLwTOI5rn6vW+qPzyI61/AwAA//8DAFBLAwQUAAYACAAAACEA LJOjNt4AAAAJAQAADwAAAGRycy9kb3ducmV2LnhtbEyPS0/DMBCE70j8B2uRuCDqpFSmDXEqHoID ByT6uDvxkkTE6xA7beDXs4gDHHfm0+xMvp5cJw44hNaThnSWgECqvG2p1rDbPl4uQYRoyJrOE2r4 xADr4vQkN5n1R3rFwybWgkMoZEZDE2OfSRmqBp0JM98jsffmB2cin0Mt7WCOHO46OU8SJZ1piT80 psf7Bqv3zeg0fKh+X37J8e5i9bxNl7vR0cvDk9bnZ9PtDYiIU/yD4ac+V4eCO5V+JBtEp+HqepEy yoZagGBAzRUL5a8gi1z+X1B8AwAA//8DAFBLAQItABQABgAIAAAAIQC2gziS/gAAAOEBAAATAAAA AAAAAAAAAAAAAAAAAABbQ29udGVudF9UeXBlc10ueG1sUEsBAi0AFAAGAAgAAAAhADj9If/WAAAA lAEAAAsAAAAAAAAAAAAAAAAALwEAAF9yZWxzLy5yZWxzUEsBAi0AFAAGAAgAAAAhAD2/nErTAQAA kAMAAA4AAAAAAAAAAAAAAAAALgIAAGRycy9lMm9Eb2MueG1sUEsBAi0AFAAGAAgAAAAhACyTozbe AAAACQEAAA8AAAAAAAAAAAAAAAAALQQAAGRycy9kb3ducmV2LnhtbFBLBQYAAAAABAAEAPMAAAA4 BQAAAAA= " strokeweight=".26mm">
                <v:stroke joinstyle="miter"/>
              </v:line>
            </w:pict>
          </mc:Fallback>
        </mc:AlternateContent>
      </w:r>
    </w:p>
    <w:p w14:paraId="30C8700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147FA8C6"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007A65B0" w14:textId="77777777" w:rsidR="00EC3BC2" w:rsidRPr="009072F1" w:rsidRDefault="00EC3BC2">
      <w:pPr>
        <w:spacing w:after="0" w:line="240" w:lineRule="auto"/>
        <w:jc w:val="both"/>
        <w:rPr>
          <w:rFonts w:ascii="Arial" w:eastAsia="Wingdings" w:hAnsi="Arial" w:cs="Arial"/>
          <w:sz w:val="16"/>
          <w:szCs w:val="18"/>
        </w:rPr>
      </w:pPr>
    </w:p>
    <w:p w14:paraId="729BB56D" w14:textId="77777777" w:rsidR="00EC3BC2" w:rsidRPr="009072F1" w:rsidRDefault="00EC3BC2">
      <w:pPr>
        <w:spacing w:after="0" w:line="360" w:lineRule="auto"/>
        <w:jc w:val="center"/>
        <w:rPr>
          <w:rFonts w:ascii="Arial" w:eastAsia="Wingdings" w:hAnsi="Arial" w:cs="Arial"/>
          <w:b/>
          <w:sz w:val="16"/>
          <w:szCs w:val="24"/>
        </w:rPr>
      </w:pPr>
    </w:p>
    <w:p w14:paraId="5A8C020B" w14:textId="77777777" w:rsidR="00EC3BC2" w:rsidRPr="009072F1" w:rsidRDefault="00EC3BC2">
      <w:pPr>
        <w:spacing w:after="0" w:line="360" w:lineRule="auto"/>
        <w:jc w:val="center"/>
        <w:rPr>
          <w:rFonts w:ascii="Arial" w:eastAsia="Wingdings" w:hAnsi="Arial" w:cs="Arial"/>
          <w:b/>
          <w:sz w:val="16"/>
          <w:szCs w:val="24"/>
        </w:rPr>
      </w:pPr>
    </w:p>
    <w:p w14:paraId="48375782" w14:textId="77777777" w:rsidR="00EC3BC2" w:rsidRPr="009072F1" w:rsidRDefault="00EC3BC2">
      <w:pPr>
        <w:spacing w:after="0" w:line="360" w:lineRule="auto"/>
        <w:jc w:val="center"/>
        <w:rPr>
          <w:rFonts w:ascii="Arial" w:eastAsia="Wingdings" w:hAnsi="Arial" w:cs="Arial"/>
          <w:b/>
          <w:sz w:val="16"/>
          <w:szCs w:val="24"/>
        </w:rPr>
      </w:pPr>
    </w:p>
    <w:p w14:paraId="0E24E534" w14:textId="77777777" w:rsidR="00EC3BC2" w:rsidRDefault="00EC3BC2">
      <w:pPr>
        <w:spacing w:after="0" w:line="360" w:lineRule="auto"/>
        <w:jc w:val="center"/>
        <w:rPr>
          <w:rFonts w:ascii="Arial" w:eastAsia="Wingdings" w:hAnsi="Arial" w:cs="Arial"/>
          <w:b/>
          <w:sz w:val="16"/>
          <w:szCs w:val="24"/>
        </w:rPr>
      </w:pPr>
    </w:p>
    <w:p w14:paraId="3879C09A" w14:textId="77777777" w:rsidR="00972217" w:rsidRPr="009072F1" w:rsidRDefault="00972217">
      <w:pPr>
        <w:spacing w:after="0" w:line="360" w:lineRule="auto"/>
        <w:jc w:val="center"/>
        <w:rPr>
          <w:rFonts w:ascii="Arial" w:eastAsia="Wingdings" w:hAnsi="Arial" w:cs="Arial"/>
          <w:b/>
          <w:sz w:val="16"/>
          <w:szCs w:val="24"/>
        </w:rPr>
      </w:pPr>
    </w:p>
    <w:p w14:paraId="31DE9D14" w14:textId="77777777" w:rsidR="00EC3BC2" w:rsidRPr="009072F1" w:rsidRDefault="00EC3BC2">
      <w:pPr>
        <w:spacing w:after="0" w:line="360" w:lineRule="auto"/>
        <w:jc w:val="center"/>
        <w:rPr>
          <w:rFonts w:ascii="Arial" w:eastAsia="Wingdings" w:hAnsi="Arial" w:cs="Arial"/>
          <w:b/>
          <w:sz w:val="16"/>
          <w:szCs w:val="24"/>
        </w:rPr>
      </w:pPr>
    </w:p>
    <w:p w14:paraId="443CC688" w14:textId="77777777" w:rsidR="00196C2C" w:rsidRPr="009072F1" w:rsidRDefault="00196C2C">
      <w:pPr>
        <w:spacing w:after="0" w:line="360" w:lineRule="auto"/>
        <w:jc w:val="center"/>
        <w:rPr>
          <w:rFonts w:ascii="Arial" w:eastAsia="Wingdings" w:hAnsi="Arial" w:cs="Arial"/>
          <w:b/>
          <w:sz w:val="16"/>
          <w:szCs w:val="24"/>
        </w:rPr>
      </w:pPr>
    </w:p>
    <w:p w14:paraId="6A992712" w14:textId="77777777" w:rsidR="004E3FA0" w:rsidRPr="009072F1" w:rsidRDefault="004E3FA0">
      <w:pPr>
        <w:spacing w:after="0" w:line="360" w:lineRule="auto"/>
        <w:jc w:val="center"/>
        <w:rPr>
          <w:rFonts w:ascii="Arial" w:eastAsia="Wingdings" w:hAnsi="Arial" w:cs="Arial"/>
          <w:b/>
          <w:sz w:val="16"/>
          <w:szCs w:val="24"/>
        </w:rPr>
      </w:pPr>
    </w:p>
    <w:p w14:paraId="107CCB50" w14:textId="77777777" w:rsidR="00AE770E" w:rsidRDefault="00AE770E">
      <w:pPr>
        <w:spacing w:after="0" w:line="360" w:lineRule="auto"/>
        <w:jc w:val="center"/>
        <w:rPr>
          <w:rFonts w:ascii="Arial" w:eastAsia="Wingdings" w:hAnsi="Arial" w:cs="Arial"/>
          <w:sz w:val="12"/>
          <w:szCs w:val="14"/>
        </w:rPr>
      </w:pPr>
    </w:p>
    <w:p w14:paraId="1E907383"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00196C2C" w:rsidRPr="009072F1">
        <w:rPr>
          <w:rFonts w:ascii="Arial" w:eastAsia="Wingdings" w:hAnsi="Arial" w:cs="Arial"/>
          <w:sz w:val="12"/>
          <w:szCs w:val="10"/>
        </w:rPr>
        <w:t>PAPEL MEMBRETADO</w:t>
      </w:r>
      <w:r w:rsidRPr="009072F1">
        <w:rPr>
          <w:rFonts w:ascii="Arial" w:eastAsia="Wingdings" w:hAnsi="Arial" w:cs="Arial"/>
          <w:sz w:val="12"/>
          <w:szCs w:val="10"/>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D32ED80"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6AC2BF4"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61EEE6E"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5BADD40A" w14:textId="77777777" w:rsidR="00EC3BC2" w:rsidRPr="009072F1" w:rsidRDefault="00EC3BC2" w:rsidP="00963EDF">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 --------------------------------------------------ESTADO:  HIDALGO</w:t>
            </w:r>
          </w:p>
          <w:p w14:paraId="36AC7AEB"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1F469C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688BD4E8"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T-11</w:t>
            </w:r>
          </w:p>
          <w:p w14:paraId="5773B6A6"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30B76B3F" w14:textId="77777777" w:rsidTr="00963EDF">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75CE1041"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7D5275C3"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T-11.- DECLARACION DE INTEGRIDAD.</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XI del Reglamento).</w:t>
            </w:r>
          </w:p>
          <w:p w14:paraId="5F7CA642"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C032BE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E4A6C6A" w14:textId="77777777" w:rsidTr="00963EDF">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079A2A2E"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050D577"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81A1D41"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CE13D7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7FF41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907F6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073901E" w14:textId="77777777" w:rsidR="00EC3BC2" w:rsidRPr="00484B9B" w:rsidRDefault="00EC3BC2">
            <w:pPr>
              <w:snapToGrid w:val="0"/>
              <w:rPr>
                <w:rFonts w:ascii="Arial" w:hAnsi="Arial" w:cs="Arial"/>
              </w:rPr>
            </w:pPr>
          </w:p>
        </w:tc>
        <w:tc>
          <w:tcPr>
            <w:tcW w:w="60" w:type="dxa"/>
            <w:shd w:val="clear" w:color="auto" w:fill="auto"/>
          </w:tcPr>
          <w:p w14:paraId="7C6CAD9B" w14:textId="77777777" w:rsidR="00EC3BC2" w:rsidRPr="00484B9B" w:rsidRDefault="00EC3BC2">
            <w:pPr>
              <w:snapToGrid w:val="0"/>
              <w:rPr>
                <w:rFonts w:ascii="Arial" w:hAnsi="Arial" w:cs="Arial"/>
              </w:rPr>
            </w:pPr>
          </w:p>
        </w:tc>
        <w:tc>
          <w:tcPr>
            <w:tcW w:w="60" w:type="dxa"/>
            <w:shd w:val="clear" w:color="auto" w:fill="auto"/>
          </w:tcPr>
          <w:p w14:paraId="704D03EC" w14:textId="77777777" w:rsidR="00EC3BC2" w:rsidRPr="00484B9B" w:rsidRDefault="00EC3BC2">
            <w:pPr>
              <w:snapToGrid w:val="0"/>
              <w:rPr>
                <w:rFonts w:ascii="Arial" w:hAnsi="Arial" w:cs="Arial"/>
              </w:rPr>
            </w:pPr>
          </w:p>
        </w:tc>
        <w:tc>
          <w:tcPr>
            <w:tcW w:w="20" w:type="dxa"/>
            <w:shd w:val="clear" w:color="auto" w:fill="auto"/>
          </w:tcPr>
          <w:p w14:paraId="559C753C" w14:textId="77777777" w:rsidR="00EC3BC2" w:rsidRPr="00484B9B" w:rsidRDefault="00EC3BC2">
            <w:pPr>
              <w:snapToGrid w:val="0"/>
              <w:rPr>
                <w:rFonts w:ascii="Arial" w:hAnsi="Arial" w:cs="Arial"/>
              </w:rPr>
            </w:pPr>
          </w:p>
        </w:tc>
      </w:tr>
    </w:tbl>
    <w:p w14:paraId="382E14BF" w14:textId="77777777" w:rsidR="00EC3BC2" w:rsidRPr="009072F1" w:rsidRDefault="00EC3BC2">
      <w:pPr>
        <w:spacing w:after="0" w:line="240" w:lineRule="auto"/>
        <w:jc w:val="both"/>
        <w:rPr>
          <w:rFonts w:ascii="Arial" w:hAnsi="Arial" w:cs="Arial"/>
        </w:rPr>
      </w:pPr>
    </w:p>
    <w:p w14:paraId="5ADEAF23" w14:textId="77777777" w:rsidR="00EC3BC2" w:rsidRPr="009072F1" w:rsidRDefault="00EC3BC2">
      <w:pPr>
        <w:spacing w:after="0" w:line="240" w:lineRule="auto"/>
        <w:jc w:val="both"/>
        <w:rPr>
          <w:rFonts w:ascii="Arial" w:eastAsia="Wingdings" w:hAnsi="Arial" w:cs="Arial"/>
          <w:b/>
          <w:sz w:val="20"/>
          <w:szCs w:val="20"/>
          <w:lang w:val="es-ES_tradnl"/>
        </w:rPr>
      </w:pPr>
    </w:p>
    <w:p w14:paraId="2BF1C40F" w14:textId="77777777" w:rsidR="00EC3BC2" w:rsidRPr="009072F1" w:rsidRDefault="00EC3BC2" w:rsidP="00963EDF">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DEL GOBIERNO DEL ESTADO DE HIDALGO., LLEVA A </w:t>
      </w:r>
      <w:r w:rsidR="00B8601A"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w:t>
      </w:r>
      <w:r w:rsidR="003534A0" w:rsidRPr="009072F1">
        <w:rPr>
          <w:rFonts w:ascii="Arial" w:eastAsia="Wingdings" w:hAnsi="Arial" w:cs="Arial"/>
          <w:sz w:val="16"/>
          <w:szCs w:val="16"/>
        </w:rPr>
        <w:t>-------------------- UBICADA EN:</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74FB2DF7" w14:textId="77777777" w:rsidR="00EC3BC2" w:rsidRPr="009072F1" w:rsidRDefault="00EC3BC2" w:rsidP="00963EDF">
      <w:pPr>
        <w:spacing w:after="0" w:line="240" w:lineRule="auto"/>
        <w:ind w:right="474"/>
        <w:jc w:val="both"/>
        <w:rPr>
          <w:rFonts w:ascii="Arial" w:eastAsia="Wingdings" w:hAnsi="Arial" w:cs="Arial"/>
          <w:sz w:val="16"/>
          <w:szCs w:val="16"/>
        </w:rPr>
      </w:pPr>
    </w:p>
    <w:p w14:paraId="631F579C" w14:textId="77777777" w:rsidR="00EC3BC2" w:rsidRPr="009072F1" w:rsidRDefault="00EC3BC2" w:rsidP="00963EDF">
      <w:pPr>
        <w:spacing w:after="0" w:line="240" w:lineRule="auto"/>
        <w:ind w:right="474"/>
        <w:jc w:val="both"/>
        <w:rPr>
          <w:rFonts w:ascii="Arial" w:eastAsia="Wingdings" w:hAnsi="Arial" w:cs="Arial"/>
          <w:sz w:val="16"/>
          <w:szCs w:val="16"/>
        </w:rPr>
      </w:pPr>
    </w:p>
    <w:p w14:paraId="4470F7AE" w14:textId="77777777" w:rsidR="00EC3BC2" w:rsidRPr="009072F1" w:rsidRDefault="00EC3BC2" w:rsidP="00963EDF">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POR SI MISMOS O A TRAVES DE INTERPOSITA PERSONA, NOS ABSTENDREMOS DE ADOPTAR CONDUCTAS PARA QUE LOS SERVIDORES PUBLICOS DE LA DEPENDENCIA CONVOCANTE, INDUZCAN O ALTEREN LAS EVALUACIONES DE LAS PROPUESTAS, EL RESULTADO DEL PROCEDIMIENTO DE CONTRATACION Y CUALQUIER OTRO ASPECTO QUE NOS OTORGUEN CONDICIONES MAS VENTAJOSAS, CON RELACION A LOS DEMAS PARTICIPANTES.</w:t>
      </w:r>
    </w:p>
    <w:p w14:paraId="3CDA994A" w14:textId="77777777" w:rsidR="00EC3BC2" w:rsidRPr="009072F1" w:rsidRDefault="00EC3BC2">
      <w:pPr>
        <w:spacing w:after="0" w:line="240" w:lineRule="auto"/>
        <w:jc w:val="both"/>
        <w:rPr>
          <w:rFonts w:ascii="Arial" w:eastAsia="Wingdings" w:hAnsi="Arial" w:cs="Arial"/>
          <w:bCs/>
          <w:sz w:val="14"/>
          <w:szCs w:val="14"/>
          <w:lang w:val="es-ES_tradnl"/>
        </w:rPr>
      </w:pPr>
    </w:p>
    <w:p w14:paraId="293785E0" w14:textId="77777777" w:rsidR="00EC3BC2" w:rsidRPr="009072F1" w:rsidRDefault="00EC3BC2">
      <w:pPr>
        <w:spacing w:after="0" w:line="240" w:lineRule="auto"/>
        <w:jc w:val="both"/>
        <w:rPr>
          <w:rFonts w:ascii="Arial" w:eastAsia="Wingdings" w:hAnsi="Arial" w:cs="Arial"/>
          <w:bCs/>
          <w:sz w:val="14"/>
          <w:szCs w:val="14"/>
          <w:lang w:val="es-ES_tradnl"/>
        </w:rPr>
      </w:pPr>
    </w:p>
    <w:p w14:paraId="52179B9F" w14:textId="77777777" w:rsidR="00EC3BC2" w:rsidRPr="009072F1" w:rsidRDefault="00EC3BC2">
      <w:pPr>
        <w:spacing w:after="0" w:line="240" w:lineRule="auto"/>
        <w:jc w:val="both"/>
        <w:rPr>
          <w:rFonts w:ascii="Arial" w:eastAsia="Wingdings" w:hAnsi="Arial" w:cs="Arial"/>
          <w:bCs/>
          <w:sz w:val="14"/>
          <w:szCs w:val="14"/>
          <w:lang w:val="es-ES_tradnl"/>
        </w:rPr>
      </w:pPr>
    </w:p>
    <w:p w14:paraId="6EB9F3E8" w14:textId="77777777" w:rsidR="00EC3BC2" w:rsidRPr="009072F1" w:rsidRDefault="00EC3BC2">
      <w:pPr>
        <w:spacing w:after="0" w:line="240" w:lineRule="auto"/>
        <w:jc w:val="both"/>
        <w:rPr>
          <w:rFonts w:ascii="Arial" w:eastAsia="Wingdings" w:hAnsi="Arial" w:cs="Arial"/>
          <w:bCs/>
          <w:sz w:val="14"/>
          <w:szCs w:val="14"/>
          <w:lang w:val="es-ES_tradnl"/>
        </w:rPr>
      </w:pPr>
    </w:p>
    <w:p w14:paraId="6ECF009E" w14:textId="77777777" w:rsidR="00EC3BC2" w:rsidRPr="009072F1" w:rsidRDefault="00EC3BC2">
      <w:pPr>
        <w:spacing w:after="0" w:line="240" w:lineRule="auto"/>
        <w:jc w:val="both"/>
        <w:rPr>
          <w:rFonts w:ascii="Arial" w:eastAsia="Wingdings" w:hAnsi="Arial" w:cs="Arial"/>
          <w:bCs/>
          <w:sz w:val="14"/>
          <w:szCs w:val="14"/>
          <w:lang w:val="es-ES_tradnl"/>
        </w:rPr>
      </w:pPr>
    </w:p>
    <w:p w14:paraId="165798A0" w14:textId="77777777" w:rsidR="00EC3BC2" w:rsidRPr="009072F1" w:rsidRDefault="00EC3BC2">
      <w:pPr>
        <w:spacing w:after="0" w:line="240" w:lineRule="auto"/>
        <w:jc w:val="both"/>
        <w:rPr>
          <w:rFonts w:ascii="Arial" w:eastAsia="Wingdings" w:hAnsi="Arial" w:cs="Arial"/>
          <w:bCs/>
          <w:sz w:val="14"/>
          <w:szCs w:val="14"/>
          <w:lang w:val="es-ES_tradnl"/>
        </w:rPr>
      </w:pPr>
    </w:p>
    <w:p w14:paraId="3986E2E7" w14:textId="77777777" w:rsidR="00EC3BC2" w:rsidRPr="009072F1" w:rsidRDefault="00EC3BC2">
      <w:pPr>
        <w:spacing w:after="0" w:line="240" w:lineRule="auto"/>
        <w:jc w:val="both"/>
        <w:rPr>
          <w:rFonts w:ascii="Arial" w:eastAsia="Wingdings" w:hAnsi="Arial" w:cs="Arial"/>
          <w:bCs/>
          <w:sz w:val="14"/>
          <w:szCs w:val="14"/>
          <w:lang w:val="es-ES_tradnl"/>
        </w:rPr>
      </w:pPr>
    </w:p>
    <w:p w14:paraId="06BB9B47" w14:textId="77777777" w:rsidR="00EC3BC2" w:rsidRPr="009072F1" w:rsidRDefault="00EC3BC2">
      <w:pPr>
        <w:spacing w:after="0" w:line="240" w:lineRule="auto"/>
        <w:jc w:val="both"/>
        <w:rPr>
          <w:rFonts w:ascii="Arial" w:eastAsia="Wingdings" w:hAnsi="Arial" w:cs="Arial"/>
          <w:bCs/>
          <w:sz w:val="14"/>
          <w:szCs w:val="14"/>
          <w:lang w:val="es-ES_tradnl"/>
        </w:rPr>
      </w:pPr>
    </w:p>
    <w:p w14:paraId="6640A0B9"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5862C04F" w14:textId="77777777" w:rsidR="00EC3BC2" w:rsidRPr="009072F1" w:rsidRDefault="00EC3BC2">
      <w:pPr>
        <w:spacing w:after="0" w:line="240" w:lineRule="auto"/>
        <w:jc w:val="both"/>
        <w:rPr>
          <w:rFonts w:ascii="Arial" w:eastAsia="Wingdings" w:hAnsi="Arial" w:cs="Arial"/>
          <w:sz w:val="16"/>
          <w:szCs w:val="16"/>
        </w:rPr>
      </w:pPr>
    </w:p>
    <w:p w14:paraId="5F786E24" w14:textId="77777777" w:rsidR="00EC3BC2" w:rsidRPr="009072F1" w:rsidRDefault="00EC3BC2">
      <w:pPr>
        <w:spacing w:after="0" w:line="240" w:lineRule="auto"/>
        <w:jc w:val="both"/>
        <w:rPr>
          <w:rFonts w:ascii="Arial" w:eastAsia="Wingdings" w:hAnsi="Arial" w:cs="Arial"/>
          <w:sz w:val="14"/>
          <w:szCs w:val="14"/>
        </w:rPr>
      </w:pPr>
    </w:p>
    <w:p w14:paraId="2A2633F2" w14:textId="77777777" w:rsidR="00EC3BC2" w:rsidRPr="009072F1" w:rsidRDefault="00EC3BC2">
      <w:pPr>
        <w:spacing w:after="0" w:line="240" w:lineRule="auto"/>
        <w:jc w:val="both"/>
        <w:rPr>
          <w:rFonts w:ascii="Arial" w:eastAsia="Wingdings" w:hAnsi="Arial" w:cs="Arial"/>
          <w:sz w:val="14"/>
          <w:szCs w:val="14"/>
        </w:rPr>
      </w:pPr>
    </w:p>
    <w:p w14:paraId="16A38EBA" w14:textId="77777777" w:rsidR="00EC3BC2" w:rsidRPr="009072F1" w:rsidRDefault="00EC3BC2">
      <w:pPr>
        <w:spacing w:after="0" w:line="240" w:lineRule="auto"/>
        <w:jc w:val="both"/>
        <w:rPr>
          <w:rFonts w:ascii="Arial" w:eastAsia="Wingdings" w:hAnsi="Arial" w:cs="Arial"/>
          <w:sz w:val="14"/>
          <w:szCs w:val="14"/>
        </w:rPr>
      </w:pPr>
    </w:p>
    <w:p w14:paraId="1BA737CF" w14:textId="77777777" w:rsidR="00EC3BC2" w:rsidRPr="009072F1" w:rsidRDefault="00EC3BC2">
      <w:pPr>
        <w:spacing w:after="0" w:line="240" w:lineRule="auto"/>
        <w:jc w:val="both"/>
        <w:rPr>
          <w:rFonts w:ascii="Arial" w:eastAsia="Wingdings" w:hAnsi="Arial" w:cs="Arial"/>
          <w:sz w:val="14"/>
          <w:szCs w:val="14"/>
        </w:rPr>
      </w:pPr>
    </w:p>
    <w:p w14:paraId="7914C98D" w14:textId="77777777" w:rsidR="00EC3BC2" w:rsidRPr="009072F1" w:rsidRDefault="00EC3BC2">
      <w:pPr>
        <w:spacing w:after="0" w:line="240" w:lineRule="auto"/>
        <w:jc w:val="both"/>
        <w:rPr>
          <w:rFonts w:ascii="Arial" w:eastAsia="Wingdings" w:hAnsi="Arial" w:cs="Arial"/>
          <w:sz w:val="14"/>
          <w:szCs w:val="14"/>
        </w:rPr>
      </w:pPr>
    </w:p>
    <w:p w14:paraId="2D851FC2" w14:textId="77777777" w:rsidR="00EC3BC2" w:rsidRPr="009072F1" w:rsidRDefault="00EC3BC2">
      <w:pPr>
        <w:spacing w:after="0" w:line="240" w:lineRule="auto"/>
        <w:jc w:val="both"/>
        <w:rPr>
          <w:rFonts w:ascii="Arial" w:eastAsia="Wingdings" w:hAnsi="Arial" w:cs="Arial"/>
          <w:sz w:val="14"/>
          <w:szCs w:val="14"/>
        </w:rPr>
      </w:pPr>
    </w:p>
    <w:p w14:paraId="672020ED" w14:textId="77777777" w:rsidR="00EC3BC2" w:rsidRPr="009072F1" w:rsidRDefault="00EC3BC2">
      <w:pPr>
        <w:spacing w:after="0" w:line="240" w:lineRule="auto"/>
        <w:jc w:val="both"/>
        <w:rPr>
          <w:rFonts w:ascii="Arial" w:eastAsia="Wingdings" w:hAnsi="Arial" w:cs="Arial"/>
          <w:sz w:val="14"/>
          <w:szCs w:val="14"/>
        </w:rPr>
      </w:pPr>
    </w:p>
    <w:p w14:paraId="569C20ED" w14:textId="77777777" w:rsidR="00EC3BC2" w:rsidRPr="009072F1" w:rsidRDefault="00EC3BC2">
      <w:pPr>
        <w:spacing w:after="0" w:line="240" w:lineRule="auto"/>
        <w:jc w:val="both"/>
        <w:rPr>
          <w:rFonts w:ascii="Arial" w:eastAsia="Wingdings" w:hAnsi="Arial" w:cs="Arial"/>
          <w:sz w:val="14"/>
          <w:szCs w:val="14"/>
        </w:rPr>
      </w:pPr>
    </w:p>
    <w:p w14:paraId="3EA81577" w14:textId="77777777" w:rsidR="00EC3BC2" w:rsidRPr="009072F1" w:rsidRDefault="00EC3BC2">
      <w:pPr>
        <w:spacing w:after="0" w:line="240" w:lineRule="auto"/>
        <w:jc w:val="both"/>
        <w:rPr>
          <w:rFonts w:ascii="Arial" w:eastAsia="Wingdings" w:hAnsi="Arial" w:cs="Arial"/>
          <w:sz w:val="14"/>
          <w:szCs w:val="14"/>
        </w:rPr>
      </w:pPr>
    </w:p>
    <w:p w14:paraId="514C4940" w14:textId="77777777" w:rsidR="00EC3BC2" w:rsidRPr="009072F1" w:rsidRDefault="00EC3BC2">
      <w:pPr>
        <w:spacing w:after="0" w:line="240" w:lineRule="auto"/>
        <w:jc w:val="both"/>
        <w:rPr>
          <w:rFonts w:ascii="Arial" w:eastAsia="Wingdings" w:hAnsi="Arial" w:cs="Arial"/>
          <w:sz w:val="14"/>
          <w:szCs w:val="14"/>
        </w:rPr>
      </w:pPr>
    </w:p>
    <w:p w14:paraId="76A2FFFA" w14:textId="77777777" w:rsidR="00EC3BC2" w:rsidRPr="009072F1" w:rsidRDefault="00EC3BC2">
      <w:pPr>
        <w:spacing w:after="0" w:line="240" w:lineRule="auto"/>
        <w:jc w:val="both"/>
        <w:rPr>
          <w:rFonts w:ascii="Arial" w:eastAsia="Wingdings" w:hAnsi="Arial" w:cs="Arial"/>
          <w:sz w:val="14"/>
          <w:szCs w:val="14"/>
        </w:rPr>
      </w:pPr>
    </w:p>
    <w:p w14:paraId="664310F4"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35EE59A7"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13F21C8F"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4A3E58F7"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4E7CC5A"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B97839E"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EA125F4"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739EE82"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347FEE82" w14:textId="5F565586"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69504" behindDoc="0" locked="0" layoutInCell="1" allowOverlap="1" wp14:anchorId="3B0E0E69" wp14:editId="75086D4F">
                <wp:simplePos x="0" y="0"/>
                <wp:positionH relativeFrom="column">
                  <wp:posOffset>2375535</wp:posOffset>
                </wp:positionH>
                <wp:positionV relativeFrom="paragraph">
                  <wp:posOffset>104140</wp:posOffset>
                </wp:positionV>
                <wp:extent cx="1600200" cy="0"/>
                <wp:effectExtent l="9525" t="8890" r="9525" b="10160"/>
                <wp:wrapNone/>
                <wp:docPr id="14"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031AB40" id="Conector recto 17"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1MTbU0wEAAJADAAAOAAAAZHJzL2Uyb0RvYy54bWysU8Fy2yAQvXem/8BwryWlHTfVWM7BaXpJ W88k/YA1IIkJsAwQy/77Lthy0vbWiQ5IsLuPfe+tVjcHa9hehajRdbxZ1JwpJ1BqN3T81+Pdh2vO YgInwaBTHT+qyG/W79+tJt+qKxzRSBUYgbjYTr7jY0q+raooRmUhLtArR8Eeg4VE2zBUMsBE6NZU V3W9rCYM0gcUKkY6vT0F+brg970S6WffR5WY6Tj1lsoayrrLa7VeQTsE8KMW5zbgP7qwoB1deoG6 hQTsOeh/oKwWASP2aSHQVtj3WqjCgdg09V9sHkbwqnAhcaK/yBTfDlb82G8D05K8+8SZA0sebcgp kTCwkF+s+ZxVmnxsKXnjtiHzFAf34O9RPEXmcDOCG1Tp9vHoCaHJFdUfJXkTPd21m76jpBx4Tlgk O/TBZkgSgx2KM8eLM+qQmKDDZlnXZDdnYo5V0M6FPsT0TaFl+aPjRrssGrSwv48pNwLtnJKPHd5p Y4rxxrGp418+LutSENFomYM5LYZhtzGB7SGPTnkKK4q8TrM60QAbbTt+fUmCdlQgvzpZbkmgzemb OjEug6symuf2ZmlOIu9QHrdh1o9sLwTOI5rn6vW+qPzyI61/AwAA//8DAFBLAwQUAAYACAAAACEA LJOjNt4AAAAJAQAADwAAAGRycy9kb3ducmV2LnhtbEyPS0/DMBCE70j8B2uRuCDqpFSmDXEqHoID ByT6uDvxkkTE6xA7beDXs4gDHHfm0+xMvp5cJw44hNaThnSWgECqvG2p1rDbPl4uQYRoyJrOE2r4 xADr4vQkN5n1R3rFwybWgkMoZEZDE2OfSRmqBp0JM98jsffmB2cin0Mt7WCOHO46OU8SJZ1piT80 psf7Bqv3zeg0fKh+X37J8e5i9bxNl7vR0cvDk9bnZ9PtDYiIU/yD4ac+V4eCO5V+JBtEp+HqepEy yoZagGBAzRUL5a8gi1z+X1B8AwAA//8DAFBLAQItABQABgAIAAAAIQC2gziS/gAAAOEBAAATAAAA AAAAAAAAAAAAAAAAAABbQ29udGVudF9UeXBlc10ueG1sUEsBAi0AFAAGAAgAAAAhADj9If/WAAAA lAEAAAsAAAAAAAAAAAAAAAAALwEAAF9yZWxzLy5yZWxzUEsBAi0AFAAGAAgAAAAhADUxNtTTAQAA kAMAAA4AAAAAAAAAAAAAAAAALgIAAGRycy9lMm9Eb2MueG1sUEsBAi0AFAAGAAgAAAAhACyTozbe AAAACQEAAA8AAAAAAAAAAAAAAAAALQQAAGRycy9kb3ducmV2LnhtbFBLBQYAAAAABAAEAPMAAAA4 BQAAAAA= " strokeweight=".26mm">
                <v:stroke joinstyle="miter"/>
              </v:line>
            </w:pict>
          </mc:Fallback>
        </mc:AlternateContent>
      </w:r>
    </w:p>
    <w:p w14:paraId="2AEDBFA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7DDF3080"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7654AAD6" w14:textId="77777777" w:rsidR="00EC3BC2" w:rsidRPr="009072F1" w:rsidRDefault="00EC3BC2">
      <w:pPr>
        <w:spacing w:after="0" w:line="240" w:lineRule="auto"/>
        <w:jc w:val="both"/>
        <w:rPr>
          <w:rFonts w:ascii="Arial" w:eastAsia="Wingdings" w:hAnsi="Arial" w:cs="Arial"/>
          <w:sz w:val="16"/>
          <w:szCs w:val="18"/>
        </w:rPr>
      </w:pPr>
    </w:p>
    <w:p w14:paraId="292ADC30" w14:textId="77777777" w:rsidR="00EC3BC2" w:rsidRPr="009072F1" w:rsidRDefault="00EC3BC2">
      <w:pPr>
        <w:spacing w:after="0" w:line="360" w:lineRule="auto"/>
        <w:jc w:val="center"/>
        <w:rPr>
          <w:rFonts w:ascii="Arial" w:eastAsia="Wingdings" w:hAnsi="Arial" w:cs="Arial"/>
          <w:b/>
          <w:sz w:val="16"/>
          <w:szCs w:val="24"/>
        </w:rPr>
      </w:pPr>
    </w:p>
    <w:p w14:paraId="6C4DEE6F" w14:textId="77777777" w:rsidR="00EC3BC2" w:rsidRPr="009072F1" w:rsidRDefault="00EC3BC2">
      <w:pPr>
        <w:spacing w:after="0" w:line="360" w:lineRule="auto"/>
        <w:jc w:val="center"/>
        <w:rPr>
          <w:rFonts w:ascii="Arial" w:eastAsia="Wingdings" w:hAnsi="Arial" w:cs="Arial"/>
          <w:b/>
          <w:sz w:val="16"/>
          <w:szCs w:val="24"/>
        </w:rPr>
      </w:pPr>
    </w:p>
    <w:p w14:paraId="04C0FFBB" w14:textId="77777777" w:rsidR="00EC3BC2" w:rsidRPr="009072F1" w:rsidRDefault="00EC3BC2">
      <w:pPr>
        <w:spacing w:after="0" w:line="360" w:lineRule="auto"/>
        <w:jc w:val="center"/>
        <w:rPr>
          <w:rFonts w:ascii="Arial" w:eastAsia="Wingdings" w:hAnsi="Arial" w:cs="Arial"/>
          <w:b/>
          <w:sz w:val="16"/>
          <w:szCs w:val="24"/>
        </w:rPr>
      </w:pPr>
    </w:p>
    <w:p w14:paraId="7B1F4F85" w14:textId="77777777" w:rsidR="00EC3BC2" w:rsidRDefault="00EC3BC2">
      <w:pPr>
        <w:spacing w:after="0" w:line="360" w:lineRule="auto"/>
        <w:jc w:val="center"/>
        <w:rPr>
          <w:rFonts w:ascii="Arial" w:eastAsia="Wingdings" w:hAnsi="Arial" w:cs="Arial"/>
          <w:b/>
          <w:sz w:val="16"/>
          <w:szCs w:val="24"/>
        </w:rPr>
      </w:pPr>
    </w:p>
    <w:p w14:paraId="7B3A900F" w14:textId="77777777" w:rsidR="00AE770E" w:rsidRPr="009072F1" w:rsidRDefault="00AE770E">
      <w:pPr>
        <w:spacing w:after="0" w:line="360" w:lineRule="auto"/>
        <w:jc w:val="center"/>
        <w:rPr>
          <w:rFonts w:ascii="Arial" w:eastAsia="Wingdings" w:hAnsi="Arial" w:cs="Arial"/>
          <w:b/>
          <w:sz w:val="16"/>
          <w:szCs w:val="24"/>
        </w:rPr>
      </w:pPr>
    </w:p>
    <w:p w14:paraId="10B57B46" w14:textId="77777777" w:rsidR="00EC3BC2" w:rsidRPr="009072F1" w:rsidRDefault="00EC3BC2">
      <w:pPr>
        <w:spacing w:after="0" w:line="360" w:lineRule="auto"/>
        <w:jc w:val="center"/>
        <w:rPr>
          <w:rFonts w:ascii="Arial" w:eastAsia="Wingdings" w:hAnsi="Arial" w:cs="Arial"/>
          <w:b/>
          <w:sz w:val="16"/>
          <w:szCs w:val="24"/>
        </w:rPr>
      </w:pPr>
    </w:p>
    <w:p w14:paraId="1D46EE98" w14:textId="77777777" w:rsidR="003534A0" w:rsidRPr="009072F1" w:rsidRDefault="003534A0">
      <w:pPr>
        <w:spacing w:after="0" w:line="360" w:lineRule="auto"/>
        <w:jc w:val="center"/>
        <w:rPr>
          <w:rFonts w:ascii="Arial" w:eastAsia="Wingdings" w:hAnsi="Arial" w:cs="Arial"/>
          <w:b/>
          <w:sz w:val="16"/>
          <w:szCs w:val="24"/>
        </w:rPr>
      </w:pPr>
    </w:p>
    <w:p w14:paraId="453BFF9B" w14:textId="77777777" w:rsidR="003534A0" w:rsidRPr="009072F1" w:rsidRDefault="003534A0">
      <w:pPr>
        <w:spacing w:after="0" w:line="360" w:lineRule="auto"/>
        <w:jc w:val="center"/>
        <w:rPr>
          <w:rFonts w:ascii="Arial" w:eastAsia="Wingdings" w:hAnsi="Arial" w:cs="Arial"/>
          <w:b/>
          <w:sz w:val="16"/>
          <w:szCs w:val="24"/>
        </w:rPr>
      </w:pPr>
    </w:p>
    <w:p w14:paraId="29C9B49A"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7EBF623"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2242E0"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4F6C576D"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 --------------------------------------------------ESTADO:  HIDALGO</w:t>
            </w:r>
          </w:p>
          <w:p w14:paraId="0A62D874"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D16842E"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3D9885E"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T-12</w:t>
            </w:r>
          </w:p>
          <w:p w14:paraId="3B5145B5"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4A52A6EC" w14:textId="77777777" w:rsidTr="00963ED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24E7E32" w14:textId="77777777" w:rsidR="00EC3BC2" w:rsidRPr="009072F1" w:rsidRDefault="00EC3BC2">
            <w:pPr>
              <w:overflowPunct w:val="0"/>
              <w:autoSpaceDE w:val="0"/>
              <w:snapToGrid w:val="0"/>
              <w:spacing w:after="101" w:line="24" w:lineRule="atLeast"/>
              <w:ind w:right="51"/>
              <w:jc w:val="both"/>
              <w:textAlignment w:val="baseline"/>
              <w:rPr>
                <w:rFonts w:ascii="Arial" w:eastAsia="Wingdings" w:hAnsi="Arial" w:cs="Arial"/>
                <w:b/>
                <w:sz w:val="12"/>
                <w:szCs w:val="10"/>
              </w:rPr>
            </w:pPr>
          </w:p>
          <w:p w14:paraId="484C2A11" w14:textId="77777777" w:rsidR="00EC3BC2" w:rsidRPr="009072F1" w:rsidRDefault="00EC3BC2">
            <w:pPr>
              <w:overflowPunct w:val="0"/>
              <w:autoSpaceDE w:val="0"/>
              <w:spacing w:after="101" w:line="24" w:lineRule="atLeast"/>
              <w:ind w:left="135" w:right="51" w:hanging="25"/>
              <w:jc w:val="both"/>
              <w:textAlignment w:val="baseline"/>
              <w:rPr>
                <w:rFonts w:ascii="Arial" w:eastAsia="Wingdings" w:hAnsi="Arial" w:cs="Arial"/>
                <w:b/>
                <w:sz w:val="20"/>
                <w:szCs w:val="20"/>
                <w:lang w:val="es-ES_tradnl"/>
              </w:rPr>
            </w:pPr>
            <w:r w:rsidRPr="009072F1">
              <w:rPr>
                <w:rFonts w:ascii="Arial" w:eastAsia="Wingdings" w:hAnsi="Arial" w:cs="Arial"/>
                <w:b/>
                <w:sz w:val="20"/>
                <w:szCs w:val="20"/>
                <w:lang w:val="es-ES_tradnl"/>
              </w:rPr>
              <w:t>T-12.- DOCUMENTOS PROPORCIONADOS.</w:t>
            </w:r>
          </w:p>
          <w:p w14:paraId="2CF6A937" w14:textId="77777777" w:rsidR="00EC3BC2" w:rsidRPr="009072F1" w:rsidRDefault="00EC3BC2">
            <w:pPr>
              <w:overflowPunct w:val="0"/>
              <w:autoSpaceDE w:val="0"/>
              <w:spacing w:after="101" w:line="216" w:lineRule="atLeast"/>
              <w:jc w:val="both"/>
              <w:textAlignment w:val="baseline"/>
              <w:rPr>
                <w:rFonts w:ascii="Arial" w:eastAsia="Wingdings" w:hAnsi="Arial" w:cs="Arial"/>
                <w:bCs/>
                <w:szCs w:val="24"/>
              </w:rPr>
            </w:pPr>
          </w:p>
          <w:p w14:paraId="0DC6710F"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0EC0A4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BE7F125" w14:textId="77777777" w:rsidTr="00963EDF">
        <w:tblPrEx>
          <w:tblCellMar>
            <w:left w:w="0" w:type="dxa"/>
            <w:right w:w="0" w:type="dxa"/>
          </w:tblCellMar>
        </w:tblPrEx>
        <w:trPr>
          <w:trHeight w:val="431"/>
        </w:trPr>
        <w:tc>
          <w:tcPr>
            <w:tcW w:w="4428" w:type="dxa"/>
            <w:tcBorders>
              <w:top w:val="single" w:sz="4" w:space="0" w:color="000000"/>
              <w:left w:val="single" w:sz="4" w:space="0" w:color="000000"/>
              <w:bottom w:val="single" w:sz="4" w:space="0" w:color="000000"/>
            </w:tcBorders>
            <w:shd w:val="clear" w:color="auto" w:fill="auto"/>
          </w:tcPr>
          <w:p w14:paraId="5FDA8BDE"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E349F36"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3CCB31C"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F00008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E202BB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339864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0E27073" w14:textId="77777777" w:rsidR="00EC3BC2" w:rsidRPr="00484B9B" w:rsidRDefault="00EC3BC2">
            <w:pPr>
              <w:snapToGrid w:val="0"/>
              <w:rPr>
                <w:rFonts w:ascii="Arial" w:hAnsi="Arial" w:cs="Arial"/>
              </w:rPr>
            </w:pPr>
          </w:p>
        </w:tc>
        <w:tc>
          <w:tcPr>
            <w:tcW w:w="60" w:type="dxa"/>
            <w:shd w:val="clear" w:color="auto" w:fill="auto"/>
          </w:tcPr>
          <w:p w14:paraId="0A00A70D" w14:textId="77777777" w:rsidR="00EC3BC2" w:rsidRPr="00484B9B" w:rsidRDefault="00EC3BC2">
            <w:pPr>
              <w:snapToGrid w:val="0"/>
              <w:rPr>
                <w:rFonts w:ascii="Arial" w:hAnsi="Arial" w:cs="Arial"/>
              </w:rPr>
            </w:pPr>
          </w:p>
        </w:tc>
        <w:tc>
          <w:tcPr>
            <w:tcW w:w="60" w:type="dxa"/>
            <w:shd w:val="clear" w:color="auto" w:fill="auto"/>
          </w:tcPr>
          <w:p w14:paraId="561544D6" w14:textId="77777777" w:rsidR="00EC3BC2" w:rsidRPr="00484B9B" w:rsidRDefault="00EC3BC2">
            <w:pPr>
              <w:snapToGrid w:val="0"/>
              <w:rPr>
                <w:rFonts w:ascii="Arial" w:hAnsi="Arial" w:cs="Arial"/>
              </w:rPr>
            </w:pPr>
          </w:p>
        </w:tc>
        <w:tc>
          <w:tcPr>
            <w:tcW w:w="20" w:type="dxa"/>
            <w:shd w:val="clear" w:color="auto" w:fill="auto"/>
          </w:tcPr>
          <w:p w14:paraId="08FEA40B" w14:textId="77777777" w:rsidR="00EC3BC2" w:rsidRPr="00484B9B" w:rsidRDefault="00EC3BC2">
            <w:pPr>
              <w:snapToGrid w:val="0"/>
              <w:rPr>
                <w:rFonts w:ascii="Arial" w:hAnsi="Arial" w:cs="Arial"/>
              </w:rPr>
            </w:pPr>
          </w:p>
        </w:tc>
      </w:tr>
    </w:tbl>
    <w:p w14:paraId="7C1AE64A" w14:textId="77777777" w:rsidR="00EC3BC2" w:rsidRPr="009072F1" w:rsidRDefault="00EC3BC2">
      <w:pPr>
        <w:spacing w:after="0" w:line="240" w:lineRule="auto"/>
        <w:rPr>
          <w:rFonts w:ascii="Arial" w:hAnsi="Arial" w:cs="Arial"/>
        </w:rPr>
      </w:pPr>
    </w:p>
    <w:p w14:paraId="2F019A86" w14:textId="77777777" w:rsidR="00EC3BC2" w:rsidRPr="009072F1" w:rsidRDefault="00EC3BC2">
      <w:pPr>
        <w:spacing w:after="0" w:line="240" w:lineRule="auto"/>
        <w:rPr>
          <w:rFonts w:ascii="Arial" w:eastAsia="Wingdings" w:hAnsi="Arial" w:cs="Arial"/>
          <w:b/>
          <w:sz w:val="16"/>
          <w:szCs w:val="16"/>
        </w:rPr>
      </w:pPr>
    </w:p>
    <w:p w14:paraId="6B91C10C" w14:textId="77777777" w:rsidR="00EC3BC2" w:rsidRPr="009072F1" w:rsidRDefault="00EC3BC2">
      <w:pPr>
        <w:spacing w:after="0" w:line="240" w:lineRule="auto"/>
        <w:jc w:val="both"/>
        <w:rPr>
          <w:rFonts w:ascii="Arial" w:eastAsia="Wingdings" w:hAnsi="Arial" w:cs="Arial"/>
          <w:sz w:val="16"/>
          <w:szCs w:val="16"/>
        </w:rPr>
      </w:pPr>
    </w:p>
    <w:p w14:paraId="51A7D64E" w14:textId="77777777" w:rsidR="00EC3BC2" w:rsidRPr="009072F1" w:rsidRDefault="00EC3BC2" w:rsidP="00963EDF">
      <w:pPr>
        <w:spacing w:after="0" w:line="24" w:lineRule="atLeast"/>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DEPENDENCIA DE LA ADMINISTRACIÓN PUBLICA DEL GOBIERNO DEL ESTADO DE HIDALGO LLEVA A </w:t>
      </w:r>
      <w:r w:rsidR="00196C2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 ------------------------ UBICADA </w:t>
      </w:r>
      <w:r w:rsidR="00196C2C" w:rsidRPr="009072F1">
        <w:rPr>
          <w:rFonts w:ascii="Arial" w:eastAsia="Wingdings" w:hAnsi="Arial" w:cs="Arial"/>
          <w:sz w:val="16"/>
          <w:szCs w:val="16"/>
        </w:rPr>
        <w:t>EN; --------------</w:t>
      </w:r>
      <w:r w:rsidRPr="009072F1">
        <w:rPr>
          <w:rFonts w:ascii="Arial" w:eastAsia="Wingdings" w:hAnsi="Arial" w:cs="Arial"/>
          <w:sz w:val="16"/>
          <w:szCs w:val="16"/>
        </w:rPr>
        <w:t xml:space="preserve"> MUNICIPIO; --------------- ESTADO DE HIDALGO.</w:t>
      </w:r>
    </w:p>
    <w:p w14:paraId="2ED54C5F" w14:textId="77777777" w:rsidR="00EC3BC2" w:rsidRPr="009072F1" w:rsidRDefault="00EC3BC2" w:rsidP="00963EDF">
      <w:pPr>
        <w:spacing w:after="0" w:line="24" w:lineRule="atLeast"/>
        <w:ind w:right="474"/>
        <w:jc w:val="both"/>
        <w:rPr>
          <w:rFonts w:ascii="Arial" w:eastAsia="Wingdings" w:hAnsi="Arial" w:cs="Arial"/>
          <w:sz w:val="16"/>
          <w:szCs w:val="16"/>
        </w:rPr>
      </w:pPr>
    </w:p>
    <w:p w14:paraId="47DFB0C7" w14:textId="77777777" w:rsidR="00EC3BC2" w:rsidRPr="009072F1" w:rsidRDefault="00EC3BC2" w:rsidP="00963EDF">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EN RELACION A LOS DOCUMENTOS PROPORCIONADOS POR LA CONVOCANTE</w:t>
      </w:r>
      <w:r w:rsidRPr="009072F1">
        <w:rPr>
          <w:rFonts w:ascii="Arial" w:eastAsia="Wingdings" w:hAnsi="Arial" w:cs="Arial"/>
          <w:bCs/>
          <w:sz w:val="16"/>
          <w:szCs w:val="16"/>
        </w:rPr>
        <w:t xml:space="preserve">, </w:t>
      </w:r>
      <w:r w:rsidRPr="009072F1">
        <w:rPr>
          <w:rFonts w:ascii="Arial" w:eastAsia="Wingdings" w:hAnsi="Arial" w:cs="Arial"/>
          <w:sz w:val="16"/>
          <w:szCs w:val="16"/>
        </w:rPr>
        <w:t xml:space="preserve">CONOCEMOS SU CONTENIDO Y ESTAMOS DE ACUERDO CON LAS CONDICIONES </w:t>
      </w:r>
      <w:r w:rsidRPr="009072F1">
        <w:rPr>
          <w:rFonts w:ascii="Arial" w:eastAsia="Wingdings" w:hAnsi="Arial" w:cs="Arial"/>
          <w:bCs/>
          <w:sz w:val="16"/>
          <w:szCs w:val="16"/>
        </w:rPr>
        <w:t>Y LOS ANEXAMOS FIRMADOS EN COPIA SIMPLE, COMO SE TRELACIONA:</w:t>
      </w:r>
    </w:p>
    <w:p w14:paraId="6B8D9B15" w14:textId="77777777" w:rsidR="00EC3BC2" w:rsidRPr="009072F1" w:rsidRDefault="00EC3BC2" w:rsidP="00963EDF">
      <w:pPr>
        <w:spacing w:after="0" w:line="240" w:lineRule="auto"/>
        <w:ind w:right="474"/>
        <w:jc w:val="both"/>
        <w:rPr>
          <w:rFonts w:ascii="Arial" w:eastAsia="Wingdings" w:hAnsi="Arial" w:cs="Arial"/>
          <w:bCs/>
          <w:sz w:val="16"/>
          <w:szCs w:val="16"/>
        </w:rPr>
      </w:pPr>
    </w:p>
    <w:p w14:paraId="328357D6"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73CD7319" w14:textId="77777777" w:rsidR="00EC3BC2" w:rsidRPr="009072F1" w:rsidRDefault="00911DCA"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w:t>
      </w:r>
      <w:r w:rsidR="00EC3BC2" w:rsidRPr="009072F1">
        <w:rPr>
          <w:rFonts w:ascii="Arial" w:eastAsia="Wingdings" w:hAnsi="Arial" w:cs="Arial"/>
          <w:bCs/>
          <w:sz w:val="16"/>
          <w:szCs w:val="16"/>
        </w:rPr>
        <w:t>LICITACIÓN.</w:t>
      </w:r>
    </w:p>
    <w:p w14:paraId="2BC5756D"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w:t>
      </w:r>
    </w:p>
    <w:p w14:paraId="5136AD70"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39A88F88" w14:textId="77777777" w:rsidR="00EC3BC2" w:rsidRPr="009072F1" w:rsidRDefault="00EC3BC2" w:rsidP="00963EDF">
      <w:pPr>
        <w:suppressLineNumbers/>
        <w:snapToGrid w:val="0"/>
        <w:spacing w:after="0" w:line="240" w:lineRule="auto"/>
        <w:ind w:right="474"/>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E</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PROYECTO (PLANOS) (SI ES EL CASO PARA ESTA LICITACIÓN), PARA EFECTO DE CONOCIMIENTO, DEBERÁ ANEXAR EL CD. PROPORCIONADO, ASÍ COMO LA IMPRESIÓN (EN EL TAMAÑO QUE ELIJA EL LICITANTE) DE SU CONTENIDO Y CON LA FIRMA DEL REPRESENTANTE LEGAL.</w:t>
      </w:r>
    </w:p>
    <w:p w14:paraId="12973930" w14:textId="77777777" w:rsidR="00665562" w:rsidRPr="009072F1" w:rsidRDefault="00665562">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p w14:paraId="4E79A5A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BD5C361"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2B5186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8773D01"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16C31AB"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EBA52F3"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D0D085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806108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BB4EED9"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573BD29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D0A1FC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7871EEFB"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5E9FD48"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3CA694CA"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5DA6D6DB"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648D88B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4C2C9AC"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5FBF8241"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0F4EF59"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5F8F0D36"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DFAAF54"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524F3C5"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5A8A6A1"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420D5511"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14853A34" w14:textId="652BF411"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56192" behindDoc="0" locked="0" layoutInCell="1" allowOverlap="1" wp14:anchorId="254B98F4" wp14:editId="0ACC92E4">
                <wp:simplePos x="0" y="0"/>
                <wp:positionH relativeFrom="column">
                  <wp:posOffset>2442210</wp:posOffset>
                </wp:positionH>
                <wp:positionV relativeFrom="paragraph">
                  <wp:posOffset>88900</wp:posOffset>
                </wp:positionV>
                <wp:extent cx="1485900" cy="0"/>
                <wp:effectExtent l="9525" t="13970" r="9525" b="5080"/>
                <wp:wrapNone/>
                <wp:docPr id="13" name="Conector recto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5A1F39E" id="Conector recto 14"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uR/qe1AEAAJADAAAOAAAAZHJzL2Uyb0RvYy54bWysU01v3CAQvVfqf0Dcu7aTNNpY681h0/SS tisl/QGzgG1UYBCQtfffd2A/mra3qj5gw8w85r03Xt3P1rC9ClGj63izqDlTTqDUbuj495fHD0vO YgInwaBTHT+oyO/X79+tJt+qKxzRSBUYgbjYTr7jY0q+raooRmUhLtArR8Eeg4VE2zBUMsBE6NZU V3V9W00YpA8oVIx0+nAM8nXB73sl0re+jyox03HqLZU1lHWX12q9gnYI4EctTm3AP3RhQTu69AL1 AAnYa9B/QVktAkbs00KgrbDvtVCFA7Fp6j/YPI/gVeFC4kR/kSn+P1jxdb8NTEvy7pozB5Y82pBT ImFgIb9Yc5NVmnxsKXnjtiHzFLN79k8ofkTmcDOCG1Tp9uXgCaHJFdVvJXkTPd21m76gpBx4TVgk m/tgMySJwebizOHijJoTE3TY3Cw/3tVkoDjHKmjPhT7E9FmhZfmj40a7LBq0sH+KKTcC7TklHzt8 1MYU441jU8fvrm/rUhDRaJmDOS2GYbcxge0hj055CiuKvE2zOtEAG207vrwkQTsqkJ+cLLck0Ob4 TZ0Yl8FVGc1Te2dpjiLvUB624awf2V4InEY0z9XbfVH514+0/gkAAP//AwBQSwMEFAAGAAgAAAAh AGrucbLeAAAACQEAAA8AAABkcnMvZG93bnJldi54bWxMj0tPwzAQhO9I/Q/WVuKCqBOoojSNU/EQ HDgg9cHdiZckIl6H2GkDv55FHOhxZz7NzuSbyXbiiINvHSmIFxEIpMqZlmoFh/3TdQrCB01Gd45Q wRd62BSzi1xnxp1oi8ddqAWHkM+0giaEPpPSVw1a7ReuR2Lv3Q1WBz6HWppBnzjcdvImihJpdUv8 odE9PjRYfexGq+Az6d/KbzneX61e9nF6GC29Pj4rdTmf7tYgAk7hH4bf+lwdCu5UupGMF52C23SZ MMrGkjcxkMQpC+WfIItcni8ofgAAAP//AwBQSwECLQAUAAYACAAAACEAtoM4kv4AAADhAQAAEwAA AAAAAAAAAAAAAAAAAAAAW0NvbnRlbnRfVHlwZXNdLnhtbFBLAQItABQABgAIAAAAIQA4/SH/1gAA AJQBAAALAAAAAAAAAAAAAAAAAC8BAABfcmVscy8ucmVsc1BLAQItABQABgAIAAAAIQCuR/qe1AEA AJADAAAOAAAAAAAAAAAAAAAAAC4CAABkcnMvZTJvRG9jLnhtbFBLAQItABQABgAIAAAAIQBq7nGy 3gAAAAkBAAAPAAAAAAAAAAAAAAAAAC4EAABkcnMvZG93bnJldi54bWxQSwUGAAAAAAQABADzAAAA OQUAAAAA " strokeweight=".26mm">
                <v:stroke joinstyle="miter"/>
              </v:line>
            </w:pict>
          </mc:Fallback>
        </mc:AlternateContent>
      </w:r>
    </w:p>
    <w:p w14:paraId="5616AC3D"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3EDA87B6"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60952C01" w14:textId="77777777" w:rsidR="00EC3BC2" w:rsidRPr="009072F1" w:rsidRDefault="00EC3BC2">
      <w:pPr>
        <w:spacing w:after="0" w:line="240" w:lineRule="auto"/>
        <w:jc w:val="center"/>
        <w:rPr>
          <w:rFonts w:ascii="Arial" w:eastAsia="Wingdings" w:hAnsi="Arial" w:cs="Arial"/>
          <w:b/>
          <w:sz w:val="16"/>
          <w:szCs w:val="24"/>
        </w:rPr>
      </w:pPr>
    </w:p>
    <w:p w14:paraId="55C608DD" w14:textId="77777777" w:rsidR="00EC3BC2" w:rsidRPr="009072F1" w:rsidRDefault="00EC3BC2">
      <w:pPr>
        <w:spacing w:after="0" w:line="240" w:lineRule="auto"/>
        <w:jc w:val="center"/>
        <w:rPr>
          <w:rFonts w:ascii="Arial" w:eastAsia="Wingdings" w:hAnsi="Arial" w:cs="Arial"/>
          <w:b/>
          <w:sz w:val="16"/>
          <w:szCs w:val="24"/>
        </w:rPr>
      </w:pPr>
    </w:p>
    <w:p w14:paraId="294EF2B5" w14:textId="77777777" w:rsidR="00EC3BC2" w:rsidRPr="009072F1" w:rsidRDefault="00EC3BC2">
      <w:pPr>
        <w:spacing w:after="0" w:line="240" w:lineRule="auto"/>
        <w:jc w:val="center"/>
        <w:rPr>
          <w:rFonts w:ascii="Arial" w:eastAsia="Wingdings" w:hAnsi="Arial" w:cs="Arial"/>
          <w:b/>
          <w:sz w:val="16"/>
          <w:szCs w:val="24"/>
        </w:rPr>
      </w:pPr>
    </w:p>
    <w:p w14:paraId="54C1DD39" w14:textId="77777777" w:rsidR="00EC3BC2" w:rsidRPr="009072F1" w:rsidRDefault="00EC3BC2">
      <w:pPr>
        <w:spacing w:after="0" w:line="240" w:lineRule="auto"/>
        <w:jc w:val="center"/>
        <w:rPr>
          <w:rFonts w:ascii="Arial" w:eastAsia="Wingdings" w:hAnsi="Arial" w:cs="Arial"/>
          <w:b/>
          <w:sz w:val="16"/>
          <w:szCs w:val="24"/>
        </w:rPr>
      </w:pPr>
    </w:p>
    <w:p w14:paraId="2C50BAE3" w14:textId="77777777" w:rsidR="00EC3BC2" w:rsidRPr="009072F1" w:rsidRDefault="00EC3BC2">
      <w:pPr>
        <w:spacing w:after="0" w:line="240" w:lineRule="auto"/>
        <w:jc w:val="center"/>
        <w:rPr>
          <w:rFonts w:ascii="Arial" w:eastAsia="Wingdings" w:hAnsi="Arial" w:cs="Arial"/>
          <w:b/>
          <w:sz w:val="16"/>
          <w:szCs w:val="24"/>
        </w:rPr>
      </w:pPr>
    </w:p>
    <w:p w14:paraId="301E4E83" w14:textId="77777777" w:rsidR="00EC3BC2" w:rsidRPr="009072F1" w:rsidRDefault="00EC3BC2">
      <w:pPr>
        <w:spacing w:after="0" w:line="240" w:lineRule="auto"/>
        <w:jc w:val="center"/>
        <w:rPr>
          <w:rFonts w:ascii="Arial" w:eastAsia="Wingdings" w:hAnsi="Arial" w:cs="Arial"/>
          <w:b/>
          <w:sz w:val="16"/>
          <w:szCs w:val="24"/>
        </w:rPr>
      </w:pPr>
    </w:p>
    <w:p w14:paraId="15B6CC56" w14:textId="77777777" w:rsidR="00EC3BC2" w:rsidRPr="009072F1" w:rsidRDefault="00EC3BC2">
      <w:pPr>
        <w:spacing w:after="0" w:line="240" w:lineRule="auto"/>
        <w:jc w:val="center"/>
        <w:rPr>
          <w:rFonts w:ascii="Arial" w:eastAsia="Wingdings" w:hAnsi="Arial" w:cs="Arial"/>
          <w:b/>
          <w:sz w:val="16"/>
          <w:szCs w:val="24"/>
        </w:rPr>
      </w:pPr>
    </w:p>
    <w:p w14:paraId="20C9C36E" w14:textId="77777777" w:rsidR="00EC3BC2" w:rsidRPr="009072F1" w:rsidRDefault="00EC3BC2">
      <w:pPr>
        <w:spacing w:after="0" w:line="240" w:lineRule="auto"/>
        <w:jc w:val="center"/>
        <w:rPr>
          <w:rFonts w:ascii="Arial" w:eastAsia="Wingdings" w:hAnsi="Arial" w:cs="Arial"/>
          <w:b/>
          <w:sz w:val="16"/>
          <w:szCs w:val="24"/>
        </w:rPr>
      </w:pPr>
    </w:p>
    <w:p w14:paraId="775B11AC" w14:textId="77777777" w:rsidR="00EC3BC2" w:rsidRPr="009072F1" w:rsidRDefault="00EC3BC2">
      <w:pPr>
        <w:spacing w:after="0" w:line="240" w:lineRule="auto"/>
        <w:jc w:val="center"/>
        <w:rPr>
          <w:rFonts w:ascii="Arial" w:eastAsia="Wingdings" w:hAnsi="Arial" w:cs="Arial"/>
          <w:b/>
          <w:sz w:val="16"/>
          <w:szCs w:val="24"/>
        </w:rPr>
      </w:pPr>
    </w:p>
    <w:p w14:paraId="7BC1F4F5" w14:textId="77777777" w:rsidR="00EC3BC2" w:rsidRPr="009072F1" w:rsidRDefault="00EC3BC2">
      <w:pPr>
        <w:spacing w:after="0" w:line="240" w:lineRule="auto"/>
        <w:jc w:val="center"/>
        <w:rPr>
          <w:rFonts w:ascii="Arial" w:eastAsia="Wingdings" w:hAnsi="Arial" w:cs="Arial"/>
          <w:b/>
          <w:sz w:val="16"/>
          <w:szCs w:val="24"/>
        </w:rPr>
      </w:pPr>
    </w:p>
    <w:p w14:paraId="5ADF5669" w14:textId="77777777" w:rsidR="00E3192B" w:rsidRPr="009072F1" w:rsidRDefault="00E3192B">
      <w:pPr>
        <w:spacing w:after="0" w:line="240" w:lineRule="auto"/>
        <w:jc w:val="center"/>
        <w:rPr>
          <w:rFonts w:ascii="Arial" w:eastAsia="Wingdings" w:hAnsi="Arial" w:cs="Arial"/>
          <w:b/>
          <w:sz w:val="16"/>
          <w:szCs w:val="24"/>
        </w:rPr>
      </w:pPr>
    </w:p>
    <w:p w14:paraId="4502DA47" w14:textId="77777777" w:rsidR="00E3192B" w:rsidRPr="009072F1" w:rsidRDefault="00E3192B">
      <w:pPr>
        <w:spacing w:after="0" w:line="240" w:lineRule="auto"/>
        <w:jc w:val="center"/>
        <w:rPr>
          <w:rFonts w:ascii="Arial" w:eastAsia="Wingdings" w:hAnsi="Arial" w:cs="Arial"/>
          <w:b/>
          <w:sz w:val="16"/>
          <w:szCs w:val="24"/>
        </w:rPr>
      </w:pPr>
    </w:p>
    <w:p w14:paraId="197CB15C" w14:textId="77777777" w:rsidR="00E3192B" w:rsidRPr="009072F1" w:rsidRDefault="00E3192B">
      <w:pPr>
        <w:spacing w:after="0" w:line="240" w:lineRule="auto"/>
        <w:jc w:val="center"/>
        <w:rPr>
          <w:rFonts w:ascii="Arial" w:eastAsia="Wingdings" w:hAnsi="Arial" w:cs="Arial"/>
          <w:b/>
          <w:sz w:val="16"/>
          <w:szCs w:val="24"/>
        </w:rPr>
      </w:pPr>
    </w:p>
    <w:p w14:paraId="5FACC88C" w14:textId="77777777" w:rsidR="00E3192B" w:rsidRPr="009072F1" w:rsidRDefault="00E3192B">
      <w:pPr>
        <w:spacing w:after="0" w:line="240" w:lineRule="auto"/>
        <w:jc w:val="center"/>
        <w:rPr>
          <w:rFonts w:ascii="Arial" w:eastAsia="Wingdings" w:hAnsi="Arial" w:cs="Arial"/>
          <w:b/>
          <w:sz w:val="16"/>
          <w:szCs w:val="24"/>
        </w:rPr>
      </w:pPr>
    </w:p>
    <w:p w14:paraId="0296908F" w14:textId="77777777" w:rsidR="00E3192B" w:rsidRPr="009072F1" w:rsidRDefault="00E3192B">
      <w:pPr>
        <w:spacing w:after="0" w:line="240" w:lineRule="auto"/>
        <w:jc w:val="center"/>
        <w:rPr>
          <w:rFonts w:ascii="Arial" w:eastAsia="Wingdings" w:hAnsi="Arial" w:cs="Arial"/>
          <w:b/>
          <w:sz w:val="16"/>
          <w:szCs w:val="24"/>
        </w:rPr>
      </w:pPr>
    </w:p>
    <w:p w14:paraId="65346E6D" w14:textId="77777777" w:rsidR="00E3192B" w:rsidRPr="009072F1" w:rsidRDefault="00E3192B">
      <w:pPr>
        <w:spacing w:after="0" w:line="240" w:lineRule="auto"/>
        <w:jc w:val="center"/>
        <w:rPr>
          <w:rFonts w:ascii="Arial" w:eastAsia="Wingdings" w:hAnsi="Arial" w:cs="Arial"/>
          <w:b/>
          <w:sz w:val="16"/>
          <w:szCs w:val="24"/>
        </w:rPr>
      </w:pPr>
    </w:p>
    <w:p w14:paraId="277D3972" w14:textId="77777777" w:rsidR="00E3192B" w:rsidRPr="009072F1" w:rsidRDefault="00E3192B">
      <w:pPr>
        <w:spacing w:after="0" w:line="240" w:lineRule="auto"/>
        <w:jc w:val="center"/>
        <w:rPr>
          <w:rFonts w:ascii="Arial" w:eastAsia="Wingdings" w:hAnsi="Arial" w:cs="Arial"/>
          <w:b/>
          <w:sz w:val="16"/>
          <w:szCs w:val="24"/>
        </w:rPr>
      </w:pPr>
    </w:p>
    <w:p w14:paraId="0A119FD6" w14:textId="5ED5746B" w:rsidR="00EC3BC2" w:rsidRPr="009072F1" w:rsidRDefault="002B1C6D">
      <w:pPr>
        <w:spacing w:after="0" w:line="240" w:lineRule="auto"/>
        <w:jc w:val="center"/>
        <w:rPr>
          <w:rFonts w:ascii="Arial" w:eastAsia="Wingdings" w:hAnsi="Arial" w:cs="Arial"/>
          <w:b/>
          <w:sz w:val="16"/>
          <w:szCs w:val="24"/>
        </w:rPr>
      </w:pPr>
      <w:r w:rsidRPr="009072F1">
        <w:rPr>
          <w:rFonts w:ascii="Arial" w:hAnsi="Arial" w:cs="Arial"/>
          <w:noProof/>
        </w:rPr>
        <mc:AlternateContent>
          <mc:Choice Requires="wps">
            <w:drawing>
              <wp:anchor distT="0" distB="0" distL="114935" distR="114935" simplePos="0" relativeHeight="251648000" behindDoc="0" locked="0" layoutInCell="1" allowOverlap="1" wp14:anchorId="60379511" wp14:editId="43C7B0C6">
                <wp:simplePos x="0" y="0"/>
                <wp:positionH relativeFrom="column">
                  <wp:posOffset>341630</wp:posOffset>
                </wp:positionH>
                <wp:positionV relativeFrom="paragraph">
                  <wp:posOffset>74930</wp:posOffset>
                </wp:positionV>
                <wp:extent cx="5588635" cy="4445635"/>
                <wp:effectExtent l="13970" t="6985" r="7620" b="5080"/>
                <wp:wrapNone/>
                <wp:docPr id="1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445635"/>
                        </a:xfrm>
                        <a:prstGeom prst="rect">
                          <a:avLst/>
                        </a:prstGeom>
                        <a:solidFill>
                          <a:srgbClr val="DDDDDD"/>
                        </a:solidFill>
                        <a:ln w="6350">
                          <a:solidFill>
                            <a:srgbClr val="000000"/>
                          </a:solidFill>
                          <a:miter lim="800000"/>
                          <a:headEnd/>
                          <a:tailEnd/>
                        </a:ln>
                      </wps:spPr>
                      <wps:txbx>
                        <w:txbxContent>
                          <w:p w14:paraId="411CF6D9" w14:textId="77777777" w:rsidR="00682EEB" w:rsidRDefault="00682EEB">
                            <w:pPr>
                              <w:ind w:left="709" w:hanging="169"/>
                              <w:jc w:val="center"/>
                              <w:rPr>
                                <w:rFonts w:ascii="Courier New" w:hAnsi="Courier New" w:cs="Courier New"/>
                              </w:rPr>
                            </w:pPr>
                          </w:p>
                          <w:p w14:paraId="0F36B0B0" w14:textId="77777777" w:rsidR="00682EEB" w:rsidRDefault="00682EEB">
                            <w:pPr>
                              <w:ind w:left="709" w:hanging="169"/>
                              <w:jc w:val="center"/>
                              <w:rPr>
                                <w:rFonts w:ascii="Courier New" w:hAnsi="Courier New" w:cs="Courier New"/>
                              </w:rPr>
                            </w:pPr>
                          </w:p>
                          <w:p w14:paraId="4024F8D9"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56B7D6A" w14:textId="77777777" w:rsidR="00682EEB" w:rsidRPr="004E3FA0" w:rsidRDefault="00682EEB">
                            <w:pPr>
                              <w:spacing w:after="0" w:line="240" w:lineRule="auto"/>
                              <w:ind w:left="709" w:hanging="851"/>
                              <w:jc w:val="both"/>
                              <w:rPr>
                                <w:rFonts w:ascii="Arial" w:hAnsi="Arial" w:cs="Arial"/>
                                <w:sz w:val="20"/>
                              </w:rPr>
                            </w:pPr>
                          </w:p>
                          <w:p w14:paraId="67B72A84" w14:textId="77777777" w:rsidR="00682EEB" w:rsidRPr="004E3FA0" w:rsidRDefault="00682EEB">
                            <w:pPr>
                              <w:ind w:left="709" w:hanging="851"/>
                              <w:jc w:val="center"/>
                              <w:rPr>
                                <w:rFonts w:ascii="Arial" w:hAnsi="Arial" w:cs="Arial"/>
                              </w:rPr>
                            </w:pPr>
                          </w:p>
                          <w:p w14:paraId="78E6F014"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E951F35" w14:textId="77777777" w:rsidR="00682EEB" w:rsidRPr="004E3FA0" w:rsidRDefault="00682EEB">
                            <w:pPr>
                              <w:jc w:val="center"/>
                              <w:rPr>
                                <w:rFonts w:ascii="Arial" w:hAnsi="Arial" w:cs="Arial"/>
                              </w:rPr>
                            </w:pPr>
                          </w:p>
                          <w:p w14:paraId="49DB1C7B" w14:textId="77777777" w:rsidR="00682EEB" w:rsidRPr="004E3FA0" w:rsidRDefault="00682EEB">
                            <w:pPr>
                              <w:jc w:val="center"/>
                              <w:rPr>
                                <w:rFonts w:ascii="Arial" w:hAnsi="Arial" w:cs="Arial"/>
                              </w:rPr>
                            </w:pPr>
                          </w:p>
                          <w:p w14:paraId="75E0678F" w14:textId="77777777" w:rsidR="00682EEB" w:rsidRPr="004E3FA0" w:rsidRDefault="00682EEB">
                            <w:pPr>
                              <w:jc w:val="center"/>
                              <w:rPr>
                                <w:rFonts w:ascii="Arial" w:hAnsi="Arial" w:cs="Arial"/>
                              </w:rPr>
                            </w:pPr>
                          </w:p>
                          <w:p w14:paraId="3CF1C0BA"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217B6914" w14:textId="77777777" w:rsidR="00682EEB" w:rsidRDefault="00682EEB">
                            <w:pPr>
                              <w:jc w:val="center"/>
                              <w:rPr>
                                <w:rFonts w:ascii="Courier New" w:hAnsi="Courier New" w:cs="Courier New"/>
                                <w:b/>
                                <w:sz w:val="16"/>
                                <w:szCs w:val="16"/>
                              </w:rPr>
                            </w:pPr>
                          </w:p>
                          <w:p w14:paraId="167ADF03" w14:textId="77777777" w:rsidR="00682EEB" w:rsidRDefault="00682EEB">
                            <w:pPr>
                              <w:pStyle w:val="font5"/>
                              <w:spacing w:before="0" w:after="0"/>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379511" id="Text Box 18" o:spid="_x0000_s1036" type="#_x0000_t202" style="position:absolute;left:0;text-align:left;margin-left:26.9pt;margin-top:5.9pt;width:440.05pt;height:350.05pt;z-index:25164800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GzsdYKwIAAFsEAAAOAAAAZHJzL2Uyb0RvYy54bWysVNuO2yAQfa/Uf0C8N3bSJPJacVbbpFtV 2l6k3X4AxthGBYYCib39+g44m01vL1X9gBhmODNzzuDN9agVOQrnJZiKzmc5JcJwaKTpKvrl4fZV QYkPzDRMgREVfRSeXm9fvtgMthQL6EE1whEEMb4cbEX7EGyZZZ73QjM/AysMOltwmgU0XZc1jg2I rlW2yPN1NoBrrAMuvMfT/eSk24TftoKHT23rRSCqolhbSKtLax3XbLthZeeY7SU/lcH+oQrNpMGk Z6g9C4wcnPwNSkvuwEMbZhx0Bm0ruUg9YDfz/Jdu7ntmReoFyfH2TJP/f7D84/GzI7JB7RaUGKZR owcxBvIGRjIvIj+D9SWG3VsMDCOeY2zq1ds74F89MbDrmenEjXMw9II1WN883swurk44PoLUwwdo MA87BEhAY+t0JA/pIIiOOj2etYm1cDxcrYpi/XpFCUffcrlcRSPmYOXTdet8eCdAk7ipqEPxEzw7 3vkwhT6FxGwelGxupVLJcF29U44cGQ7KPn0n9J/ClCFDRTF1PjHwV4g8fX+C0DLgxCupK1qcg1gZ eXtrGiyTlYFJNe2xO2VOREbuJhbDWI+TZmmAI8s1NI9IrYNpwvFF4qYH952SAae7ov7bgTlBiXpv UJ6r5XqOXIZkLIviCg136akvPcxwhKpooGTa7sL0hA7Wya7HTNNAGLhBSVuZyH6u6lQ/TnCS6/Ta 4hO5tFPU8z9h+wMAAP//AwBQSwMEFAAGAAgAAAAhADrVeIvgAAAACQEAAA8AAABkcnMvZG93bnJl di54bWxMj0FPg0AQhe8m/ofNmHgx7UKJVJCl0UZPphpbE69bmAJxd5awW8B/73jS0+TNm7z3TbGZ rREjDr5zpCBeRiCQKld31Cj4ODwv7kD4oKnWxhEq+EYPm/LyotB57SZ6x3EfGsEh5HOtoA2hz6X0 VYtW+6Xrkdg7ucHqwHJoZD3oicOtkasoSqXVHXFDq3vctlh97c9Wwfbw8vj2SqcuncyTu5l2n2O6 IqWur+aHexAB5/B3DL/4jA4lMx3dmWovjILbhMkD72Oe7GdJkoE4KljHcQayLOT/D8ofAAAA//8D AFBLAQItABQABgAIAAAAIQC2gziS/gAAAOEBAAATAAAAAAAAAAAAAAAAAAAAAABbQ29udGVudF9U eXBlc10ueG1sUEsBAi0AFAAGAAgAAAAhADj9If/WAAAAlAEAAAsAAAAAAAAAAAAAAAAALwEAAF9y ZWxzLy5yZWxzUEsBAi0AFAAGAAgAAAAhAIbOx1grAgAAWwQAAA4AAAAAAAAAAAAAAAAALgIAAGRy cy9lMm9Eb2MueG1sUEsBAi0AFAAGAAgAAAAhADrVeIvgAAAACQEAAA8AAAAAAAAAAAAAAAAAhQQA AGRycy9kb3ducmV2LnhtbFBLBQYAAAAABAAEAPMAAACSBQAAAAA= " fillcolor="#ddd" strokeweight=".5pt">
                <v:textbox inset="7.45pt,3.85pt,7.45pt,3.85pt">
                  <w:txbxContent>
                    <w:p w14:paraId="411CF6D9" w14:textId="77777777" w:rsidR="00682EEB" w:rsidRDefault="00682EEB">
                      <w:pPr>
                        <w:ind w:left="709" w:hanging="169"/>
                        <w:jc w:val="center"/>
                        <w:rPr>
                          <w:rFonts w:ascii="Courier New" w:hAnsi="Courier New" w:cs="Courier New"/>
                        </w:rPr>
                      </w:pPr>
                    </w:p>
                    <w:p w14:paraId="0F36B0B0" w14:textId="77777777" w:rsidR="00682EEB" w:rsidRDefault="00682EEB">
                      <w:pPr>
                        <w:ind w:left="709" w:hanging="169"/>
                        <w:jc w:val="center"/>
                        <w:rPr>
                          <w:rFonts w:ascii="Courier New" w:hAnsi="Courier New" w:cs="Courier New"/>
                        </w:rPr>
                      </w:pPr>
                    </w:p>
                    <w:p w14:paraId="4024F8D9"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56B7D6A" w14:textId="77777777" w:rsidR="00682EEB" w:rsidRPr="004E3FA0" w:rsidRDefault="00682EEB">
                      <w:pPr>
                        <w:spacing w:after="0" w:line="240" w:lineRule="auto"/>
                        <w:ind w:left="709" w:hanging="851"/>
                        <w:jc w:val="both"/>
                        <w:rPr>
                          <w:rFonts w:ascii="Arial" w:hAnsi="Arial" w:cs="Arial"/>
                          <w:sz w:val="20"/>
                        </w:rPr>
                      </w:pPr>
                    </w:p>
                    <w:p w14:paraId="67B72A84" w14:textId="77777777" w:rsidR="00682EEB" w:rsidRPr="004E3FA0" w:rsidRDefault="00682EEB">
                      <w:pPr>
                        <w:ind w:left="709" w:hanging="851"/>
                        <w:jc w:val="center"/>
                        <w:rPr>
                          <w:rFonts w:ascii="Arial" w:hAnsi="Arial" w:cs="Arial"/>
                        </w:rPr>
                      </w:pPr>
                    </w:p>
                    <w:p w14:paraId="78E6F014"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E951F35" w14:textId="77777777" w:rsidR="00682EEB" w:rsidRPr="004E3FA0" w:rsidRDefault="00682EEB">
                      <w:pPr>
                        <w:jc w:val="center"/>
                        <w:rPr>
                          <w:rFonts w:ascii="Arial" w:hAnsi="Arial" w:cs="Arial"/>
                        </w:rPr>
                      </w:pPr>
                    </w:p>
                    <w:p w14:paraId="49DB1C7B" w14:textId="77777777" w:rsidR="00682EEB" w:rsidRPr="004E3FA0" w:rsidRDefault="00682EEB">
                      <w:pPr>
                        <w:jc w:val="center"/>
                        <w:rPr>
                          <w:rFonts w:ascii="Arial" w:hAnsi="Arial" w:cs="Arial"/>
                        </w:rPr>
                      </w:pPr>
                    </w:p>
                    <w:p w14:paraId="75E0678F" w14:textId="77777777" w:rsidR="00682EEB" w:rsidRPr="004E3FA0" w:rsidRDefault="00682EEB">
                      <w:pPr>
                        <w:jc w:val="center"/>
                        <w:rPr>
                          <w:rFonts w:ascii="Arial" w:hAnsi="Arial" w:cs="Arial"/>
                        </w:rPr>
                      </w:pPr>
                    </w:p>
                    <w:p w14:paraId="3CF1C0BA"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217B6914" w14:textId="77777777" w:rsidR="00682EEB" w:rsidRDefault="00682EEB">
                      <w:pPr>
                        <w:jc w:val="center"/>
                        <w:rPr>
                          <w:rFonts w:ascii="Courier New" w:hAnsi="Courier New" w:cs="Courier New"/>
                          <w:b/>
                          <w:sz w:val="16"/>
                          <w:szCs w:val="16"/>
                        </w:rPr>
                      </w:pPr>
                    </w:p>
                    <w:p w14:paraId="167ADF03" w14:textId="77777777" w:rsidR="00682EEB" w:rsidRDefault="00682EEB">
                      <w:pPr>
                        <w:pStyle w:val="font5"/>
                        <w:spacing w:before="0" w:after="0"/>
                        <w:jc w:val="center"/>
                      </w:pPr>
                    </w:p>
                  </w:txbxContent>
                </v:textbox>
              </v:shape>
            </w:pict>
          </mc:Fallback>
        </mc:AlternateContent>
      </w:r>
    </w:p>
    <w:p w14:paraId="612D8AEA" w14:textId="77777777" w:rsidR="00EC3BC2" w:rsidRPr="009072F1" w:rsidRDefault="00EC3BC2">
      <w:pPr>
        <w:spacing w:after="0" w:line="240" w:lineRule="auto"/>
        <w:jc w:val="center"/>
        <w:rPr>
          <w:rFonts w:ascii="Arial" w:eastAsia="Wingdings" w:hAnsi="Arial" w:cs="Arial"/>
          <w:b/>
          <w:sz w:val="16"/>
          <w:szCs w:val="24"/>
        </w:rPr>
      </w:pPr>
    </w:p>
    <w:p w14:paraId="2B37195D" w14:textId="77777777" w:rsidR="00EC3BC2" w:rsidRPr="009072F1" w:rsidRDefault="00EC3BC2">
      <w:pPr>
        <w:spacing w:after="0" w:line="240" w:lineRule="auto"/>
        <w:jc w:val="center"/>
        <w:rPr>
          <w:rFonts w:ascii="Arial" w:eastAsia="Wingdings" w:hAnsi="Arial" w:cs="Arial"/>
          <w:b/>
          <w:sz w:val="16"/>
          <w:szCs w:val="24"/>
        </w:rPr>
      </w:pPr>
    </w:p>
    <w:p w14:paraId="7BD4BCE7" w14:textId="77777777" w:rsidR="00EC3BC2" w:rsidRPr="009072F1" w:rsidRDefault="00EC3BC2">
      <w:pPr>
        <w:spacing w:after="0" w:line="240" w:lineRule="auto"/>
        <w:jc w:val="center"/>
        <w:rPr>
          <w:rFonts w:ascii="Arial" w:eastAsia="Wingdings" w:hAnsi="Arial" w:cs="Arial"/>
          <w:b/>
          <w:sz w:val="16"/>
          <w:szCs w:val="24"/>
        </w:rPr>
      </w:pPr>
    </w:p>
    <w:p w14:paraId="2B5FEBFF" w14:textId="77777777" w:rsidR="00EC3BC2" w:rsidRPr="009072F1" w:rsidRDefault="00EC3BC2">
      <w:pPr>
        <w:spacing w:after="0" w:line="240" w:lineRule="auto"/>
        <w:jc w:val="center"/>
        <w:rPr>
          <w:rFonts w:ascii="Arial" w:eastAsia="Wingdings" w:hAnsi="Arial" w:cs="Arial"/>
          <w:b/>
          <w:sz w:val="16"/>
          <w:szCs w:val="24"/>
        </w:rPr>
      </w:pPr>
    </w:p>
    <w:p w14:paraId="19ED55B4" w14:textId="77777777" w:rsidR="00EC3BC2" w:rsidRPr="009072F1" w:rsidRDefault="00EC3BC2">
      <w:pPr>
        <w:spacing w:after="0" w:line="240" w:lineRule="auto"/>
        <w:jc w:val="center"/>
        <w:rPr>
          <w:rFonts w:ascii="Arial" w:eastAsia="Wingdings" w:hAnsi="Arial" w:cs="Arial"/>
          <w:b/>
          <w:sz w:val="16"/>
          <w:szCs w:val="24"/>
        </w:rPr>
      </w:pPr>
    </w:p>
    <w:p w14:paraId="40FD997B" w14:textId="77777777" w:rsidR="00EC3BC2" w:rsidRPr="009072F1" w:rsidRDefault="00EC3BC2">
      <w:pPr>
        <w:spacing w:after="0" w:line="240" w:lineRule="auto"/>
        <w:ind w:left="709" w:hanging="851"/>
        <w:jc w:val="both"/>
        <w:rPr>
          <w:rFonts w:ascii="Arial" w:eastAsia="Wingdings" w:hAnsi="Arial" w:cs="Arial"/>
          <w:bCs/>
          <w:sz w:val="16"/>
          <w:szCs w:val="24"/>
        </w:rPr>
      </w:pPr>
    </w:p>
    <w:p w14:paraId="5BF5DB46" w14:textId="77777777" w:rsidR="00EC3BC2" w:rsidRPr="009072F1" w:rsidRDefault="00EC3BC2">
      <w:pPr>
        <w:spacing w:after="0" w:line="240" w:lineRule="auto"/>
        <w:rPr>
          <w:rFonts w:ascii="Arial" w:eastAsia="Wingdings" w:hAnsi="Arial" w:cs="Arial"/>
          <w:bCs/>
          <w:sz w:val="16"/>
          <w:szCs w:val="24"/>
        </w:rPr>
      </w:pPr>
    </w:p>
    <w:p w14:paraId="01E9F33C"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725005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18BD92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D15ED0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D32B73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DAA90D8"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383713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49BB83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4F67F9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F891EB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A6B428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FE4AAF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27F586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A6EB09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378AC6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779C8D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61A1A5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2719E0C"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BC92AC6"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F7A9D8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DF96B2D"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4918D3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EE35817" w14:textId="77777777" w:rsidR="00EC3BC2" w:rsidRDefault="00EC3BC2">
      <w:pPr>
        <w:widowControl w:val="0"/>
        <w:tabs>
          <w:tab w:val="decimal" w:pos="5103"/>
        </w:tabs>
        <w:spacing w:after="0" w:line="240" w:lineRule="atLeast"/>
        <w:rPr>
          <w:rFonts w:ascii="Arial" w:eastAsia="Wingdings" w:hAnsi="Arial" w:cs="Arial"/>
          <w:b/>
          <w:sz w:val="28"/>
          <w:szCs w:val="28"/>
        </w:rPr>
      </w:pPr>
    </w:p>
    <w:p w14:paraId="12B72D6B" w14:textId="77777777" w:rsidR="003E2C2A" w:rsidRPr="009072F1" w:rsidRDefault="003E2C2A">
      <w:pPr>
        <w:widowControl w:val="0"/>
        <w:tabs>
          <w:tab w:val="decimal" w:pos="5103"/>
        </w:tabs>
        <w:spacing w:after="0" w:line="240" w:lineRule="atLeast"/>
        <w:rPr>
          <w:rFonts w:ascii="Arial" w:eastAsia="Wingdings" w:hAnsi="Arial" w:cs="Arial"/>
          <w:b/>
          <w:sz w:val="28"/>
          <w:szCs w:val="28"/>
        </w:rPr>
      </w:pPr>
    </w:p>
    <w:p w14:paraId="18562B2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CC2435F"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39F62F1" w14:textId="77777777" w:rsidR="00EC3BC2" w:rsidRDefault="00EC3BC2">
      <w:pPr>
        <w:widowControl w:val="0"/>
        <w:tabs>
          <w:tab w:val="decimal" w:pos="5103"/>
        </w:tabs>
        <w:spacing w:after="0" w:line="240" w:lineRule="atLeast"/>
        <w:rPr>
          <w:rFonts w:ascii="Arial" w:eastAsia="Wingdings" w:hAnsi="Arial" w:cs="Arial"/>
          <w:b/>
          <w:sz w:val="28"/>
          <w:szCs w:val="28"/>
        </w:rPr>
      </w:pPr>
    </w:p>
    <w:p w14:paraId="14A3595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9A75BBC" w14:textId="77777777" w:rsidR="00EC3BC2" w:rsidRPr="009072F1" w:rsidRDefault="00E3192B" w:rsidP="00E3192B">
      <w:pPr>
        <w:widowControl w:val="0"/>
        <w:tabs>
          <w:tab w:val="decimal" w:pos="5103"/>
        </w:tabs>
        <w:spacing w:after="0" w:line="240" w:lineRule="atLeast"/>
        <w:jc w:val="center"/>
        <w:rPr>
          <w:rFonts w:ascii="Arial" w:eastAsia="Wingdings" w:hAnsi="Arial" w:cs="Arial"/>
          <w:b/>
          <w:sz w:val="28"/>
          <w:szCs w:val="28"/>
        </w:rPr>
      </w:pPr>
      <w:r w:rsidRPr="009072F1">
        <w:rPr>
          <w:rFonts w:ascii="Arial" w:eastAsia="Wingdings" w:hAnsi="Arial" w:cs="Arial"/>
          <w:b/>
          <w:sz w:val="12"/>
          <w:szCs w:val="14"/>
        </w:rPr>
        <w:lastRenderedPageBreak/>
        <w:t>(</w:t>
      </w:r>
      <w:r w:rsidRPr="009072F1">
        <w:rPr>
          <w:rFonts w:ascii="Arial" w:eastAsia="Wingdings" w:hAnsi="Arial" w:cs="Arial"/>
          <w:b/>
          <w:sz w:val="12"/>
          <w:szCs w:val="10"/>
        </w:rPr>
        <w:t xml:space="preserve">ESTE DOCUMENTO </w:t>
      </w:r>
      <w:r w:rsidR="001317CF" w:rsidRPr="009072F1">
        <w:rPr>
          <w:rFonts w:ascii="Arial" w:eastAsia="Wingdings" w:hAnsi="Arial" w:cs="Arial"/>
          <w:b/>
          <w:sz w:val="12"/>
          <w:szCs w:val="10"/>
        </w:rPr>
        <w:t>DEBERÁ</w:t>
      </w:r>
      <w:r w:rsidRPr="009072F1">
        <w:rPr>
          <w:rFonts w:ascii="Arial" w:eastAsia="Wingdings" w:hAnsi="Arial" w:cs="Arial"/>
          <w:b/>
          <w:sz w:val="12"/>
          <w:szCs w:val="10"/>
        </w:rPr>
        <w:t xml:space="preserve"> PRESENTARSE EN PAPEL MEMBRETADO DEL LICITANTE)</w:t>
      </w:r>
    </w:p>
    <w:p w14:paraId="0477222D" w14:textId="77777777" w:rsidR="00EC3BC2" w:rsidRPr="009072F1" w:rsidRDefault="00EC3BC2">
      <w:pPr>
        <w:widowControl w:val="0"/>
        <w:tabs>
          <w:tab w:val="decimal" w:pos="5103"/>
        </w:tabs>
        <w:spacing w:after="0" w:line="240" w:lineRule="atLeast"/>
        <w:rPr>
          <w:rFonts w:ascii="Arial" w:eastAsia="Wingdings" w:hAnsi="Arial" w:cs="Arial"/>
          <w:b/>
          <w:sz w:val="6"/>
          <w:szCs w:val="6"/>
        </w:rPr>
      </w:pPr>
    </w:p>
    <w:tbl>
      <w:tblPr>
        <w:tblpPr w:leftFromText="141" w:rightFromText="141" w:vertAnchor="text" w:horzAnchor="margin" w:tblpX="108" w:tblpY="-106"/>
        <w:tblW w:w="0" w:type="auto"/>
        <w:tblLayout w:type="fixed"/>
        <w:tblLook w:val="0000" w:firstRow="0" w:lastRow="0" w:firstColumn="0" w:lastColumn="0" w:noHBand="0" w:noVBand="0"/>
      </w:tblPr>
      <w:tblGrid>
        <w:gridCol w:w="4428"/>
        <w:gridCol w:w="3239"/>
        <w:gridCol w:w="1797"/>
        <w:gridCol w:w="48"/>
        <w:gridCol w:w="45"/>
        <w:gridCol w:w="60"/>
        <w:gridCol w:w="60"/>
        <w:gridCol w:w="60"/>
        <w:gridCol w:w="60"/>
        <w:gridCol w:w="60"/>
        <w:gridCol w:w="20"/>
      </w:tblGrid>
      <w:tr w:rsidR="00021BA6" w:rsidRPr="00484B9B" w14:paraId="5C13C842" w14:textId="77777777" w:rsidTr="004204EA">
        <w:trPr>
          <w:gridAfter w:val="8"/>
          <w:wAfter w:w="413" w:type="dxa"/>
        </w:trPr>
        <w:tc>
          <w:tcPr>
            <w:tcW w:w="7667" w:type="dxa"/>
            <w:gridSpan w:val="2"/>
            <w:tcBorders>
              <w:top w:val="single" w:sz="4" w:space="0" w:color="000000"/>
              <w:left w:val="single" w:sz="4" w:space="0" w:color="000000"/>
              <w:bottom w:val="single" w:sz="4" w:space="0" w:color="000000"/>
            </w:tcBorders>
            <w:shd w:val="clear" w:color="auto" w:fill="auto"/>
          </w:tcPr>
          <w:p w14:paraId="6966DAE2" w14:textId="77777777" w:rsidR="00D47312"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LICITACIÓN PÚBLICA No</w:t>
            </w:r>
            <w:r w:rsidR="00196C2C" w:rsidRPr="00484B9B">
              <w:rPr>
                <w:rFonts w:ascii="Arial" w:hAnsi="Arial" w:cs="Arial"/>
                <w:sz w:val="12"/>
                <w:szCs w:val="10"/>
              </w:rPr>
              <w:t>.: ---------------------------------------------------------------------------------------------------------------------------------------------------</w:t>
            </w:r>
          </w:p>
          <w:p w14:paraId="29E7F555" w14:textId="77777777" w:rsidR="00021BA6"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NOMBRE, Y DESCRIPCIÓN GENERAL DE LA OBRA: ---------------------------------------------------------------------------------------------------------------</w:t>
            </w:r>
          </w:p>
          <w:p w14:paraId="42BB8091" w14:textId="77777777" w:rsidR="00021BA6" w:rsidRPr="00484B9B" w:rsidRDefault="00021BA6" w:rsidP="00ED0284">
            <w:pPr>
              <w:overflowPunct w:val="0"/>
              <w:autoSpaceDE w:val="0"/>
              <w:spacing w:after="0" w:line="240" w:lineRule="auto"/>
              <w:jc w:val="both"/>
              <w:textAlignment w:val="baseline"/>
              <w:rPr>
                <w:rFonts w:ascii="Arial" w:hAnsi="Arial" w:cs="Arial"/>
                <w:sz w:val="12"/>
                <w:szCs w:val="10"/>
              </w:rPr>
            </w:pPr>
            <w:r w:rsidRPr="00484B9B">
              <w:rPr>
                <w:rFonts w:ascii="Arial" w:hAnsi="Arial" w:cs="Arial"/>
                <w:sz w:val="12"/>
                <w:szCs w:val="10"/>
              </w:rPr>
              <w:t>UBICACIÓN: LOCALIDAD: -------------------------------</w:t>
            </w:r>
            <w:r w:rsidR="00D47312" w:rsidRPr="00484B9B">
              <w:rPr>
                <w:rFonts w:ascii="Arial" w:hAnsi="Arial" w:cs="Arial"/>
                <w:sz w:val="12"/>
                <w:szCs w:val="10"/>
              </w:rPr>
              <w:t>-------------MUNICIPIO---------</w:t>
            </w:r>
            <w:r w:rsidRPr="00484B9B">
              <w:rPr>
                <w:rFonts w:ascii="Arial" w:hAnsi="Arial" w:cs="Arial"/>
                <w:sz w:val="12"/>
                <w:szCs w:val="10"/>
              </w:rPr>
              <w:t>-------------------------------------------------ESTADO:  HIDALGO</w:t>
            </w:r>
          </w:p>
          <w:p w14:paraId="2E40077B" w14:textId="77777777" w:rsidR="00021BA6" w:rsidRPr="00484B9B" w:rsidRDefault="00021BA6" w:rsidP="00ED0284">
            <w:pPr>
              <w:overflowPunct w:val="0"/>
              <w:autoSpaceDE w:val="0"/>
              <w:spacing w:after="0" w:line="240" w:lineRule="auto"/>
              <w:textAlignment w:val="baseline"/>
              <w:rPr>
                <w:rFonts w:ascii="Arial" w:hAnsi="Arial" w:cs="Arial"/>
                <w:sz w:val="12"/>
                <w:szCs w:val="10"/>
              </w:rPr>
            </w:pPr>
            <w:r w:rsidRPr="00484B9B">
              <w:rPr>
                <w:rFonts w:ascii="Arial" w:hAnsi="Arial" w:cs="Arial"/>
                <w:sz w:val="12"/>
                <w:szCs w:val="10"/>
              </w:rPr>
              <w:t>FECHA DE PRESENTACIÓN -------------------------------------------------------------------------------------------------------------------------------------------------</w:t>
            </w:r>
          </w:p>
        </w:tc>
        <w:tc>
          <w:tcPr>
            <w:tcW w:w="179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96BB420" w14:textId="77777777" w:rsidR="00021BA6" w:rsidRPr="00484B9B" w:rsidRDefault="00021BA6" w:rsidP="003534A0">
            <w:pPr>
              <w:overflowPunct w:val="0"/>
              <w:autoSpaceDE w:val="0"/>
              <w:spacing w:after="101" w:line="360" w:lineRule="auto"/>
              <w:ind w:left="1620" w:hanging="432"/>
              <w:jc w:val="center"/>
              <w:textAlignment w:val="baseline"/>
              <w:rPr>
                <w:rFonts w:ascii="Arial" w:hAnsi="Arial" w:cs="Arial"/>
                <w:sz w:val="12"/>
                <w:szCs w:val="10"/>
              </w:rPr>
            </w:pPr>
          </w:p>
          <w:p w14:paraId="63EA238A" w14:textId="77777777" w:rsidR="00021BA6" w:rsidRPr="00484B9B" w:rsidRDefault="00021BA6" w:rsidP="003534A0">
            <w:pPr>
              <w:overflowPunct w:val="0"/>
              <w:autoSpaceDE w:val="0"/>
              <w:spacing w:after="101" w:line="360" w:lineRule="auto"/>
              <w:jc w:val="center"/>
              <w:textAlignment w:val="baseline"/>
              <w:rPr>
                <w:rFonts w:ascii="Arial" w:hAnsi="Arial" w:cs="Arial"/>
                <w:b/>
                <w:sz w:val="28"/>
                <w:szCs w:val="28"/>
              </w:rPr>
            </w:pPr>
            <w:r w:rsidRPr="00484B9B">
              <w:rPr>
                <w:rFonts w:ascii="Arial" w:hAnsi="Arial" w:cs="Arial"/>
                <w:b/>
                <w:sz w:val="28"/>
                <w:szCs w:val="28"/>
              </w:rPr>
              <w:t>E-1</w:t>
            </w:r>
          </w:p>
          <w:p w14:paraId="28623EE6" w14:textId="77777777" w:rsidR="00021BA6" w:rsidRPr="00484B9B" w:rsidRDefault="00021BA6" w:rsidP="003534A0">
            <w:pPr>
              <w:overflowPunct w:val="0"/>
              <w:autoSpaceDE w:val="0"/>
              <w:spacing w:after="101" w:line="360" w:lineRule="auto"/>
              <w:jc w:val="center"/>
              <w:textAlignment w:val="baseline"/>
              <w:rPr>
                <w:rFonts w:ascii="Arial" w:hAnsi="Arial" w:cs="Arial"/>
                <w:b/>
              </w:rPr>
            </w:pPr>
            <w:r w:rsidRPr="00484B9B">
              <w:rPr>
                <w:rFonts w:ascii="Arial" w:hAnsi="Arial" w:cs="Arial"/>
                <w:b/>
              </w:rPr>
              <w:t>DOCUMENTO</w:t>
            </w:r>
          </w:p>
        </w:tc>
      </w:tr>
      <w:tr w:rsidR="00021BA6" w:rsidRPr="00484B9B" w14:paraId="2469BA91" w14:textId="77777777" w:rsidTr="004204EA">
        <w:trPr>
          <w:gridAfter w:val="8"/>
          <w:wAfter w:w="413" w:type="dxa"/>
          <w:trHeight w:val="779"/>
        </w:trPr>
        <w:tc>
          <w:tcPr>
            <w:tcW w:w="7667" w:type="dxa"/>
            <w:gridSpan w:val="2"/>
            <w:tcBorders>
              <w:top w:val="single" w:sz="4" w:space="0" w:color="000000"/>
              <w:left w:val="single" w:sz="4" w:space="0" w:color="000000"/>
              <w:bottom w:val="single" w:sz="4" w:space="0" w:color="000000"/>
            </w:tcBorders>
            <w:shd w:val="clear" w:color="auto" w:fill="D9D9D9"/>
            <w:vAlign w:val="center"/>
          </w:tcPr>
          <w:p w14:paraId="7DF6697C" w14:textId="77777777" w:rsidR="00021BA6" w:rsidRPr="00484B9B" w:rsidRDefault="00021BA6" w:rsidP="00E3192B">
            <w:pPr>
              <w:overflowPunct w:val="0"/>
              <w:autoSpaceDE w:val="0"/>
              <w:snapToGrid w:val="0"/>
              <w:spacing w:after="101" w:line="216" w:lineRule="atLeast"/>
              <w:jc w:val="both"/>
              <w:textAlignment w:val="baseline"/>
              <w:rPr>
                <w:rFonts w:ascii="Arial" w:hAnsi="Arial" w:cs="Arial"/>
                <w:bCs/>
                <w:sz w:val="20"/>
                <w:szCs w:val="20"/>
              </w:rPr>
            </w:pPr>
            <w:r w:rsidRPr="00484B9B">
              <w:rPr>
                <w:rFonts w:ascii="Arial" w:hAnsi="Arial" w:cs="Arial"/>
                <w:b/>
                <w:sz w:val="20"/>
                <w:szCs w:val="20"/>
              </w:rPr>
              <w:t>E-1.- PRECIO UNITARIO</w:t>
            </w:r>
            <w:r w:rsidRPr="00484B9B">
              <w:rPr>
                <w:rFonts w:ascii="Arial" w:hAnsi="Arial" w:cs="Arial"/>
                <w:sz w:val="20"/>
                <w:szCs w:val="20"/>
              </w:rPr>
              <w:t>.</w:t>
            </w:r>
            <w:r w:rsidRPr="00484B9B">
              <w:rPr>
                <w:rFonts w:ascii="Arial" w:hAnsi="Arial" w:cs="Arial"/>
                <w:sz w:val="18"/>
              </w:rPr>
              <w:t xml:space="preserve"> </w:t>
            </w:r>
            <w:r w:rsidRPr="00484B9B">
              <w:rPr>
                <w:rFonts w:ascii="Arial" w:hAnsi="Arial" w:cs="Arial"/>
                <w:sz w:val="20"/>
                <w:szCs w:val="20"/>
              </w:rPr>
              <w:t>(</w:t>
            </w:r>
            <w:r w:rsidRPr="00484B9B">
              <w:rPr>
                <w:rFonts w:ascii="Arial" w:hAnsi="Arial" w:cs="Arial"/>
                <w:bCs/>
                <w:sz w:val="20"/>
                <w:szCs w:val="20"/>
              </w:rPr>
              <w:t>Artículo 31 fracción I del Reglamento).</w:t>
            </w:r>
          </w:p>
          <w:p w14:paraId="7139AE42" w14:textId="77777777" w:rsidR="00021BA6" w:rsidRPr="00484B9B" w:rsidRDefault="00021BA6" w:rsidP="00E3192B">
            <w:pPr>
              <w:overflowPunct w:val="0"/>
              <w:autoSpaceDE w:val="0"/>
              <w:snapToGrid w:val="0"/>
              <w:spacing w:after="101" w:line="216" w:lineRule="atLeast"/>
              <w:jc w:val="both"/>
              <w:textAlignment w:val="baseline"/>
              <w:rPr>
                <w:rFonts w:ascii="Arial" w:hAnsi="Arial" w:cs="Arial"/>
                <w:bCs/>
                <w:sz w:val="16"/>
                <w:szCs w:val="16"/>
              </w:rPr>
            </w:pPr>
            <w:r w:rsidRPr="00484B9B">
              <w:rPr>
                <w:rFonts w:ascii="Arial" w:hAnsi="Arial" w:cs="Arial"/>
                <w:bCs/>
                <w:sz w:val="16"/>
                <w:szCs w:val="16"/>
              </w:rPr>
              <w:t>1.- ANALISIS, CALCULO E INTEGRACION DEL PRECIO UNITARIO DEL 100% DEL CATALOGO DE CONCEPTOS.</w:t>
            </w:r>
          </w:p>
        </w:tc>
        <w:tc>
          <w:tcPr>
            <w:tcW w:w="1797" w:type="dxa"/>
            <w:vMerge/>
            <w:tcBorders>
              <w:top w:val="single" w:sz="8" w:space="0" w:color="000000"/>
              <w:left w:val="single" w:sz="8" w:space="0" w:color="000000"/>
              <w:bottom w:val="single" w:sz="8" w:space="0" w:color="000000"/>
              <w:right w:val="single" w:sz="8" w:space="0" w:color="000000"/>
            </w:tcBorders>
            <w:shd w:val="clear" w:color="auto" w:fill="auto"/>
          </w:tcPr>
          <w:p w14:paraId="4CDF0FB0" w14:textId="77777777" w:rsidR="00021BA6" w:rsidRPr="00484B9B" w:rsidRDefault="00021BA6" w:rsidP="00E3192B">
            <w:pPr>
              <w:overflowPunct w:val="0"/>
              <w:autoSpaceDE w:val="0"/>
              <w:snapToGrid w:val="0"/>
              <w:spacing w:after="101" w:line="360" w:lineRule="auto"/>
              <w:ind w:left="1620" w:hanging="432"/>
              <w:jc w:val="center"/>
              <w:textAlignment w:val="baseline"/>
              <w:rPr>
                <w:rFonts w:ascii="Arial" w:hAnsi="Arial" w:cs="Arial"/>
                <w:sz w:val="12"/>
                <w:szCs w:val="10"/>
              </w:rPr>
            </w:pPr>
          </w:p>
        </w:tc>
      </w:tr>
      <w:tr w:rsidR="00021BA6" w:rsidRPr="00484B9B" w14:paraId="2B65937E" w14:textId="77777777" w:rsidTr="004204EA">
        <w:tblPrEx>
          <w:tblCellMar>
            <w:left w:w="0" w:type="dxa"/>
            <w:right w:w="0" w:type="dxa"/>
          </w:tblCellMar>
        </w:tblPrEx>
        <w:trPr>
          <w:trHeight w:val="501"/>
        </w:trPr>
        <w:tc>
          <w:tcPr>
            <w:tcW w:w="4428" w:type="dxa"/>
            <w:tcBorders>
              <w:top w:val="single" w:sz="4" w:space="0" w:color="000000"/>
              <w:left w:val="single" w:sz="4" w:space="0" w:color="000000"/>
              <w:bottom w:val="single" w:sz="4" w:space="0" w:color="000000"/>
            </w:tcBorders>
            <w:shd w:val="clear" w:color="auto" w:fill="auto"/>
          </w:tcPr>
          <w:p w14:paraId="0727082C" w14:textId="77777777" w:rsidR="00021BA6" w:rsidRPr="00484B9B" w:rsidRDefault="00196C2C" w:rsidP="00E3192B">
            <w:pPr>
              <w:overflowPunct w:val="0"/>
              <w:autoSpaceDE w:val="0"/>
              <w:snapToGrid w:val="0"/>
              <w:spacing w:after="101"/>
              <w:textAlignment w:val="baseline"/>
              <w:rPr>
                <w:rFonts w:ascii="Arial" w:hAnsi="Arial" w:cs="Arial"/>
                <w:sz w:val="12"/>
                <w:szCs w:val="10"/>
              </w:rPr>
            </w:pPr>
            <w:r w:rsidRPr="00484B9B">
              <w:rPr>
                <w:rFonts w:ascii="Arial" w:hAnsi="Arial" w:cs="Arial"/>
                <w:sz w:val="12"/>
                <w:szCs w:val="10"/>
              </w:rPr>
              <w:t>DEPENDENCIA: ----------------------------------------------------------------------------------</w:t>
            </w:r>
            <w:r w:rsidR="00021BA6" w:rsidRPr="00484B9B">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713C00" w14:textId="77777777" w:rsidR="00021BA6"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TITULAR:  --------------------------------------------------------------------------------------------------------</w:t>
            </w:r>
          </w:p>
          <w:p w14:paraId="3617B8CC" w14:textId="77777777" w:rsidR="00021BA6" w:rsidRPr="00484B9B" w:rsidRDefault="00021BA6" w:rsidP="00ED0284">
            <w:pPr>
              <w:overflowPunct w:val="0"/>
              <w:autoSpaceDE w:val="0"/>
              <w:spacing w:after="0" w:line="240" w:lineRule="auto"/>
              <w:textAlignment w:val="baseline"/>
              <w:rPr>
                <w:rFonts w:ascii="Arial" w:hAnsi="Arial" w:cs="Arial"/>
                <w:sz w:val="12"/>
                <w:szCs w:val="10"/>
              </w:rPr>
            </w:pPr>
            <w:r w:rsidRPr="00484B9B">
              <w:rPr>
                <w:rFonts w:ascii="Arial" w:hAnsi="Arial" w:cs="Arial"/>
                <w:sz w:val="12"/>
                <w:szCs w:val="10"/>
              </w:rPr>
              <w:t>CARGO: ---------------------------------------------------------------------------------------------------------</w:t>
            </w:r>
          </w:p>
        </w:tc>
        <w:tc>
          <w:tcPr>
            <w:tcW w:w="45" w:type="dxa"/>
            <w:tcBorders>
              <w:left w:val="single" w:sz="4" w:space="0" w:color="000000"/>
            </w:tcBorders>
            <w:shd w:val="clear" w:color="auto" w:fill="auto"/>
          </w:tcPr>
          <w:p w14:paraId="47193A0F" w14:textId="77777777" w:rsidR="00021BA6" w:rsidRPr="00484B9B" w:rsidRDefault="00021BA6" w:rsidP="00E3192B">
            <w:pPr>
              <w:snapToGrid w:val="0"/>
              <w:rPr>
                <w:rFonts w:ascii="Arial" w:hAnsi="Arial" w:cs="Arial"/>
                <w:sz w:val="14"/>
                <w:szCs w:val="14"/>
              </w:rPr>
            </w:pPr>
          </w:p>
        </w:tc>
        <w:tc>
          <w:tcPr>
            <w:tcW w:w="60" w:type="dxa"/>
            <w:shd w:val="clear" w:color="auto" w:fill="auto"/>
          </w:tcPr>
          <w:p w14:paraId="2DD52406" w14:textId="77777777" w:rsidR="00021BA6" w:rsidRPr="00484B9B" w:rsidRDefault="00021BA6" w:rsidP="00E3192B">
            <w:pPr>
              <w:snapToGrid w:val="0"/>
              <w:rPr>
                <w:rFonts w:ascii="Arial" w:hAnsi="Arial" w:cs="Arial"/>
                <w:sz w:val="14"/>
                <w:szCs w:val="14"/>
              </w:rPr>
            </w:pPr>
          </w:p>
        </w:tc>
        <w:tc>
          <w:tcPr>
            <w:tcW w:w="60" w:type="dxa"/>
            <w:shd w:val="clear" w:color="auto" w:fill="auto"/>
          </w:tcPr>
          <w:p w14:paraId="64D3B419" w14:textId="77777777" w:rsidR="00021BA6" w:rsidRPr="00484B9B" w:rsidRDefault="00021BA6" w:rsidP="00E3192B">
            <w:pPr>
              <w:snapToGrid w:val="0"/>
              <w:rPr>
                <w:rFonts w:ascii="Arial" w:hAnsi="Arial" w:cs="Arial"/>
              </w:rPr>
            </w:pPr>
          </w:p>
        </w:tc>
        <w:tc>
          <w:tcPr>
            <w:tcW w:w="60" w:type="dxa"/>
            <w:shd w:val="clear" w:color="auto" w:fill="auto"/>
          </w:tcPr>
          <w:p w14:paraId="28B10C95" w14:textId="77777777" w:rsidR="00021BA6" w:rsidRPr="00484B9B" w:rsidRDefault="00021BA6" w:rsidP="00E3192B">
            <w:pPr>
              <w:snapToGrid w:val="0"/>
              <w:rPr>
                <w:rFonts w:ascii="Arial" w:hAnsi="Arial" w:cs="Arial"/>
              </w:rPr>
            </w:pPr>
          </w:p>
        </w:tc>
        <w:tc>
          <w:tcPr>
            <w:tcW w:w="60" w:type="dxa"/>
            <w:shd w:val="clear" w:color="auto" w:fill="auto"/>
          </w:tcPr>
          <w:p w14:paraId="2B3C8061" w14:textId="77777777" w:rsidR="00021BA6" w:rsidRPr="00484B9B" w:rsidRDefault="00021BA6" w:rsidP="00E3192B">
            <w:pPr>
              <w:snapToGrid w:val="0"/>
              <w:rPr>
                <w:rFonts w:ascii="Arial" w:hAnsi="Arial" w:cs="Arial"/>
              </w:rPr>
            </w:pPr>
          </w:p>
        </w:tc>
        <w:tc>
          <w:tcPr>
            <w:tcW w:w="60" w:type="dxa"/>
            <w:shd w:val="clear" w:color="auto" w:fill="auto"/>
          </w:tcPr>
          <w:p w14:paraId="4B15D152" w14:textId="77777777" w:rsidR="00021BA6" w:rsidRPr="00484B9B" w:rsidRDefault="00021BA6" w:rsidP="00E3192B">
            <w:pPr>
              <w:snapToGrid w:val="0"/>
              <w:rPr>
                <w:rFonts w:ascii="Arial" w:hAnsi="Arial" w:cs="Arial"/>
              </w:rPr>
            </w:pPr>
          </w:p>
        </w:tc>
        <w:tc>
          <w:tcPr>
            <w:tcW w:w="20" w:type="dxa"/>
            <w:shd w:val="clear" w:color="auto" w:fill="auto"/>
          </w:tcPr>
          <w:p w14:paraId="1F0C0697" w14:textId="77777777" w:rsidR="00021BA6" w:rsidRPr="00484B9B" w:rsidRDefault="00021BA6" w:rsidP="00E3192B">
            <w:pPr>
              <w:snapToGrid w:val="0"/>
              <w:rPr>
                <w:rFonts w:ascii="Arial" w:hAnsi="Arial" w:cs="Arial"/>
              </w:rPr>
            </w:pPr>
          </w:p>
        </w:tc>
      </w:tr>
    </w:tbl>
    <w:p w14:paraId="72D80AEF" w14:textId="1B6442B2" w:rsidR="00EC3BC2" w:rsidRPr="009072F1" w:rsidRDefault="002B1C6D" w:rsidP="00D47312">
      <w:pPr>
        <w:widowControl w:val="0"/>
        <w:tabs>
          <w:tab w:val="decimal" w:pos="5103"/>
        </w:tabs>
        <w:spacing w:after="0" w:line="360" w:lineRule="auto"/>
        <w:rPr>
          <w:rFonts w:ascii="Arial" w:eastAsia="Wingdings" w:hAnsi="Arial" w:cs="Arial"/>
          <w:b/>
          <w:sz w:val="12"/>
          <w:szCs w:val="10"/>
        </w:rPr>
      </w:pPr>
      <w:r w:rsidRPr="009072F1">
        <w:rPr>
          <w:rFonts w:ascii="Arial" w:hAnsi="Arial" w:cs="Arial"/>
          <w:noProof/>
        </w:rPr>
        <mc:AlternateContent>
          <mc:Choice Requires="wps">
            <w:drawing>
              <wp:anchor distT="0" distB="0" distL="0" distR="89535" simplePos="0" relativeHeight="251636736" behindDoc="0" locked="0" layoutInCell="1" allowOverlap="1" wp14:anchorId="4F5E9181" wp14:editId="7F4F2C52">
                <wp:simplePos x="0" y="0"/>
                <wp:positionH relativeFrom="margin">
                  <wp:posOffset>-50800</wp:posOffset>
                </wp:positionH>
                <wp:positionV relativeFrom="paragraph">
                  <wp:posOffset>170180</wp:posOffset>
                </wp:positionV>
                <wp:extent cx="6482080" cy="6320790"/>
                <wp:effectExtent l="2540" t="4445" r="1905" b="8890"/>
                <wp:wrapSquare wrapText="largest"/>
                <wp:docPr id="1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2080" cy="63207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rsidRPr="00484B9B" w14:paraId="36DB0A20"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22FF5673" w14:textId="77777777" w:rsidR="00682EEB" w:rsidRPr="00484B9B" w:rsidRDefault="00682EEB">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445F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HOJA</w:t>
                                  </w:r>
                                </w:p>
                                <w:p w14:paraId="111D949D"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DE</w:t>
                                  </w:r>
                                </w:p>
                              </w:tc>
                            </w:tr>
                            <w:tr w:rsidR="00682EEB" w:rsidRPr="00484B9B" w14:paraId="62C732D7"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C20453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D0C35C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81B96"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UNIDAD:</w:t>
                                  </w:r>
                                </w:p>
                              </w:tc>
                            </w:tr>
                            <w:tr w:rsidR="00682EEB" w:rsidRPr="00484B9B" w14:paraId="4D4D7F79"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0EF64AC9" w14:textId="77777777" w:rsidR="00682EEB" w:rsidRPr="00484B9B" w:rsidRDefault="00682EEB">
                                  <w:pPr>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199FAAFB" w14:textId="77777777" w:rsidR="00682EEB" w:rsidRPr="00484B9B" w:rsidRDefault="00682EEB">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6F2E3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CANTIDAD:</w:t>
                                  </w:r>
                                </w:p>
                              </w:tc>
                            </w:tr>
                            <w:tr w:rsidR="00682EEB" w:rsidRPr="00484B9B" w14:paraId="3AEAEB85"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31203055"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682EEB" w:rsidRPr="00484B9B" w14:paraId="7967B825"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5A21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59C2850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676639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56D76FF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F6E5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682EEB" w:rsidRPr="00484B9B" w14:paraId="3EA48756"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1B104F6A"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C3659B"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1DCBD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20E8F7"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596360E"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1C66ABC6"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48E8B653"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22A75DF4"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9CC1E4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6B24BF4"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18B86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2F00E0FF"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29D87D6F" w14:textId="77777777" w:rsidR="00682EEB" w:rsidRPr="00484B9B" w:rsidRDefault="00682EEB">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150CF2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733F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3D1BF581"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4FC469C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682EEB" w:rsidRPr="00484B9B" w14:paraId="6F8BDCD7"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74A61E64"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23E8DBF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374A588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3A334B2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5CD6C04D"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59C3F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3B6483"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682EEB" w:rsidRPr="00484B9B" w14:paraId="5BD14A5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63A4097B" w14:textId="77777777" w:rsidR="00682EEB" w:rsidRPr="00484B9B" w:rsidRDefault="00682EEB">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70CAABF"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2BFF2CEA"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76AEA71"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BB0DE4B"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B4CDD2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CD0F50"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2CDD9B2"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071E33D1" w14:textId="77777777" w:rsidR="00682EEB" w:rsidRPr="00484B9B" w:rsidRDefault="00682EEB">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CB69997"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742F0653"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B12A180"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4CA956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AD1509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B0DFDC9"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ABFFC62"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2E2534B1" w14:textId="77777777" w:rsidR="00682EEB" w:rsidRPr="00484B9B" w:rsidRDefault="00682EEB">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6463388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C75CC"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6B3424"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2421D4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682EEB" w:rsidRPr="00484B9B" w14:paraId="07EED5E1"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4BC3E31"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04AAB40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3C9E676"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139AF5E4"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D7E81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682EEB" w:rsidRPr="00484B9B" w14:paraId="4204E903"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708FDC52"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A042FD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6DAC6D9F"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AF66C2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A9F72D4"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DD6D3FC"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16BE231"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2D1644B"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60159B4"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1CDB1AAC"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C9AE884"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12B73F1"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58F680D" w14:textId="77777777" w:rsidR="00682EEB" w:rsidRPr="00484B9B" w:rsidRDefault="00682EEB">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9979E2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89B196F"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C46377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B0BBC5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4.- </w:t>
                                  </w:r>
                                  <w:r w:rsidR="00196C2C" w:rsidRPr="00484B9B">
                                    <w:rPr>
                                      <w:rFonts w:ascii="Arial" w:hAnsi="Arial" w:cs="Arial"/>
                                      <w:b/>
                                      <w:color w:val="000000"/>
                                      <w:sz w:val="14"/>
                                      <w:szCs w:val="14"/>
                                    </w:rPr>
                                    <w:t>HERRAMIENTA (</w:t>
                                  </w:r>
                                  <w:r w:rsidRPr="00484B9B">
                                    <w:rPr>
                                      <w:rFonts w:ascii="Arial" w:hAnsi="Arial" w:cs="Arial"/>
                                      <w:b/>
                                      <w:color w:val="000000"/>
                                      <w:sz w:val="14"/>
                                      <w:szCs w:val="14"/>
                                    </w:rPr>
                                    <w:t>porcentaje y costos)</w:t>
                                  </w:r>
                                </w:p>
                              </w:tc>
                            </w:tr>
                            <w:tr w:rsidR="00682EEB" w:rsidRPr="00484B9B" w14:paraId="40063C3F"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5CCBB25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0D859E3B"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5A14031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CC86CE4"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682EEB" w:rsidRPr="00484B9B" w14:paraId="6A4BFBD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4A42196C"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4D62A96"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72C9AF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42448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2A5986D1"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0008FFD6"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44B65F8"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B93C1E6"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825DE9"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50E5BE21"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4795CB3B"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8A25EF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821FCF9"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AF2D51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1104430"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18BBCBB0" w14:textId="77777777" w:rsidR="00682EEB" w:rsidRPr="00484B9B" w:rsidRDefault="00682EEB">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7781CE4A"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3E54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0B44379"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4814CC64" w14:textId="77777777" w:rsidR="00682EEB" w:rsidRPr="00484B9B" w:rsidRDefault="00682EEB">
                                  <w:pPr>
                                    <w:numPr>
                                      <w:ilvl w:val="0"/>
                                      <w:numId w:val="2"/>
                                    </w:numPr>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60F1E1D5"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71897D"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7CE1FCC5"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E8D423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C32EA5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5C13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682EEB" w:rsidRPr="00484B9B" w14:paraId="4A1977EA"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AB0EB3" w14:textId="77777777" w:rsidR="00682EEB" w:rsidRPr="00484B9B" w:rsidRDefault="00682EEB" w:rsidP="00285819">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5FA9B1"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DBBC6"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69B3C07"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E1A35CE"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E8F0BF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93F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550FFC5"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6C5AB574"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w:t>
                                  </w:r>
                                  <w:proofErr w:type="gramStart"/>
                                  <w:r w:rsidRPr="00484B9B">
                                    <w:rPr>
                                      <w:rFonts w:ascii="Arial" w:hAnsi="Arial" w:cs="Arial"/>
                                      <w:b/>
                                      <w:color w:val="000000"/>
                                      <w:sz w:val="14"/>
                                      <w:szCs w:val="14"/>
                                    </w:rPr>
                                    <w:t xml:space="preserve">CF)   </w:t>
                                  </w:r>
                                  <w:proofErr w:type="gramEnd"/>
                                  <w:r w:rsidRPr="00484B9B">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EF005F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1EB6A"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4E83AD80"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F712699"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2E28323"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DC175"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F3E390B"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CA3D50D"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w:t>
                                  </w:r>
                                  <w:proofErr w:type="gramStart"/>
                                  <w:r w:rsidRPr="00484B9B">
                                    <w:rPr>
                                      <w:rFonts w:ascii="Arial" w:hAnsi="Arial" w:cs="Arial"/>
                                      <w:b/>
                                      <w:color w:val="000000"/>
                                      <w:sz w:val="14"/>
                                      <w:szCs w:val="14"/>
                                    </w:rPr>
                                    <w:t xml:space="preserve">CU)   </w:t>
                                  </w:r>
                                  <w:proofErr w:type="gramEnd"/>
                                  <w:r w:rsidRPr="00484B9B">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4312D7D"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ADF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8A7250C"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1F4F36"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92E99F7"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D5804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470120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F44FD80" w14:textId="77777777" w:rsidR="00682EEB" w:rsidRPr="00484B9B" w:rsidRDefault="00682EEB" w:rsidP="00CF722C">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H- (</w:t>
                                  </w:r>
                                  <w:proofErr w:type="gramStart"/>
                                  <w:r w:rsidRPr="00484B9B">
                                    <w:rPr>
                                      <w:rFonts w:ascii="Arial" w:hAnsi="Arial" w:cs="Arial"/>
                                      <w:b/>
                                      <w:color w:val="000000"/>
                                      <w:sz w:val="14"/>
                                      <w:szCs w:val="14"/>
                                    </w:rPr>
                                    <w:t xml:space="preserve">CA)   </w:t>
                                  </w:r>
                                  <w:proofErr w:type="gramEnd"/>
                                  <w:r w:rsidRPr="00484B9B">
                                    <w:rPr>
                                      <w:rFonts w:ascii="Arial" w:hAnsi="Arial" w:cs="Arial"/>
                                      <w:b/>
                                      <w:color w:val="000000"/>
                                      <w:sz w:val="14"/>
                                      <w:szCs w:val="14"/>
                                    </w:rPr>
                                    <w:t>CARGOS ADICIONALES (vigilancia, inspección y control a la Secre</w:t>
                                  </w:r>
                                  <w:r w:rsidR="00CF722C" w:rsidRPr="00484B9B">
                                    <w:rPr>
                                      <w:rFonts w:ascii="Arial" w:hAnsi="Arial" w:cs="Arial"/>
                                      <w:b/>
                                      <w:color w:val="000000"/>
                                      <w:sz w:val="14"/>
                                      <w:szCs w:val="14"/>
                                    </w:rPr>
                                    <w:t xml:space="preserve">taría de </w:t>
                                  </w:r>
                                  <w:r w:rsidRPr="00484B9B">
                                    <w:rPr>
                                      <w:rFonts w:ascii="Arial" w:hAnsi="Arial" w:cs="Arial"/>
                                      <w:b/>
                                      <w:color w:val="000000"/>
                                      <w:sz w:val="14"/>
                                      <w:szCs w:val="14"/>
                                    </w:rPr>
                                    <w:t xml:space="preserve">Contraloría </w:t>
                                  </w:r>
                                  <w:r w:rsidR="00036AD9">
                                    <w:rPr>
                                      <w:rFonts w:ascii="Arial" w:hAnsi="Arial" w:cs="Arial"/>
                                      <w:b/>
                                      <w:color w:val="000000"/>
                                      <w:sz w:val="14"/>
                                      <w:szCs w:val="14"/>
                                    </w:rPr>
                                    <w:t xml:space="preserve">del </w:t>
                                  </w:r>
                                  <w:proofErr w:type="spellStart"/>
                                  <w:r w:rsidR="00036AD9">
                                    <w:rPr>
                                      <w:rFonts w:ascii="Arial" w:hAnsi="Arial" w:cs="Arial"/>
                                      <w:b/>
                                      <w:color w:val="000000"/>
                                      <w:sz w:val="14"/>
                                      <w:szCs w:val="14"/>
                                    </w:rPr>
                                    <w:t>Gobirerno</w:t>
                                  </w:r>
                                  <w:proofErr w:type="spellEnd"/>
                                  <w:r w:rsidR="00036AD9">
                                    <w:rPr>
                                      <w:rFonts w:ascii="Arial" w:hAnsi="Arial" w:cs="Arial"/>
                                      <w:b/>
                                      <w:color w:val="000000"/>
                                      <w:sz w:val="14"/>
                                      <w:szCs w:val="14"/>
                                    </w:rPr>
                                    <w:t xml:space="preserve"> del </w:t>
                                  </w:r>
                                  <w:r w:rsidRPr="00484B9B">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4BDDD8E"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98A6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5A3E95"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A7134C5" w14:textId="77777777" w:rsidR="00682EEB" w:rsidRPr="00641CD9" w:rsidRDefault="00682EEB" w:rsidP="00665562">
                                  <w:pPr>
                                    <w:snapToGrid w:val="0"/>
                                    <w:spacing w:after="0" w:line="240" w:lineRule="auto"/>
                                    <w:rPr>
                                      <w:rFonts w:ascii="Arial" w:hAnsi="Arial" w:cs="Arial"/>
                                      <w:b/>
                                      <w:color w:val="000000"/>
                                      <w:sz w:val="14"/>
                                      <w:szCs w:val="14"/>
                                    </w:rPr>
                                  </w:pPr>
                                  <w:r w:rsidRPr="00641CD9">
                                    <w:rPr>
                                      <w:rFonts w:ascii="Arial" w:hAnsi="Arial" w:cs="Arial"/>
                                      <w:b/>
                                      <w:color w:val="000000"/>
                                      <w:sz w:val="14"/>
                                      <w:szCs w:val="14"/>
                                    </w:rPr>
                                    <w:t>I.- (CA</w:t>
                                  </w:r>
                                  <w:proofErr w:type="gramStart"/>
                                  <w:r w:rsidRPr="00641CD9">
                                    <w:rPr>
                                      <w:rFonts w:ascii="Arial" w:hAnsi="Arial" w:cs="Arial"/>
                                      <w:b/>
                                      <w:color w:val="000000"/>
                                      <w:sz w:val="14"/>
                                      <w:szCs w:val="14"/>
                                    </w:rPr>
                                    <w:t>).-</w:t>
                                  </w:r>
                                  <w:proofErr w:type="gramEnd"/>
                                  <w:r w:rsidRPr="00641CD9">
                                    <w:rPr>
                                      <w:rFonts w:ascii="Arial" w:hAnsi="Arial" w:cs="Arial"/>
                                      <w:b/>
                                      <w:color w:val="000000"/>
                                      <w:sz w:val="14"/>
                                      <w:szCs w:val="14"/>
                                    </w:rPr>
                                    <w:t xml:space="preserve"> CARGO ADICIONAL, IMPUESTO SOBRE NOMINA </w:t>
                                  </w:r>
                                  <w:r w:rsidR="00B63C69" w:rsidRPr="00641CD9">
                                    <w:rPr>
                                      <w:rFonts w:ascii="Arial" w:hAnsi="Arial" w:cs="Arial"/>
                                      <w:b/>
                                      <w:color w:val="000000"/>
                                      <w:sz w:val="14"/>
                                      <w:szCs w:val="14"/>
                                    </w:rPr>
                                    <w:t>3%</w:t>
                                  </w:r>
                                </w:p>
                                <w:p w14:paraId="74023E4F" w14:textId="77777777" w:rsidR="00682EEB" w:rsidRPr="00641CD9" w:rsidRDefault="00682EEB" w:rsidP="00B63C69">
                                  <w:pPr>
                                    <w:snapToGrid w:val="0"/>
                                    <w:spacing w:after="0" w:line="240" w:lineRule="auto"/>
                                    <w:rPr>
                                      <w:rFonts w:ascii="Arial" w:hAnsi="Arial" w:cs="Arial"/>
                                      <w:b/>
                                      <w:color w:val="000000"/>
                                      <w:sz w:val="14"/>
                                      <w:szCs w:val="14"/>
                                    </w:rPr>
                                  </w:pPr>
                                  <w:r w:rsidRPr="00641CD9">
                                    <w:rPr>
                                      <w:rFonts w:ascii="Arial" w:hAnsi="Arial" w:cs="Arial"/>
                                      <w:b/>
                                      <w:color w:val="000000"/>
                                      <w:sz w:val="12"/>
                                      <w:szCs w:val="12"/>
                                    </w:rPr>
                                    <w:t xml:space="preserve">De Conformidad con lo que establece el Periódico oficial del Estado de Hidalgo de fecha </w:t>
                                  </w:r>
                                  <w:r w:rsidR="00B63C69" w:rsidRPr="00641CD9">
                                    <w:rPr>
                                      <w:rFonts w:ascii="Arial" w:hAnsi="Arial" w:cs="Arial"/>
                                      <w:b/>
                                      <w:color w:val="000000"/>
                                      <w:sz w:val="12"/>
                                      <w:szCs w:val="12"/>
                                    </w:rPr>
                                    <w:t xml:space="preserve">31 de diciembre de 2016, y a su alcance </w:t>
                                  </w:r>
                                  <w:proofErr w:type="gramStart"/>
                                  <w:r w:rsidR="00B63C69" w:rsidRPr="00641CD9">
                                    <w:rPr>
                                      <w:rFonts w:ascii="Arial" w:hAnsi="Arial" w:cs="Arial"/>
                                      <w:b/>
                                      <w:color w:val="000000"/>
                                      <w:sz w:val="12"/>
                                      <w:szCs w:val="12"/>
                                    </w:rPr>
                                    <w:t xml:space="preserve">del  </w:t>
                                  </w:r>
                                  <w:r w:rsidRPr="00641CD9">
                                    <w:rPr>
                                      <w:rFonts w:ascii="Arial" w:hAnsi="Arial" w:cs="Arial"/>
                                      <w:b/>
                                      <w:color w:val="000000"/>
                                      <w:sz w:val="12"/>
                                      <w:szCs w:val="12"/>
                                    </w:rPr>
                                    <w:t>09</w:t>
                                  </w:r>
                                  <w:proofErr w:type="gramEnd"/>
                                  <w:r w:rsidRPr="00641CD9">
                                    <w:rPr>
                                      <w:rFonts w:ascii="Arial" w:hAnsi="Arial" w:cs="Arial"/>
                                      <w:b/>
                                      <w:color w:val="000000"/>
                                      <w:sz w:val="12"/>
                                      <w:szCs w:val="12"/>
                                    </w:rPr>
                                    <w:t xml:space="preserve"> de enero de 2017</w:t>
                                  </w:r>
                                  <w:r w:rsidR="00B63C69" w:rsidRPr="00641CD9">
                                    <w:rPr>
                                      <w:rFonts w:ascii="Arial" w:hAnsi="Arial" w:cs="Arial"/>
                                      <w:b/>
                                      <w:color w:val="000000"/>
                                      <w:sz w:val="12"/>
                                      <w:szCs w:val="12"/>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51D4740"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321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8B0988" w14:paraId="5447AF1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1FCD4B" w14:textId="77777777" w:rsidR="00682EEB" w:rsidRPr="00641CD9" w:rsidRDefault="00682EEB">
                                  <w:pPr>
                                    <w:snapToGrid w:val="0"/>
                                    <w:spacing w:after="0" w:line="240" w:lineRule="auto"/>
                                    <w:jc w:val="right"/>
                                    <w:rPr>
                                      <w:rFonts w:ascii="Arial" w:hAnsi="Arial" w:cs="Arial"/>
                                      <w:b/>
                                      <w:color w:val="000000"/>
                                      <w:sz w:val="14"/>
                                      <w:szCs w:val="14"/>
                                    </w:rPr>
                                  </w:pPr>
                                </w:p>
                                <w:p w14:paraId="71139720" w14:textId="77777777" w:rsidR="00682EEB" w:rsidRPr="008B0988" w:rsidRDefault="00682EEB">
                                  <w:pPr>
                                    <w:snapToGrid w:val="0"/>
                                    <w:spacing w:after="0" w:line="240" w:lineRule="auto"/>
                                    <w:jc w:val="right"/>
                                    <w:rPr>
                                      <w:rFonts w:ascii="Arial" w:hAnsi="Arial" w:cs="Arial"/>
                                      <w:b/>
                                      <w:color w:val="000000"/>
                                      <w:sz w:val="14"/>
                                      <w:szCs w:val="14"/>
                                      <w:lang w:val="pt-BR"/>
                                    </w:rPr>
                                  </w:pPr>
                                  <w:r w:rsidRPr="008B0988">
                                    <w:rPr>
                                      <w:rFonts w:ascii="Arial" w:hAnsi="Arial" w:cs="Arial"/>
                                      <w:b/>
                                      <w:color w:val="000000"/>
                                      <w:sz w:val="14"/>
                                      <w:szCs w:val="14"/>
                                      <w:lang w:val="pt-BR"/>
                                    </w:rPr>
                                    <w:t>PRECIO UNITARIO=G+H+I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799A183" w14:textId="77777777" w:rsidR="00682EEB" w:rsidRPr="008B0988" w:rsidRDefault="00682EEB">
                                  <w:pPr>
                                    <w:snapToGrid w:val="0"/>
                                    <w:spacing w:after="0" w:line="240" w:lineRule="auto"/>
                                    <w:jc w:val="center"/>
                                    <w:rPr>
                                      <w:rFonts w:ascii="Arial" w:hAnsi="Arial" w:cs="Arial"/>
                                      <w:color w:val="000000"/>
                                      <w:sz w:val="14"/>
                                      <w:szCs w:val="14"/>
                                      <w:lang w:val="pt-BR"/>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D5CDDE" w14:textId="77777777" w:rsidR="00682EEB" w:rsidRPr="008B0988" w:rsidRDefault="00682EEB">
                                  <w:pPr>
                                    <w:snapToGrid w:val="0"/>
                                    <w:spacing w:after="0" w:line="240" w:lineRule="auto"/>
                                    <w:jc w:val="center"/>
                                    <w:rPr>
                                      <w:rFonts w:ascii="Arial" w:hAnsi="Arial" w:cs="Arial"/>
                                      <w:color w:val="000000"/>
                                      <w:sz w:val="14"/>
                                      <w:szCs w:val="14"/>
                                      <w:lang w:val="pt-BR"/>
                                    </w:rPr>
                                  </w:pPr>
                                </w:p>
                              </w:tc>
                            </w:tr>
                          </w:tbl>
                          <w:p w14:paraId="5D14DF7E" w14:textId="77777777" w:rsidR="00682EEB" w:rsidRPr="008B0988" w:rsidRDefault="00682EEB">
                            <w:pPr>
                              <w:rPr>
                                <w:lang w:val="pt-BR"/>
                              </w:rPr>
                            </w:pPr>
                            <w:r w:rsidRPr="008B0988">
                              <w:rPr>
                                <w:lang w:val="pt-BR"/>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5E9181" id="Text Box 3" o:spid="_x0000_s1037" type="#_x0000_t202" style="position:absolute;margin-left:-4pt;margin-top:13.4pt;width:510.4pt;height:497.7pt;z-index:251636736;visibility:visible;mso-wrap-style:square;mso-width-percent:0;mso-height-percent:0;mso-wrap-distance-left:0;mso-wrap-distance-top:0;mso-wrap-distance-right:7.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ehEDZCgIAAAYEAAAOAAAAZHJzL2Uyb0RvYy54bWysU9uO0zAQfUfiHyy/06RdVErUdLV0VYS0 XKRdPsBxnMQi8Zix26R8PWO7KQu8IfxgjedyZubMeHs7DT07KXQaTMmXi5wzZSTU2rQl//p0eLXh zHlhatGDUSU/K8dvdy9fbEdbqBV00NcKGYEYV4y25J33tsgyJzs1CLcAqwwZG8BBeHpim9UoRkIf +myV5+tsBKwtglTOkfY+Gfku4jeNkv5z0zjlWV9yqs3HG+NdhTvbbUXRorCdlpcyxD9UMQhtKOkV 6l54wY6o/4IatERw0PiFhCGDptFSxR6om2X+RzePnbAq9kLkOHulyf0/WPnp9AWZrml2S86MGGhG T2ry7B1M7CbQM1pXkNejJT8/kZpcY6vOPoD85piBfSdMq+4QYeyUqKm8ZYjMnoUmHBdAqvEj1JRG HD1EoKnBIXBHbDBCpzGdr6MJpUhSrl9vVvmGTJJs65tV/uZtHF4mijncovPvFQwsCCVHmn2EF6cH 50M5ophdQjYHva4Puu/jA9tq3yM7CdqTQzwptredSNo5nUuuEe83jN4EJAMBM6ULmkhC6Dsx4Kdq mum+kFtBfSZaENJy0mcioQP8wdlIi1ly9/0oUHHWfzBEbdjiWcBZqGZBGEmhJfecJXHv07YfLeq2 I+Q0PAN3RH+jIzFhTqmKS720bLG/y8cI2/z8Hb1+fd/dTwAAAP//AwBQSwMEFAAGAAgAAAAhABzR nyPdAAAACwEAAA8AAABkcnMvZG93bnJldi54bWxMj8FOwzAQRO9I/IO1lbi1To1UQhqngiK4IlKk Xt14m0SJ11HstuHv2ZzgNqsZzc7Ld5PrxRXH0HrSsF4lIJAqb1uqNXwf3pcpiBANWdN7Qg0/GGBX 3N/lJrP+Rl94LWMtuIRCZjQ0MQ6ZlKFq0Jmw8gMSe2c/OhP5HGtpR3PjctdLlSQb6UxL/KExA+4b rLry4jQ8fqqnY/go3/bDEZ+7NLx2Z2q0flhML1sQEaf4F4Z5Pk+Hgjed/IVsEL2GZcooUYPaMMHs J2vF6jQrpRTIIpf/GYpfAAAA//8DAFBLAQItABQABgAIAAAAIQC2gziS/gAAAOEBAAATAAAAAAAA AAAAAAAAAAAAAABbQ29udGVudF9UeXBlc10ueG1sUEsBAi0AFAAGAAgAAAAhADj9If/WAAAAlAEA AAsAAAAAAAAAAAAAAAAALwEAAF9yZWxzLy5yZWxzUEsBAi0AFAAGAAgAAAAhAB6EQNkKAgAABgQA AA4AAAAAAAAAAAAAAAAALgIAAGRycy9lMm9Eb2MueG1sUEsBAi0AFAAGAAgAAAAhABzRnyPdAAAA CwEAAA8AAAAAAAAAAAAAAAAAZAQAAGRycy9kb3ducmV2LnhtbFBLBQYAAAAABAAEAPMAAABuBQAA AAA= " stroked="f">
                <v:fill opacity="0"/>
                <v:textbox inset="0,0,0,0">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rsidRPr="00484B9B" w14:paraId="36DB0A20"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22FF5673" w14:textId="77777777" w:rsidR="00682EEB" w:rsidRPr="00484B9B" w:rsidRDefault="00682EEB">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445F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HOJA</w:t>
                            </w:r>
                          </w:p>
                          <w:p w14:paraId="111D949D"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DE</w:t>
                            </w:r>
                          </w:p>
                        </w:tc>
                      </w:tr>
                      <w:tr w:rsidR="00682EEB" w:rsidRPr="00484B9B" w14:paraId="62C732D7"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C20453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D0C35C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81B96"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UNIDAD:</w:t>
                            </w:r>
                          </w:p>
                        </w:tc>
                      </w:tr>
                      <w:tr w:rsidR="00682EEB" w:rsidRPr="00484B9B" w14:paraId="4D4D7F79"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0EF64AC9" w14:textId="77777777" w:rsidR="00682EEB" w:rsidRPr="00484B9B" w:rsidRDefault="00682EEB">
                            <w:pPr>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199FAAFB" w14:textId="77777777" w:rsidR="00682EEB" w:rsidRPr="00484B9B" w:rsidRDefault="00682EEB">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6F2E3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CANTIDAD:</w:t>
                            </w:r>
                          </w:p>
                        </w:tc>
                      </w:tr>
                      <w:tr w:rsidR="00682EEB" w:rsidRPr="00484B9B" w14:paraId="3AEAEB85"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31203055"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682EEB" w:rsidRPr="00484B9B" w14:paraId="7967B825"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5A21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59C2850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676639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56D76FF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F6E5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682EEB" w:rsidRPr="00484B9B" w14:paraId="3EA48756"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1B104F6A"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C3659B"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1DCBD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20E8F7"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596360E"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1C66ABC6"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48E8B653"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22A75DF4"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9CC1E4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6B24BF4"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18B86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2F00E0FF"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29D87D6F" w14:textId="77777777" w:rsidR="00682EEB" w:rsidRPr="00484B9B" w:rsidRDefault="00682EEB">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150CF2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733F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3D1BF581"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4FC469C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682EEB" w:rsidRPr="00484B9B" w14:paraId="6F8BDCD7"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74A61E64"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23E8DBF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374A588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3A334B2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5CD6C04D"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59C3F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3B6483"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682EEB" w:rsidRPr="00484B9B" w14:paraId="5BD14A5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63A4097B" w14:textId="77777777" w:rsidR="00682EEB" w:rsidRPr="00484B9B" w:rsidRDefault="00682EEB">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70CAABF"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2BFF2CEA"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76AEA71"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BB0DE4B"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B4CDD2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CD0F50"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2CDD9B2"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071E33D1" w14:textId="77777777" w:rsidR="00682EEB" w:rsidRPr="00484B9B" w:rsidRDefault="00682EEB">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CB69997"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742F0653"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B12A180"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4CA956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AD1509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B0DFDC9"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ABFFC62"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2E2534B1" w14:textId="77777777" w:rsidR="00682EEB" w:rsidRPr="00484B9B" w:rsidRDefault="00682EEB">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6463388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C75CC"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6B3424"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2421D4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682EEB" w:rsidRPr="00484B9B" w14:paraId="07EED5E1"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4BC3E31"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04AAB40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3C9E676"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139AF5E4"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D7E81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682EEB" w:rsidRPr="00484B9B" w14:paraId="4204E903"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708FDC52"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A042FD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6DAC6D9F"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AF66C2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A9F72D4"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DD6D3FC"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16BE231"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2D1644B"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60159B4"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1CDB1AAC"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C9AE884"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12B73F1"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58F680D" w14:textId="77777777" w:rsidR="00682EEB" w:rsidRPr="00484B9B" w:rsidRDefault="00682EEB">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9979E2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89B196F"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C46377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B0BBC5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4.- </w:t>
                            </w:r>
                            <w:r w:rsidR="00196C2C" w:rsidRPr="00484B9B">
                              <w:rPr>
                                <w:rFonts w:ascii="Arial" w:hAnsi="Arial" w:cs="Arial"/>
                                <w:b/>
                                <w:color w:val="000000"/>
                                <w:sz w:val="14"/>
                                <w:szCs w:val="14"/>
                              </w:rPr>
                              <w:t>HERRAMIENTA (</w:t>
                            </w:r>
                            <w:r w:rsidRPr="00484B9B">
                              <w:rPr>
                                <w:rFonts w:ascii="Arial" w:hAnsi="Arial" w:cs="Arial"/>
                                <w:b/>
                                <w:color w:val="000000"/>
                                <w:sz w:val="14"/>
                                <w:szCs w:val="14"/>
                              </w:rPr>
                              <w:t>porcentaje y costos)</w:t>
                            </w:r>
                          </w:p>
                        </w:tc>
                      </w:tr>
                      <w:tr w:rsidR="00682EEB" w:rsidRPr="00484B9B" w14:paraId="40063C3F"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5CCBB25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0D859E3B"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5A14031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CC86CE4"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682EEB" w:rsidRPr="00484B9B" w14:paraId="6A4BFBD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4A42196C"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4D62A96"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72C9AF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42448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2A5986D1"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0008FFD6"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44B65F8"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B93C1E6"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825DE9"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50E5BE21"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4795CB3B"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8A25EF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821FCF9"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AF2D51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1104430"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18BBCBB0" w14:textId="77777777" w:rsidR="00682EEB" w:rsidRPr="00484B9B" w:rsidRDefault="00682EEB">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7781CE4A"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3E54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0B44379"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4814CC64" w14:textId="77777777" w:rsidR="00682EEB" w:rsidRPr="00484B9B" w:rsidRDefault="00682EEB">
                            <w:pPr>
                              <w:numPr>
                                <w:ilvl w:val="0"/>
                                <w:numId w:val="2"/>
                              </w:numPr>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60F1E1D5"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71897D"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7CE1FCC5"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E8D423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C32EA5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5C13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682EEB" w:rsidRPr="00484B9B" w14:paraId="4A1977EA"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AB0EB3" w14:textId="77777777" w:rsidR="00682EEB" w:rsidRPr="00484B9B" w:rsidRDefault="00682EEB" w:rsidP="00285819">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5FA9B1"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DBBC6"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69B3C07"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E1A35CE"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E8F0BF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93F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550FFC5"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6C5AB574"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w:t>
                            </w:r>
                            <w:proofErr w:type="gramStart"/>
                            <w:r w:rsidRPr="00484B9B">
                              <w:rPr>
                                <w:rFonts w:ascii="Arial" w:hAnsi="Arial" w:cs="Arial"/>
                                <w:b/>
                                <w:color w:val="000000"/>
                                <w:sz w:val="14"/>
                                <w:szCs w:val="14"/>
                              </w:rPr>
                              <w:t xml:space="preserve">CF)   </w:t>
                            </w:r>
                            <w:proofErr w:type="gramEnd"/>
                            <w:r w:rsidRPr="00484B9B">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EF005F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1EB6A"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4E83AD80"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F712699"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2E28323"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DC175"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F3E390B"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CA3D50D"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w:t>
                            </w:r>
                            <w:proofErr w:type="gramStart"/>
                            <w:r w:rsidRPr="00484B9B">
                              <w:rPr>
                                <w:rFonts w:ascii="Arial" w:hAnsi="Arial" w:cs="Arial"/>
                                <w:b/>
                                <w:color w:val="000000"/>
                                <w:sz w:val="14"/>
                                <w:szCs w:val="14"/>
                              </w:rPr>
                              <w:t xml:space="preserve">CU)   </w:t>
                            </w:r>
                            <w:proofErr w:type="gramEnd"/>
                            <w:r w:rsidRPr="00484B9B">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4312D7D"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ADF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8A7250C"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1F4F36"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92E99F7"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D5804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470120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F44FD80" w14:textId="77777777" w:rsidR="00682EEB" w:rsidRPr="00484B9B" w:rsidRDefault="00682EEB" w:rsidP="00CF722C">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H- (</w:t>
                            </w:r>
                            <w:proofErr w:type="gramStart"/>
                            <w:r w:rsidRPr="00484B9B">
                              <w:rPr>
                                <w:rFonts w:ascii="Arial" w:hAnsi="Arial" w:cs="Arial"/>
                                <w:b/>
                                <w:color w:val="000000"/>
                                <w:sz w:val="14"/>
                                <w:szCs w:val="14"/>
                              </w:rPr>
                              <w:t xml:space="preserve">CA)   </w:t>
                            </w:r>
                            <w:proofErr w:type="gramEnd"/>
                            <w:r w:rsidRPr="00484B9B">
                              <w:rPr>
                                <w:rFonts w:ascii="Arial" w:hAnsi="Arial" w:cs="Arial"/>
                                <w:b/>
                                <w:color w:val="000000"/>
                                <w:sz w:val="14"/>
                                <w:szCs w:val="14"/>
                              </w:rPr>
                              <w:t>CARGOS ADICIONALES (vigilancia, inspección y control a la Secre</w:t>
                            </w:r>
                            <w:r w:rsidR="00CF722C" w:rsidRPr="00484B9B">
                              <w:rPr>
                                <w:rFonts w:ascii="Arial" w:hAnsi="Arial" w:cs="Arial"/>
                                <w:b/>
                                <w:color w:val="000000"/>
                                <w:sz w:val="14"/>
                                <w:szCs w:val="14"/>
                              </w:rPr>
                              <w:t xml:space="preserve">taría de </w:t>
                            </w:r>
                            <w:r w:rsidRPr="00484B9B">
                              <w:rPr>
                                <w:rFonts w:ascii="Arial" w:hAnsi="Arial" w:cs="Arial"/>
                                <w:b/>
                                <w:color w:val="000000"/>
                                <w:sz w:val="14"/>
                                <w:szCs w:val="14"/>
                              </w:rPr>
                              <w:t xml:space="preserve">Contraloría </w:t>
                            </w:r>
                            <w:r w:rsidR="00036AD9">
                              <w:rPr>
                                <w:rFonts w:ascii="Arial" w:hAnsi="Arial" w:cs="Arial"/>
                                <w:b/>
                                <w:color w:val="000000"/>
                                <w:sz w:val="14"/>
                                <w:szCs w:val="14"/>
                              </w:rPr>
                              <w:t xml:space="preserve">del </w:t>
                            </w:r>
                            <w:proofErr w:type="spellStart"/>
                            <w:r w:rsidR="00036AD9">
                              <w:rPr>
                                <w:rFonts w:ascii="Arial" w:hAnsi="Arial" w:cs="Arial"/>
                                <w:b/>
                                <w:color w:val="000000"/>
                                <w:sz w:val="14"/>
                                <w:szCs w:val="14"/>
                              </w:rPr>
                              <w:t>Gobirerno</w:t>
                            </w:r>
                            <w:proofErr w:type="spellEnd"/>
                            <w:r w:rsidR="00036AD9">
                              <w:rPr>
                                <w:rFonts w:ascii="Arial" w:hAnsi="Arial" w:cs="Arial"/>
                                <w:b/>
                                <w:color w:val="000000"/>
                                <w:sz w:val="14"/>
                                <w:szCs w:val="14"/>
                              </w:rPr>
                              <w:t xml:space="preserve"> del </w:t>
                            </w:r>
                            <w:r w:rsidRPr="00484B9B">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4BDDD8E"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98A6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5A3E95"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A7134C5" w14:textId="77777777" w:rsidR="00682EEB" w:rsidRPr="00641CD9" w:rsidRDefault="00682EEB" w:rsidP="00665562">
                            <w:pPr>
                              <w:snapToGrid w:val="0"/>
                              <w:spacing w:after="0" w:line="240" w:lineRule="auto"/>
                              <w:rPr>
                                <w:rFonts w:ascii="Arial" w:hAnsi="Arial" w:cs="Arial"/>
                                <w:b/>
                                <w:color w:val="000000"/>
                                <w:sz w:val="14"/>
                                <w:szCs w:val="14"/>
                              </w:rPr>
                            </w:pPr>
                            <w:r w:rsidRPr="00641CD9">
                              <w:rPr>
                                <w:rFonts w:ascii="Arial" w:hAnsi="Arial" w:cs="Arial"/>
                                <w:b/>
                                <w:color w:val="000000"/>
                                <w:sz w:val="14"/>
                                <w:szCs w:val="14"/>
                              </w:rPr>
                              <w:t>I.- (CA</w:t>
                            </w:r>
                            <w:proofErr w:type="gramStart"/>
                            <w:r w:rsidRPr="00641CD9">
                              <w:rPr>
                                <w:rFonts w:ascii="Arial" w:hAnsi="Arial" w:cs="Arial"/>
                                <w:b/>
                                <w:color w:val="000000"/>
                                <w:sz w:val="14"/>
                                <w:szCs w:val="14"/>
                              </w:rPr>
                              <w:t>).-</w:t>
                            </w:r>
                            <w:proofErr w:type="gramEnd"/>
                            <w:r w:rsidRPr="00641CD9">
                              <w:rPr>
                                <w:rFonts w:ascii="Arial" w:hAnsi="Arial" w:cs="Arial"/>
                                <w:b/>
                                <w:color w:val="000000"/>
                                <w:sz w:val="14"/>
                                <w:szCs w:val="14"/>
                              </w:rPr>
                              <w:t xml:space="preserve"> CARGO ADICIONAL, IMPUESTO SOBRE NOMINA </w:t>
                            </w:r>
                            <w:r w:rsidR="00B63C69" w:rsidRPr="00641CD9">
                              <w:rPr>
                                <w:rFonts w:ascii="Arial" w:hAnsi="Arial" w:cs="Arial"/>
                                <w:b/>
                                <w:color w:val="000000"/>
                                <w:sz w:val="14"/>
                                <w:szCs w:val="14"/>
                              </w:rPr>
                              <w:t>3%</w:t>
                            </w:r>
                          </w:p>
                          <w:p w14:paraId="74023E4F" w14:textId="77777777" w:rsidR="00682EEB" w:rsidRPr="00641CD9" w:rsidRDefault="00682EEB" w:rsidP="00B63C69">
                            <w:pPr>
                              <w:snapToGrid w:val="0"/>
                              <w:spacing w:after="0" w:line="240" w:lineRule="auto"/>
                              <w:rPr>
                                <w:rFonts w:ascii="Arial" w:hAnsi="Arial" w:cs="Arial"/>
                                <w:b/>
                                <w:color w:val="000000"/>
                                <w:sz w:val="14"/>
                                <w:szCs w:val="14"/>
                              </w:rPr>
                            </w:pPr>
                            <w:r w:rsidRPr="00641CD9">
                              <w:rPr>
                                <w:rFonts w:ascii="Arial" w:hAnsi="Arial" w:cs="Arial"/>
                                <w:b/>
                                <w:color w:val="000000"/>
                                <w:sz w:val="12"/>
                                <w:szCs w:val="12"/>
                              </w:rPr>
                              <w:t xml:space="preserve">De Conformidad con lo que establece el Periódico oficial del Estado de Hidalgo de fecha </w:t>
                            </w:r>
                            <w:r w:rsidR="00B63C69" w:rsidRPr="00641CD9">
                              <w:rPr>
                                <w:rFonts w:ascii="Arial" w:hAnsi="Arial" w:cs="Arial"/>
                                <w:b/>
                                <w:color w:val="000000"/>
                                <w:sz w:val="12"/>
                                <w:szCs w:val="12"/>
                              </w:rPr>
                              <w:t xml:space="preserve">31 de diciembre de 2016, y a su alcance </w:t>
                            </w:r>
                            <w:proofErr w:type="gramStart"/>
                            <w:r w:rsidR="00B63C69" w:rsidRPr="00641CD9">
                              <w:rPr>
                                <w:rFonts w:ascii="Arial" w:hAnsi="Arial" w:cs="Arial"/>
                                <w:b/>
                                <w:color w:val="000000"/>
                                <w:sz w:val="12"/>
                                <w:szCs w:val="12"/>
                              </w:rPr>
                              <w:t xml:space="preserve">del  </w:t>
                            </w:r>
                            <w:r w:rsidRPr="00641CD9">
                              <w:rPr>
                                <w:rFonts w:ascii="Arial" w:hAnsi="Arial" w:cs="Arial"/>
                                <w:b/>
                                <w:color w:val="000000"/>
                                <w:sz w:val="12"/>
                                <w:szCs w:val="12"/>
                              </w:rPr>
                              <w:t>09</w:t>
                            </w:r>
                            <w:proofErr w:type="gramEnd"/>
                            <w:r w:rsidRPr="00641CD9">
                              <w:rPr>
                                <w:rFonts w:ascii="Arial" w:hAnsi="Arial" w:cs="Arial"/>
                                <w:b/>
                                <w:color w:val="000000"/>
                                <w:sz w:val="12"/>
                                <w:szCs w:val="12"/>
                              </w:rPr>
                              <w:t xml:space="preserve"> de enero de 2017</w:t>
                            </w:r>
                            <w:r w:rsidR="00B63C69" w:rsidRPr="00641CD9">
                              <w:rPr>
                                <w:rFonts w:ascii="Arial" w:hAnsi="Arial" w:cs="Arial"/>
                                <w:b/>
                                <w:color w:val="000000"/>
                                <w:sz w:val="12"/>
                                <w:szCs w:val="12"/>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51D4740"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321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8B0988" w14:paraId="5447AF1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1FCD4B" w14:textId="77777777" w:rsidR="00682EEB" w:rsidRPr="00641CD9" w:rsidRDefault="00682EEB">
                            <w:pPr>
                              <w:snapToGrid w:val="0"/>
                              <w:spacing w:after="0" w:line="240" w:lineRule="auto"/>
                              <w:jc w:val="right"/>
                              <w:rPr>
                                <w:rFonts w:ascii="Arial" w:hAnsi="Arial" w:cs="Arial"/>
                                <w:b/>
                                <w:color w:val="000000"/>
                                <w:sz w:val="14"/>
                                <w:szCs w:val="14"/>
                              </w:rPr>
                            </w:pPr>
                          </w:p>
                          <w:p w14:paraId="71139720" w14:textId="77777777" w:rsidR="00682EEB" w:rsidRPr="008B0988" w:rsidRDefault="00682EEB">
                            <w:pPr>
                              <w:snapToGrid w:val="0"/>
                              <w:spacing w:after="0" w:line="240" w:lineRule="auto"/>
                              <w:jc w:val="right"/>
                              <w:rPr>
                                <w:rFonts w:ascii="Arial" w:hAnsi="Arial" w:cs="Arial"/>
                                <w:b/>
                                <w:color w:val="000000"/>
                                <w:sz w:val="14"/>
                                <w:szCs w:val="14"/>
                                <w:lang w:val="pt-BR"/>
                              </w:rPr>
                            </w:pPr>
                            <w:r w:rsidRPr="008B0988">
                              <w:rPr>
                                <w:rFonts w:ascii="Arial" w:hAnsi="Arial" w:cs="Arial"/>
                                <w:b/>
                                <w:color w:val="000000"/>
                                <w:sz w:val="14"/>
                                <w:szCs w:val="14"/>
                                <w:lang w:val="pt-BR"/>
                              </w:rPr>
                              <w:t>PRECIO UNITARIO=G+H+I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799A183" w14:textId="77777777" w:rsidR="00682EEB" w:rsidRPr="008B0988" w:rsidRDefault="00682EEB">
                            <w:pPr>
                              <w:snapToGrid w:val="0"/>
                              <w:spacing w:after="0" w:line="240" w:lineRule="auto"/>
                              <w:jc w:val="center"/>
                              <w:rPr>
                                <w:rFonts w:ascii="Arial" w:hAnsi="Arial" w:cs="Arial"/>
                                <w:color w:val="000000"/>
                                <w:sz w:val="14"/>
                                <w:szCs w:val="14"/>
                                <w:lang w:val="pt-BR"/>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D5CDDE" w14:textId="77777777" w:rsidR="00682EEB" w:rsidRPr="008B0988" w:rsidRDefault="00682EEB">
                            <w:pPr>
                              <w:snapToGrid w:val="0"/>
                              <w:spacing w:after="0" w:line="240" w:lineRule="auto"/>
                              <w:jc w:val="center"/>
                              <w:rPr>
                                <w:rFonts w:ascii="Arial" w:hAnsi="Arial" w:cs="Arial"/>
                                <w:color w:val="000000"/>
                                <w:sz w:val="14"/>
                                <w:szCs w:val="14"/>
                                <w:lang w:val="pt-BR"/>
                              </w:rPr>
                            </w:pPr>
                          </w:p>
                        </w:tc>
                      </w:tr>
                    </w:tbl>
                    <w:p w14:paraId="5D14DF7E" w14:textId="77777777" w:rsidR="00682EEB" w:rsidRPr="008B0988" w:rsidRDefault="00682EEB">
                      <w:pPr>
                        <w:rPr>
                          <w:lang w:val="pt-BR"/>
                        </w:rPr>
                      </w:pPr>
                      <w:r w:rsidRPr="008B0988">
                        <w:rPr>
                          <w:lang w:val="pt-BR"/>
                        </w:rPr>
                        <w:t xml:space="preserve"> </w:t>
                      </w:r>
                    </w:p>
                  </w:txbxContent>
                </v:textbox>
                <w10:wrap type="square" side="largest" anchorx="margin"/>
              </v:shape>
            </w:pict>
          </mc:Fallback>
        </mc:AlternateContent>
      </w:r>
    </w:p>
    <w:p w14:paraId="65285B92" w14:textId="77777777" w:rsidR="00EC3BC2" w:rsidRPr="009072F1" w:rsidRDefault="00EC3BC2" w:rsidP="00ED0284">
      <w:pPr>
        <w:tabs>
          <w:tab w:val="left" w:pos="1985"/>
        </w:tabs>
        <w:spacing w:after="0" w:line="240" w:lineRule="auto"/>
        <w:ind w:right="616"/>
        <w:rPr>
          <w:rFonts w:ascii="Arial" w:eastAsia="Wingdings" w:hAnsi="Arial" w:cs="Arial"/>
          <w:sz w:val="16"/>
          <w:szCs w:val="16"/>
        </w:rPr>
      </w:pPr>
      <w:r w:rsidRPr="009072F1">
        <w:rPr>
          <w:rFonts w:ascii="Arial" w:eastAsia="Wingdings" w:hAnsi="Arial" w:cs="Arial"/>
          <w:sz w:val="16"/>
          <w:szCs w:val="16"/>
        </w:rPr>
        <w:lastRenderedPageBreak/>
        <w:t xml:space="preserve">1.- El costo unitario y el importe se deberán aplicar y ser expresado en pesos y con </w:t>
      </w:r>
      <w:r w:rsidR="00961781" w:rsidRPr="009072F1">
        <w:rPr>
          <w:rFonts w:ascii="Arial" w:eastAsia="Wingdings" w:hAnsi="Arial" w:cs="Arial"/>
          <w:sz w:val="16"/>
          <w:szCs w:val="16"/>
        </w:rPr>
        <w:t>aproximación hasta el centésimo</w:t>
      </w:r>
      <w:r w:rsidRPr="009072F1">
        <w:rPr>
          <w:rFonts w:ascii="Arial" w:eastAsia="Wingdings" w:hAnsi="Arial" w:cs="Arial"/>
          <w:sz w:val="16"/>
          <w:szCs w:val="16"/>
        </w:rPr>
        <w:t xml:space="preserve"> en número y letra.</w:t>
      </w:r>
    </w:p>
    <w:p w14:paraId="584DEDD8" w14:textId="77777777" w:rsidR="00D47312" w:rsidRPr="009072F1" w:rsidRDefault="00D47312" w:rsidP="00ED0284">
      <w:pPr>
        <w:tabs>
          <w:tab w:val="left" w:pos="1985"/>
        </w:tabs>
        <w:spacing w:after="0" w:line="240" w:lineRule="auto"/>
        <w:ind w:right="616"/>
        <w:rPr>
          <w:rFonts w:ascii="Arial" w:eastAsia="Wingdings" w:hAnsi="Arial" w:cs="Arial"/>
          <w:sz w:val="16"/>
          <w:szCs w:val="16"/>
        </w:rPr>
      </w:pPr>
    </w:p>
    <w:p w14:paraId="40AA5056"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2.- Determinados y estructurados con costos directos, indirectos, de financiamiento, cargo por utilidad y cargos adicionales, en donde se incluirán los materiales a utilizar con sus correspondientes consumos y costos, así como los de mano de obra, maquinaria y equipo de construcción con sus correspondientes rendimientos y costos.</w:t>
      </w:r>
    </w:p>
    <w:p w14:paraId="60D8B70D" w14:textId="77777777" w:rsidR="00D47312" w:rsidRPr="009072F1" w:rsidRDefault="00D47312" w:rsidP="00ED0284">
      <w:pPr>
        <w:spacing w:after="0" w:line="240" w:lineRule="auto"/>
        <w:ind w:right="616"/>
        <w:jc w:val="both"/>
        <w:rPr>
          <w:rFonts w:ascii="Arial" w:eastAsia="Wingdings" w:hAnsi="Arial" w:cs="Arial"/>
          <w:sz w:val="16"/>
          <w:szCs w:val="16"/>
        </w:rPr>
      </w:pPr>
    </w:p>
    <w:p w14:paraId="74F35652"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3.- En el análisis de</w:t>
      </w:r>
      <w:r w:rsidR="00961781" w:rsidRPr="009072F1">
        <w:rPr>
          <w:rFonts w:ascii="Arial" w:eastAsia="Wingdings" w:hAnsi="Arial" w:cs="Arial"/>
          <w:sz w:val="16"/>
          <w:szCs w:val="16"/>
        </w:rPr>
        <w:t>l precio unitario</w:t>
      </w:r>
      <w:r w:rsidRPr="009072F1">
        <w:rPr>
          <w:rFonts w:ascii="Arial" w:eastAsia="Wingdings" w:hAnsi="Arial" w:cs="Arial"/>
          <w:sz w:val="16"/>
          <w:szCs w:val="16"/>
        </w:rPr>
        <w:t xml:space="preserve">, </w:t>
      </w:r>
      <w:r w:rsidR="004204EA" w:rsidRPr="009072F1">
        <w:rPr>
          <w:rFonts w:ascii="Arial" w:eastAsia="Wingdings" w:hAnsi="Arial" w:cs="Arial"/>
          <w:sz w:val="16"/>
          <w:szCs w:val="16"/>
        </w:rPr>
        <w:t xml:space="preserve">en la unidad </w:t>
      </w:r>
      <w:r w:rsidRPr="009072F1">
        <w:rPr>
          <w:rFonts w:ascii="Arial" w:eastAsia="Wingdings" w:hAnsi="Arial" w:cs="Arial"/>
          <w:sz w:val="16"/>
          <w:szCs w:val="16"/>
        </w:rPr>
        <w:t xml:space="preserve">no se </w:t>
      </w:r>
      <w:r w:rsidR="004204EA" w:rsidRPr="009072F1">
        <w:rPr>
          <w:rFonts w:ascii="Arial" w:eastAsia="Wingdings" w:hAnsi="Arial" w:cs="Arial"/>
          <w:sz w:val="16"/>
          <w:szCs w:val="16"/>
        </w:rPr>
        <w:t>aceptará</w:t>
      </w:r>
      <w:r w:rsidRPr="009072F1">
        <w:rPr>
          <w:rFonts w:ascii="Arial" w:eastAsia="Wingdings" w:hAnsi="Arial" w:cs="Arial"/>
          <w:sz w:val="16"/>
          <w:szCs w:val="16"/>
        </w:rPr>
        <w:t xml:space="preserve"> lotes </w:t>
      </w:r>
      <w:r w:rsidR="004204EA" w:rsidRPr="009072F1">
        <w:rPr>
          <w:rFonts w:ascii="Arial" w:eastAsia="Wingdings" w:hAnsi="Arial" w:cs="Arial"/>
          <w:sz w:val="16"/>
          <w:szCs w:val="16"/>
        </w:rPr>
        <w:t>por lo que en la cantidad se deberá</w:t>
      </w:r>
      <w:r w:rsidRPr="009072F1">
        <w:rPr>
          <w:rFonts w:ascii="Arial" w:eastAsia="Wingdings" w:hAnsi="Arial" w:cs="Arial"/>
          <w:sz w:val="16"/>
          <w:szCs w:val="16"/>
        </w:rPr>
        <w:t xml:space="preserve"> </w:t>
      </w:r>
      <w:r w:rsidR="004204EA" w:rsidRPr="009072F1">
        <w:rPr>
          <w:rFonts w:ascii="Arial" w:eastAsia="Wingdings" w:hAnsi="Arial" w:cs="Arial"/>
          <w:sz w:val="16"/>
          <w:szCs w:val="16"/>
        </w:rPr>
        <w:t>desglosar</w:t>
      </w:r>
      <w:r w:rsidRPr="009072F1">
        <w:rPr>
          <w:rFonts w:ascii="Arial" w:eastAsia="Wingdings" w:hAnsi="Arial" w:cs="Arial"/>
          <w:sz w:val="16"/>
          <w:szCs w:val="16"/>
        </w:rPr>
        <w:t xml:space="preserve"> </w:t>
      </w:r>
      <w:r w:rsidR="004204EA" w:rsidRPr="009072F1">
        <w:rPr>
          <w:rFonts w:ascii="Arial" w:eastAsia="Wingdings" w:hAnsi="Arial" w:cs="Arial"/>
          <w:sz w:val="16"/>
          <w:szCs w:val="16"/>
        </w:rPr>
        <w:t>todos los insumos que intervienen</w:t>
      </w:r>
      <w:r w:rsidR="007A258A" w:rsidRPr="009072F1">
        <w:rPr>
          <w:rFonts w:ascii="Arial" w:eastAsia="Wingdings" w:hAnsi="Arial" w:cs="Arial"/>
          <w:sz w:val="16"/>
          <w:szCs w:val="16"/>
        </w:rPr>
        <w:t xml:space="preserve"> con su</w:t>
      </w:r>
      <w:r w:rsidRPr="009072F1">
        <w:rPr>
          <w:rFonts w:ascii="Arial" w:eastAsia="Wingdings" w:hAnsi="Arial" w:cs="Arial"/>
          <w:sz w:val="16"/>
          <w:szCs w:val="16"/>
        </w:rPr>
        <w:t xml:space="preserve"> </w:t>
      </w:r>
      <w:r w:rsidR="007A258A" w:rsidRPr="009072F1">
        <w:rPr>
          <w:rFonts w:ascii="Arial" w:eastAsia="Wingdings" w:hAnsi="Arial" w:cs="Arial"/>
          <w:sz w:val="16"/>
          <w:szCs w:val="16"/>
        </w:rPr>
        <w:t>costo</w:t>
      </w:r>
      <w:r w:rsidRPr="009072F1">
        <w:rPr>
          <w:rFonts w:ascii="Arial" w:eastAsia="Wingdings" w:hAnsi="Arial" w:cs="Arial"/>
          <w:sz w:val="16"/>
          <w:szCs w:val="16"/>
        </w:rPr>
        <w:t xml:space="preserve"> unitario e importe</w:t>
      </w:r>
      <w:r w:rsidR="007A258A" w:rsidRPr="009072F1">
        <w:rPr>
          <w:rFonts w:ascii="Arial" w:eastAsia="Wingdings" w:hAnsi="Arial" w:cs="Arial"/>
          <w:sz w:val="16"/>
          <w:szCs w:val="16"/>
        </w:rPr>
        <w:t>,</w:t>
      </w:r>
      <w:r w:rsidRPr="009072F1">
        <w:rPr>
          <w:rFonts w:ascii="Arial" w:eastAsia="Wingdings" w:hAnsi="Arial" w:cs="Arial"/>
          <w:sz w:val="16"/>
          <w:szCs w:val="16"/>
        </w:rPr>
        <w:t xml:space="preserve"> a excepción d</w:t>
      </w:r>
      <w:r w:rsidR="007A258A" w:rsidRPr="009072F1">
        <w:rPr>
          <w:rFonts w:ascii="Arial" w:eastAsia="Wingdings" w:hAnsi="Arial" w:cs="Arial"/>
          <w:sz w:val="16"/>
          <w:szCs w:val="16"/>
        </w:rPr>
        <w:t>e que</w:t>
      </w:r>
      <w:r w:rsidRPr="009072F1">
        <w:rPr>
          <w:rFonts w:ascii="Arial" w:eastAsia="Wingdings" w:hAnsi="Arial" w:cs="Arial"/>
          <w:sz w:val="16"/>
          <w:szCs w:val="16"/>
        </w:rPr>
        <w:t xml:space="preserve"> en el concepto de trabajo se especifique</w:t>
      </w:r>
      <w:r w:rsidR="007A258A" w:rsidRPr="009072F1">
        <w:rPr>
          <w:rFonts w:ascii="Arial" w:eastAsia="Wingdings" w:hAnsi="Arial" w:cs="Arial"/>
          <w:sz w:val="16"/>
          <w:szCs w:val="16"/>
        </w:rPr>
        <w:t>n</w:t>
      </w:r>
      <w:r w:rsidRPr="009072F1">
        <w:rPr>
          <w:rFonts w:ascii="Arial" w:eastAsia="Wingdings" w:hAnsi="Arial" w:cs="Arial"/>
          <w:sz w:val="16"/>
          <w:szCs w:val="16"/>
        </w:rPr>
        <w:t xml:space="preserve"> los materiales de patente o marca y no sea posible su análisis.</w:t>
      </w:r>
    </w:p>
    <w:p w14:paraId="36437782" w14:textId="77777777" w:rsidR="00D47312" w:rsidRPr="009072F1" w:rsidRDefault="00D47312" w:rsidP="00ED0284">
      <w:pPr>
        <w:spacing w:after="0" w:line="240" w:lineRule="auto"/>
        <w:ind w:right="616"/>
        <w:jc w:val="both"/>
        <w:rPr>
          <w:rFonts w:ascii="Arial" w:eastAsia="Wingdings" w:hAnsi="Arial" w:cs="Arial"/>
          <w:sz w:val="16"/>
          <w:szCs w:val="16"/>
        </w:rPr>
      </w:pPr>
    </w:p>
    <w:p w14:paraId="554C8979"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bCs/>
          <w:sz w:val="16"/>
          <w:szCs w:val="16"/>
        </w:rPr>
        <w:t xml:space="preserve">4.- Anexar; las </w:t>
      </w:r>
      <w:r w:rsidRPr="009072F1">
        <w:rPr>
          <w:rFonts w:ascii="Arial" w:eastAsia="Wingdings" w:hAnsi="Arial" w:cs="Arial"/>
          <w:sz w:val="16"/>
          <w:szCs w:val="16"/>
        </w:rPr>
        <w:t>matrices de análisis, calculo e integración de los precios unitarios, que representen él (100%) de los conceptos de trabajo, que integran el monto total de la proposición del licitante, describiendo integro cada concepto a desarrollar como lo proporciona la convocante</w:t>
      </w:r>
      <w:r w:rsidR="007A258A" w:rsidRPr="009072F1">
        <w:rPr>
          <w:rFonts w:ascii="Arial" w:eastAsia="Wingdings" w:hAnsi="Arial" w:cs="Arial"/>
          <w:sz w:val="16"/>
          <w:szCs w:val="16"/>
        </w:rPr>
        <w:t xml:space="preserve"> en el catálogo mudo</w:t>
      </w:r>
      <w:r w:rsidRPr="009072F1">
        <w:rPr>
          <w:rFonts w:ascii="Arial" w:eastAsia="Wingdings" w:hAnsi="Arial" w:cs="Arial"/>
          <w:sz w:val="16"/>
          <w:szCs w:val="16"/>
        </w:rPr>
        <w:t xml:space="preserve">, (considerando costos e importes), determinados y estructurados de conformidad con lo previsto en </w:t>
      </w:r>
      <w:proofErr w:type="spellStart"/>
      <w:r w:rsidRPr="009072F1">
        <w:rPr>
          <w:rFonts w:ascii="Arial" w:eastAsia="Wingdings" w:hAnsi="Arial" w:cs="Arial"/>
          <w:sz w:val="16"/>
          <w:szCs w:val="16"/>
        </w:rPr>
        <w:t>él</w:t>
      </w:r>
      <w:proofErr w:type="spellEnd"/>
      <w:r w:rsidRPr="009072F1">
        <w:rPr>
          <w:rFonts w:ascii="Arial" w:eastAsia="Wingdings" w:hAnsi="Arial" w:cs="Arial"/>
          <w:sz w:val="16"/>
          <w:szCs w:val="16"/>
        </w:rPr>
        <w:t xml:space="preserve"> </w:t>
      </w:r>
      <w:r w:rsidR="00961781" w:rsidRPr="009072F1">
        <w:rPr>
          <w:rFonts w:ascii="Arial" w:eastAsia="Wingdings" w:hAnsi="Arial" w:cs="Arial"/>
          <w:sz w:val="16"/>
          <w:szCs w:val="16"/>
        </w:rPr>
        <w:t>capítulo</w:t>
      </w:r>
      <w:r w:rsidRPr="009072F1">
        <w:rPr>
          <w:rFonts w:ascii="Arial" w:eastAsia="Wingdings" w:hAnsi="Arial" w:cs="Arial"/>
          <w:sz w:val="16"/>
          <w:szCs w:val="16"/>
        </w:rPr>
        <w:t xml:space="preserve"> tercero (análisis, calculo e integración de los precios unitarios) del reglamento.</w:t>
      </w:r>
    </w:p>
    <w:p w14:paraId="7442B93A" w14:textId="77777777" w:rsidR="00D47312" w:rsidRPr="009072F1" w:rsidRDefault="00D47312" w:rsidP="00ED0284">
      <w:pPr>
        <w:spacing w:after="0" w:line="240" w:lineRule="auto"/>
        <w:ind w:right="616"/>
        <w:jc w:val="both"/>
        <w:rPr>
          <w:rFonts w:ascii="Arial" w:eastAsia="Wingdings" w:hAnsi="Arial" w:cs="Arial"/>
          <w:sz w:val="16"/>
          <w:szCs w:val="16"/>
        </w:rPr>
      </w:pPr>
    </w:p>
    <w:p w14:paraId="3EC8D0D8"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5.- Si para analizar un concepto, utiliza más de una cuadrilla de mano de obra, deberá de anotar obligatoriamente con claridad en cada una de ellas, la actividad a desarrollar, así como su rendimiento.</w:t>
      </w:r>
    </w:p>
    <w:p w14:paraId="3900C22A" w14:textId="77777777" w:rsidR="00D47312" w:rsidRPr="009072F1" w:rsidRDefault="00D47312" w:rsidP="00ED0284">
      <w:pPr>
        <w:spacing w:after="0" w:line="240" w:lineRule="auto"/>
        <w:ind w:right="616"/>
        <w:jc w:val="both"/>
        <w:rPr>
          <w:rFonts w:ascii="Arial" w:eastAsia="Wingdings" w:hAnsi="Arial" w:cs="Arial"/>
          <w:bCs/>
          <w:sz w:val="16"/>
          <w:szCs w:val="16"/>
        </w:rPr>
      </w:pPr>
    </w:p>
    <w:p w14:paraId="6D259AF9"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 xml:space="preserve">6.- Deberá </w:t>
      </w:r>
      <w:proofErr w:type="spellStart"/>
      <w:r w:rsidRPr="009072F1">
        <w:rPr>
          <w:rFonts w:ascii="Arial" w:eastAsia="Wingdings" w:hAnsi="Arial" w:cs="Arial"/>
          <w:bCs/>
          <w:sz w:val="16"/>
          <w:szCs w:val="16"/>
        </w:rPr>
        <w:t>requisitar</w:t>
      </w:r>
      <w:proofErr w:type="spellEnd"/>
      <w:r w:rsidRPr="009072F1">
        <w:rPr>
          <w:rFonts w:ascii="Arial" w:eastAsia="Wingdings" w:hAnsi="Arial" w:cs="Arial"/>
          <w:bCs/>
          <w:sz w:val="16"/>
          <w:szCs w:val="16"/>
        </w:rPr>
        <w:t xml:space="preserve"> el formato con todo lo requerido por la convocante, la omisión de uno o varios de los datos, será causal para desechar la propuesta.</w:t>
      </w:r>
    </w:p>
    <w:p w14:paraId="56B73ADE" w14:textId="77777777" w:rsidR="00D47312" w:rsidRPr="009072F1" w:rsidRDefault="00D47312" w:rsidP="00ED0284">
      <w:pPr>
        <w:spacing w:after="0" w:line="240" w:lineRule="auto"/>
        <w:ind w:left="180" w:right="616" w:hanging="180"/>
        <w:jc w:val="both"/>
        <w:rPr>
          <w:rFonts w:ascii="Arial" w:eastAsia="Wingdings" w:hAnsi="Arial" w:cs="Arial"/>
          <w:bCs/>
          <w:sz w:val="16"/>
          <w:szCs w:val="16"/>
        </w:rPr>
      </w:pPr>
    </w:p>
    <w:p w14:paraId="4E5A2C97"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7.- En caso de utilizarse en una matriz del precio unitario, costos unitarios básicos de los materiales y/o cuadrillas en la integración de precios unitarios deberá presentar su análisis en el documento correspondiente.</w:t>
      </w:r>
    </w:p>
    <w:p w14:paraId="746D83CE"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rPr>
      </w:pPr>
    </w:p>
    <w:p w14:paraId="286665B5" w14:textId="77777777" w:rsidR="005E4B37" w:rsidRPr="009072F1" w:rsidRDefault="00CD5376" w:rsidP="00ED0284">
      <w:pPr>
        <w:tabs>
          <w:tab w:val="left" w:pos="1985"/>
        </w:tabs>
        <w:spacing w:after="0" w:line="240" w:lineRule="auto"/>
        <w:ind w:right="616"/>
        <w:jc w:val="both"/>
        <w:rPr>
          <w:rFonts w:ascii="Arial" w:eastAsia="Wingdings" w:hAnsi="Arial" w:cs="Arial"/>
          <w:sz w:val="16"/>
          <w:szCs w:val="16"/>
        </w:rPr>
      </w:pPr>
      <w:bookmarkStart w:id="24" w:name="_Hlk125364473"/>
      <w:r w:rsidRPr="00641CD9">
        <w:rPr>
          <w:rFonts w:ascii="Arial" w:eastAsia="Wingdings" w:hAnsi="Arial" w:cs="Arial"/>
          <w:sz w:val="16"/>
          <w:szCs w:val="16"/>
        </w:rPr>
        <w:t xml:space="preserve">8.- </w:t>
      </w:r>
      <w:r w:rsidR="00493B9E" w:rsidRPr="00641CD9">
        <w:rPr>
          <w:rFonts w:ascii="Arial" w:eastAsia="Wingdings" w:hAnsi="Arial" w:cs="Arial"/>
          <w:sz w:val="16"/>
          <w:szCs w:val="16"/>
        </w:rPr>
        <w:t>P</w:t>
      </w:r>
      <w:r w:rsidRPr="00641CD9">
        <w:rPr>
          <w:rFonts w:ascii="Arial" w:eastAsia="Wingdings" w:hAnsi="Arial" w:cs="Arial"/>
          <w:sz w:val="16"/>
          <w:szCs w:val="16"/>
        </w:rPr>
        <w:t>ara el</w:t>
      </w:r>
      <w:r w:rsidR="00200A4E" w:rsidRPr="00641CD9">
        <w:rPr>
          <w:rFonts w:ascii="Arial" w:eastAsia="Wingdings" w:hAnsi="Arial" w:cs="Arial"/>
          <w:sz w:val="16"/>
          <w:szCs w:val="16"/>
        </w:rPr>
        <w:t xml:space="preserve"> cálculo del</w:t>
      </w:r>
      <w:r w:rsidRPr="00641CD9">
        <w:rPr>
          <w:rFonts w:ascii="Arial" w:eastAsia="Wingdings" w:hAnsi="Arial" w:cs="Arial"/>
          <w:sz w:val="16"/>
          <w:szCs w:val="16"/>
        </w:rPr>
        <w:t xml:space="preserve"> cargo adicional del impuesto sobre nómina</w:t>
      </w:r>
      <w:r w:rsidR="00B63C69" w:rsidRPr="00641CD9">
        <w:rPr>
          <w:rFonts w:ascii="Arial" w:eastAsia="Wingdings" w:hAnsi="Arial" w:cs="Arial"/>
          <w:sz w:val="16"/>
          <w:szCs w:val="16"/>
        </w:rPr>
        <w:t xml:space="preserve">, se </w:t>
      </w:r>
      <w:r w:rsidR="00517774" w:rsidRPr="00641CD9">
        <w:rPr>
          <w:rFonts w:ascii="Arial" w:eastAsia="Wingdings" w:hAnsi="Arial" w:cs="Arial"/>
          <w:sz w:val="16"/>
          <w:szCs w:val="16"/>
        </w:rPr>
        <w:t>aplicará</w:t>
      </w:r>
      <w:r w:rsidR="00B63C69" w:rsidRPr="00641CD9">
        <w:rPr>
          <w:rFonts w:ascii="Arial" w:eastAsia="Wingdings" w:hAnsi="Arial" w:cs="Arial"/>
          <w:sz w:val="16"/>
          <w:szCs w:val="16"/>
        </w:rPr>
        <w:t xml:space="preserve"> una tasa del 3%</w:t>
      </w:r>
      <w:r w:rsidR="00F25876" w:rsidRPr="00641CD9">
        <w:rPr>
          <w:rFonts w:ascii="Arial" w:eastAsia="Wingdings" w:hAnsi="Arial" w:cs="Arial"/>
          <w:sz w:val="16"/>
          <w:szCs w:val="16"/>
        </w:rPr>
        <w:t>.</w:t>
      </w:r>
      <w:bookmarkEnd w:id="24"/>
    </w:p>
    <w:p w14:paraId="7B588B92" w14:textId="77777777" w:rsidR="005E4B37" w:rsidRPr="009072F1" w:rsidRDefault="005E4B37" w:rsidP="00ED0284">
      <w:pPr>
        <w:tabs>
          <w:tab w:val="left" w:pos="1985"/>
        </w:tabs>
        <w:spacing w:after="0" w:line="240" w:lineRule="auto"/>
        <w:ind w:right="616"/>
        <w:rPr>
          <w:rFonts w:ascii="Arial" w:eastAsia="Wingdings" w:hAnsi="Arial" w:cs="Arial"/>
          <w:sz w:val="16"/>
          <w:szCs w:val="16"/>
        </w:rPr>
      </w:pPr>
    </w:p>
    <w:p w14:paraId="0EEF506F"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rPr>
      </w:pPr>
    </w:p>
    <w:p w14:paraId="0DED777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A0D9C9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73E7207"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21A9507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780712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5816DB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15AADDE"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2ECCF3D1"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07B26E6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342E260"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17F35F1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E946DAA"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4F401150"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7E4FBF5"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56A2D44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3FB74FD6"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767E919E" w14:textId="77777777" w:rsidR="00EC3BC2" w:rsidRPr="009072F1" w:rsidRDefault="00EC3BC2">
      <w:pPr>
        <w:spacing w:after="0" w:line="240" w:lineRule="auto"/>
        <w:ind w:left="180" w:hanging="180"/>
        <w:jc w:val="both"/>
        <w:rPr>
          <w:rFonts w:ascii="Arial" w:eastAsia="Wingdings" w:hAnsi="Arial" w:cs="Arial"/>
          <w:bCs/>
          <w:sz w:val="14"/>
          <w:szCs w:val="14"/>
        </w:rPr>
      </w:pPr>
    </w:p>
    <w:p w14:paraId="70A5422C"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ATENTAMENTE</w:t>
      </w:r>
    </w:p>
    <w:p w14:paraId="0EE881D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8CA696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839784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FC7B43A"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1B59E1A6"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2326935"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42FAF02B"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2FDC7A43"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384B319C"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__________________________________</w:t>
      </w:r>
    </w:p>
    <w:p w14:paraId="37BAFC46"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 xml:space="preserve">NOMBRE Y FIRMA </w:t>
      </w:r>
      <w:r w:rsidR="00196C2C" w:rsidRPr="009072F1">
        <w:rPr>
          <w:rFonts w:ascii="Arial" w:eastAsia="Wingdings" w:hAnsi="Arial" w:cs="Arial"/>
          <w:sz w:val="12"/>
          <w:szCs w:val="12"/>
        </w:rPr>
        <w:t>AUTÓGRAFA DEL</w:t>
      </w:r>
      <w:r w:rsidRPr="009072F1">
        <w:rPr>
          <w:rFonts w:ascii="Arial" w:eastAsia="Wingdings" w:hAnsi="Arial" w:cs="Arial"/>
          <w:sz w:val="12"/>
          <w:szCs w:val="12"/>
        </w:rPr>
        <w:t xml:space="preserve"> </w:t>
      </w:r>
    </w:p>
    <w:p w14:paraId="1B6CD1AA"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REPRESENTANTE LEGAL DEL LICITANTE.</w:t>
      </w:r>
    </w:p>
    <w:p w14:paraId="38B41E21"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0F4BABE"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7ACF44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124E96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01A7CD1"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3332F7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DB01A3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7EB1FE7"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233AC1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35D0F80"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42856A0"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A9009A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2CEF0C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7F718F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D84C6EA" w14:textId="77777777" w:rsidR="00EC3BC2" w:rsidRDefault="00EC3BC2">
      <w:pPr>
        <w:tabs>
          <w:tab w:val="left" w:pos="1985"/>
        </w:tabs>
        <w:spacing w:after="0" w:line="240" w:lineRule="auto"/>
        <w:jc w:val="center"/>
        <w:rPr>
          <w:rFonts w:ascii="Arial" w:eastAsia="Wingdings" w:hAnsi="Arial" w:cs="Arial"/>
          <w:sz w:val="12"/>
          <w:szCs w:val="12"/>
        </w:rPr>
      </w:pPr>
    </w:p>
    <w:p w14:paraId="69CFF864" w14:textId="77777777" w:rsidR="00B63C69" w:rsidRDefault="00B63C69">
      <w:pPr>
        <w:tabs>
          <w:tab w:val="left" w:pos="1985"/>
        </w:tabs>
        <w:spacing w:after="0" w:line="240" w:lineRule="auto"/>
        <w:jc w:val="center"/>
        <w:rPr>
          <w:rFonts w:ascii="Arial" w:eastAsia="Wingdings" w:hAnsi="Arial" w:cs="Arial"/>
          <w:sz w:val="12"/>
          <w:szCs w:val="12"/>
        </w:rPr>
      </w:pPr>
    </w:p>
    <w:p w14:paraId="6A78F80E" w14:textId="77777777" w:rsidR="00B63C69" w:rsidRPr="009072F1" w:rsidRDefault="00B63C69">
      <w:pPr>
        <w:tabs>
          <w:tab w:val="left" w:pos="1985"/>
        </w:tabs>
        <w:spacing w:after="0" w:line="240" w:lineRule="auto"/>
        <w:jc w:val="center"/>
        <w:rPr>
          <w:rFonts w:ascii="Arial" w:eastAsia="Wingdings" w:hAnsi="Arial" w:cs="Arial"/>
          <w:sz w:val="12"/>
          <w:szCs w:val="12"/>
        </w:rPr>
      </w:pPr>
    </w:p>
    <w:p w14:paraId="3DD12839"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C00E53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965D53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2B1198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F2C867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A2F4ED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3F03CC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258CB1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37392D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3D5DE8A" w14:textId="77777777" w:rsidR="00EC3BC2" w:rsidRPr="009072F1" w:rsidRDefault="00EC3BC2" w:rsidP="005A1F7A">
      <w:pPr>
        <w:tabs>
          <w:tab w:val="left" w:pos="1985"/>
        </w:tabs>
        <w:spacing w:after="0" w:line="240" w:lineRule="auto"/>
        <w:jc w:val="center"/>
        <w:rPr>
          <w:rFonts w:ascii="Arial" w:eastAsia="Wingdings" w:hAnsi="Arial" w:cs="Arial"/>
          <w:sz w:val="12"/>
          <w:szCs w:val="12"/>
        </w:rPr>
      </w:pPr>
    </w:p>
    <w:p w14:paraId="5EC70BBA" w14:textId="77777777" w:rsidR="005A1F7A" w:rsidRPr="009072F1" w:rsidRDefault="005A1F7A" w:rsidP="005A1F7A">
      <w:pPr>
        <w:widowControl w:val="0"/>
        <w:tabs>
          <w:tab w:val="decimal" w:pos="5103"/>
        </w:tabs>
        <w:spacing w:after="0" w:line="240" w:lineRule="auto"/>
        <w:jc w:val="center"/>
        <w:rPr>
          <w:rFonts w:ascii="Arial" w:eastAsia="Wingdings" w:hAnsi="Arial" w:cs="Arial"/>
          <w:b/>
          <w:sz w:val="12"/>
          <w:szCs w:val="12"/>
        </w:rPr>
      </w:pPr>
      <w:r w:rsidRPr="009072F1">
        <w:rPr>
          <w:rFonts w:ascii="Arial" w:eastAsia="Wingdings" w:hAnsi="Arial" w:cs="Arial"/>
          <w:b/>
          <w:sz w:val="12"/>
          <w:szCs w:val="14"/>
        </w:rPr>
        <w:lastRenderedPageBreak/>
        <w:t>(</w:t>
      </w:r>
      <w:r w:rsidRPr="009072F1">
        <w:rPr>
          <w:rFonts w:ascii="Arial" w:eastAsia="Wingdings" w:hAnsi="Arial" w:cs="Arial"/>
          <w:b/>
          <w:sz w:val="12"/>
          <w:szCs w:val="10"/>
        </w:rPr>
        <w:t>ESTE DOCUMENTO DEBERÁ PRESENTARSE EN PAPEL MEMBRETADO DEL LICITANTE)</w:t>
      </w:r>
    </w:p>
    <w:p w14:paraId="1519D63C" w14:textId="77777777" w:rsidR="00EC3BC2" w:rsidRPr="009072F1" w:rsidRDefault="00EC3BC2" w:rsidP="005A1F7A">
      <w:pPr>
        <w:tabs>
          <w:tab w:val="left" w:pos="1985"/>
        </w:tabs>
        <w:spacing w:after="0" w:line="240" w:lineRule="auto"/>
        <w:jc w:val="center"/>
        <w:rPr>
          <w:rFonts w:ascii="Arial" w:eastAsia="Wingdings" w:hAnsi="Arial" w:cs="Arial"/>
          <w:sz w:val="12"/>
          <w:szCs w:val="12"/>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36C2CD2" w14:textId="77777777" w:rsidTr="005A1F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B3C7259"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78FB7CCC"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D4731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62EF8E5A"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B34F06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58F88EB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E-2</w:t>
            </w:r>
          </w:p>
          <w:p w14:paraId="5287EBC1"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766CC12" w14:textId="77777777" w:rsidTr="005A1F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80048BC" w14:textId="77777777" w:rsidR="00EC3BC2" w:rsidRPr="009072F1" w:rsidRDefault="00EC3BC2">
            <w:pPr>
              <w:overflowPunct w:val="0"/>
              <w:autoSpaceDE w:val="0"/>
              <w:snapToGrid w:val="0"/>
              <w:spacing w:after="101" w:line="216" w:lineRule="atLeast"/>
              <w:ind w:left="720" w:hanging="720"/>
              <w:jc w:val="both"/>
              <w:textAlignment w:val="baseline"/>
              <w:rPr>
                <w:rFonts w:ascii="Arial" w:eastAsia="Wingdings" w:hAnsi="Arial" w:cs="Arial"/>
                <w:b/>
                <w:sz w:val="20"/>
                <w:szCs w:val="20"/>
              </w:rPr>
            </w:pPr>
          </w:p>
          <w:p w14:paraId="2DF322F9" w14:textId="77777777" w:rsidR="00EC3BC2" w:rsidRPr="009072F1" w:rsidRDefault="00EC3BC2" w:rsidP="00D4731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E-2.- ANALISIS DE LOS COSTOS BÁSICOS O AUXILIARES DE LOS MATERIALES.</w:t>
            </w:r>
            <w:r w:rsidRPr="009072F1">
              <w:rPr>
                <w:rFonts w:ascii="Arial" w:eastAsia="Wingdings" w:hAnsi="Arial" w:cs="Arial"/>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 del Reglamento).</w:t>
            </w:r>
          </w:p>
          <w:p w14:paraId="639179A8"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EF4FBA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5AE54FC" w14:textId="77777777" w:rsidTr="005A1F7A">
        <w:tblPrEx>
          <w:tblCellMar>
            <w:left w:w="0" w:type="dxa"/>
            <w:right w:w="0" w:type="dxa"/>
          </w:tblCellMar>
        </w:tblPrEx>
        <w:trPr>
          <w:trHeight w:val="492"/>
        </w:trPr>
        <w:tc>
          <w:tcPr>
            <w:tcW w:w="4428" w:type="dxa"/>
            <w:tcBorders>
              <w:top w:val="single" w:sz="4" w:space="0" w:color="000000"/>
              <w:left w:val="single" w:sz="4" w:space="0" w:color="000000"/>
              <w:bottom w:val="single" w:sz="4" w:space="0" w:color="000000"/>
            </w:tcBorders>
            <w:shd w:val="clear" w:color="auto" w:fill="auto"/>
          </w:tcPr>
          <w:p w14:paraId="3DAFB44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8A46E8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72FE26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30CF18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9A310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0582F8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24A8FC" w14:textId="77777777" w:rsidR="00EC3BC2" w:rsidRPr="00484B9B" w:rsidRDefault="00EC3BC2">
            <w:pPr>
              <w:snapToGrid w:val="0"/>
              <w:rPr>
                <w:rFonts w:ascii="Arial" w:hAnsi="Arial" w:cs="Arial"/>
              </w:rPr>
            </w:pPr>
          </w:p>
        </w:tc>
        <w:tc>
          <w:tcPr>
            <w:tcW w:w="60" w:type="dxa"/>
            <w:shd w:val="clear" w:color="auto" w:fill="auto"/>
          </w:tcPr>
          <w:p w14:paraId="73739BF1" w14:textId="77777777" w:rsidR="00EC3BC2" w:rsidRPr="00484B9B" w:rsidRDefault="00EC3BC2">
            <w:pPr>
              <w:snapToGrid w:val="0"/>
              <w:rPr>
                <w:rFonts w:ascii="Arial" w:hAnsi="Arial" w:cs="Arial"/>
              </w:rPr>
            </w:pPr>
          </w:p>
        </w:tc>
        <w:tc>
          <w:tcPr>
            <w:tcW w:w="60" w:type="dxa"/>
            <w:shd w:val="clear" w:color="auto" w:fill="auto"/>
          </w:tcPr>
          <w:p w14:paraId="353268EF" w14:textId="77777777" w:rsidR="00EC3BC2" w:rsidRPr="00484B9B" w:rsidRDefault="00EC3BC2">
            <w:pPr>
              <w:snapToGrid w:val="0"/>
              <w:rPr>
                <w:rFonts w:ascii="Arial" w:hAnsi="Arial" w:cs="Arial"/>
              </w:rPr>
            </w:pPr>
          </w:p>
        </w:tc>
        <w:tc>
          <w:tcPr>
            <w:tcW w:w="20" w:type="dxa"/>
            <w:shd w:val="clear" w:color="auto" w:fill="auto"/>
          </w:tcPr>
          <w:p w14:paraId="69F06061" w14:textId="77777777" w:rsidR="00EC3BC2" w:rsidRPr="00484B9B" w:rsidRDefault="00EC3BC2">
            <w:pPr>
              <w:snapToGrid w:val="0"/>
              <w:rPr>
                <w:rFonts w:ascii="Arial" w:hAnsi="Arial" w:cs="Arial"/>
              </w:rPr>
            </w:pPr>
          </w:p>
        </w:tc>
      </w:tr>
    </w:tbl>
    <w:p w14:paraId="4BFF2907" w14:textId="77777777" w:rsidR="00EC3BC2" w:rsidRPr="009072F1" w:rsidRDefault="00EC3BC2">
      <w:pPr>
        <w:spacing w:after="0" w:line="240" w:lineRule="auto"/>
        <w:rPr>
          <w:rFonts w:ascii="Arial" w:hAnsi="Arial" w:cs="Arial"/>
        </w:rPr>
      </w:pPr>
    </w:p>
    <w:p w14:paraId="16D5D773" w14:textId="77777777" w:rsidR="00EC3BC2" w:rsidRPr="009072F1" w:rsidRDefault="00EC3BC2">
      <w:pPr>
        <w:spacing w:after="0" w:line="240" w:lineRule="auto"/>
        <w:rPr>
          <w:rFonts w:ascii="Arial" w:eastAsia="Wingdings" w:hAnsi="Arial" w:cs="Arial"/>
          <w:bCs/>
          <w:sz w:val="16"/>
          <w:szCs w:val="16"/>
        </w:rPr>
      </w:pPr>
      <w:r w:rsidRPr="009072F1">
        <w:rPr>
          <w:rFonts w:ascii="Arial" w:eastAsia="Wingdings" w:hAnsi="Arial" w:cs="Arial"/>
          <w:bCs/>
          <w:sz w:val="16"/>
          <w:szCs w:val="16"/>
        </w:rPr>
        <w:t>1.- Costos básicos o auxiliares de los materiales que se requieren para la ejecución de los trabajos.</w:t>
      </w:r>
    </w:p>
    <w:p w14:paraId="24B70B74" w14:textId="77777777" w:rsidR="00EC3BC2" w:rsidRPr="009072F1" w:rsidRDefault="00EC3BC2" w:rsidP="005A1F7A">
      <w:pPr>
        <w:tabs>
          <w:tab w:val="left" w:pos="1985"/>
        </w:tabs>
        <w:spacing w:after="0" w:line="240" w:lineRule="auto"/>
        <w:ind w:right="474"/>
        <w:rPr>
          <w:rFonts w:ascii="Arial" w:eastAsia="Wingdings" w:hAnsi="Arial" w:cs="Arial"/>
          <w:sz w:val="14"/>
          <w:szCs w:val="14"/>
          <w:u w:val="single"/>
        </w:rPr>
      </w:pPr>
      <w:r w:rsidRPr="009072F1">
        <w:rPr>
          <w:rFonts w:ascii="Arial" w:eastAsia="Wingdings" w:hAnsi="Arial" w:cs="Arial"/>
          <w:sz w:val="14"/>
          <w:szCs w:val="14"/>
        </w:rPr>
        <w:t xml:space="preserve">2.- En caso de que la matriz de precios unitarios estén integrados con básicos o auxiliares no se requerirá de este </w:t>
      </w:r>
      <w:proofErr w:type="gramStart"/>
      <w:r w:rsidRPr="009072F1">
        <w:rPr>
          <w:rFonts w:ascii="Arial" w:eastAsia="Wingdings" w:hAnsi="Arial" w:cs="Arial"/>
          <w:sz w:val="14"/>
          <w:szCs w:val="14"/>
        </w:rPr>
        <w:t>documento,  se</w:t>
      </w:r>
      <w:proofErr w:type="gramEnd"/>
      <w:r w:rsidRPr="009072F1">
        <w:rPr>
          <w:rFonts w:ascii="Arial" w:eastAsia="Wingdings" w:hAnsi="Arial" w:cs="Arial"/>
          <w:sz w:val="14"/>
          <w:szCs w:val="14"/>
        </w:rPr>
        <w:t xml:space="preserve"> le deberá colocar la frase de </w:t>
      </w:r>
      <w:r w:rsidRPr="009072F1">
        <w:rPr>
          <w:rFonts w:ascii="Arial" w:eastAsia="Wingdings" w:hAnsi="Arial" w:cs="Arial"/>
          <w:sz w:val="14"/>
          <w:szCs w:val="14"/>
          <w:u w:val="single"/>
        </w:rPr>
        <w:t xml:space="preserve">NO APLICA. </w:t>
      </w:r>
    </w:p>
    <w:p w14:paraId="1D3F2F38" w14:textId="77777777" w:rsidR="00EC3BC2" w:rsidRPr="009072F1" w:rsidRDefault="00EC3BC2" w:rsidP="005A1F7A">
      <w:pPr>
        <w:spacing w:after="0" w:line="240" w:lineRule="auto"/>
        <w:ind w:right="474"/>
        <w:jc w:val="both"/>
        <w:rPr>
          <w:rFonts w:ascii="Arial" w:eastAsia="Wingdings" w:hAnsi="Arial" w:cs="Arial"/>
          <w:sz w:val="14"/>
          <w:szCs w:val="14"/>
          <w:lang w:val="es-ES_tradnl"/>
        </w:rPr>
      </w:pPr>
      <w:r w:rsidRPr="009072F1">
        <w:rPr>
          <w:rFonts w:ascii="Arial" w:eastAsia="Wingdings" w:hAnsi="Arial" w:cs="Arial"/>
          <w:bCs/>
          <w:sz w:val="14"/>
          <w:szCs w:val="14"/>
        </w:rPr>
        <w:t xml:space="preserve">3.- Anexar; las </w:t>
      </w:r>
      <w:r w:rsidRPr="009072F1">
        <w:rPr>
          <w:rFonts w:ascii="Arial" w:eastAsia="Wingdings" w:hAnsi="Arial" w:cs="Arial"/>
          <w:sz w:val="14"/>
          <w:szCs w:val="14"/>
        </w:rPr>
        <w:t xml:space="preserve">matrices de análisis, </w:t>
      </w:r>
      <w:r w:rsidR="00196C2C" w:rsidRPr="009072F1">
        <w:rPr>
          <w:rFonts w:ascii="Arial" w:eastAsia="Wingdings" w:hAnsi="Arial" w:cs="Arial"/>
          <w:sz w:val="14"/>
          <w:szCs w:val="14"/>
        </w:rPr>
        <w:t>cálculo de</w:t>
      </w:r>
      <w:r w:rsidRPr="009072F1">
        <w:rPr>
          <w:rFonts w:ascii="Arial" w:eastAsia="Wingdings" w:hAnsi="Arial" w:cs="Arial"/>
          <w:sz w:val="14"/>
          <w:szCs w:val="14"/>
        </w:rPr>
        <w:t xml:space="preserve"> los costos básicos o auxiliares de: (morteros, concretos, cimbras, aceros, cuadrillas de mano de obra, etc. según corresponda a la obra </w:t>
      </w:r>
      <w:r w:rsidR="00B31F8E" w:rsidRPr="009072F1">
        <w:rPr>
          <w:rFonts w:ascii="Arial" w:eastAsia="Wingdings" w:hAnsi="Arial" w:cs="Arial"/>
          <w:sz w:val="14"/>
          <w:szCs w:val="14"/>
        </w:rPr>
        <w:t>que se convoca</w:t>
      </w:r>
      <w:r w:rsidRPr="009072F1">
        <w:rPr>
          <w:rFonts w:ascii="Arial" w:eastAsia="Wingdings" w:hAnsi="Arial" w:cs="Arial"/>
          <w:sz w:val="14"/>
          <w:szCs w:val="14"/>
        </w:rPr>
        <w:t xml:space="preserve">) </w:t>
      </w:r>
      <w:r w:rsidRPr="009072F1">
        <w:rPr>
          <w:rFonts w:ascii="Arial" w:eastAsia="Wingdings" w:hAnsi="Arial" w:cs="Arial"/>
          <w:sz w:val="14"/>
          <w:szCs w:val="14"/>
          <w:lang w:val="es-ES_tradnl"/>
        </w:rPr>
        <w:t>y los demás necesarios para la correcta integración de los precios unitarios, determinados como lo establece el capítulo tercero (análisis, calculo e integración de los precios unitarios) del reglamento.</w:t>
      </w:r>
    </w:p>
    <w:p w14:paraId="1C03352A" w14:textId="77777777" w:rsidR="00EC3BC2" w:rsidRPr="009072F1" w:rsidRDefault="00EC3BC2" w:rsidP="005A1F7A">
      <w:pPr>
        <w:tabs>
          <w:tab w:val="left" w:pos="1985"/>
        </w:tabs>
        <w:spacing w:after="0" w:line="240" w:lineRule="auto"/>
        <w:ind w:left="480" w:right="474" w:hanging="480"/>
        <w:jc w:val="both"/>
        <w:rPr>
          <w:rFonts w:ascii="Arial" w:eastAsia="Wingdings" w:hAnsi="Arial" w:cs="Arial"/>
          <w:b/>
          <w:sz w:val="16"/>
          <w:szCs w:val="16"/>
          <w:lang w:val="es-ES_tradnl"/>
        </w:rPr>
      </w:pPr>
    </w:p>
    <w:tbl>
      <w:tblPr>
        <w:tblW w:w="0" w:type="auto"/>
        <w:tblInd w:w="-115" w:type="dxa"/>
        <w:tblLayout w:type="fixed"/>
        <w:tblLook w:val="0000" w:firstRow="0" w:lastRow="0" w:firstColumn="0" w:lastColumn="0" w:noHBand="0" w:noVBand="0"/>
      </w:tblPr>
      <w:tblGrid>
        <w:gridCol w:w="769"/>
        <w:gridCol w:w="3059"/>
        <w:gridCol w:w="840"/>
        <w:gridCol w:w="1200"/>
        <w:gridCol w:w="1320"/>
        <w:gridCol w:w="1320"/>
        <w:gridCol w:w="1316"/>
      </w:tblGrid>
      <w:tr w:rsidR="00EC3BC2" w:rsidRPr="009072F1" w14:paraId="647FFF99" w14:textId="77777777">
        <w:tc>
          <w:tcPr>
            <w:tcW w:w="8508" w:type="dxa"/>
            <w:gridSpan w:val="6"/>
            <w:tcBorders>
              <w:top w:val="single" w:sz="4" w:space="0" w:color="000000"/>
              <w:left w:val="single" w:sz="4" w:space="0" w:color="000000"/>
              <w:bottom w:val="single" w:sz="4" w:space="0" w:color="000000"/>
            </w:tcBorders>
            <w:shd w:val="clear" w:color="auto" w:fill="auto"/>
          </w:tcPr>
          <w:p w14:paraId="421B3A1D" w14:textId="77777777" w:rsidR="00EC3BC2" w:rsidRPr="009072F1" w:rsidRDefault="00EC3BC2">
            <w:pPr>
              <w:tabs>
                <w:tab w:val="left" w:pos="1985"/>
              </w:tabs>
              <w:snapToGrid w:val="0"/>
              <w:spacing w:after="0" w:line="240" w:lineRule="auto"/>
              <w:rPr>
                <w:rFonts w:ascii="Arial" w:eastAsia="Wingdings" w:hAnsi="Arial" w:cs="Arial"/>
                <w:b/>
                <w:sz w:val="14"/>
                <w:szCs w:val="14"/>
              </w:rPr>
            </w:pPr>
          </w:p>
          <w:p w14:paraId="29914AAB" w14:textId="77777777" w:rsidR="00EC3BC2" w:rsidRPr="009072F1" w:rsidRDefault="00EC3BC2">
            <w:pPr>
              <w:tabs>
                <w:tab w:val="left" w:pos="1985"/>
              </w:tabs>
              <w:spacing w:after="0" w:line="240" w:lineRule="auto"/>
              <w:jc w:val="center"/>
              <w:rPr>
                <w:rFonts w:ascii="Arial" w:eastAsia="Wingdings" w:hAnsi="Arial" w:cs="Arial"/>
                <w:b/>
                <w:sz w:val="16"/>
                <w:szCs w:val="16"/>
                <w:u w:val="single"/>
              </w:rPr>
            </w:pPr>
            <w:r w:rsidRPr="009072F1">
              <w:rPr>
                <w:rFonts w:ascii="Arial" w:eastAsia="Wingdings" w:hAnsi="Arial" w:cs="Arial"/>
                <w:b/>
                <w:sz w:val="16"/>
                <w:szCs w:val="16"/>
                <w:u w:val="single"/>
              </w:rPr>
              <w:t>TARJETA DE COSTOS UNITARIOS BASICOS DE LOS MATERIALES</w:t>
            </w:r>
          </w:p>
          <w:p w14:paraId="45EA5DAF"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CLAVE</w:t>
            </w:r>
          </w:p>
          <w:p w14:paraId="4B18DB10"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CONCEPTO (DESCRIPCIÓN)</w:t>
            </w:r>
          </w:p>
          <w:p w14:paraId="1398E283" w14:textId="77777777" w:rsidR="00EC3BC2" w:rsidRPr="009072F1" w:rsidRDefault="00EC3BC2">
            <w:pPr>
              <w:tabs>
                <w:tab w:val="left" w:pos="1985"/>
              </w:tabs>
              <w:spacing w:after="0" w:line="240" w:lineRule="auto"/>
              <w:rPr>
                <w:rFonts w:ascii="Arial" w:eastAsia="Wingdings" w:hAnsi="Arial" w:cs="Arial"/>
                <w:b/>
                <w:sz w:val="14"/>
                <w:szCs w:val="14"/>
              </w:rPr>
            </w:pPr>
          </w:p>
        </w:tc>
        <w:tc>
          <w:tcPr>
            <w:tcW w:w="1316" w:type="dxa"/>
            <w:tcBorders>
              <w:top w:val="single" w:sz="4" w:space="0" w:color="000000"/>
              <w:bottom w:val="single" w:sz="4" w:space="0" w:color="000000"/>
              <w:right w:val="single" w:sz="4" w:space="0" w:color="000000"/>
            </w:tcBorders>
            <w:shd w:val="clear" w:color="auto" w:fill="auto"/>
          </w:tcPr>
          <w:p w14:paraId="6B366C11" w14:textId="77777777" w:rsidR="00EC3BC2" w:rsidRPr="009072F1" w:rsidRDefault="00EC3BC2">
            <w:pPr>
              <w:tabs>
                <w:tab w:val="left" w:pos="1985"/>
              </w:tabs>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UNIDAD</w:t>
            </w:r>
          </w:p>
          <w:p w14:paraId="21DCB606"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CANTIDAD</w:t>
            </w:r>
          </w:p>
          <w:p w14:paraId="2B3FC2BF"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PRECIO UNITARIO</w:t>
            </w:r>
          </w:p>
          <w:p w14:paraId="481EE690"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TOTAL</w:t>
            </w:r>
          </w:p>
        </w:tc>
      </w:tr>
      <w:tr w:rsidR="00EC3BC2" w:rsidRPr="009072F1" w14:paraId="6FCB3A63" w14:textId="77777777">
        <w:tc>
          <w:tcPr>
            <w:tcW w:w="769" w:type="dxa"/>
            <w:tcBorders>
              <w:top w:val="single" w:sz="4" w:space="0" w:color="000000"/>
              <w:left w:val="single" w:sz="4" w:space="0" w:color="000000"/>
              <w:bottom w:val="single" w:sz="4" w:space="0" w:color="000000"/>
            </w:tcBorders>
            <w:shd w:val="clear" w:color="auto" w:fill="auto"/>
          </w:tcPr>
          <w:p w14:paraId="1D7D6FE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CLAVE</w:t>
            </w:r>
          </w:p>
        </w:tc>
        <w:tc>
          <w:tcPr>
            <w:tcW w:w="3059" w:type="dxa"/>
            <w:tcBorders>
              <w:top w:val="single" w:sz="4" w:space="0" w:color="000000"/>
              <w:left w:val="single" w:sz="4" w:space="0" w:color="000000"/>
              <w:bottom w:val="single" w:sz="4" w:space="0" w:color="000000"/>
            </w:tcBorders>
            <w:shd w:val="clear" w:color="auto" w:fill="auto"/>
          </w:tcPr>
          <w:p w14:paraId="703A597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CONCEPTO</w:t>
            </w:r>
          </w:p>
        </w:tc>
        <w:tc>
          <w:tcPr>
            <w:tcW w:w="840" w:type="dxa"/>
            <w:tcBorders>
              <w:top w:val="single" w:sz="4" w:space="0" w:color="000000"/>
              <w:left w:val="single" w:sz="4" w:space="0" w:color="000000"/>
              <w:bottom w:val="single" w:sz="4" w:space="0" w:color="000000"/>
            </w:tcBorders>
            <w:shd w:val="clear" w:color="auto" w:fill="auto"/>
          </w:tcPr>
          <w:p w14:paraId="098709B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UNIDAD</w:t>
            </w:r>
          </w:p>
        </w:tc>
        <w:tc>
          <w:tcPr>
            <w:tcW w:w="1200" w:type="dxa"/>
            <w:tcBorders>
              <w:top w:val="single" w:sz="4" w:space="0" w:color="000000"/>
              <w:left w:val="single" w:sz="4" w:space="0" w:color="000000"/>
              <w:bottom w:val="single" w:sz="4" w:space="0" w:color="000000"/>
            </w:tcBorders>
            <w:shd w:val="clear" w:color="auto" w:fill="auto"/>
          </w:tcPr>
          <w:p w14:paraId="1C8B8EA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CANTIDAD</w:t>
            </w:r>
          </w:p>
        </w:tc>
        <w:tc>
          <w:tcPr>
            <w:tcW w:w="1320" w:type="dxa"/>
            <w:tcBorders>
              <w:top w:val="single" w:sz="4" w:space="0" w:color="000000"/>
              <w:left w:val="single" w:sz="4" w:space="0" w:color="000000"/>
              <w:bottom w:val="single" w:sz="4" w:space="0" w:color="000000"/>
            </w:tcBorders>
            <w:shd w:val="clear" w:color="auto" w:fill="auto"/>
          </w:tcPr>
          <w:p w14:paraId="30ECCE8D"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COSTO UNITARIO</w:t>
            </w:r>
          </w:p>
        </w:tc>
        <w:tc>
          <w:tcPr>
            <w:tcW w:w="1320" w:type="dxa"/>
            <w:tcBorders>
              <w:top w:val="single" w:sz="4" w:space="0" w:color="000000"/>
              <w:left w:val="single" w:sz="4" w:space="0" w:color="000000"/>
              <w:bottom w:val="single" w:sz="4" w:space="0" w:color="000000"/>
            </w:tcBorders>
            <w:shd w:val="clear" w:color="auto" w:fill="auto"/>
          </w:tcPr>
          <w:p w14:paraId="07BCB2F2"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IMPORTE</w:t>
            </w: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6D29987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w:t>
            </w:r>
          </w:p>
        </w:tc>
      </w:tr>
      <w:tr w:rsidR="00EC3BC2" w:rsidRPr="009072F1" w14:paraId="48204D65" w14:textId="77777777">
        <w:trPr>
          <w:cantSplit/>
        </w:trPr>
        <w:tc>
          <w:tcPr>
            <w:tcW w:w="769" w:type="dxa"/>
            <w:tcBorders>
              <w:top w:val="single" w:sz="4" w:space="0" w:color="000000"/>
              <w:left w:val="single" w:sz="4" w:space="0" w:color="000000"/>
            </w:tcBorders>
            <w:shd w:val="clear" w:color="auto" w:fill="auto"/>
          </w:tcPr>
          <w:p w14:paraId="628BDF7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3059" w:type="dxa"/>
            <w:vMerge w:val="restart"/>
            <w:tcBorders>
              <w:top w:val="single" w:sz="4" w:space="0" w:color="000000"/>
              <w:left w:val="single" w:sz="4" w:space="0" w:color="000000"/>
              <w:bottom w:val="single" w:sz="4" w:space="0" w:color="000000"/>
            </w:tcBorders>
            <w:shd w:val="clear" w:color="auto" w:fill="auto"/>
          </w:tcPr>
          <w:p w14:paraId="2B091A5F"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17457A31"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1.- MATERIALES</w:t>
            </w:r>
          </w:p>
          <w:p w14:paraId="5F6D6ECF" w14:textId="77777777" w:rsidR="00EC3BC2" w:rsidRPr="009072F1" w:rsidRDefault="00EC3BC2">
            <w:pPr>
              <w:tabs>
                <w:tab w:val="left" w:pos="1985"/>
              </w:tabs>
              <w:spacing w:after="0" w:line="240" w:lineRule="auto"/>
              <w:rPr>
                <w:rFonts w:ascii="Arial" w:eastAsia="Wingdings" w:hAnsi="Arial" w:cs="Arial"/>
                <w:sz w:val="14"/>
                <w:szCs w:val="14"/>
              </w:rPr>
            </w:pPr>
          </w:p>
          <w:p w14:paraId="0440E035" w14:textId="77777777" w:rsidR="00EC3BC2" w:rsidRPr="009072F1" w:rsidRDefault="00EC3BC2">
            <w:pPr>
              <w:tabs>
                <w:tab w:val="left" w:pos="1985"/>
              </w:tabs>
              <w:spacing w:after="0" w:line="240" w:lineRule="auto"/>
              <w:rPr>
                <w:rFonts w:ascii="Arial" w:eastAsia="Wingdings" w:hAnsi="Arial" w:cs="Arial"/>
                <w:sz w:val="14"/>
                <w:szCs w:val="14"/>
              </w:rPr>
            </w:pPr>
          </w:p>
          <w:p w14:paraId="47E5FF09" w14:textId="77777777" w:rsidR="00EC3BC2" w:rsidRPr="009072F1" w:rsidRDefault="00EC3BC2">
            <w:pPr>
              <w:tabs>
                <w:tab w:val="left" w:pos="1985"/>
              </w:tabs>
              <w:spacing w:after="0" w:line="240" w:lineRule="auto"/>
              <w:rPr>
                <w:rFonts w:ascii="Arial" w:eastAsia="Wingdings" w:hAnsi="Arial" w:cs="Arial"/>
                <w:sz w:val="14"/>
                <w:szCs w:val="14"/>
              </w:rPr>
            </w:pPr>
          </w:p>
          <w:p w14:paraId="5D75D56F"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1.-SUBTOTAL DE MATERIALES</w:t>
            </w:r>
          </w:p>
          <w:p w14:paraId="0C89E303"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vMerge w:val="restart"/>
            <w:tcBorders>
              <w:top w:val="single" w:sz="4" w:space="0" w:color="000000"/>
              <w:left w:val="single" w:sz="4" w:space="0" w:color="000000"/>
              <w:bottom w:val="single" w:sz="4" w:space="0" w:color="000000"/>
            </w:tcBorders>
            <w:shd w:val="clear" w:color="auto" w:fill="auto"/>
          </w:tcPr>
          <w:p w14:paraId="20D69BD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6425785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C85CD3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41F62C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31CEF97"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39A348B3" w14:textId="77777777">
        <w:trPr>
          <w:cantSplit/>
        </w:trPr>
        <w:tc>
          <w:tcPr>
            <w:tcW w:w="769" w:type="dxa"/>
            <w:tcBorders>
              <w:left w:val="single" w:sz="4" w:space="0" w:color="000000"/>
              <w:bottom w:val="single" w:sz="4" w:space="0" w:color="000000"/>
            </w:tcBorders>
            <w:shd w:val="clear" w:color="auto" w:fill="auto"/>
          </w:tcPr>
          <w:p w14:paraId="1A45F7D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09425013"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50068F44"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p w14:paraId="26B2FD8B"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3BB58F2B"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3F423E03"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6B51C750"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B583A2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42BCC2C3"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E889AB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9EAFE0A" w14:textId="77777777">
        <w:trPr>
          <w:cantSplit/>
        </w:trPr>
        <w:tc>
          <w:tcPr>
            <w:tcW w:w="769" w:type="dxa"/>
            <w:tcBorders>
              <w:top w:val="single" w:sz="4" w:space="0" w:color="000000"/>
              <w:left w:val="single" w:sz="4" w:space="0" w:color="000000"/>
            </w:tcBorders>
            <w:shd w:val="clear" w:color="auto" w:fill="auto"/>
          </w:tcPr>
          <w:p w14:paraId="4828D10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60E880EA"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52A67CC1"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580CD998"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00048220"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2.- MANO DE OBRA</w:t>
            </w:r>
          </w:p>
          <w:p w14:paraId="4800BA4D" w14:textId="77777777" w:rsidR="00EC3BC2" w:rsidRPr="009072F1" w:rsidRDefault="00EC3BC2">
            <w:pPr>
              <w:tabs>
                <w:tab w:val="left" w:pos="1985"/>
              </w:tabs>
              <w:spacing w:after="0" w:line="240" w:lineRule="auto"/>
              <w:rPr>
                <w:rFonts w:ascii="Arial" w:eastAsia="Wingdings" w:hAnsi="Arial" w:cs="Arial"/>
                <w:sz w:val="14"/>
                <w:szCs w:val="14"/>
              </w:rPr>
            </w:pPr>
          </w:p>
          <w:p w14:paraId="5EF7EA0C" w14:textId="77777777" w:rsidR="00EC3BC2" w:rsidRPr="009072F1" w:rsidRDefault="00EC3BC2">
            <w:pPr>
              <w:tabs>
                <w:tab w:val="left" w:pos="1985"/>
              </w:tabs>
              <w:spacing w:after="0" w:line="240" w:lineRule="auto"/>
              <w:rPr>
                <w:rFonts w:ascii="Arial" w:eastAsia="Wingdings" w:hAnsi="Arial" w:cs="Arial"/>
                <w:sz w:val="14"/>
                <w:szCs w:val="14"/>
              </w:rPr>
            </w:pPr>
          </w:p>
          <w:p w14:paraId="67DAC066" w14:textId="77777777" w:rsidR="00EC3BC2" w:rsidRPr="009072F1" w:rsidRDefault="00EC3BC2">
            <w:pPr>
              <w:tabs>
                <w:tab w:val="left" w:pos="1985"/>
              </w:tabs>
              <w:spacing w:after="0" w:line="240" w:lineRule="auto"/>
              <w:rPr>
                <w:rFonts w:ascii="Arial" w:eastAsia="Wingdings" w:hAnsi="Arial" w:cs="Arial"/>
                <w:sz w:val="14"/>
                <w:szCs w:val="14"/>
              </w:rPr>
            </w:pPr>
          </w:p>
          <w:p w14:paraId="4E13F46D" w14:textId="77777777" w:rsidR="00EC3BC2" w:rsidRPr="009072F1" w:rsidRDefault="00EC3BC2">
            <w:pPr>
              <w:tabs>
                <w:tab w:val="left" w:pos="1985"/>
              </w:tabs>
              <w:spacing w:after="0" w:line="240" w:lineRule="auto"/>
              <w:rPr>
                <w:rFonts w:ascii="Arial" w:eastAsia="Wingdings" w:hAnsi="Arial" w:cs="Arial"/>
                <w:sz w:val="14"/>
                <w:szCs w:val="14"/>
              </w:rPr>
            </w:pPr>
          </w:p>
          <w:p w14:paraId="6E94DE99"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2.-SUBTOTAL DE MANO DE OBRA</w:t>
            </w:r>
          </w:p>
          <w:p w14:paraId="602C8E17"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853E19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35026AD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8CAC10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555B34F4"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70B5C91"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19140347" w14:textId="77777777">
        <w:trPr>
          <w:cantSplit/>
        </w:trPr>
        <w:tc>
          <w:tcPr>
            <w:tcW w:w="769" w:type="dxa"/>
            <w:tcBorders>
              <w:left w:val="single" w:sz="4" w:space="0" w:color="000000"/>
              <w:bottom w:val="single" w:sz="4" w:space="0" w:color="000000"/>
            </w:tcBorders>
            <w:shd w:val="clear" w:color="auto" w:fill="auto"/>
          </w:tcPr>
          <w:p w14:paraId="4720BDE5"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4E21C232"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0023E75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7C6F7D2D" w14:textId="77777777" w:rsidR="00EC3BC2" w:rsidRPr="009072F1" w:rsidRDefault="00EC3BC2">
            <w:pPr>
              <w:snapToGrid w:val="0"/>
              <w:spacing w:after="0" w:line="240" w:lineRule="auto"/>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5C220F80"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21B975CC"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2E8D3D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F6AE367" w14:textId="77777777">
        <w:trPr>
          <w:cantSplit/>
        </w:trPr>
        <w:tc>
          <w:tcPr>
            <w:tcW w:w="769" w:type="dxa"/>
            <w:tcBorders>
              <w:top w:val="single" w:sz="4" w:space="0" w:color="000000"/>
              <w:left w:val="single" w:sz="4" w:space="0" w:color="000000"/>
            </w:tcBorders>
            <w:shd w:val="clear" w:color="auto" w:fill="auto"/>
          </w:tcPr>
          <w:p w14:paraId="2FCE6D4C"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1D43C06C"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4B39B178"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7F5A384F"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432F283C"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3.- MAQUINARIA, EQUIPO Y HERRAMIENTA</w:t>
            </w:r>
          </w:p>
          <w:p w14:paraId="03275141" w14:textId="77777777" w:rsidR="00EC3BC2" w:rsidRPr="009072F1" w:rsidRDefault="00EC3BC2">
            <w:pPr>
              <w:tabs>
                <w:tab w:val="left" w:pos="1985"/>
              </w:tabs>
              <w:spacing w:after="0" w:line="240" w:lineRule="auto"/>
              <w:rPr>
                <w:rFonts w:ascii="Arial" w:eastAsia="Wingdings" w:hAnsi="Arial" w:cs="Arial"/>
                <w:sz w:val="14"/>
                <w:szCs w:val="14"/>
              </w:rPr>
            </w:pPr>
          </w:p>
          <w:p w14:paraId="1664DAB8" w14:textId="77777777" w:rsidR="00EC3BC2" w:rsidRPr="009072F1" w:rsidRDefault="00EC3BC2">
            <w:pPr>
              <w:tabs>
                <w:tab w:val="left" w:pos="1985"/>
              </w:tabs>
              <w:spacing w:after="0" w:line="240" w:lineRule="auto"/>
              <w:rPr>
                <w:rFonts w:ascii="Arial" w:eastAsia="Wingdings" w:hAnsi="Arial" w:cs="Arial"/>
                <w:sz w:val="14"/>
                <w:szCs w:val="14"/>
              </w:rPr>
            </w:pPr>
          </w:p>
          <w:p w14:paraId="36278FDA" w14:textId="77777777" w:rsidR="00EC3BC2" w:rsidRPr="009072F1" w:rsidRDefault="00EC3BC2">
            <w:pPr>
              <w:tabs>
                <w:tab w:val="left" w:pos="1985"/>
              </w:tabs>
              <w:spacing w:after="0" w:line="240" w:lineRule="auto"/>
              <w:rPr>
                <w:rFonts w:ascii="Arial" w:eastAsia="Wingdings" w:hAnsi="Arial" w:cs="Arial"/>
                <w:sz w:val="14"/>
                <w:szCs w:val="14"/>
              </w:rPr>
            </w:pPr>
          </w:p>
          <w:p w14:paraId="26C661DC"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3.-SUBTOTAL DE MAQUINARIA, EQUIPO Y HERRAMIENTA</w:t>
            </w:r>
          </w:p>
        </w:tc>
        <w:tc>
          <w:tcPr>
            <w:tcW w:w="840" w:type="dxa"/>
            <w:vMerge w:val="restart"/>
            <w:tcBorders>
              <w:top w:val="single" w:sz="4" w:space="0" w:color="000000"/>
              <w:left w:val="single" w:sz="4" w:space="0" w:color="000000"/>
              <w:bottom w:val="single" w:sz="4" w:space="0" w:color="000000"/>
            </w:tcBorders>
            <w:shd w:val="clear" w:color="auto" w:fill="auto"/>
          </w:tcPr>
          <w:p w14:paraId="23A4E93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0894014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3102DFC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564EE7D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C20550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2E3DABB9" w14:textId="77777777">
        <w:trPr>
          <w:cantSplit/>
        </w:trPr>
        <w:tc>
          <w:tcPr>
            <w:tcW w:w="769" w:type="dxa"/>
            <w:tcBorders>
              <w:left w:val="single" w:sz="4" w:space="0" w:color="000000"/>
              <w:bottom w:val="single" w:sz="4" w:space="0" w:color="000000"/>
            </w:tcBorders>
            <w:shd w:val="clear" w:color="auto" w:fill="auto"/>
          </w:tcPr>
          <w:p w14:paraId="72A2DBE7"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6CDB25ED"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2E4ADC6D"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08F707A9"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07ED8B81"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F0D94AD"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70D8F43"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5F87DF58" w14:textId="77777777">
        <w:tc>
          <w:tcPr>
            <w:tcW w:w="7188" w:type="dxa"/>
            <w:gridSpan w:val="5"/>
            <w:tcBorders>
              <w:top w:val="single" w:sz="4" w:space="0" w:color="000000"/>
              <w:left w:val="single" w:sz="4" w:space="0" w:color="000000"/>
              <w:bottom w:val="single" w:sz="4" w:space="0" w:color="000000"/>
            </w:tcBorders>
            <w:shd w:val="clear" w:color="auto" w:fill="auto"/>
          </w:tcPr>
          <w:p w14:paraId="0EF19C65"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66098D68"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TOTAL: CD=COSTO DIRECTO (1+2+3)</w:t>
            </w:r>
          </w:p>
          <w:p w14:paraId="1782A9E6"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bottom w:val="single" w:sz="4" w:space="0" w:color="000000"/>
            </w:tcBorders>
            <w:shd w:val="clear" w:color="auto" w:fill="auto"/>
          </w:tcPr>
          <w:p w14:paraId="0ABC8B3D" w14:textId="77777777" w:rsidR="00EC3BC2" w:rsidRPr="009072F1" w:rsidRDefault="00EC3BC2">
            <w:pPr>
              <w:snapToGrid w:val="0"/>
              <w:spacing w:after="0" w:line="240" w:lineRule="auto"/>
              <w:rPr>
                <w:rFonts w:ascii="Arial" w:eastAsia="Wingdings" w:hAnsi="Arial" w:cs="Arial"/>
                <w:sz w:val="14"/>
                <w:szCs w:val="14"/>
              </w:rPr>
            </w:pPr>
          </w:p>
          <w:p w14:paraId="7E365CDA" w14:textId="77777777" w:rsidR="00EC3BC2" w:rsidRPr="009072F1" w:rsidRDefault="00EC3BC2">
            <w:pPr>
              <w:spacing w:after="0" w:line="240" w:lineRule="auto"/>
              <w:rPr>
                <w:rFonts w:ascii="Arial" w:eastAsia="Wingdings" w:hAnsi="Arial" w:cs="Arial"/>
                <w:sz w:val="14"/>
                <w:szCs w:val="14"/>
              </w:rPr>
            </w:pPr>
          </w:p>
          <w:p w14:paraId="06951228"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1FE63EDB" w14:textId="77777777" w:rsidR="00EC3BC2" w:rsidRPr="009072F1" w:rsidRDefault="00EC3BC2">
            <w:pPr>
              <w:snapToGrid w:val="0"/>
              <w:spacing w:after="0" w:line="240" w:lineRule="auto"/>
              <w:rPr>
                <w:rFonts w:ascii="Arial" w:eastAsia="Wingdings" w:hAnsi="Arial" w:cs="Arial"/>
                <w:sz w:val="14"/>
                <w:szCs w:val="14"/>
              </w:rPr>
            </w:pPr>
          </w:p>
          <w:p w14:paraId="5F06257C" w14:textId="77777777" w:rsidR="00EC3BC2" w:rsidRPr="009072F1" w:rsidRDefault="00EC3BC2">
            <w:pPr>
              <w:spacing w:after="0" w:line="240" w:lineRule="auto"/>
              <w:rPr>
                <w:rFonts w:ascii="Arial" w:eastAsia="Wingdings" w:hAnsi="Arial" w:cs="Arial"/>
                <w:sz w:val="14"/>
                <w:szCs w:val="14"/>
              </w:rPr>
            </w:pPr>
          </w:p>
          <w:p w14:paraId="09D8DC4B" w14:textId="77777777" w:rsidR="00EC3BC2" w:rsidRPr="009072F1" w:rsidRDefault="00EC3BC2">
            <w:pPr>
              <w:tabs>
                <w:tab w:val="left" w:pos="1985"/>
              </w:tabs>
              <w:spacing w:after="0" w:line="240" w:lineRule="auto"/>
              <w:jc w:val="center"/>
              <w:rPr>
                <w:rFonts w:ascii="Arial" w:eastAsia="Wingdings" w:hAnsi="Arial" w:cs="Arial"/>
                <w:sz w:val="14"/>
                <w:szCs w:val="14"/>
              </w:rPr>
            </w:pPr>
          </w:p>
        </w:tc>
      </w:tr>
    </w:tbl>
    <w:p w14:paraId="7A901259" w14:textId="77777777" w:rsidR="00EC3BC2" w:rsidRPr="009072F1" w:rsidRDefault="00EC3BC2">
      <w:pPr>
        <w:spacing w:after="0" w:line="240" w:lineRule="auto"/>
        <w:ind w:left="426" w:hanging="426"/>
        <w:jc w:val="both"/>
        <w:rPr>
          <w:rFonts w:ascii="Arial" w:hAnsi="Arial" w:cs="Arial"/>
        </w:rPr>
      </w:pPr>
    </w:p>
    <w:p w14:paraId="041CE94E" w14:textId="77777777" w:rsidR="00EC3BC2" w:rsidRPr="009072F1" w:rsidRDefault="00EC3BC2">
      <w:pPr>
        <w:spacing w:after="0" w:line="240" w:lineRule="auto"/>
        <w:ind w:left="426" w:hanging="426"/>
        <w:jc w:val="both"/>
        <w:rPr>
          <w:rFonts w:ascii="Arial" w:eastAsia="Wingdings" w:hAnsi="Arial" w:cs="Arial"/>
          <w:sz w:val="18"/>
          <w:szCs w:val="18"/>
        </w:rPr>
      </w:pPr>
    </w:p>
    <w:p w14:paraId="642F0A4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BAB62A5" w14:textId="77777777" w:rsidR="00EC3BC2" w:rsidRPr="009072F1" w:rsidRDefault="00EC3BC2">
      <w:pPr>
        <w:spacing w:after="0" w:line="240" w:lineRule="auto"/>
        <w:jc w:val="both"/>
        <w:rPr>
          <w:rFonts w:ascii="Arial" w:eastAsia="Wingdings" w:hAnsi="Arial" w:cs="Arial"/>
          <w:sz w:val="16"/>
          <w:szCs w:val="16"/>
        </w:rPr>
      </w:pPr>
    </w:p>
    <w:p w14:paraId="78F44DFF" w14:textId="77777777" w:rsidR="00EC3BC2" w:rsidRPr="009072F1" w:rsidRDefault="00EC3BC2">
      <w:pPr>
        <w:tabs>
          <w:tab w:val="left" w:pos="1985"/>
        </w:tabs>
        <w:spacing w:after="0" w:line="240" w:lineRule="auto"/>
        <w:jc w:val="center"/>
        <w:rPr>
          <w:rFonts w:ascii="Arial" w:eastAsia="Wingdings" w:hAnsi="Arial" w:cs="Arial"/>
          <w:b/>
          <w:sz w:val="14"/>
          <w:szCs w:val="14"/>
        </w:rPr>
      </w:pPr>
    </w:p>
    <w:p w14:paraId="4F612BCB" w14:textId="77777777" w:rsidR="005A1F7A" w:rsidRPr="009072F1" w:rsidRDefault="005A1F7A">
      <w:pPr>
        <w:tabs>
          <w:tab w:val="left" w:pos="1985"/>
        </w:tabs>
        <w:spacing w:after="0" w:line="240" w:lineRule="auto"/>
        <w:jc w:val="center"/>
        <w:rPr>
          <w:rFonts w:ascii="Arial" w:eastAsia="Wingdings" w:hAnsi="Arial" w:cs="Arial"/>
          <w:b/>
          <w:sz w:val="14"/>
          <w:szCs w:val="14"/>
        </w:rPr>
      </w:pPr>
    </w:p>
    <w:p w14:paraId="5DD9E3D6" w14:textId="77777777" w:rsidR="005A1F7A" w:rsidRPr="009072F1" w:rsidRDefault="005A1F7A">
      <w:pPr>
        <w:tabs>
          <w:tab w:val="left" w:pos="1985"/>
        </w:tabs>
        <w:spacing w:after="0" w:line="240" w:lineRule="auto"/>
        <w:jc w:val="center"/>
        <w:rPr>
          <w:rFonts w:ascii="Arial" w:eastAsia="Wingdings" w:hAnsi="Arial" w:cs="Arial"/>
          <w:b/>
          <w:sz w:val="14"/>
          <w:szCs w:val="14"/>
        </w:rPr>
      </w:pPr>
    </w:p>
    <w:p w14:paraId="0B066176"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0ED5A1BE"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4AAC081"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15A7DD79"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63E81ECE"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5AF2B959"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2CBD767B" w14:textId="77777777" w:rsidR="00EC3BC2" w:rsidRPr="009072F1" w:rsidRDefault="00EC3BC2" w:rsidP="005A1F7A">
      <w:pPr>
        <w:spacing w:after="0" w:line="240" w:lineRule="auto"/>
        <w:jc w:val="center"/>
        <w:rPr>
          <w:rFonts w:ascii="Arial" w:eastAsia="Wingdings" w:hAnsi="Arial" w:cs="Arial"/>
          <w:sz w:val="12"/>
          <w:szCs w:val="16"/>
        </w:rPr>
      </w:pPr>
    </w:p>
    <w:p w14:paraId="7B771CC7" w14:textId="09CB757D" w:rsidR="00EC3BC2" w:rsidRPr="009072F1" w:rsidRDefault="002B1C6D" w:rsidP="005A1F7A">
      <w:pPr>
        <w:tabs>
          <w:tab w:val="left" w:pos="1985"/>
        </w:tabs>
        <w:spacing w:after="0" w:line="240" w:lineRule="auto"/>
        <w:jc w:val="center"/>
        <w:rPr>
          <w:rFonts w:ascii="Arial" w:eastAsia="Wingdings" w:hAnsi="Arial" w:cs="Arial"/>
          <w:sz w:val="12"/>
          <w:szCs w:val="16"/>
        </w:rPr>
      </w:pPr>
      <w:r w:rsidRPr="009072F1">
        <w:rPr>
          <w:rFonts w:ascii="Arial" w:hAnsi="Arial" w:cs="Arial"/>
          <w:noProof/>
        </w:rPr>
        <mc:AlternateContent>
          <mc:Choice Requires="wps">
            <w:drawing>
              <wp:anchor distT="0" distB="0" distL="114300" distR="114300" simplePos="0" relativeHeight="251670528" behindDoc="0" locked="0" layoutInCell="1" allowOverlap="1" wp14:anchorId="7A00E404" wp14:editId="6A4F931B">
                <wp:simplePos x="0" y="0"/>
                <wp:positionH relativeFrom="column">
                  <wp:posOffset>2400300</wp:posOffset>
                </wp:positionH>
                <wp:positionV relativeFrom="paragraph">
                  <wp:posOffset>53975</wp:posOffset>
                </wp:positionV>
                <wp:extent cx="1485900" cy="0"/>
                <wp:effectExtent l="5715" t="8890" r="13335" b="10160"/>
                <wp:wrapNone/>
                <wp:docPr id="10"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88BFF06" id="Conector recto 4"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25pt" to="306pt,4.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sjDG0wEAAI8DAAAOAAAAZHJzL2Uyb0RvYy54bWysU8Fy2yAQvXem/8BwryWnacbRWM7BaXpJ W88k/YA1IIkpsAwQS/77Lthy0vbWqQ5IsLuP996u1neTNeygQtToWr5c1JwpJ1Bq17f8x/PDhxVn MYGTYNCplh9V5Heb9+/Wo2/UFQ5opAqMQFxsRt/yISXfVFUUg7IQF+iVo2CHwUKibegrGWAkdGuq q7q+qUYM0gcUKkY6vT8F+abgd50S6XvXRZWYaTlxS2UNZd3ntdqsoekD+EGLMw34BxYWtKNLL1D3 kIC9BP0XlNUiYMQuLQTaCrtOC1U0kJpl/YeapwG8KlrInOgvNsX/Byu+HXaBaUm9I3scWOrRljol EgYW8otdZ5NGHxvK3bpdyDLF5J78I4qfkTncDuB6Vcg+Hz0BLHNF9VtJ3kRPV+3HrygpB14SFsem LtgMSV6wqTTmeGmMmhITdLi8Xn26rYmgmGMVNHOhDzF9UWhZ/mi50S57Bg0cHmPKRKCZU/Kxwwdt TOm7cWxs+e3Hm7oURDRa5mBOi6Hfb01gB8iTU56iiiJv06xONL9G25avLknQDArkZyfLLQm0OX0T E+MyuCqTeaY3W3MyeY/yuAuzf9T1IuA8oXms3u6Ly6//0eYXAAAA//8DAFBLAwQUAAYACAAAACEA DzLaKN0AAAAHAQAADwAAAGRycy9kb3ducmV2LnhtbEyPy07DMBBF90j9B2sqsUHUSREhhDgVD8Gi CyTasnfiaRI1HofYaQNfz8AGlkd3dO+ZfDXZThxx8K0jBfEiAoFUOdNSrWC3fb5MQfigyejOESr4 RA+rYnaW68y4E73hcRNqwSXkM62gCaHPpPRVg1b7heuRONu7werAONTSDPrE5baTyyhKpNUt8UKj e3xssDpsRqvgI+nfyy85PlzcrrdxuhstvT69KHU+n+7vQAScwt8x/OizOhTsVLqRjBedgqublH8J CtJrEJwn8ZK5/GVZ5PK/f/ENAAD//wMAUEsBAi0AFAAGAAgAAAAhALaDOJL+AAAA4QEAABMAAAAA AAAAAAAAAAAAAAAAAFtDb250ZW50X1R5cGVzXS54bWxQSwECLQAUAAYACAAAACEAOP0h/9YAAACU AQAACwAAAAAAAAAAAAAAAAAvAQAAX3JlbHMvLnJlbHNQSwECLQAUAAYACAAAACEALbIwxtMBAACP AwAADgAAAAAAAAAAAAAAAAAuAgAAZHJzL2Uyb0RvYy54bWxQSwECLQAUAAYACAAAACEADzLaKN0A AAAHAQAADwAAAAAAAAAAAAAAAAAtBAAAZHJzL2Rvd25yZXYueG1sUEsFBgAAAAAEAAQA8wAAADcF AAAAAA== " strokeweight=".26mm">
                <v:stroke joinstyle="miter"/>
              </v:line>
            </w:pict>
          </mc:Fallback>
        </mc:AlternateContent>
      </w:r>
    </w:p>
    <w:p w14:paraId="2398052A"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r w:rsidR="00196C2C" w:rsidRPr="009072F1">
        <w:rPr>
          <w:rFonts w:ascii="Arial" w:eastAsia="Wingdings" w:hAnsi="Arial" w:cs="Arial"/>
          <w:sz w:val="12"/>
          <w:szCs w:val="16"/>
        </w:rPr>
        <w:t>AUTÓGRAFA DEL</w:t>
      </w:r>
      <w:r w:rsidRPr="009072F1">
        <w:rPr>
          <w:rFonts w:ascii="Arial" w:eastAsia="Wingdings" w:hAnsi="Arial" w:cs="Arial"/>
          <w:sz w:val="12"/>
          <w:szCs w:val="16"/>
        </w:rPr>
        <w:t xml:space="preserve"> </w:t>
      </w:r>
    </w:p>
    <w:p w14:paraId="1A0AF44D"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REPRESENTANTE LEGAL DEL LICITANTE. </w:t>
      </w:r>
    </w:p>
    <w:p w14:paraId="314AF1DC"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232D4E21" w14:textId="77777777" w:rsidR="004E3FA0" w:rsidRPr="009072F1" w:rsidRDefault="004E3FA0">
      <w:pPr>
        <w:tabs>
          <w:tab w:val="left" w:pos="1985"/>
        </w:tabs>
        <w:spacing w:after="0" w:line="240" w:lineRule="auto"/>
        <w:jc w:val="center"/>
        <w:rPr>
          <w:rFonts w:ascii="Arial" w:eastAsia="Wingdings" w:hAnsi="Arial" w:cs="Arial"/>
          <w:sz w:val="12"/>
          <w:szCs w:val="16"/>
        </w:rPr>
      </w:pPr>
    </w:p>
    <w:p w14:paraId="1C1B0D3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54D71740" w14:textId="77777777" w:rsidR="00493B9E" w:rsidRDefault="00493B9E">
      <w:pPr>
        <w:spacing w:after="0" w:line="240" w:lineRule="auto"/>
        <w:jc w:val="center"/>
        <w:rPr>
          <w:rFonts w:ascii="Arial" w:eastAsia="Wingdings" w:hAnsi="Arial" w:cs="Arial"/>
          <w:sz w:val="12"/>
          <w:szCs w:val="14"/>
        </w:rPr>
      </w:pPr>
    </w:p>
    <w:p w14:paraId="5AA3E065"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A97CA1A" w14:textId="77777777" w:rsidTr="00D5385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BE45CFB"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proofErr w:type="gramStart"/>
            <w:r w:rsidRPr="009072F1">
              <w:rPr>
                <w:rFonts w:ascii="Arial" w:eastAsia="Wingdings" w:hAnsi="Arial" w:cs="Arial"/>
                <w:sz w:val="12"/>
                <w:szCs w:val="10"/>
              </w:rPr>
              <w:t>PÚBLICA  No</w:t>
            </w:r>
            <w:proofErr w:type="gramEnd"/>
            <w:r w:rsidRPr="009072F1">
              <w:rPr>
                <w:rFonts w:ascii="Arial" w:eastAsia="Wingdings" w:hAnsi="Arial" w:cs="Arial"/>
                <w:sz w:val="12"/>
                <w:szCs w:val="10"/>
              </w:rPr>
              <w:t>.: -------------------------------------------------------------</w:t>
            </w:r>
            <w:r w:rsidR="00C87E20" w:rsidRPr="009072F1">
              <w:rPr>
                <w:rFonts w:ascii="Arial" w:eastAsia="Wingdings" w:hAnsi="Arial" w:cs="Arial"/>
                <w:sz w:val="12"/>
                <w:szCs w:val="10"/>
              </w:rPr>
              <w:t>---------------</w:t>
            </w:r>
            <w:r w:rsidRPr="009072F1">
              <w:rPr>
                <w:rFonts w:ascii="Arial" w:eastAsia="Wingdings" w:hAnsi="Arial" w:cs="Arial"/>
                <w:sz w:val="12"/>
                <w:szCs w:val="10"/>
              </w:rPr>
              <w:t>----------------------------------------------------------------------</w:t>
            </w:r>
          </w:p>
          <w:p w14:paraId="62CFDE4D"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D4731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5B9016FF"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1CF2B7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43C39DF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428F105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05731275"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AD4F23C" w14:textId="77777777" w:rsidTr="00D5385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C3118BF"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228F0DF0"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E-3.1.-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65166CA7" w14:textId="77777777" w:rsidR="00EC3BC2" w:rsidRPr="009072F1" w:rsidRDefault="00EC3BC2" w:rsidP="00D47312">
            <w:pPr>
              <w:overflowPunct w:val="0"/>
              <w:autoSpaceDE w:val="0"/>
              <w:spacing w:after="101" w:line="24" w:lineRule="atLeast"/>
              <w:ind w:right="51"/>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85332E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FFD739A" w14:textId="77777777" w:rsidTr="00D53851">
        <w:tblPrEx>
          <w:tblCellMar>
            <w:left w:w="0" w:type="dxa"/>
            <w:right w:w="0" w:type="dxa"/>
          </w:tblCellMar>
        </w:tblPrEx>
        <w:trPr>
          <w:trHeight w:val="462"/>
        </w:trPr>
        <w:tc>
          <w:tcPr>
            <w:tcW w:w="4428" w:type="dxa"/>
            <w:tcBorders>
              <w:top w:val="single" w:sz="4" w:space="0" w:color="000000"/>
              <w:left w:val="single" w:sz="4" w:space="0" w:color="000000"/>
              <w:bottom w:val="single" w:sz="4" w:space="0" w:color="000000"/>
            </w:tcBorders>
            <w:shd w:val="clear" w:color="auto" w:fill="auto"/>
          </w:tcPr>
          <w:p w14:paraId="765D9640"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5A06C3"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3BC26E3C"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r w:rsidR="00D47312" w:rsidRPr="009072F1">
              <w:rPr>
                <w:rFonts w:ascii="Arial" w:eastAsia="Wingdings" w:hAnsi="Arial" w:cs="Arial"/>
                <w:sz w:val="12"/>
                <w:szCs w:val="10"/>
              </w:rPr>
              <w:t>--------------------------------------</w:t>
            </w:r>
            <w:r w:rsidRPr="009072F1">
              <w:rPr>
                <w:rFonts w:ascii="Arial" w:eastAsia="Wingdings" w:hAnsi="Arial" w:cs="Arial"/>
                <w:sz w:val="12"/>
                <w:szCs w:val="10"/>
              </w:rPr>
              <w:t>-------------------------------------</w:t>
            </w:r>
          </w:p>
        </w:tc>
        <w:tc>
          <w:tcPr>
            <w:tcW w:w="45" w:type="dxa"/>
            <w:tcBorders>
              <w:left w:val="single" w:sz="4" w:space="0" w:color="000000"/>
            </w:tcBorders>
            <w:shd w:val="clear" w:color="auto" w:fill="auto"/>
          </w:tcPr>
          <w:p w14:paraId="2D0BD65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A2A28E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E6F542B" w14:textId="77777777" w:rsidR="00EC3BC2" w:rsidRPr="009072F1" w:rsidRDefault="00EC3BC2">
            <w:pPr>
              <w:snapToGrid w:val="0"/>
              <w:spacing w:after="0" w:line="240" w:lineRule="auto"/>
              <w:rPr>
                <w:rFonts w:ascii="Arial" w:eastAsia="Wingdings" w:hAnsi="Arial" w:cs="Arial"/>
                <w:b/>
                <w:sz w:val="16"/>
                <w:szCs w:val="24"/>
              </w:rPr>
            </w:pPr>
          </w:p>
        </w:tc>
        <w:tc>
          <w:tcPr>
            <w:tcW w:w="60" w:type="dxa"/>
            <w:shd w:val="clear" w:color="auto" w:fill="auto"/>
          </w:tcPr>
          <w:p w14:paraId="0FFCEF4F" w14:textId="77777777" w:rsidR="00EC3BC2" w:rsidRPr="00484B9B" w:rsidRDefault="00EC3BC2">
            <w:pPr>
              <w:snapToGrid w:val="0"/>
              <w:rPr>
                <w:rFonts w:ascii="Arial" w:hAnsi="Arial" w:cs="Arial"/>
              </w:rPr>
            </w:pPr>
          </w:p>
        </w:tc>
        <w:tc>
          <w:tcPr>
            <w:tcW w:w="60" w:type="dxa"/>
            <w:shd w:val="clear" w:color="auto" w:fill="auto"/>
          </w:tcPr>
          <w:p w14:paraId="75755C93" w14:textId="77777777" w:rsidR="00EC3BC2" w:rsidRPr="00484B9B" w:rsidRDefault="00EC3BC2">
            <w:pPr>
              <w:snapToGrid w:val="0"/>
              <w:rPr>
                <w:rFonts w:ascii="Arial" w:hAnsi="Arial" w:cs="Arial"/>
              </w:rPr>
            </w:pPr>
          </w:p>
        </w:tc>
        <w:tc>
          <w:tcPr>
            <w:tcW w:w="60" w:type="dxa"/>
            <w:shd w:val="clear" w:color="auto" w:fill="auto"/>
          </w:tcPr>
          <w:p w14:paraId="326D5A0E" w14:textId="77777777" w:rsidR="00EC3BC2" w:rsidRPr="00484B9B" w:rsidRDefault="00EC3BC2">
            <w:pPr>
              <w:snapToGrid w:val="0"/>
              <w:rPr>
                <w:rFonts w:ascii="Arial" w:hAnsi="Arial" w:cs="Arial"/>
              </w:rPr>
            </w:pPr>
          </w:p>
        </w:tc>
        <w:tc>
          <w:tcPr>
            <w:tcW w:w="20" w:type="dxa"/>
            <w:shd w:val="clear" w:color="auto" w:fill="auto"/>
          </w:tcPr>
          <w:p w14:paraId="28249F3B" w14:textId="77777777" w:rsidR="00EC3BC2" w:rsidRPr="00484B9B" w:rsidRDefault="00EC3BC2">
            <w:pPr>
              <w:snapToGrid w:val="0"/>
              <w:rPr>
                <w:rFonts w:ascii="Arial" w:hAnsi="Arial" w:cs="Arial"/>
              </w:rPr>
            </w:pPr>
          </w:p>
        </w:tc>
      </w:tr>
    </w:tbl>
    <w:p w14:paraId="59489444" w14:textId="77777777" w:rsidR="0081166E" w:rsidRDefault="0081166E">
      <w:pPr>
        <w:spacing w:after="0" w:line="240" w:lineRule="auto"/>
        <w:rPr>
          <w:rFonts w:ascii="Arial" w:eastAsia="Wingdings" w:hAnsi="Arial" w:cs="Arial"/>
          <w:b/>
          <w:sz w:val="16"/>
          <w:szCs w:val="24"/>
        </w:rPr>
      </w:pPr>
    </w:p>
    <w:p w14:paraId="506CCCD1" w14:textId="77777777" w:rsidR="00EC3BC2" w:rsidRPr="00641CD9" w:rsidRDefault="00EC3BC2">
      <w:pPr>
        <w:spacing w:after="0" w:line="240" w:lineRule="auto"/>
        <w:rPr>
          <w:rFonts w:ascii="Arial" w:eastAsia="Wingdings" w:hAnsi="Arial" w:cs="Arial"/>
          <w:sz w:val="16"/>
          <w:szCs w:val="18"/>
        </w:rPr>
      </w:pPr>
      <w:bookmarkStart w:id="25" w:name="_Hlk127883526"/>
      <w:r w:rsidRPr="00641CD9">
        <w:rPr>
          <w:rFonts w:ascii="Arial" w:eastAsia="Wingdings" w:hAnsi="Arial" w:cs="Arial"/>
          <w:b/>
          <w:sz w:val="16"/>
          <w:szCs w:val="24"/>
        </w:rPr>
        <w:t>1.-</w:t>
      </w:r>
      <w:r w:rsidRPr="00641CD9">
        <w:rPr>
          <w:rFonts w:ascii="Arial" w:eastAsia="Wingdings" w:hAnsi="Arial" w:cs="Arial"/>
          <w:bCs/>
          <w:sz w:val="16"/>
          <w:szCs w:val="24"/>
        </w:rPr>
        <w:t xml:space="preserve"> </w:t>
      </w:r>
      <w:r w:rsidRPr="00641CD9">
        <w:rPr>
          <w:rFonts w:ascii="Arial" w:eastAsia="Wingdings" w:hAnsi="Arial" w:cs="Arial"/>
          <w:bCs/>
          <w:sz w:val="16"/>
          <w:szCs w:val="18"/>
        </w:rPr>
        <w:t>Factor</w:t>
      </w:r>
      <w:r w:rsidRPr="00641CD9">
        <w:rPr>
          <w:rFonts w:ascii="Arial" w:eastAsia="Wingdings" w:hAnsi="Arial" w:cs="Arial"/>
          <w:sz w:val="16"/>
          <w:szCs w:val="18"/>
        </w:rPr>
        <w:t xml:space="preserve"> </w:t>
      </w:r>
      <w:r w:rsidR="00196C2C" w:rsidRPr="00641CD9">
        <w:rPr>
          <w:rFonts w:ascii="Arial" w:eastAsia="Wingdings" w:hAnsi="Arial" w:cs="Arial"/>
          <w:sz w:val="16"/>
          <w:szCs w:val="18"/>
        </w:rPr>
        <w:t>del Seguro</w:t>
      </w:r>
      <w:r w:rsidRPr="00641CD9">
        <w:rPr>
          <w:rFonts w:ascii="Arial" w:eastAsia="Wingdings" w:hAnsi="Arial" w:cs="Arial"/>
          <w:sz w:val="16"/>
          <w:szCs w:val="18"/>
        </w:rPr>
        <w:t xml:space="preserve"> Social (F.S.R. Que represente en fracción decimal las obligaciones obrero patronales derivadas de la Ley del Seguro Social</w:t>
      </w:r>
      <w:r w:rsidR="00C87E20" w:rsidRPr="00641CD9">
        <w:rPr>
          <w:rFonts w:ascii="Arial" w:eastAsia="Wingdings" w:hAnsi="Arial" w:cs="Arial"/>
          <w:sz w:val="16"/>
          <w:szCs w:val="18"/>
        </w:rPr>
        <w:t>)</w:t>
      </w:r>
      <w:r w:rsidRPr="00641CD9">
        <w:rPr>
          <w:rFonts w:ascii="Arial" w:eastAsia="Wingdings" w:hAnsi="Arial" w:cs="Arial"/>
          <w:sz w:val="16"/>
          <w:szCs w:val="18"/>
        </w:rPr>
        <w:t>.</w:t>
      </w:r>
    </w:p>
    <w:p w14:paraId="78FA5F24" w14:textId="77777777" w:rsidR="00EC3BC2" w:rsidRPr="00641CD9" w:rsidRDefault="00EC3BC2">
      <w:pPr>
        <w:spacing w:after="0" w:line="240" w:lineRule="auto"/>
        <w:jc w:val="both"/>
        <w:rPr>
          <w:rFonts w:ascii="Arial" w:eastAsia="Wingdings" w:hAnsi="Arial" w:cs="Arial"/>
          <w:sz w:val="16"/>
          <w:szCs w:val="16"/>
        </w:rPr>
      </w:pPr>
    </w:p>
    <w:p w14:paraId="3820D387" w14:textId="77777777" w:rsidR="0083114C" w:rsidRPr="00641CD9" w:rsidRDefault="0083114C">
      <w:pPr>
        <w:spacing w:after="0" w:line="240" w:lineRule="auto"/>
        <w:jc w:val="both"/>
        <w:rPr>
          <w:rFonts w:ascii="Arial" w:eastAsia="Wingdings" w:hAnsi="Arial" w:cs="Arial"/>
          <w:sz w:val="16"/>
          <w:szCs w:val="16"/>
        </w:rPr>
      </w:pPr>
    </w:p>
    <w:p w14:paraId="5E5FA7CD" w14:textId="77777777" w:rsidR="00B93338" w:rsidRPr="00641CD9" w:rsidRDefault="00B93338" w:rsidP="00E0384C">
      <w:pPr>
        <w:spacing w:after="0" w:line="240" w:lineRule="auto"/>
        <w:jc w:val="both"/>
        <w:rPr>
          <w:rFonts w:ascii="Arial" w:eastAsia="Wingdings" w:hAnsi="Arial" w:cs="Arial"/>
          <w:sz w:val="16"/>
          <w:szCs w:val="16"/>
        </w:rPr>
      </w:pPr>
    </w:p>
    <w:tbl>
      <w:tblPr>
        <w:tblW w:w="10632" w:type="dxa"/>
        <w:tblInd w:w="-254" w:type="dxa"/>
        <w:tblLayout w:type="fixed"/>
        <w:tblCellMar>
          <w:left w:w="30" w:type="dxa"/>
          <w:right w:w="30" w:type="dxa"/>
        </w:tblCellMar>
        <w:tblLook w:val="0000" w:firstRow="0" w:lastRow="0" w:firstColumn="0" w:lastColumn="0" w:noHBand="0" w:noVBand="0"/>
      </w:tblPr>
      <w:tblGrid>
        <w:gridCol w:w="426"/>
        <w:gridCol w:w="709"/>
        <w:gridCol w:w="567"/>
        <w:gridCol w:w="567"/>
        <w:gridCol w:w="678"/>
        <w:gridCol w:w="425"/>
        <w:gridCol w:w="567"/>
        <w:gridCol w:w="455"/>
        <w:gridCol w:w="567"/>
        <w:gridCol w:w="567"/>
        <w:gridCol w:w="567"/>
        <w:gridCol w:w="567"/>
        <w:gridCol w:w="710"/>
        <w:gridCol w:w="567"/>
        <w:gridCol w:w="425"/>
        <w:gridCol w:w="709"/>
        <w:gridCol w:w="567"/>
        <w:gridCol w:w="992"/>
      </w:tblGrid>
      <w:tr w:rsidR="00B93338" w:rsidRPr="00641CD9" w14:paraId="11C0C94B" w14:textId="77777777">
        <w:trPr>
          <w:cantSplit/>
          <w:trHeight w:val="252"/>
        </w:trPr>
        <w:tc>
          <w:tcPr>
            <w:tcW w:w="426" w:type="dxa"/>
            <w:vMerge w:val="restart"/>
            <w:tcBorders>
              <w:top w:val="double" w:sz="6" w:space="0" w:color="auto"/>
              <w:left w:val="double" w:sz="6" w:space="0" w:color="auto"/>
              <w:right w:val="double" w:sz="6" w:space="0" w:color="auto"/>
            </w:tcBorders>
            <w:vAlign w:val="center"/>
          </w:tcPr>
          <w:p w14:paraId="16B5417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bookmarkStart w:id="26" w:name="_Hlk126753410"/>
            <w:r w:rsidRPr="00641CD9">
              <w:rPr>
                <w:rFonts w:ascii="Arial" w:hAnsi="Arial"/>
                <w:snapToGrid w:val="0"/>
                <w:color w:val="000000"/>
                <w:sz w:val="14"/>
                <w:szCs w:val="14"/>
                <w:lang w:val="es-ES_tradnl" w:eastAsia="es-ES"/>
              </w:rPr>
              <w:t xml:space="preserve">Categoría y especialidad de </w:t>
            </w:r>
          </w:p>
        </w:tc>
        <w:tc>
          <w:tcPr>
            <w:tcW w:w="709" w:type="dxa"/>
            <w:vMerge w:val="restart"/>
            <w:tcBorders>
              <w:top w:val="double" w:sz="6" w:space="0" w:color="auto"/>
              <w:left w:val="double" w:sz="6" w:space="0" w:color="auto"/>
              <w:right w:val="double" w:sz="6" w:space="0" w:color="auto"/>
            </w:tcBorders>
            <w:vAlign w:val="center"/>
          </w:tcPr>
          <w:p w14:paraId="429C109F" w14:textId="77777777" w:rsidR="00B93338" w:rsidRPr="00641CD9" w:rsidRDefault="00B93338">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Salario tabular o Salario nominal, de acuerdo a la zona o región de </w:t>
            </w:r>
            <w:proofErr w:type="spellStart"/>
            <w:r w:rsidRPr="00641CD9">
              <w:rPr>
                <w:rFonts w:ascii="Arial" w:hAnsi="Arial"/>
                <w:snapToGrid w:val="0"/>
                <w:color w:val="000000"/>
                <w:sz w:val="14"/>
                <w:szCs w:val="14"/>
                <w:lang w:val="es-ES_tradnl" w:eastAsia="es-ES"/>
              </w:rPr>
              <w:t>ejecucion</w:t>
            </w:r>
            <w:proofErr w:type="spellEnd"/>
            <w:r w:rsidRPr="00641CD9">
              <w:rPr>
                <w:rFonts w:ascii="Arial" w:hAnsi="Arial"/>
                <w:snapToGrid w:val="0"/>
                <w:color w:val="000000"/>
                <w:sz w:val="14"/>
                <w:szCs w:val="14"/>
                <w:lang w:val="es-ES_tradnl" w:eastAsia="es-ES"/>
              </w:rPr>
              <w:t xml:space="preserve"> de la obra</w:t>
            </w:r>
          </w:p>
          <w:p w14:paraId="783680AB" w14:textId="77777777" w:rsidR="00B93338" w:rsidRPr="00641CD9" w:rsidRDefault="00B93338">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w:t>
            </w:r>
            <w:proofErr w:type="spellStart"/>
            <w:r w:rsidRPr="00641CD9">
              <w:rPr>
                <w:rFonts w:ascii="Arial" w:hAnsi="Arial"/>
                <w:snapToGrid w:val="0"/>
                <w:color w:val="000000"/>
                <w:sz w:val="14"/>
                <w:szCs w:val="14"/>
                <w:lang w:val="es-ES_tradnl" w:eastAsia="es-ES"/>
              </w:rPr>
              <w:t>sn</w:t>
            </w:r>
            <w:proofErr w:type="spellEnd"/>
            <w:r w:rsidRPr="00641CD9">
              <w:rPr>
                <w:rFonts w:ascii="Arial" w:hAnsi="Arial"/>
                <w:snapToGrid w:val="0"/>
                <w:color w:val="000000"/>
                <w:sz w:val="14"/>
                <w:szCs w:val="14"/>
                <w:lang w:val="es-ES_tradnl" w:eastAsia="es-ES"/>
              </w:rPr>
              <w:t>)</w:t>
            </w:r>
          </w:p>
        </w:tc>
        <w:tc>
          <w:tcPr>
            <w:tcW w:w="567" w:type="dxa"/>
            <w:vMerge w:val="restart"/>
            <w:tcBorders>
              <w:top w:val="double" w:sz="6" w:space="0" w:color="auto"/>
              <w:left w:val="double" w:sz="6" w:space="0" w:color="auto"/>
              <w:right w:val="double" w:sz="6" w:space="0" w:color="auto"/>
            </w:tcBorders>
            <w:vAlign w:val="center"/>
          </w:tcPr>
          <w:p w14:paraId="5DF3295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Factor de salario base de cotización </w:t>
            </w:r>
          </w:p>
          <w:p w14:paraId="5484D26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roofErr w:type="spellStart"/>
            <w:r w:rsidRPr="00641CD9">
              <w:rPr>
                <w:rFonts w:ascii="Arial" w:hAnsi="Arial"/>
                <w:snapToGrid w:val="0"/>
                <w:color w:val="000000"/>
                <w:sz w:val="14"/>
                <w:szCs w:val="14"/>
                <w:lang w:val="es-ES_tradnl" w:eastAsia="es-ES"/>
              </w:rPr>
              <w:t>tp</w:t>
            </w:r>
            <w:proofErr w:type="spellEnd"/>
            <w:r w:rsidRPr="00641CD9">
              <w:rPr>
                <w:rFonts w:ascii="Arial" w:hAnsi="Arial"/>
                <w:snapToGrid w:val="0"/>
                <w:color w:val="000000"/>
                <w:sz w:val="14"/>
                <w:szCs w:val="14"/>
                <w:lang w:val="es-ES_tradnl" w:eastAsia="es-ES"/>
              </w:rPr>
              <w:t>/DICAL</w:t>
            </w:r>
          </w:p>
        </w:tc>
        <w:tc>
          <w:tcPr>
            <w:tcW w:w="567" w:type="dxa"/>
            <w:vMerge w:val="restart"/>
            <w:tcBorders>
              <w:top w:val="double" w:sz="6" w:space="0" w:color="auto"/>
              <w:left w:val="double" w:sz="6" w:space="0" w:color="auto"/>
              <w:right w:val="double" w:sz="6" w:space="0" w:color="auto"/>
            </w:tcBorders>
            <w:vAlign w:val="center"/>
          </w:tcPr>
          <w:p w14:paraId="0687B7C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salario</w:t>
            </w:r>
          </w:p>
          <w:p w14:paraId="1FA2B77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base de</w:t>
            </w:r>
          </w:p>
          <w:p w14:paraId="40645BF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cotización</w:t>
            </w:r>
          </w:p>
          <w:p w14:paraId="652809F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w:t>
            </w:r>
            <w:proofErr w:type="gramStart"/>
            <w:r w:rsidRPr="00641CD9">
              <w:rPr>
                <w:rFonts w:ascii="Arial" w:hAnsi="Arial"/>
                <w:snapToGrid w:val="0"/>
                <w:color w:val="000000"/>
                <w:sz w:val="14"/>
                <w:szCs w:val="14"/>
                <w:lang w:val="es-ES_tradnl" w:eastAsia="es-ES"/>
              </w:rPr>
              <w:t xml:space="preserve">SBC)   </w:t>
            </w:r>
            <w:proofErr w:type="gramEnd"/>
            <w:r w:rsidRPr="00641CD9">
              <w:rPr>
                <w:rFonts w:ascii="Arial" w:hAnsi="Arial"/>
                <w:snapToGrid w:val="0"/>
                <w:color w:val="000000"/>
                <w:sz w:val="14"/>
                <w:szCs w:val="14"/>
                <w:lang w:val="es-ES_tradnl" w:eastAsia="es-ES"/>
              </w:rPr>
              <w:t xml:space="preserve">          art. 27 LSS</w:t>
            </w:r>
          </w:p>
        </w:tc>
        <w:tc>
          <w:tcPr>
            <w:tcW w:w="5103" w:type="dxa"/>
            <w:gridSpan w:val="9"/>
            <w:tcBorders>
              <w:top w:val="double" w:sz="6" w:space="0" w:color="auto"/>
              <w:left w:val="double" w:sz="6" w:space="0" w:color="auto"/>
              <w:bottom w:val="double" w:sz="6" w:space="0" w:color="auto"/>
              <w:right w:val="double" w:sz="6" w:space="0" w:color="auto"/>
            </w:tcBorders>
            <w:vAlign w:val="center"/>
          </w:tcPr>
          <w:p w14:paraId="4C13F5CB"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Prestaciones por la ley del I.M.S.S.</w:t>
            </w:r>
          </w:p>
        </w:tc>
        <w:tc>
          <w:tcPr>
            <w:tcW w:w="567" w:type="dxa"/>
            <w:vMerge w:val="restart"/>
            <w:tcBorders>
              <w:top w:val="double" w:sz="6" w:space="0" w:color="auto"/>
              <w:left w:val="double" w:sz="6" w:space="0" w:color="auto"/>
              <w:right w:val="double" w:sz="6" w:space="0" w:color="auto"/>
            </w:tcBorders>
            <w:vAlign w:val="center"/>
          </w:tcPr>
          <w:p w14:paraId="34C94024"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27AE854A"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6D3C240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Aportación al </w:t>
            </w:r>
            <w:r w:rsidRPr="00641CD9">
              <w:rPr>
                <w:rFonts w:ascii="Arial" w:hAnsi="Arial"/>
                <w:snapToGrid w:val="0"/>
                <w:color w:val="000000"/>
                <w:sz w:val="14"/>
                <w:szCs w:val="14"/>
                <w:lang w:val="en-US" w:eastAsia="es-ES"/>
              </w:rPr>
              <w:t>INFONAVIT</w:t>
            </w:r>
          </w:p>
        </w:tc>
        <w:tc>
          <w:tcPr>
            <w:tcW w:w="425" w:type="dxa"/>
            <w:vMerge w:val="restart"/>
            <w:tcBorders>
              <w:top w:val="double" w:sz="6" w:space="0" w:color="auto"/>
              <w:left w:val="double" w:sz="6" w:space="0" w:color="auto"/>
              <w:right w:val="double" w:sz="6" w:space="0" w:color="auto"/>
            </w:tcBorders>
            <w:vAlign w:val="center"/>
          </w:tcPr>
          <w:p w14:paraId="373FDB1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27C4EF94" w14:textId="77777777" w:rsidR="00B93338" w:rsidRPr="00641CD9" w:rsidRDefault="00B93338">
            <w:pPr>
              <w:widowControl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 xml:space="preserve">total de </w:t>
            </w:r>
            <w:proofErr w:type="spellStart"/>
            <w:r w:rsidRPr="00641CD9">
              <w:rPr>
                <w:rFonts w:ascii="Arial" w:hAnsi="Arial"/>
                <w:color w:val="000000"/>
                <w:sz w:val="14"/>
                <w:szCs w:val="14"/>
                <w:lang w:val="en-US"/>
              </w:rPr>
              <w:t>cuotas</w:t>
            </w:r>
            <w:proofErr w:type="spellEnd"/>
          </w:p>
          <w:p w14:paraId="4927BBA9" w14:textId="77777777" w:rsidR="00B93338" w:rsidRPr="00641CD9" w:rsidRDefault="00B93338">
            <w:pPr>
              <w:widowControl w:val="0"/>
              <w:spacing w:after="0" w:line="240" w:lineRule="auto"/>
              <w:jc w:val="center"/>
              <w:rPr>
                <w:rFonts w:ascii="Arial" w:hAnsi="Arial"/>
                <w:color w:val="000000"/>
                <w:sz w:val="14"/>
                <w:szCs w:val="14"/>
                <w:lang w:val="es-ES_tradnl"/>
              </w:rPr>
            </w:pPr>
            <w:r w:rsidRPr="00641CD9">
              <w:rPr>
                <w:rFonts w:ascii="Arial" w:hAnsi="Arial"/>
                <w:color w:val="000000"/>
                <w:sz w:val="14"/>
                <w:szCs w:val="14"/>
                <w:lang w:val="es-ES_tradnl"/>
              </w:rPr>
              <w:t>$</w:t>
            </w:r>
          </w:p>
          <w:p w14:paraId="1457136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color w:val="000000"/>
                <w:sz w:val="14"/>
                <w:szCs w:val="14"/>
                <w:lang w:val="es-ES_tradnl"/>
              </w:rPr>
              <w:t>(SP)</w:t>
            </w:r>
          </w:p>
        </w:tc>
        <w:tc>
          <w:tcPr>
            <w:tcW w:w="709" w:type="dxa"/>
            <w:vMerge w:val="restart"/>
            <w:tcBorders>
              <w:top w:val="double" w:sz="6" w:space="0" w:color="auto"/>
              <w:left w:val="double" w:sz="6" w:space="0" w:color="auto"/>
              <w:right w:val="double" w:sz="6" w:space="0" w:color="auto"/>
            </w:tcBorders>
            <w:vAlign w:val="center"/>
          </w:tcPr>
          <w:p w14:paraId="6B8FCABA" w14:textId="77777777" w:rsidR="00B93338" w:rsidRPr="00641CD9" w:rsidRDefault="00B93338">
            <w:pPr>
              <w:widowControl w:val="0"/>
              <w:tabs>
                <w:tab w:val="left" w:pos="1529"/>
              </w:tabs>
              <w:spacing w:after="0" w:line="240" w:lineRule="auto"/>
              <w:ind w:right="2350"/>
              <w:jc w:val="center"/>
              <w:rPr>
                <w:rFonts w:ascii="Arial" w:hAnsi="Arial"/>
                <w:snapToGrid w:val="0"/>
                <w:color w:val="000000"/>
                <w:sz w:val="14"/>
                <w:szCs w:val="14"/>
                <w:lang w:val="es-ES_tradnl" w:eastAsia="es-ES"/>
              </w:rPr>
            </w:pPr>
          </w:p>
          <w:p w14:paraId="066134E4" w14:textId="77777777" w:rsidR="00B93338" w:rsidRPr="00641CD9" w:rsidRDefault="00B93338">
            <w:pPr>
              <w:widowControl w:val="0"/>
              <w:spacing w:after="0" w:line="240" w:lineRule="auto"/>
              <w:jc w:val="center"/>
              <w:rPr>
                <w:rFonts w:ascii="Arial" w:hAnsi="Arial"/>
                <w:color w:val="000000"/>
                <w:sz w:val="14"/>
                <w:szCs w:val="14"/>
                <w:lang w:val="es-ES_tradnl"/>
              </w:rPr>
            </w:pPr>
            <w:r w:rsidRPr="00641CD9">
              <w:rPr>
                <w:rFonts w:ascii="Arial" w:hAnsi="Arial"/>
                <w:color w:val="000000"/>
                <w:sz w:val="14"/>
                <w:szCs w:val="14"/>
                <w:lang w:val="es-ES_tradnl"/>
              </w:rPr>
              <w:t>(PS) en</w:t>
            </w:r>
          </w:p>
          <w:p w14:paraId="5A36B0EB" w14:textId="77777777" w:rsidR="00B93338" w:rsidRPr="00641CD9" w:rsidRDefault="00B93338">
            <w:pPr>
              <w:widowControl w:val="0"/>
              <w:spacing w:after="0" w:line="240" w:lineRule="auto"/>
              <w:jc w:val="center"/>
              <w:rPr>
                <w:rFonts w:ascii="Arial" w:hAnsi="Arial"/>
                <w:color w:val="000000"/>
                <w:sz w:val="14"/>
                <w:szCs w:val="14"/>
              </w:rPr>
            </w:pPr>
            <w:r w:rsidRPr="00641CD9">
              <w:rPr>
                <w:rFonts w:ascii="Arial" w:hAnsi="Arial"/>
                <w:color w:val="000000"/>
                <w:sz w:val="14"/>
                <w:szCs w:val="14"/>
              </w:rPr>
              <w:t>fracción</w:t>
            </w:r>
          </w:p>
          <w:p w14:paraId="7F2E1A02" w14:textId="77777777" w:rsidR="00B93338" w:rsidRPr="003D0AFC" w:rsidRDefault="00B93338" w:rsidP="00B93338">
            <w:pPr>
              <w:widowControl w:val="0"/>
              <w:spacing w:after="0" w:line="240" w:lineRule="auto"/>
              <w:ind w:left="113" w:right="113"/>
              <w:jc w:val="center"/>
              <w:rPr>
                <w:rFonts w:ascii="Arial" w:eastAsia="Wingdings" w:hAnsi="Arial" w:cs="Arial"/>
                <w:color w:val="000000"/>
                <w:sz w:val="14"/>
                <w:szCs w:val="14"/>
              </w:rPr>
            </w:pPr>
            <w:r w:rsidRPr="00641CD9">
              <w:rPr>
                <w:rFonts w:ascii="Arial" w:hAnsi="Arial"/>
                <w:color w:val="000000"/>
                <w:sz w:val="14"/>
                <w:szCs w:val="14"/>
                <w:lang w:val="es-ES_tradnl"/>
              </w:rPr>
              <w:t xml:space="preserve">decimal las obligaciones obrero-patronales de la ley del </w:t>
            </w:r>
            <w:proofErr w:type="spellStart"/>
            <w:r w:rsidRPr="00641CD9">
              <w:rPr>
                <w:rFonts w:ascii="Arial" w:hAnsi="Arial"/>
                <w:color w:val="000000"/>
                <w:sz w:val="14"/>
                <w:szCs w:val="14"/>
                <w:lang w:val="es-ES_tradnl"/>
              </w:rPr>
              <w:t>imss</w:t>
            </w:r>
            <w:proofErr w:type="spellEnd"/>
            <w:r w:rsidRPr="00641CD9">
              <w:rPr>
                <w:rFonts w:ascii="Arial" w:hAnsi="Arial"/>
                <w:color w:val="000000"/>
                <w:sz w:val="14"/>
                <w:szCs w:val="14"/>
                <w:lang w:val="es-ES_tradnl"/>
              </w:rPr>
              <w:t xml:space="preserve"> e </w:t>
            </w:r>
            <w:r w:rsidRPr="00641CD9">
              <w:rPr>
                <w:rFonts w:ascii="Arial" w:eastAsia="Wingdings" w:hAnsi="Arial" w:cs="Arial"/>
                <w:color w:val="000000"/>
                <w:sz w:val="14"/>
                <w:szCs w:val="14"/>
                <w:lang w:val="es-ES_tradnl"/>
              </w:rPr>
              <w:t xml:space="preserve">Infonavit </w:t>
            </w:r>
            <w:r w:rsidRPr="003D0AFC">
              <w:rPr>
                <w:rFonts w:ascii="Arial" w:eastAsia="Wingdings" w:hAnsi="Arial" w:cs="Arial"/>
                <w:color w:val="000000"/>
                <w:sz w:val="14"/>
                <w:szCs w:val="14"/>
              </w:rPr>
              <w:t>PS=SP/SBC</w:t>
            </w:r>
          </w:p>
          <w:p w14:paraId="26A8BB7C" w14:textId="77777777" w:rsidR="00B93338" w:rsidRPr="00641CD9" w:rsidRDefault="00B93338" w:rsidP="00B93338">
            <w:pPr>
              <w:widowControl w:val="0"/>
              <w:spacing w:after="0" w:line="240" w:lineRule="auto"/>
              <w:jc w:val="center"/>
              <w:rPr>
                <w:rFonts w:ascii="Arial" w:hAnsi="Arial"/>
                <w:snapToGrid w:val="0"/>
                <w:color w:val="000000"/>
                <w:sz w:val="14"/>
                <w:szCs w:val="14"/>
                <w:lang w:val="en-US" w:eastAsia="es-ES"/>
              </w:rPr>
            </w:pPr>
            <w:r w:rsidRPr="00641CD9">
              <w:rPr>
                <w:rFonts w:ascii="Arial" w:eastAsia="Wingdings" w:hAnsi="Arial" w:cs="Arial"/>
                <w:snapToGrid w:val="0"/>
                <w:color w:val="000000"/>
                <w:sz w:val="14"/>
                <w:szCs w:val="14"/>
                <w:lang w:val="en-US" w:eastAsia="es-ES"/>
              </w:rPr>
              <w:t xml:space="preserve">Art. 176 RLOPEH </w:t>
            </w:r>
          </w:p>
          <w:p w14:paraId="322D4828"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567" w:type="dxa"/>
            <w:vMerge w:val="restart"/>
            <w:tcBorders>
              <w:top w:val="double" w:sz="6" w:space="0" w:color="auto"/>
              <w:left w:val="double" w:sz="6" w:space="0" w:color="auto"/>
              <w:right w:val="double" w:sz="6" w:space="0" w:color="auto"/>
            </w:tcBorders>
            <w:vAlign w:val="center"/>
          </w:tcPr>
          <w:p w14:paraId="0E3604A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Ley federal del trabajo y contratos colectivos </w:t>
            </w:r>
          </w:p>
          <w:p w14:paraId="495CE6D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roofErr w:type="spellStart"/>
            <w:r w:rsidRPr="00641CD9">
              <w:rPr>
                <w:rFonts w:ascii="Arial" w:hAnsi="Arial"/>
                <w:snapToGrid w:val="0"/>
                <w:color w:val="000000"/>
                <w:sz w:val="14"/>
                <w:szCs w:val="14"/>
                <w:lang w:val="es-ES_tradnl" w:eastAsia="es-ES"/>
              </w:rPr>
              <w:t>Tp</w:t>
            </w:r>
            <w:proofErr w:type="spellEnd"/>
            <w:r w:rsidRPr="00641CD9">
              <w:rPr>
                <w:rFonts w:ascii="Arial" w:hAnsi="Arial"/>
                <w:snapToGrid w:val="0"/>
                <w:color w:val="000000"/>
                <w:sz w:val="14"/>
                <w:szCs w:val="14"/>
                <w:lang w:val="es-ES_tradnl" w:eastAsia="es-ES"/>
              </w:rPr>
              <w:t>/</w:t>
            </w:r>
            <w:proofErr w:type="spellStart"/>
            <w:r w:rsidRPr="00641CD9">
              <w:rPr>
                <w:rFonts w:ascii="Arial" w:hAnsi="Arial"/>
                <w:snapToGrid w:val="0"/>
                <w:color w:val="000000"/>
                <w:sz w:val="14"/>
                <w:szCs w:val="14"/>
                <w:lang w:val="es-ES_tradnl" w:eastAsia="es-ES"/>
              </w:rPr>
              <w:t>tl</w:t>
            </w:r>
            <w:proofErr w:type="spellEnd"/>
            <w:r w:rsidRPr="00641CD9">
              <w:rPr>
                <w:rFonts w:ascii="Arial" w:hAnsi="Arial"/>
                <w:snapToGrid w:val="0"/>
                <w:color w:val="000000"/>
                <w:sz w:val="14"/>
                <w:szCs w:val="14"/>
                <w:lang w:val="es-ES_tradnl" w:eastAsia="es-ES"/>
              </w:rPr>
              <w:t xml:space="preserve">            </w:t>
            </w:r>
          </w:p>
          <w:p w14:paraId="0C0F8E3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tcBorders>
              <w:top w:val="double" w:sz="6" w:space="0" w:color="auto"/>
              <w:left w:val="double" w:sz="6" w:space="0" w:color="auto"/>
              <w:right w:val="double" w:sz="6" w:space="0" w:color="auto"/>
            </w:tcBorders>
            <w:vAlign w:val="center"/>
          </w:tcPr>
          <w:p w14:paraId="4BD05103"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r>
      <w:tr w:rsidR="00B93338" w:rsidRPr="00641CD9" w14:paraId="7AC6EACB" w14:textId="77777777">
        <w:trPr>
          <w:cantSplit/>
          <w:trHeight w:val="218"/>
        </w:trPr>
        <w:tc>
          <w:tcPr>
            <w:tcW w:w="426" w:type="dxa"/>
            <w:vMerge/>
            <w:tcBorders>
              <w:left w:val="double" w:sz="6" w:space="0" w:color="auto"/>
              <w:right w:val="double" w:sz="6" w:space="0" w:color="auto"/>
            </w:tcBorders>
          </w:tcPr>
          <w:p w14:paraId="2BF6F69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3C600A54"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4B7906D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7D0752A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678" w:type="dxa"/>
            <w:vMerge w:val="restart"/>
            <w:tcBorders>
              <w:top w:val="double" w:sz="6" w:space="0" w:color="auto"/>
              <w:left w:val="double" w:sz="6" w:space="0" w:color="auto"/>
              <w:right w:val="double" w:sz="6" w:space="0" w:color="auto"/>
            </w:tcBorders>
            <w:vAlign w:val="center"/>
          </w:tcPr>
          <w:p w14:paraId="1CFA722A"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Prestaciones en </w:t>
            </w:r>
            <w:proofErr w:type="gramStart"/>
            <w:r w:rsidRPr="00641CD9">
              <w:rPr>
                <w:rFonts w:ascii="Arial" w:hAnsi="Arial"/>
                <w:snapToGrid w:val="0"/>
                <w:sz w:val="14"/>
                <w:szCs w:val="14"/>
                <w:lang w:eastAsia="es-ES"/>
              </w:rPr>
              <w:t>especie  de</w:t>
            </w:r>
            <w:proofErr w:type="gramEnd"/>
            <w:r w:rsidRPr="00641CD9">
              <w:rPr>
                <w:rFonts w:ascii="Arial" w:hAnsi="Arial"/>
                <w:snapToGrid w:val="0"/>
                <w:sz w:val="14"/>
                <w:szCs w:val="14"/>
                <w:lang w:eastAsia="es-ES"/>
              </w:rPr>
              <w:t xml:space="preserve"> los pensionados y sus beneficiarios </w:t>
            </w:r>
          </w:p>
          <w:p w14:paraId="4EFA703A"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art.</w:t>
            </w:r>
          </w:p>
          <w:p w14:paraId="78B03908"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25 LSS</w:t>
            </w:r>
          </w:p>
        </w:tc>
        <w:tc>
          <w:tcPr>
            <w:tcW w:w="425" w:type="dxa"/>
            <w:vMerge w:val="restart"/>
            <w:tcBorders>
              <w:top w:val="double" w:sz="6" w:space="0" w:color="auto"/>
              <w:left w:val="double" w:sz="6" w:space="0" w:color="auto"/>
              <w:right w:val="double" w:sz="6" w:space="0" w:color="auto"/>
            </w:tcBorders>
            <w:vAlign w:val="center"/>
          </w:tcPr>
          <w:p w14:paraId="1B88F18D"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Seguro de riesgo de trabajo</w:t>
            </w:r>
          </w:p>
          <w:p w14:paraId="6FA77B9F" w14:textId="77777777" w:rsidR="00B93338" w:rsidRPr="00641CD9" w:rsidRDefault="00B93338">
            <w:pPr>
              <w:widowControl w:val="0"/>
              <w:spacing w:after="0" w:line="240" w:lineRule="auto"/>
              <w:jc w:val="center"/>
              <w:rPr>
                <w:rFonts w:ascii="Arial" w:hAnsi="Arial"/>
                <w:snapToGrid w:val="0"/>
                <w:sz w:val="14"/>
                <w:szCs w:val="14"/>
                <w:lang w:eastAsia="es-ES"/>
              </w:rPr>
            </w:pPr>
          </w:p>
          <w:p w14:paraId="073E74F5"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02198797"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71 y 73 LSS</w:t>
            </w:r>
          </w:p>
        </w:tc>
        <w:tc>
          <w:tcPr>
            <w:tcW w:w="1022" w:type="dxa"/>
            <w:gridSpan w:val="2"/>
            <w:tcBorders>
              <w:top w:val="double" w:sz="6" w:space="0" w:color="auto"/>
              <w:left w:val="double" w:sz="6" w:space="0" w:color="auto"/>
              <w:bottom w:val="double" w:sz="6" w:space="0" w:color="auto"/>
            </w:tcBorders>
          </w:tcPr>
          <w:p w14:paraId="28736241"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Ramo del Seguro por enfermedad y maternidad en especie</w:t>
            </w:r>
          </w:p>
        </w:tc>
        <w:tc>
          <w:tcPr>
            <w:tcW w:w="567" w:type="dxa"/>
            <w:vMerge w:val="restart"/>
            <w:tcBorders>
              <w:top w:val="double" w:sz="6" w:space="0" w:color="auto"/>
              <w:left w:val="double" w:sz="6" w:space="0" w:color="auto"/>
              <w:right w:val="double" w:sz="6" w:space="0" w:color="auto"/>
            </w:tcBorders>
            <w:vAlign w:val="center"/>
          </w:tcPr>
          <w:p w14:paraId="6D8D2C82"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Ramo del seguro por enfermedad y maternidad en dinero </w:t>
            </w:r>
          </w:p>
          <w:p w14:paraId="5BF16059"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art.</w:t>
            </w:r>
          </w:p>
          <w:p w14:paraId="560A308A"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107 LSS</w:t>
            </w:r>
          </w:p>
        </w:tc>
        <w:tc>
          <w:tcPr>
            <w:tcW w:w="567" w:type="dxa"/>
            <w:vMerge w:val="restart"/>
            <w:tcBorders>
              <w:top w:val="double" w:sz="6" w:space="0" w:color="auto"/>
              <w:left w:val="double" w:sz="6" w:space="0" w:color="auto"/>
              <w:right w:val="double" w:sz="6" w:space="0" w:color="auto"/>
            </w:tcBorders>
            <w:vAlign w:val="center"/>
          </w:tcPr>
          <w:p w14:paraId="5FF501C9"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Ramo del Seguro de invalidez y vida</w:t>
            </w:r>
          </w:p>
          <w:p w14:paraId="55526C30" w14:textId="77777777" w:rsidR="00B93338" w:rsidRPr="00641CD9" w:rsidRDefault="00B93338">
            <w:pPr>
              <w:widowControl w:val="0"/>
              <w:spacing w:after="0" w:line="240" w:lineRule="auto"/>
              <w:jc w:val="center"/>
              <w:rPr>
                <w:rFonts w:ascii="Arial" w:hAnsi="Arial"/>
                <w:snapToGrid w:val="0"/>
                <w:sz w:val="14"/>
                <w:szCs w:val="14"/>
                <w:lang w:eastAsia="es-ES"/>
              </w:rPr>
            </w:pPr>
          </w:p>
          <w:p w14:paraId="560D440E"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55F8A606"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147 LSS</w:t>
            </w:r>
          </w:p>
        </w:tc>
        <w:tc>
          <w:tcPr>
            <w:tcW w:w="1134" w:type="dxa"/>
            <w:gridSpan w:val="2"/>
            <w:tcBorders>
              <w:top w:val="double" w:sz="6" w:space="0" w:color="auto"/>
              <w:left w:val="double" w:sz="6" w:space="0" w:color="auto"/>
              <w:bottom w:val="double" w:sz="6" w:space="0" w:color="auto"/>
            </w:tcBorders>
          </w:tcPr>
          <w:p w14:paraId="3F062552"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Ramo del Seguro de </w:t>
            </w:r>
            <w:proofErr w:type="spellStart"/>
            <w:r w:rsidRPr="00641CD9">
              <w:rPr>
                <w:rFonts w:ascii="Arial" w:hAnsi="Arial"/>
                <w:snapToGrid w:val="0"/>
                <w:sz w:val="14"/>
                <w:szCs w:val="14"/>
                <w:lang w:eastAsia="es-ES"/>
              </w:rPr>
              <w:t>cesantia</w:t>
            </w:r>
            <w:proofErr w:type="spellEnd"/>
            <w:r w:rsidRPr="00641CD9">
              <w:rPr>
                <w:rFonts w:ascii="Arial" w:hAnsi="Arial"/>
                <w:snapToGrid w:val="0"/>
                <w:sz w:val="14"/>
                <w:szCs w:val="14"/>
                <w:lang w:eastAsia="es-ES"/>
              </w:rPr>
              <w:t xml:space="preserve"> y vejez</w:t>
            </w:r>
          </w:p>
        </w:tc>
        <w:tc>
          <w:tcPr>
            <w:tcW w:w="710" w:type="dxa"/>
            <w:vMerge w:val="restart"/>
            <w:tcBorders>
              <w:top w:val="double" w:sz="6" w:space="0" w:color="auto"/>
              <w:left w:val="double" w:sz="6" w:space="0" w:color="auto"/>
              <w:right w:val="double" w:sz="6" w:space="0" w:color="auto"/>
            </w:tcBorders>
            <w:vAlign w:val="center"/>
          </w:tcPr>
          <w:p w14:paraId="69D29F44"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Guardería y prestaciones sociales</w:t>
            </w:r>
          </w:p>
          <w:p w14:paraId="5034E3CC" w14:textId="77777777" w:rsidR="00B93338" w:rsidRPr="00641CD9" w:rsidRDefault="00B93338">
            <w:pPr>
              <w:widowControl w:val="0"/>
              <w:spacing w:after="0" w:line="240" w:lineRule="auto"/>
              <w:jc w:val="center"/>
              <w:rPr>
                <w:rFonts w:ascii="Arial" w:hAnsi="Arial"/>
                <w:snapToGrid w:val="0"/>
                <w:sz w:val="14"/>
                <w:szCs w:val="14"/>
                <w:lang w:eastAsia="es-ES"/>
              </w:rPr>
            </w:pPr>
          </w:p>
          <w:p w14:paraId="1813D8C3"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4C6F6789" w14:textId="77777777" w:rsidR="00B93338" w:rsidRPr="00641CD9" w:rsidRDefault="00B93338">
            <w:pPr>
              <w:widowControl w:val="0"/>
              <w:spacing w:after="0" w:line="240" w:lineRule="auto"/>
              <w:jc w:val="center"/>
              <w:rPr>
                <w:rFonts w:ascii="Arial" w:hAnsi="Arial"/>
                <w:i/>
                <w:snapToGrid w:val="0"/>
                <w:sz w:val="14"/>
                <w:szCs w:val="14"/>
                <w:lang w:val="en-US" w:eastAsia="es-ES"/>
              </w:rPr>
            </w:pPr>
            <w:r w:rsidRPr="00641CD9">
              <w:rPr>
                <w:rFonts w:ascii="Arial" w:hAnsi="Arial"/>
                <w:snapToGrid w:val="0"/>
                <w:sz w:val="14"/>
                <w:szCs w:val="14"/>
                <w:lang w:val="es-ES_tradnl" w:eastAsia="es-ES"/>
              </w:rPr>
              <w:t>211 LSS</w:t>
            </w:r>
          </w:p>
        </w:tc>
        <w:tc>
          <w:tcPr>
            <w:tcW w:w="567" w:type="dxa"/>
            <w:vMerge/>
            <w:tcBorders>
              <w:left w:val="double" w:sz="6" w:space="0" w:color="auto"/>
              <w:right w:val="double" w:sz="6" w:space="0" w:color="auto"/>
            </w:tcBorders>
          </w:tcPr>
          <w:p w14:paraId="68E3E389"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425" w:type="dxa"/>
            <w:vMerge/>
            <w:tcBorders>
              <w:left w:val="double" w:sz="6" w:space="0" w:color="auto"/>
              <w:right w:val="double" w:sz="6" w:space="0" w:color="auto"/>
            </w:tcBorders>
          </w:tcPr>
          <w:p w14:paraId="099CE6C6"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709" w:type="dxa"/>
            <w:vMerge/>
            <w:tcBorders>
              <w:left w:val="double" w:sz="6" w:space="0" w:color="auto"/>
              <w:right w:val="double" w:sz="6" w:space="0" w:color="auto"/>
            </w:tcBorders>
          </w:tcPr>
          <w:p w14:paraId="634DF1E6"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567" w:type="dxa"/>
            <w:vMerge/>
            <w:tcBorders>
              <w:left w:val="double" w:sz="6" w:space="0" w:color="auto"/>
              <w:right w:val="double" w:sz="6" w:space="0" w:color="auto"/>
            </w:tcBorders>
          </w:tcPr>
          <w:p w14:paraId="4045F8B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tcBorders>
              <w:left w:val="double" w:sz="6" w:space="0" w:color="auto"/>
              <w:right w:val="double" w:sz="6" w:space="0" w:color="auto"/>
            </w:tcBorders>
          </w:tcPr>
          <w:p w14:paraId="57628CF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r>
      <w:tr w:rsidR="00B93338" w:rsidRPr="00641CD9" w14:paraId="175B4419" w14:textId="77777777">
        <w:trPr>
          <w:cantSplit/>
          <w:trHeight w:val="218"/>
        </w:trPr>
        <w:tc>
          <w:tcPr>
            <w:tcW w:w="426" w:type="dxa"/>
            <w:vMerge/>
            <w:tcBorders>
              <w:left w:val="double" w:sz="6" w:space="0" w:color="auto"/>
              <w:right w:val="double" w:sz="6" w:space="0" w:color="auto"/>
            </w:tcBorders>
          </w:tcPr>
          <w:p w14:paraId="3C2A72B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4380CCB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3F3BA08A"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D8AB036"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678" w:type="dxa"/>
            <w:vMerge/>
            <w:tcBorders>
              <w:left w:val="double" w:sz="6" w:space="0" w:color="auto"/>
              <w:bottom w:val="double" w:sz="6" w:space="0" w:color="auto"/>
              <w:right w:val="double" w:sz="6" w:space="0" w:color="auto"/>
            </w:tcBorders>
          </w:tcPr>
          <w:p w14:paraId="7C96FEE6" w14:textId="77777777" w:rsidR="00B93338" w:rsidRPr="00641CD9" w:rsidRDefault="00B93338">
            <w:pPr>
              <w:widowControl w:val="0"/>
              <w:spacing w:after="0" w:line="240" w:lineRule="auto"/>
              <w:jc w:val="center"/>
              <w:rPr>
                <w:rFonts w:ascii="Arial" w:hAnsi="Arial"/>
                <w:snapToGrid w:val="0"/>
                <w:sz w:val="14"/>
                <w:szCs w:val="14"/>
                <w:lang w:val="en-US" w:eastAsia="es-ES"/>
              </w:rPr>
            </w:pPr>
          </w:p>
        </w:tc>
        <w:tc>
          <w:tcPr>
            <w:tcW w:w="425" w:type="dxa"/>
            <w:vMerge/>
            <w:tcBorders>
              <w:left w:val="double" w:sz="6" w:space="0" w:color="auto"/>
              <w:bottom w:val="double" w:sz="6" w:space="0" w:color="auto"/>
              <w:right w:val="double" w:sz="6" w:space="0" w:color="auto"/>
            </w:tcBorders>
          </w:tcPr>
          <w:p w14:paraId="47BDC45A" w14:textId="77777777" w:rsidR="00B93338" w:rsidRPr="00641CD9" w:rsidRDefault="00B93338">
            <w:pPr>
              <w:widowControl w:val="0"/>
              <w:spacing w:after="0" w:line="240" w:lineRule="auto"/>
              <w:jc w:val="center"/>
              <w:rPr>
                <w:rFonts w:ascii="Arial" w:hAnsi="Arial"/>
                <w:snapToGrid w:val="0"/>
                <w:sz w:val="14"/>
                <w:szCs w:val="14"/>
                <w:lang w:val="en-US" w:eastAsia="es-ES"/>
              </w:rPr>
            </w:pPr>
          </w:p>
        </w:tc>
        <w:tc>
          <w:tcPr>
            <w:tcW w:w="567" w:type="dxa"/>
            <w:tcBorders>
              <w:left w:val="double" w:sz="6" w:space="0" w:color="auto"/>
              <w:bottom w:val="double" w:sz="6" w:space="0" w:color="auto"/>
              <w:right w:val="double" w:sz="6" w:space="0" w:color="auto"/>
            </w:tcBorders>
            <w:vAlign w:val="center"/>
          </w:tcPr>
          <w:p w14:paraId="562281D7" w14:textId="77777777" w:rsidR="00B93338" w:rsidRPr="003D0AFC" w:rsidRDefault="00B93338">
            <w:pPr>
              <w:widowControl w:val="0"/>
              <w:spacing w:after="0" w:line="240" w:lineRule="auto"/>
              <w:jc w:val="center"/>
              <w:rPr>
                <w:rFonts w:ascii="Arial" w:hAnsi="Arial"/>
                <w:snapToGrid w:val="0"/>
                <w:sz w:val="14"/>
                <w:szCs w:val="14"/>
                <w:lang w:eastAsia="es-ES"/>
              </w:rPr>
            </w:pPr>
            <w:r w:rsidRPr="003D0AFC">
              <w:rPr>
                <w:rFonts w:ascii="Arial" w:hAnsi="Arial"/>
                <w:snapToGrid w:val="0"/>
                <w:sz w:val="14"/>
                <w:szCs w:val="14"/>
                <w:lang w:eastAsia="es-ES"/>
              </w:rPr>
              <w:t xml:space="preserve">Cuota fija </w:t>
            </w:r>
          </w:p>
          <w:p w14:paraId="04DC0A72" w14:textId="77777777" w:rsidR="00B93338" w:rsidRPr="003D0AFC" w:rsidRDefault="00B93338">
            <w:pPr>
              <w:widowControl w:val="0"/>
              <w:spacing w:after="0" w:line="240" w:lineRule="auto"/>
              <w:jc w:val="center"/>
              <w:rPr>
                <w:rFonts w:ascii="Arial" w:hAnsi="Arial"/>
                <w:snapToGrid w:val="0"/>
                <w:sz w:val="14"/>
                <w:szCs w:val="14"/>
                <w:lang w:eastAsia="es-ES"/>
              </w:rPr>
            </w:pPr>
          </w:p>
          <w:p w14:paraId="08897C21" w14:textId="77777777" w:rsidR="00B93338" w:rsidRPr="003D0AFC" w:rsidRDefault="00B93338">
            <w:pPr>
              <w:widowControl w:val="0"/>
              <w:spacing w:after="0" w:line="240" w:lineRule="auto"/>
              <w:jc w:val="center"/>
              <w:rPr>
                <w:rFonts w:ascii="Arial" w:hAnsi="Arial"/>
                <w:snapToGrid w:val="0"/>
                <w:sz w:val="14"/>
                <w:szCs w:val="14"/>
                <w:lang w:eastAsia="es-ES"/>
              </w:rPr>
            </w:pPr>
            <w:r w:rsidRPr="003D0AFC">
              <w:rPr>
                <w:rFonts w:ascii="Arial" w:hAnsi="Arial"/>
                <w:snapToGrid w:val="0"/>
                <w:sz w:val="14"/>
                <w:szCs w:val="14"/>
                <w:lang w:eastAsia="es-ES"/>
              </w:rPr>
              <w:t>106</w:t>
            </w:r>
          </w:p>
          <w:p w14:paraId="1D6BA0C2" w14:textId="77777777" w:rsidR="00B93338" w:rsidRPr="003D0AFC" w:rsidRDefault="00B93338">
            <w:pPr>
              <w:widowControl w:val="0"/>
              <w:spacing w:after="0" w:line="240" w:lineRule="auto"/>
              <w:jc w:val="center"/>
              <w:rPr>
                <w:rFonts w:ascii="Arial" w:hAnsi="Arial"/>
                <w:snapToGrid w:val="0"/>
                <w:sz w:val="14"/>
                <w:szCs w:val="14"/>
                <w:lang w:eastAsia="es-ES"/>
              </w:rPr>
            </w:pPr>
            <w:proofErr w:type="spellStart"/>
            <w:r w:rsidRPr="003D0AFC">
              <w:rPr>
                <w:rFonts w:ascii="Arial" w:hAnsi="Arial"/>
                <w:snapToGrid w:val="0"/>
                <w:sz w:val="14"/>
                <w:szCs w:val="14"/>
                <w:lang w:eastAsia="es-ES"/>
              </w:rPr>
              <w:t>fracc.</w:t>
            </w:r>
            <w:proofErr w:type="spellEnd"/>
            <w:r w:rsidRPr="003D0AFC">
              <w:rPr>
                <w:rFonts w:ascii="Arial" w:hAnsi="Arial"/>
                <w:snapToGrid w:val="0"/>
                <w:sz w:val="14"/>
                <w:szCs w:val="14"/>
                <w:lang w:eastAsia="es-ES"/>
              </w:rPr>
              <w:t xml:space="preserve"> I LSS</w:t>
            </w:r>
          </w:p>
        </w:tc>
        <w:tc>
          <w:tcPr>
            <w:tcW w:w="455" w:type="dxa"/>
            <w:tcBorders>
              <w:left w:val="double" w:sz="6" w:space="0" w:color="auto"/>
              <w:bottom w:val="double" w:sz="6" w:space="0" w:color="auto"/>
              <w:right w:val="double" w:sz="6" w:space="0" w:color="auto"/>
            </w:tcBorders>
            <w:vAlign w:val="center"/>
          </w:tcPr>
          <w:p w14:paraId="4502F0BE"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Cuota adicional de 3 veces la UMA. </w:t>
            </w:r>
          </w:p>
          <w:p w14:paraId="1CDA80B1"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106</w:t>
            </w:r>
          </w:p>
          <w:p w14:paraId="0587CDB6" w14:textId="77777777" w:rsidR="00B93338" w:rsidRPr="00641CD9" w:rsidRDefault="00B93338">
            <w:pPr>
              <w:widowControl w:val="0"/>
              <w:spacing w:after="0" w:line="240" w:lineRule="auto"/>
              <w:jc w:val="center"/>
              <w:rPr>
                <w:rFonts w:ascii="Arial" w:hAnsi="Arial"/>
                <w:snapToGrid w:val="0"/>
                <w:sz w:val="14"/>
                <w:szCs w:val="14"/>
                <w:lang w:eastAsia="es-ES"/>
              </w:rPr>
            </w:pPr>
            <w:proofErr w:type="spellStart"/>
            <w:r w:rsidRPr="00641CD9">
              <w:rPr>
                <w:rFonts w:ascii="Arial" w:hAnsi="Arial"/>
                <w:snapToGrid w:val="0"/>
                <w:sz w:val="14"/>
                <w:szCs w:val="14"/>
                <w:lang w:eastAsia="es-ES"/>
              </w:rPr>
              <w:t>fracc.</w:t>
            </w:r>
            <w:proofErr w:type="spellEnd"/>
            <w:r w:rsidRPr="00641CD9">
              <w:rPr>
                <w:rFonts w:ascii="Arial" w:hAnsi="Arial"/>
                <w:snapToGrid w:val="0"/>
                <w:sz w:val="14"/>
                <w:szCs w:val="14"/>
                <w:lang w:eastAsia="es-ES"/>
              </w:rPr>
              <w:t xml:space="preserve"> II LSS</w:t>
            </w:r>
          </w:p>
        </w:tc>
        <w:tc>
          <w:tcPr>
            <w:tcW w:w="567" w:type="dxa"/>
            <w:vMerge/>
            <w:tcBorders>
              <w:left w:val="double" w:sz="6" w:space="0" w:color="auto"/>
              <w:bottom w:val="double" w:sz="6" w:space="0" w:color="auto"/>
              <w:right w:val="double" w:sz="6" w:space="0" w:color="auto"/>
            </w:tcBorders>
          </w:tcPr>
          <w:p w14:paraId="45EB7690" w14:textId="77777777" w:rsidR="00B93338" w:rsidRPr="00641CD9" w:rsidRDefault="00B93338">
            <w:pPr>
              <w:widowControl w:val="0"/>
              <w:spacing w:after="0" w:line="240" w:lineRule="auto"/>
              <w:jc w:val="center"/>
              <w:rPr>
                <w:rFonts w:ascii="Arial" w:hAnsi="Arial"/>
                <w:snapToGrid w:val="0"/>
                <w:sz w:val="14"/>
                <w:szCs w:val="14"/>
                <w:lang w:eastAsia="es-ES"/>
              </w:rPr>
            </w:pPr>
          </w:p>
        </w:tc>
        <w:tc>
          <w:tcPr>
            <w:tcW w:w="567" w:type="dxa"/>
            <w:vMerge/>
            <w:tcBorders>
              <w:left w:val="double" w:sz="6" w:space="0" w:color="auto"/>
              <w:bottom w:val="double" w:sz="6" w:space="0" w:color="auto"/>
              <w:right w:val="double" w:sz="6" w:space="0" w:color="auto"/>
            </w:tcBorders>
          </w:tcPr>
          <w:p w14:paraId="75305C09" w14:textId="77777777" w:rsidR="00B93338" w:rsidRPr="00641CD9" w:rsidRDefault="00B93338">
            <w:pPr>
              <w:widowControl w:val="0"/>
              <w:spacing w:after="0" w:line="240" w:lineRule="auto"/>
              <w:jc w:val="center"/>
              <w:rPr>
                <w:rFonts w:ascii="Arial" w:hAnsi="Arial"/>
                <w:snapToGrid w:val="0"/>
                <w:sz w:val="14"/>
                <w:szCs w:val="14"/>
                <w:lang w:eastAsia="es-ES"/>
              </w:rPr>
            </w:pPr>
          </w:p>
        </w:tc>
        <w:tc>
          <w:tcPr>
            <w:tcW w:w="567" w:type="dxa"/>
            <w:tcBorders>
              <w:left w:val="double" w:sz="6" w:space="0" w:color="auto"/>
              <w:bottom w:val="double" w:sz="6" w:space="0" w:color="auto"/>
              <w:right w:val="double" w:sz="6" w:space="0" w:color="auto"/>
            </w:tcBorders>
          </w:tcPr>
          <w:p w14:paraId="5B47AA6C"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Sistema de ahorro para el retito</w:t>
            </w:r>
          </w:p>
          <w:p w14:paraId="6761D377" w14:textId="77777777" w:rsidR="00B93338" w:rsidRPr="00641CD9" w:rsidRDefault="00B93338">
            <w:pPr>
              <w:widowControl w:val="0"/>
              <w:spacing w:after="0" w:line="240" w:lineRule="auto"/>
              <w:jc w:val="center"/>
              <w:rPr>
                <w:rFonts w:ascii="Arial" w:hAnsi="Arial"/>
                <w:snapToGrid w:val="0"/>
                <w:sz w:val="14"/>
                <w:szCs w:val="14"/>
                <w:lang w:eastAsia="es-ES"/>
              </w:rPr>
            </w:pPr>
          </w:p>
          <w:p w14:paraId="2EFA5B17" w14:textId="77777777" w:rsidR="00B93338" w:rsidRPr="00641CD9" w:rsidRDefault="00B93338">
            <w:pPr>
              <w:widowControl w:val="0"/>
              <w:spacing w:after="0" w:line="240" w:lineRule="auto"/>
              <w:jc w:val="center"/>
              <w:rPr>
                <w:rFonts w:ascii="Arial" w:hAnsi="Arial"/>
                <w:snapToGrid w:val="0"/>
                <w:sz w:val="14"/>
                <w:szCs w:val="14"/>
                <w:lang w:eastAsia="es-ES"/>
              </w:rPr>
            </w:pPr>
          </w:p>
          <w:p w14:paraId="5585598C"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168</w:t>
            </w:r>
          </w:p>
          <w:p w14:paraId="77C921AE" w14:textId="77777777" w:rsidR="00B93338" w:rsidRPr="00641CD9" w:rsidRDefault="00B93338">
            <w:pPr>
              <w:widowControl w:val="0"/>
              <w:spacing w:after="0" w:line="240" w:lineRule="auto"/>
              <w:jc w:val="center"/>
              <w:rPr>
                <w:rFonts w:ascii="Arial" w:hAnsi="Arial"/>
                <w:snapToGrid w:val="0"/>
                <w:sz w:val="14"/>
                <w:szCs w:val="14"/>
                <w:lang w:val="en-US" w:eastAsia="es-ES"/>
              </w:rPr>
            </w:pPr>
            <w:proofErr w:type="spellStart"/>
            <w:proofErr w:type="gramStart"/>
            <w:r w:rsidRPr="00641CD9">
              <w:rPr>
                <w:rFonts w:ascii="Arial" w:hAnsi="Arial"/>
                <w:snapToGrid w:val="0"/>
                <w:sz w:val="14"/>
                <w:szCs w:val="14"/>
                <w:lang w:val="en-US" w:eastAsia="es-ES"/>
              </w:rPr>
              <w:t>fracc.I</w:t>
            </w:r>
            <w:proofErr w:type="spellEnd"/>
            <w:proofErr w:type="gramEnd"/>
            <w:r w:rsidRPr="00641CD9">
              <w:rPr>
                <w:rFonts w:ascii="Arial" w:hAnsi="Arial"/>
                <w:snapToGrid w:val="0"/>
                <w:sz w:val="14"/>
                <w:szCs w:val="14"/>
                <w:lang w:val="en-US" w:eastAsia="es-ES"/>
              </w:rPr>
              <w:t xml:space="preserve"> LSS</w:t>
            </w:r>
          </w:p>
        </w:tc>
        <w:tc>
          <w:tcPr>
            <w:tcW w:w="567" w:type="dxa"/>
            <w:tcBorders>
              <w:left w:val="double" w:sz="6" w:space="0" w:color="auto"/>
              <w:bottom w:val="double" w:sz="6" w:space="0" w:color="auto"/>
              <w:right w:val="double" w:sz="6" w:space="0" w:color="auto"/>
            </w:tcBorders>
          </w:tcPr>
          <w:p w14:paraId="7A1DF789" w14:textId="77777777" w:rsidR="00B93338" w:rsidRPr="00641CD9" w:rsidRDefault="00B93338">
            <w:pPr>
              <w:widowControl w:val="0"/>
              <w:spacing w:after="0" w:line="240" w:lineRule="auto"/>
              <w:jc w:val="center"/>
              <w:rPr>
                <w:rFonts w:ascii="Arial" w:hAnsi="Arial"/>
                <w:snapToGrid w:val="0"/>
                <w:sz w:val="14"/>
                <w:szCs w:val="14"/>
                <w:lang w:eastAsia="es-ES"/>
              </w:rPr>
            </w:pPr>
            <w:proofErr w:type="spellStart"/>
            <w:r w:rsidRPr="00641CD9">
              <w:rPr>
                <w:rFonts w:ascii="Arial" w:hAnsi="Arial"/>
                <w:snapToGrid w:val="0"/>
                <w:sz w:val="14"/>
                <w:szCs w:val="14"/>
                <w:lang w:eastAsia="es-ES"/>
              </w:rPr>
              <w:t>Cesantia</w:t>
            </w:r>
            <w:proofErr w:type="spellEnd"/>
            <w:r w:rsidRPr="00641CD9">
              <w:rPr>
                <w:rFonts w:ascii="Arial" w:hAnsi="Arial"/>
                <w:snapToGrid w:val="0"/>
                <w:sz w:val="14"/>
                <w:szCs w:val="14"/>
                <w:lang w:eastAsia="es-ES"/>
              </w:rPr>
              <w:t xml:space="preserve"> en edad avanzada y vejez</w:t>
            </w:r>
          </w:p>
          <w:p w14:paraId="6AAE2F30" w14:textId="77777777" w:rsidR="00B93338" w:rsidRPr="00641CD9" w:rsidRDefault="00B93338">
            <w:pPr>
              <w:widowControl w:val="0"/>
              <w:spacing w:after="0" w:line="240" w:lineRule="auto"/>
              <w:jc w:val="center"/>
              <w:rPr>
                <w:rFonts w:ascii="Arial" w:hAnsi="Arial"/>
                <w:snapToGrid w:val="0"/>
                <w:sz w:val="14"/>
                <w:szCs w:val="14"/>
                <w:lang w:eastAsia="es-ES"/>
              </w:rPr>
            </w:pPr>
          </w:p>
          <w:p w14:paraId="37553E59" w14:textId="77777777" w:rsidR="00B93338" w:rsidRPr="00641CD9" w:rsidRDefault="00B93338">
            <w:pPr>
              <w:widowControl w:val="0"/>
              <w:spacing w:after="0" w:line="240" w:lineRule="auto"/>
              <w:jc w:val="center"/>
              <w:rPr>
                <w:rFonts w:ascii="Arial" w:hAnsi="Arial"/>
                <w:snapToGrid w:val="0"/>
                <w:sz w:val="14"/>
                <w:szCs w:val="14"/>
                <w:lang w:eastAsia="es-ES"/>
              </w:rPr>
            </w:pPr>
          </w:p>
          <w:p w14:paraId="5C45A41D"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168</w:t>
            </w:r>
          </w:p>
          <w:p w14:paraId="76B5C6D2" w14:textId="77777777" w:rsidR="00B93338" w:rsidRPr="00641CD9" w:rsidRDefault="00B93338">
            <w:pPr>
              <w:widowControl w:val="0"/>
              <w:spacing w:after="0" w:line="240" w:lineRule="auto"/>
              <w:jc w:val="center"/>
              <w:rPr>
                <w:rFonts w:ascii="Arial" w:hAnsi="Arial"/>
                <w:snapToGrid w:val="0"/>
                <w:sz w:val="14"/>
                <w:szCs w:val="14"/>
                <w:lang w:val="en-US" w:eastAsia="es-ES"/>
              </w:rPr>
            </w:pPr>
            <w:proofErr w:type="spellStart"/>
            <w:r w:rsidRPr="00641CD9">
              <w:rPr>
                <w:rFonts w:ascii="Arial" w:hAnsi="Arial"/>
                <w:snapToGrid w:val="0"/>
                <w:sz w:val="14"/>
                <w:szCs w:val="14"/>
                <w:lang w:val="en-US" w:eastAsia="es-ES"/>
              </w:rPr>
              <w:t>fracc</w:t>
            </w:r>
            <w:proofErr w:type="spellEnd"/>
            <w:r w:rsidRPr="00641CD9">
              <w:rPr>
                <w:rFonts w:ascii="Arial" w:hAnsi="Arial"/>
                <w:snapToGrid w:val="0"/>
                <w:sz w:val="14"/>
                <w:szCs w:val="14"/>
                <w:lang w:val="en-US" w:eastAsia="es-ES"/>
              </w:rPr>
              <w:t>. II LSS</w:t>
            </w:r>
          </w:p>
        </w:tc>
        <w:tc>
          <w:tcPr>
            <w:tcW w:w="710" w:type="dxa"/>
            <w:vMerge/>
            <w:tcBorders>
              <w:left w:val="double" w:sz="6" w:space="0" w:color="auto"/>
              <w:bottom w:val="double" w:sz="6" w:space="0" w:color="auto"/>
              <w:right w:val="double" w:sz="6" w:space="0" w:color="auto"/>
            </w:tcBorders>
          </w:tcPr>
          <w:p w14:paraId="369961C6" w14:textId="77777777" w:rsidR="00B93338" w:rsidRPr="00641CD9" w:rsidRDefault="00B93338">
            <w:pPr>
              <w:widowControl w:val="0"/>
              <w:spacing w:after="0" w:line="240" w:lineRule="auto"/>
              <w:jc w:val="center"/>
              <w:rPr>
                <w:rFonts w:ascii="Arial" w:hAnsi="Arial"/>
                <w:snapToGrid w:val="0"/>
                <w:sz w:val="14"/>
                <w:szCs w:val="14"/>
                <w:lang w:val="es-ES_tradnl" w:eastAsia="es-ES"/>
              </w:rPr>
            </w:pPr>
          </w:p>
        </w:tc>
        <w:tc>
          <w:tcPr>
            <w:tcW w:w="567" w:type="dxa"/>
            <w:tcBorders>
              <w:left w:val="double" w:sz="6" w:space="0" w:color="auto"/>
              <w:bottom w:val="double" w:sz="6" w:space="0" w:color="auto"/>
              <w:right w:val="double" w:sz="6" w:space="0" w:color="auto"/>
            </w:tcBorders>
            <w:vAlign w:val="center"/>
          </w:tcPr>
          <w:p w14:paraId="3548A99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Cuotas</w:t>
            </w:r>
          </w:p>
          <w:p w14:paraId="3F9EFCB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Art. 29 </w:t>
            </w:r>
            <w:proofErr w:type="spellStart"/>
            <w:r w:rsidRPr="00641CD9">
              <w:rPr>
                <w:rFonts w:ascii="Arial" w:hAnsi="Arial"/>
                <w:snapToGrid w:val="0"/>
                <w:color w:val="000000"/>
                <w:sz w:val="14"/>
                <w:szCs w:val="14"/>
                <w:lang w:val="es-ES_tradnl" w:eastAsia="es-ES"/>
              </w:rPr>
              <w:t>fracc.</w:t>
            </w:r>
            <w:proofErr w:type="spellEnd"/>
            <w:r w:rsidRPr="00641CD9">
              <w:rPr>
                <w:rFonts w:ascii="Arial" w:hAnsi="Arial"/>
                <w:snapToGrid w:val="0"/>
                <w:color w:val="000000"/>
                <w:sz w:val="14"/>
                <w:szCs w:val="14"/>
                <w:lang w:val="es-ES_tradnl" w:eastAsia="es-ES"/>
              </w:rPr>
              <w:t xml:space="preserve"> II INFONAVIT</w:t>
            </w:r>
          </w:p>
        </w:tc>
        <w:tc>
          <w:tcPr>
            <w:tcW w:w="425" w:type="dxa"/>
            <w:vMerge/>
            <w:tcBorders>
              <w:left w:val="double" w:sz="6" w:space="0" w:color="auto"/>
              <w:right w:val="double" w:sz="6" w:space="0" w:color="auto"/>
            </w:tcBorders>
          </w:tcPr>
          <w:p w14:paraId="5150EF49"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28F8AD5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71DE88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vMerge w:val="restart"/>
            <w:tcBorders>
              <w:left w:val="double" w:sz="6" w:space="0" w:color="auto"/>
              <w:right w:val="double" w:sz="6" w:space="0" w:color="auto"/>
            </w:tcBorders>
          </w:tcPr>
          <w:p w14:paraId="016F20D3" w14:textId="77777777" w:rsidR="00B93338" w:rsidRPr="00641CD9" w:rsidRDefault="00B93338">
            <w:pPr>
              <w:widowControl w:val="0"/>
              <w:snapToGrid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factor</w:t>
            </w:r>
          </w:p>
          <w:p w14:paraId="1F4AE997" w14:textId="77777777" w:rsidR="00B93338" w:rsidRPr="00641CD9" w:rsidRDefault="00B93338">
            <w:pPr>
              <w:widowControl w:val="0"/>
              <w:spacing w:after="0" w:line="240" w:lineRule="auto"/>
              <w:jc w:val="center"/>
              <w:rPr>
                <w:rFonts w:ascii="Arial" w:hAnsi="Arial"/>
                <w:color w:val="000000"/>
                <w:sz w:val="14"/>
                <w:szCs w:val="14"/>
                <w:lang w:val="en-US"/>
              </w:rPr>
            </w:pPr>
            <w:proofErr w:type="spellStart"/>
            <w:r w:rsidRPr="00641CD9">
              <w:rPr>
                <w:rFonts w:ascii="Arial" w:hAnsi="Arial"/>
                <w:color w:val="000000"/>
                <w:sz w:val="14"/>
                <w:szCs w:val="14"/>
                <w:lang w:val="en-US"/>
              </w:rPr>
              <w:t>salario</w:t>
            </w:r>
            <w:proofErr w:type="spellEnd"/>
          </w:p>
          <w:p w14:paraId="17EFFC68" w14:textId="77777777" w:rsidR="00B93338" w:rsidRPr="00641CD9" w:rsidRDefault="00B93338">
            <w:pPr>
              <w:widowControl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real (</w:t>
            </w:r>
            <w:proofErr w:type="spellStart"/>
            <w:r w:rsidRPr="00641CD9">
              <w:rPr>
                <w:rFonts w:ascii="Arial" w:hAnsi="Arial"/>
                <w:color w:val="000000"/>
                <w:sz w:val="14"/>
                <w:szCs w:val="14"/>
                <w:lang w:val="en-US"/>
              </w:rPr>
              <w:t>fsr</w:t>
            </w:r>
            <w:proofErr w:type="spellEnd"/>
            <w:r w:rsidRPr="00641CD9">
              <w:rPr>
                <w:rFonts w:ascii="Arial" w:hAnsi="Arial"/>
                <w:color w:val="000000"/>
                <w:sz w:val="14"/>
                <w:szCs w:val="14"/>
                <w:lang w:val="en-US"/>
              </w:rPr>
              <w:t>)</w:t>
            </w:r>
          </w:p>
          <w:p w14:paraId="6CB2E9BF" w14:textId="77777777" w:rsidR="00B93338" w:rsidRPr="00641CD9" w:rsidRDefault="00B93338">
            <w:pPr>
              <w:widowControl w:val="0"/>
              <w:spacing w:after="0" w:line="240" w:lineRule="auto"/>
              <w:jc w:val="center"/>
              <w:rPr>
                <w:rFonts w:ascii="Arial" w:hAnsi="Arial"/>
                <w:color w:val="000000"/>
                <w:sz w:val="18"/>
                <w:szCs w:val="18"/>
                <w:lang w:val="en-US"/>
              </w:rPr>
            </w:pPr>
            <w:proofErr w:type="spellStart"/>
            <w:r w:rsidRPr="00641CD9">
              <w:rPr>
                <w:rFonts w:ascii="Arial" w:hAnsi="Arial"/>
                <w:color w:val="000000"/>
                <w:sz w:val="18"/>
                <w:szCs w:val="18"/>
                <w:lang w:val="en-US"/>
              </w:rPr>
              <w:t>fsr</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ps</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tp</w:t>
            </w:r>
            <w:proofErr w:type="spellEnd"/>
            <w:r w:rsidRPr="00641CD9">
              <w:rPr>
                <w:rFonts w:ascii="Arial" w:hAnsi="Arial"/>
                <w:color w:val="000000"/>
                <w:sz w:val="18"/>
                <w:szCs w:val="18"/>
                <w:lang w:val="en-US"/>
              </w:rPr>
              <w:t>/</w:t>
            </w:r>
            <w:proofErr w:type="spellStart"/>
            <w:proofErr w:type="gramStart"/>
            <w:r w:rsidRPr="00641CD9">
              <w:rPr>
                <w:rFonts w:ascii="Arial" w:hAnsi="Arial"/>
                <w:color w:val="000000"/>
                <w:sz w:val="18"/>
                <w:szCs w:val="18"/>
                <w:lang w:val="en-US"/>
              </w:rPr>
              <w:t>tI</w:t>
            </w:r>
            <w:proofErr w:type="spellEnd"/>
            <w:r w:rsidRPr="00641CD9">
              <w:rPr>
                <w:rFonts w:ascii="Arial" w:hAnsi="Arial"/>
                <w:color w:val="000000"/>
                <w:sz w:val="18"/>
                <w:szCs w:val="18"/>
                <w:lang w:val="en-US"/>
              </w:rPr>
              <w:t>)+</w:t>
            </w:r>
            <w:proofErr w:type="spellStart"/>
            <w:proofErr w:type="gramEnd"/>
            <w:r w:rsidRPr="00641CD9">
              <w:rPr>
                <w:rFonts w:ascii="Arial" w:hAnsi="Arial"/>
                <w:color w:val="000000"/>
                <w:sz w:val="18"/>
                <w:szCs w:val="18"/>
                <w:lang w:val="en-US"/>
              </w:rPr>
              <w:t>tp</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tI</w:t>
            </w:r>
            <w:proofErr w:type="spellEnd"/>
            <w:r w:rsidRPr="00641CD9">
              <w:rPr>
                <w:rFonts w:ascii="Arial" w:hAnsi="Arial"/>
                <w:color w:val="000000"/>
                <w:sz w:val="18"/>
                <w:szCs w:val="18"/>
                <w:lang w:val="en-US"/>
              </w:rPr>
              <w:t xml:space="preserve"> </w:t>
            </w:r>
          </w:p>
          <w:p w14:paraId="26BE4348" w14:textId="77777777" w:rsidR="00B93338" w:rsidRPr="00641CD9" w:rsidRDefault="00B93338">
            <w:pPr>
              <w:widowControl w:val="0"/>
              <w:spacing w:after="0" w:line="240" w:lineRule="auto"/>
              <w:jc w:val="center"/>
              <w:rPr>
                <w:rFonts w:ascii="Arial" w:hAnsi="Arial"/>
                <w:snapToGrid w:val="0"/>
                <w:color w:val="000000"/>
                <w:sz w:val="18"/>
                <w:szCs w:val="18"/>
                <w:lang w:val="en-US" w:eastAsia="es-ES"/>
              </w:rPr>
            </w:pPr>
          </w:p>
          <w:p w14:paraId="6C27D8D3" w14:textId="77777777" w:rsidR="00B93338" w:rsidRPr="00641CD9" w:rsidRDefault="00B93338" w:rsidP="00B93338">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641CD9">
              <w:rPr>
                <w:rFonts w:ascii="Arial" w:eastAsia="Wingdings" w:hAnsi="Arial" w:cs="Arial"/>
                <w:snapToGrid w:val="0"/>
                <w:color w:val="000000"/>
                <w:sz w:val="14"/>
                <w:szCs w:val="14"/>
                <w:lang w:val="en-US" w:eastAsia="es-ES"/>
              </w:rPr>
              <w:t xml:space="preserve">art. 176 del RLOPEH </w:t>
            </w:r>
          </w:p>
          <w:p w14:paraId="4FB61548" w14:textId="77777777" w:rsidR="00B93338" w:rsidRPr="00641CD9" w:rsidRDefault="00B93338">
            <w:pPr>
              <w:widowControl w:val="0"/>
              <w:spacing w:after="0" w:line="240" w:lineRule="auto"/>
              <w:jc w:val="center"/>
              <w:rPr>
                <w:rFonts w:ascii="Arial" w:hAnsi="Arial"/>
                <w:snapToGrid w:val="0"/>
                <w:color w:val="000000"/>
                <w:sz w:val="18"/>
                <w:szCs w:val="18"/>
                <w:lang w:val="en-US" w:eastAsia="es-ES"/>
              </w:rPr>
            </w:pPr>
          </w:p>
        </w:tc>
      </w:tr>
      <w:tr w:rsidR="00B93338" w:rsidRPr="00641CD9" w14:paraId="7D907859" w14:textId="77777777">
        <w:trPr>
          <w:cantSplit/>
          <w:trHeight w:val="139"/>
        </w:trPr>
        <w:tc>
          <w:tcPr>
            <w:tcW w:w="426" w:type="dxa"/>
            <w:vMerge/>
            <w:tcBorders>
              <w:left w:val="double" w:sz="6" w:space="0" w:color="auto"/>
              <w:right w:val="double" w:sz="6" w:space="0" w:color="auto"/>
            </w:tcBorders>
          </w:tcPr>
          <w:p w14:paraId="23503DDD" w14:textId="77777777" w:rsidR="00B93338" w:rsidRPr="00641CD9" w:rsidRDefault="00B93338">
            <w:pPr>
              <w:widowControl w:val="0"/>
              <w:spacing w:after="0" w:line="240" w:lineRule="auto"/>
              <w:rPr>
                <w:rFonts w:ascii="Arial" w:hAnsi="Arial"/>
                <w:snapToGrid w:val="0"/>
                <w:color w:val="000000"/>
                <w:sz w:val="20"/>
                <w:szCs w:val="20"/>
                <w:lang w:val="en-US" w:eastAsia="es-ES"/>
              </w:rPr>
            </w:pPr>
          </w:p>
        </w:tc>
        <w:tc>
          <w:tcPr>
            <w:tcW w:w="709" w:type="dxa"/>
            <w:vMerge/>
            <w:tcBorders>
              <w:left w:val="double" w:sz="6" w:space="0" w:color="auto"/>
              <w:right w:val="double" w:sz="6" w:space="0" w:color="auto"/>
            </w:tcBorders>
          </w:tcPr>
          <w:p w14:paraId="58620566"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43760A26"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22702375"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0" w:type="dxa"/>
            <w:gridSpan w:val="10"/>
            <w:tcBorders>
              <w:top w:val="double" w:sz="6" w:space="0" w:color="auto"/>
              <w:left w:val="double" w:sz="6" w:space="0" w:color="auto"/>
              <w:right w:val="double" w:sz="6" w:space="0" w:color="auto"/>
            </w:tcBorders>
          </w:tcPr>
          <w:p w14:paraId="430CF634" w14:textId="77777777" w:rsidR="00B93338" w:rsidRPr="00641CD9" w:rsidRDefault="00B93338">
            <w:pPr>
              <w:widowControl w:val="0"/>
              <w:spacing w:after="0" w:line="240" w:lineRule="auto"/>
              <w:jc w:val="center"/>
              <w:rPr>
                <w:rFonts w:ascii="Arial" w:hAnsi="Arial"/>
                <w:snapToGrid w:val="0"/>
                <w:color w:val="000000"/>
                <w:sz w:val="16"/>
                <w:szCs w:val="16"/>
                <w:lang w:eastAsia="es-ES"/>
              </w:rPr>
            </w:pPr>
            <w:r w:rsidRPr="00641CD9">
              <w:rPr>
                <w:rFonts w:ascii="Arial" w:hAnsi="Arial"/>
                <w:snapToGrid w:val="0"/>
                <w:color w:val="000000"/>
                <w:sz w:val="16"/>
                <w:szCs w:val="16"/>
                <w:lang w:eastAsia="es-ES"/>
              </w:rPr>
              <w:t xml:space="preserve">Deberá anotar las cuotas obrero patronales y las aportaciones correspondientes al ejercicio fiscal vigente de esta licitación </w:t>
            </w:r>
          </w:p>
        </w:tc>
        <w:tc>
          <w:tcPr>
            <w:tcW w:w="425" w:type="dxa"/>
            <w:vMerge/>
            <w:tcBorders>
              <w:left w:val="double" w:sz="6" w:space="0" w:color="auto"/>
              <w:right w:val="double" w:sz="6" w:space="0" w:color="auto"/>
            </w:tcBorders>
          </w:tcPr>
          <w:p w14:paraId="634DF34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right w:val="double" w:sz="6" w:space="0" w:color="auto"/>
            </w:tcBorders>
          </w:tcPr>
          <w:p w14:paraId="407B6C3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right w:val="double" w:sz="6" w:space="0" w:color="auto"/>
            </w:tcBorders>
          </w:tcPr>
          <w:p w14:paraId="59F48B3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right w:val="double" w:sz="6" w:space="0" w:color="auto"/>
            </w:tcBorders>
          </w:tcPr>
          <w:p w14:paraId="158DD77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762F66FC" w14:textId="77777777">
        <w:trPr>
          <w:cantSplit/>
          <w:trHeight w:val="196"/>
        </w:trPr>
        <w:tc>
          <w:tcPr>
            <w:tcW w:w="426" w:type="dxa"/>
            <w:vMerge/>
            <w:tcBorders>
              <w:left w:val="double" w:sz="6" w:space="0" w:color="auto"/>
              <w:bottom w:val="single" w:sz="2" w:space="0" w:color="000000"/>
              <w:right w:val="double" w:sz="6" w:space="0" w:color="auto"/>
            </w:tcBorders>
          </w:tcPr>
          <w:p w14:paraId="2A65F967" w14:textId="77777777" w:rsidR="00B93338" w:rsidRPr="00641CD9" w:rsidRDefault="00B93338">
            <w:pPr>
              <w:widowControl w:val="0"/>
              <w:spacing w:after="0" w:line="240" w:lineRule="auto"/>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251D9CB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7C10F59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31AA59A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6F3F281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64F32B2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FCAE3E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059647B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14960A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70D396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160561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7D2E41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084B08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D75F08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vMerge/>
            <w:tcBorders>
              <w:left w:val="double" w:sz="6" w:space="0" w:color="auto"/>
              <w:bottom w:val="single" w:sz="2" w:space="0" w:color="000000"/>
              <w:right w:val="double" w:sz="6" w:space="0" w:color="auto"/>
            </w:tcBorders>
          </w:tcPr>
          <w:p w14:paraId="10996D0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68F91E7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381231B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bottom w:val="single" w:sz="2" w:space="0" w:color="000000"/>
              <w:right w:val="double" w:sz="6" w:space="0" w:color="auto"/>
            </w:tcBorders>
          </w:tcPr>
          <w:p w14:paraId="2D0A10B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083E7279"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138EC816"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679EB54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E9C607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02DBDF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55DDE64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3CD71B9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34935E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AA4FF6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6E63C1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99C81B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42851B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9D4DC2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560FE21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A60B51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2B0F0F9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7BD4DE9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06CAB3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53F20F3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4DB9A290"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5EBA35FE"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8B6274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F0E2FC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E4CB73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301DC0F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081044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08EAA6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2C2C269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4D1F0F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16C3D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565111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14C5E9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9D4ACA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F0638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727ECB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31B20AA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6500D3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1817378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5321A2BC"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659E3F75"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02F560D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A91032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833C4D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51367B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47F8C4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C34AE9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C19F4C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AD032B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0354CD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7D2028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B83C9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CF8C87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F2E664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2157EF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1DB3A74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0257D2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093F0EA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bookmarkEnd w:id="26"/>
    </w:tbl>
    <w:p w14:paraId="4C6CFB7C" w14:textId="77777777" w:rsidR="00B93338" w:rsidRPr="00641CD9" w:rsidRDefault="00B93338" w:rsidP="00E0384C">
      <w:pPr>
        <w:spacing w:after="0" w:line="240" w:lineRule="auto"/>
        <w:jc w:val="both"/>
        <w:rPr>
          <w:rFonts w:ascii="Arial" w:eastAsia="Wingdings" w:hAnsi="Arial" w:cs="Arial"/>
          <w:sz w:val="16"/>
          <w:szCs w:val="16"/>
        </w:rPr>
      </w:pPr>
    </w:p>
    <w:p w14:paraId="0BF8A130" w14:textId="77777777" w:rsidR="00B93338" w:rsidRPr="00641CD9" w:rsidRDefault="00B93338" w:rsidP="00E0384C">
      <w:pPr>
        <w:spacing w:after="0" w:line="240" w:lineRule="auto"/>
        <w:jc w:val="both"/>
        <w:rPr>
          <w:rFonts w:ascii="Arial" w:eastAsia="Wingdings" w:hAnsi="Arial" w:cs="Arial"/>
          <w:sz w:val="16"/>
          <w:szCs w:val="16"/>
        </w:rPr>
      </w:pPr>
    </w:p>
    <w:p w14:paraId="5C4C5972"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1.- Incluir todas las categorías y especialidades que intervienen directamente en la mano de obra a costo directo en la ejecución de los trabajos.</w:t>
      </w:r>
    </w:p>
    <w:p w14:paraId="78104E4A" w14:textId="77777777" w:rsidR="00B93338" w:rsidRPr="00641CD9" w:rsidRDefault="00B93338" w:rsidP="00E0384C">
      <w:pPr>
        <w:spacing w:after="0" w:line="240" w:lineRule="auto"/>
        <w:jc w:val="both"/>
        <w:rPr>
          <w:rFonts w:ascii="Arial" w:eastAsia="Wingdings" w:hAnsi="Arial" w:cs="Arial"/>
          <w:sz w:val="16"/>
          <w:szCs w:val="16"/>
        </w:rPr>
      </w:pPr>
    </w:p>
    <w:p w14:paraId="249871F5"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2.- Las remuneraciones al personal deben cubrir todas las prestaciones de la ley federal del trabajo, IMSS e INFONAVIT. Y sus reglamentos complementarios Vigentes al ejercicio fiscal de esta licitación.</w:t>
      </w:r>
    </w:p>
    <w:p w14:paraId="07588E43" w14:textId="77777777" w:rsidR="00B93338" w:rsidRPr="00641CD9" w:rsidRDefault="00B93338" w:rsidP="00E0384C">
      <w:pPr>
        <w:spacing w:after="0" w:line="240" w:lineRule="auto"/>
        <w:jc w:val="both"/>
        <w:rPr>
          <w:rFonts w:ascii="Arial" w:eastAsia="Wingdings" w:hAnsi="Arial" w:cs="Arial"/>
          <w:sz w:val="16"/>
          <w:szCs w:val="16"/>
        </w:rPr>
      </w:pPr>
    </w:p>
    <w:p w14:paraId="6B56540A"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3.- Anexar la copia de la determinación de la prima en el seguro de riesgos de trabajo derivada de la revisión anual vigente al ejercicio de esta licitación de la siniestralidad, emitida por el I.M.S.S. (art. 74 de la Ley del seguro social y el 33 de su reglamento)</w:t>
      </w:r>
    </w:p>
    <w:p w14:paraId="69E2EA35" w14:textId="77777777" w:rsidR="00B93338" w:rsidRPr="00641CD9" w:rsidRDefault="00B93338" w:rsidP="00E0384C">
      <w:pPr>
        <w:spacing w:after="0" w:line="240" w:lineRule="auto"/>
        <w:jc w:val="both"/>
        <w:rPr>
          <w:rFonts w:ascii="Arial" w:eastAsia="Wingdings" w:hAnsi="Arial" w:cs="Arial"/>
          <w:sz w:val="16"/>
          <w:szCs w:val="16"/>
        </w:rPr>
      </w:pPr>
    </w:p>
    <w:p w14:paraId="413FE6B8"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4.- </w:t>
      </w:r>
      <w:proofErr w:type="spellStart"/>
      <w:r w:rsidRPr="00641CD9">
        <w:rPr>
          <w:rFonts w:ascii="Arial" w:eastAsia="Wingdings" w:hAnsi="Arial" w:cs="Arial"/>
          <w:sz w:val="16"/>
          <w:szCs w:val="16"/>
        </w:rPr>
        <w:t>Requisitar</w:t>
      </w:r>
      <w:proofErr w:type="spellEnd"/>
      <w:r w:rsidRPr="00641CD9">
        <w:rPr>
          <w:rFonts w:ascii="Arial" w:eastAsia="Wingdings" w:hAnsi="Arial" w:cs="Arial"/>
          <w:sz w:val="16"/>
          <w:szCs w:val="16"/>
        </w:rPr>
        <w:t xml:space="preserve"> el documento con todo lo requerido que permita su evaluación cualitativa.</w:t>
      </w:r>
    </w:p>
    <w:p w14:paraId="4B82F729" w14:textId="77777777" w:rsidR="00B93338" w:rsidRPr="00641CD9" w:rsidRDefault="00B93338" w:rsidP="00E0384C">
      <w:pPr>
        <w:spacing w:after="0" w:line="240" w:lineRule="auto"/>
        <w:jc w:val="both"/>
        <w:rPr>
          <w:rFonts w:ascii="Arial" w:eastAsia="Wingdings" w:hAnsi="Arial" w:cs="Arial"/>
          <w:sz w:val="16"/>
          <w:szCs w:val="16"/>
        </w:rPr>
      </w:pPr>
    </w:p>
    <w:p w14:paraId="7A50C352"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5.- Anotar las cuotas </w:t>
      </w:r>
      <w:r w:rsidR="00942A19" w:rsidRPr="00641CD9">
        <w:rPr>
          <w:rFonts w:ascii="Arial" w:eastAsia="Wingdings" w:hAnsi="Arial" w:cs="Arial"/>
          <w:sz w:val="16"/>
          <w:szCs w:val="16"/>
        </w:rPr>
        <w:t>obrero patronal correspondiente</w:t>
      </w:r>
      <w:r w:rsidRPr="00641CD9">
        <w:rPr>
          <w:rFonts w:ascii="Arial" w:eastAsia="Wingdings" w:hAnsi="Arial" w:cs="Arial"/>
          <w:sz w:val="16"/>
          <w:szCs w:val="16"/>
        </w:rPr>
        <w:t xml:space="preserve"> como lo establece el cap. II de las bases de cotización, art. 36 de la ley del </w:t>
      </w:r>
      <w:r w:rsidR="00BA2C93" w:rsidRPr="00641CD9">
        <w:rPr>
          <w:rFonts w:ascii="Arial" w:eastAsia="Wingdings" w:hAnsi="Arial" w:cs="Arial"/>
          <w:sz w:val="16"/>
          <w:szCs w:val="16"/>
        </w:rPr>
        <w:t>IMSS</w:t>
      </w:r>
      <w:r w:rsidRPr="00641CD9">
        <w:rPr>
          <w:rFonts w:ascii="Arial" w:eastAsia="Wingdings" w:hAnsi="Arial" w:cs="Arial"/>
          <w:sz w:val="16"/>
          <w:szCs w:val="16"/>
        </w:rPr>
        <w:t>.</w:t>
      </w:r>
    </w:p>
    <w:p w14:paraId="0762226B" w14:textId="77777777" w:rsidR="00B93338" w:rsidRPr="00641CD9" w:rsidRDefault="00B93338" w:rsidP="00E0384C">
      <w:pPr>
        <w:spacing w:after="0" w:line="240" w:lineRule="auto"/>
        <w:jc w:val="both"/>
        <w:rPr>
          <w:rFonts w:ascii="Arial" w:eastAsia="Wingdings" w:hAnsi="Arial" w:cs="Arial"/>
          <w:sz w:val="16"/>
          <w:szCs w:val="16"/>
        </w:rPr>
      </w:pPr>
    </w:p>
    <w:p w14:paraId="5ACF1FA3"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6.- para el </w:t>
      </w:r>
      <w:r w:rsidR="001E5DBD" w:rsidRPr="00641CD9">
        <w:rPr>
          <w:rFonts w:ascii="Arial" w:eastAsia="Wingdings" w:hAnsi="Arial" w:cs="Arial"/>
          <w:sz w:val="16"/>
          <w:szCs w:val="16"/>
        </w:rPr>
        <w:t>cálculo</w:t>
      </w:r>
      <w:r w:rsidRPr="00641CD9">
        <w:rPr>
          <w:rFonts w:ascii="Arial" w:eastAsia="Wingdings" w:hAnsi="Arial" w:cs="Arial"/>
          <w:sz w:val="16"/>
          <w:szCs w:val="16"/>
        </w:rPr>
        <w:t xml:space="preserve"> de cuotas obrero patronales deberá ser por montos y no en fracción (número de veces el salario mínimo)</w:t>
      </w:r>
    </w:p>
    <w:p w14:paraId="56FD95F7" w14:textId="77777777" w:rsidR="00B93338" w:rsidRPr="00641CD9" w:rsidRDefault="00B93338" w:rsidP="00307CCE">
      <w:pPr>
        <w:pStyle w:val="pcstexto"/>
        <w:spacing w:line="240" w:lineRule="auto"/>
        <w:ind w:firstLine="0"/>
        <w:rPr>
          <w:rFonts w:ascii="Arial" w:hAnsi="Arial" w:cs="Arial"/>
          <w:sz w:val="16"/>
          <w:szCs w:val="16"/>
          <w:lang w:eastAsia="ar-SA"/>
        </w:rPr>
      </w:pPr>
    </w:p>
    <w:p w14:paraId="596F1832" w14:textId="77777777" w:rsidR="00617A5D" w:rsidRPr="00641CD9" w:rsidRDefault="00B51DAA" w:rsidP="00307CCE">
      <w:pPr>
        <w:pStyle w:val="pcstexto"/>
        <w:spacing w:line="240" w:lineRule="auto"/>
        <w:ind w:firstLine="0"/>
        <w:rPr>
          <w:rFonts w:ascii="Arial" w:hAnsi="Arial" w:cs="Arial"/>
          <w:sz w:val="16"/>
          <w:szCs w:val="16"/>
        </w:rPr>
      </w:pPr>
      <w:r w:rsidRPr="00641CD9">
        <w:rPr>
          <w:rFonts w:ascii="Arial" w:hAnsi="Arial" w:cs="Arial"/>
          <w:sz w:val="16"/>
          <w:szCs w:val="16"/>
        </w:rPr>
        <w:t>7</w:t>
      </w:r>
      <w:r w:rsidR="006875D6" w:rsidRPr="00641CD9">
        <w:rPr>
          <w:rFonts w:ascii="Arial" w:hAnsi="Arial" w:cs="Arial"/>
          <w:sz w:val="16"/>
          <w:szCs w:val="16"/>
        </w:rPr>
        <w:t xml:space="preserve">.- para realizar el </w:t>
      </w:r>
      <w:r w:rsidR="00072838" w:rsidRPr="00641CD9">
        <w:rPr>
          <w:rFonts w:ascii="Arial" w:hAnsi="Arial" w:cs="Arial"/>
          <w:sz w:val="16"/>
          <w:szCs w:val="16"/>
        </w:rPr>
        <w:t>cálculo</w:t>
      </w:r>
      <w:r w:rsidR="00942A19" w:rsidRPr="00641CD9">
        <w:rPr>
          <w:rFonts w:ascii="Arial" w:hAnsi="Arial" w:cs="Arial"/>
          <w:sz w:val="16"/>
          <w:szCs w:val="16"/>
        </w:rPr>
        <w:t xml:space="preserve"> de las cuotas obrero patronal</w:t>
      </w:r>
      <w:r w:rsidR="006875D6" w:rsidRPr="00641CD9">
        <w:rPr>
          <w:rFonts w:ascii="Arial" w:hAnsi="Arial" w:cs="Arial"/>
          <w:sz w:val="16"/>
          <w:szCs w:val="16"/>
        </w:rPr>
        <w:t xml:space="preserve"> en el </w:t>
      </w:r>
      <w:r w:rsidR="00617A5D" w:rsidRPr="00641CD9">
        <w:rPr>
          <w:rFonts w:ascii="Arial" w:hAnsi="Arial" w:cs="Arial"/>
          <w:sz w:val="16"/>
          <w:szCs w:val="16"/>
        </w:rPr>
        <w:t>seguro</w:t>
      </w:r>
      <w:r w:rsidR="006875D6" w:rsidRPr="00641CD9">
        <w:rPr>
          <w:rFonts w:ascii="Arial" w:hAnsi="Arial" w:cs="Arial"/>
          <w:sz w:val="16"/>
          <w:szCs w:val="16"/>
        </w:rPr>
        <w:t xml:space="preserve"> de enfermedad y maternidad en especie, </w:t>
      </w:r>
      <w:r w:rsidR="00617A5D" w:rsidRPr="00641CD9">
        <w:rPr>
          <w:rFonts w:ascii="Arial" w:hAnsi="Arial" w:cs="Arial"/>
          <w:sz w:val="16"/>
          <w:szCs w:val="16"/>
        </w:rPr>
        <w:t xml:space="preserve">(FIJA Y EXCEDENTE) </w:t>
      </w:r>
      <w:r w:rsidR="006875D6" w:rsidRPr="00641CD9">
        <w:rPr>
          <w:rFonts w:ascii="Arial" w:hAnsi="Arial" w:cs="Arial"/>
          <w:sz w:val="16"/>
          <w:szCs w:val="16"/>
        </w:rPr>
        <w:t>deberá de aplicar la UMA unidad de medida</w:t>
      </w:r>
      <w:r w:rsidR="00617A5D" w:rsidRPr="00641CD9">
        <w:rPr>
          <w:rFonts w:ascii="Arial" w:hAnsi="Arial" w:cs="Arial"/>
          <w:sz w:val="16"/>
          <w:szCs w:val="16"/>
        </w:rPr>
        <w:t xml:space="preserve"> y actualización </w:t>
      </w:r>
      <w:r w:rsidR="00307CCE" w:rsidRPr="00641CD9">
        <w:rPr>
          <w:rFonts w:ascii="Arial" w:hAnsi="Arial" w:cs="Arial"/>
          <w:sz w:val="16"/>
          <w:szCs w:val="16"/>
        </w:rPr>
        <w:t>vigente al ejercicio fiscal de esta licitación.</w:t>
      </w:r>
    </w:p>
    <w:p w14:paraId="16000C7C" w14:textId="77777777" w:rsidR="00B51DAA" w:rsidRPr="00641CD9" w:rsidRDefault="00B51DAA" w:rsidP="00B93338">
      <w:pPr>
        <w:suppressAutoHyphens/>
        <w:spacing w:after="0" w:line="240" w:lineRule="auto"/>
        <w:rPr>
          <w:rFonts w:ascii="Arial" w:hAnsi="Arial" w:cs="Arial"/>
          <w:sz w:val="16"/>
          <w:szCs w:val="16"/>
        </w:rPr>
      </w:pPr>
    </w:p>
    <w:p w14:paraId="1AEBAE1E" w14:textId="77777777" w:rsidR="00B93338" w:rsidRDefault="00B51DAA" w:rsidP="00B93338">
      <w:pPr>
        <w:suppressAutoHyphens/>
        <w:spacing w:after="0" w:line="240" w:lineRule="auto"/>
        <w:rPr>
          <w:rFonts w:ascii="Arial" w:hAnsi="Arial" w:cs="Arial"/>
          <w:sz w:val="16"/>
          <w:szCs w:val="16"/>
          <w:highlight w:val="green"/>
        </w:rPr>
      </w:pPr>
      <w:r w:rsidRPr="00641CD9">
        <w:rPr>
          <w:rFonts w:ascii="Arial" w:hAnsi="Arial" w:cs="Arial"/>
          <w:sz w:val="16"/>
          <w:szCs w:val="16"/>
        </w:rPr>
        <w:t>8</w:t>
      </w:r>
      <w:r w:rsidR="00B93338" w:rsidRPr="00641CD9">
        <w:rPr>
          <w:rFonts w:ascii="Arial" w:hAnsi="Arial" w:cs="Arial"/>
          <w:sz w:val="16"/>
          <w:szCs w:val="16"/>
        </w:rPr>
        <w:t xml:space="preserve">.- Para realizar el cálculo de las cuotas patronales por Cesantía en edad avanzada y vejez, deberá apegarse a lo establecido en el Decreto por el que se reforman, adicionan y derogan diversas disposiciones de la Ley del Seguro Social y de la Ley de los Sistemas para el retiro de fecha 16/12/2020, para el artículo 168 fracción II y Segundo Transitorio, publicado en el Diario Oficial de la Federación Artículo 168 fracción </w:t>
      </w:r>
    </w:p>
    <w:p w14:paraId="5E8369CC" w14:textId="77777777" w:rsidR="00B93338" w:rsidRDefault="00B93338" w:rsidP="00B93338">
      <w:pPr>
        <w:suppressAutoHyphens/>
        <w:spacing w:after="0" w:line="240" w:lineRule="auto"/>
        <w:rPr>
          <w:rFonts w:ascii="Arial" w:hAnsi="Arial" w:cs="Arial"/>
          <w:sz w:val="16"/>
          <w:szCs w:val="16"/>
          <w:highlight w:val="green"/>
        </w:rPr>
      </w:pPr>
    </w:p>
    <w:p w14:paraId="727E9A16" w14:textId="77777777" w:rsidR="00B93338" w:rsidRPr="00641CD9" w:rsidRDefault="00B93338" w:rsidP="00B93338">
      <w:pPr>
        <w:suppressAutoHyphens/>
        <w:spacing w:after="0" w:line="240" w:lineRule="auto"/>
        <w:rPr>
          <w:rFonts w:ascii="Arial" w:hAnsi="Arial" w:cs="Arial"/>
          <w:sz w:val="16"/>
          <w:szCs w:val="16"/>
        </w:rPr>
      </w:pPr>
    </w:p>
    <w:p w14:paraId="7DEA3C2B" w14:textId="4566BAAB" w:rsidR="00B93338" w:rsidRPr="00641CD9" w:rsidRDefault="002B1C6D" w:rsidP="00B93338">
      <w:pPr>
        <w:suppressAutoHyphens/>
        <w:spacing w:after="0" w:line="240" w:lineRule="auto"/>
        <w:rPr>
          <w:rFonts w:ascii="Arial" w:hAnsi="Arial" w:cs="Arial"/>
          <w:sz w:val="16"/>
          <w:szCs w:val="16"/>
        </w:rPr>
      </w:pPr>
      <w:r w:rsidRPr="00641CD9">
        <w:rPr>
          <w:rFonts w:ascii="Arial" w:hAnsi="Arial" w:cs="Arial"/>
          <w:noProof/>
          <w:sz w:val="16"/>
          <w:szCs w:val="16"/>
        </w:rPr>
        <w:lastRenderedPageBreak/>
        <w:drawing>
          <wp:inline distT="0" distB="0" distL="0" distR="0" wp14:anchorId="0F386BB6" wp14:editId="57F74D8B">
            <wp:extent cx="5356860" cy="2794000"/>
            <wp:effectExtent l="0" t="0" r="0" b="0"/>
            <wp:docPr id="48" name="Imagen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56860" cy="2794000"/>
                    </a:xfrm>
                    <a:prstGeom prst="rect">
                      <a:avLst/>
                    </a:prstGeom>
                    <a:noFill/>
                  </pic:spPr>
                </pic:pic>
              </a:graphicData>
            </a:graphic>
          </wp:inline>
        </w:drawing>
      </w:r>
    </w:p>
    <w:p w14:paraId="1E133955" w14:textId="77777777" w:rsidR="00B93338" w:rsidRPr="00641CD9" w:rsidRDefault="00B93338" w:rsidP="00B93338">
      <w:pPr>
        <w:suppressAutoHyphens/>
        <w:spacing w:after="0" w:line="240" w:lineRule="auto"/>
        <w:rPr>
          <w:rFonts w:ascii="Arial" w:hAnsi="Arial" w:cs="Arial"/>
          <w:sz w:val="16"/>
          <w:szCs w:val="16"/>
        </w:rPr>
      </w:pPr>
    </w:p>
    <w:p w14:paraId="628B2128" w14:textId="77777777" w:rsidR="00B93338" w:rsidRPr="00641CD9" w:rsidRDefault="00641CD9" w:rsidP="00B93338">
      <w:pPr>
        <w:suppressAutoHyphens/>
        <w:spacing w:after="0" w:line="240" w:lineRule="auto"/>
        <w:jc w:val="center"/>
        <w:rPr>
          <w:rFonts w:ascii="Arial" w:hAnsi="Arial" w:cs="Arial"/>
          <w:sz w:val="16"/>
          <w:szCs w:val="16"/>
        </w:rPr>
      </w:pPr>
      <w:r w:rsidRPr="00641CD9">
        <w:rPr>
          <w:rFonts w:ascii="Arial" w:hAnsi="Arial" w:cs="Arial"/>
          <w:sz w:val="16"/>
          <w:szCs w:val="16"/>
        </w:rPr>
        <w:t>Transitorios</w:t>
      </w:r>
      <w:r w:rsidR="00B93338" w:rsidRPr="00641CD9">
        <w:rPr>
          <w:rFonts w:ascii="Arial" w:hAnsi="Arial" w:cs="Arial"/>
          <w:sz w:val="16"/>
          <w:szCs w:val="16"/>
        </w:rPr>
        <w:t xml:space="preserve"> </w:t>
      </w:r>
    </w:p>
    <w:p w14:paraId="0E83ECFA" w14:textId="77777777" w:rsidR="00B93338" w:rsidRPr="00641CD9" w:rsidRDefault="00B93338" w:rsidP="00B93338">
      <w:pPr>
        <w:suppressAutoHyphens/>
        <w:spacing w:after="0" w:line="240" w:lineRule="auto"/>
        <w:rPr>
          <w:rFonts w:ascii="Arial" w:hAnsi="Arial" w:cs="Arial"/>
          <w:sz w:val="16"/>
          <w:szCs w:val="16"/>
        </w:rPr>
      </w:pPr>
    </w:p>
    <w:p w14:paraId="7626E671" w14:textId="1EF6632C" w:rsidR="00B93338" w:rsidRPr="00641CD9" w:rsidRDefault="002B1C6D" w:rsidP="00B93338">
      <w:pPr>
        <w:suppressAutoHyphens/>
        <w:spacing w:after="0" w:line="240" w:lineRule="auto"/>
        <w:rPr>
          <w:rFonts w:ascii="Arial" w:hAnsi="Arial" w:cs="Arial"/>
          <w:sz w:val="16"/>
          <w:szCs w:val="16"/>
        </w:rPr>
      </w:pPr>
      <w:r w:rsidRPr="00641CD9">
        <w:rPr>
          <w:rFonts w:ascii="Arial" w:hAnsi="Arial" w:cs="Arial"/>
          <w:noProof/>
          <w:sz w:val="16"/>
          <w:szCs w:val="16"/>
        </w:rPr>
        <w:drawing>
          <wp:inline distT="0" distB="0" distL="0" distR="0" wp14:anchorId="0288DB25" wp14:editId="176F2BF7">
            <wp:extent cx="6206490" cy="283845"/>
            <wp:effectExtent l="0" t="0" r="0" b="0"/>
            <wp:docPr id="47" name="Imagen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3">
                      <a:extLst>
                        <a:ext uri="{28A0092B-C50C-407E-A947-70E740481C1C}">
                          <a14:useLocalDpi xmlns:a14="http://schemas.microsoft.com/office/drawing/2010/main" val="0"/>
                        </a:ext>
                      </a:extLst>
                    </a:blip>
                    <a:srcRect t="53029"/>
                    <a:stretch>
                      <a:fillRect/>
                    </a:stretch>
                  </pic:blipFill>
                  <pic:spPr bwMode="auto">
                    <a:xfrm>
                      <a:off x="0" y="0"/>
                      <a:ext cx="6206490" cy="283845"/>
                    </a:xfrm>
                    <a:prstGeom prst="rect">
                      <a:avLst/>
                    </a:prstGeom>
                    <a:noFill/>
                  </pic:spPr>
                </pic:pic>
              </a:graphicData>
            </a:graphic>
          </wp:inline>
        </w:drawing>
      </w:r>
    </w:p>
    <w:p w14:paraId="4D638306" w14:textId="77777777" w:rsidR="00B93338" w:rsidRPr="00641CD9" w:rsidRDefault="00B93338" w:rsidP="00B93338">
      <w:pPr>
        <w:suppressAutoHyphens/>
        <w:spacing w:after="0" w:line="240" w:lineRule="auto"/>
        <w:rPr>
          <w:rFonts w:ascii="Arial" w:hAnsi="Arial" w:cs="Arial"/>
          <w:sz w:val="16"/>
          <w:szCs w:val="16"/>
        </w:rPr>
      </w:pPr>
    </w:p>
    <w:p w14:paraId="7DA64E53" w14:textId="77777777" w:rsidR="00B93338" w:rsidRPr="00641CD9" w:rsidRDefault="00B93338" w:rsidP="00B93338">
      <w:pPr>
        <w:suppressAutoHyphens/>
        <w:spacing w:after="0" w:line="240" w:lineRule="auto"/>
        <w:rPr>
          <w:rFonts w:ascii="Arial" w:hAnsi="Arial" w:cs="Arial"/>
          <w:sz w:val="16"/>
          <w:szCs w:val="16"/>
        </w:rPr>
      </w:pPr>
    </w:p>
    <w:p w14:paraId="7017BB7D" w14:textId="132DEE35" w:rsidR="00B93338" w:rsidRDefault="002B1C6D" w:rsidP="00B93338">
      <w:pPr>
        <w:suppressAutoHyphens/>
        <w:spacing w:after="0" w:line="240" w:lineRule="auto"/>
        <w:rPr>
          <w:rFonts w:ascii="Arial" w:hAnsi="Arial" w:cs="Arial"/>
          <w:sz w:val="16"/>
          <w:szCs w:val="16"/>
          <w:highlight w:val="green"/>
        </w:rPr>
      </w:pPr>
      <w:r w:rsidRPr="002417A6">
        <w:rPr>
          <w:rFonts w:ascii="Arial" w:hAnsi="Arial" w:cs="Arial"/>
          <w:noProof/>
          <w:sz w:val="16"/>
          <w:szCs w:val="16"/>
          <w:highlight w:val="green"/>
        </w:rPr>
        <w:drawing>
          <wp:inline distT="0" distB="0" distL="0" distR="0" wp14:anchorId="2FC79E2B" wp14:editId="27F23D7F">
            <wp:extent cx="5619750" cy="2705100"/>
            <wp:effectExtent l="0" t="0" r="0" b="0"/>
            <wp:docPr id="4"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pic:cNvPicPr>
                      <a:picLocks noChangeAspect="1" noChangeArrowheads="1"/>
                    </pic:cNvPicPr>
                  </pic:nvPicPr>
                  <pic:blipFill>
                    <a:blip r:embed="rId14">
                      <a:extLst>
                        <a:ext uri="{28A0092B-C50C-407E-A947-70E740481C1C}">
                          <a14:useLocalDpi xmlns:a14="http://schemas.microsoft.com/office/drawing/2010/main" val="0"/>
                        </a:ext>
                      </a:extLst>
                    </a:blip>
                    <a:srcRect l="14999" t="34319" r="18359" b="8452"/>
                    <a:stretch>
                      <a:fillRect/>
                    </a:stretch>
                  </pic:blipFill>
                  <pic:spPr bwMode="auto">
                    <a:xfrm>
                      <a:off x="0" y="0"/>
                      <a:ext cx="5619750" cy="2705100"/>
                    </a:xfrm>
                    <a:prstGeom prst="rect">
                      <a:avLst/>
                    </a:prstGeom>
                    <a:noFill/>
                    <a:ln>
                      <a:noFill/>
                    </a:ln>
                  </pic:spPr>
                </pic:pic>
              </a:graphicData>
            </a:graphic>
          </wp:inline>
        </w:drawing>
      </w:r>
    </w:p>
    <w:p w14:paraId="598095A2" w14:textId="77777777" w:rsidR="00B93338" w:rsidRDefault="00B93338" w:rsidP="00B93338">
      <w:pPr>
        <w:suppressAutoHyphens/>
        <w:spacing w:after="0" w:line="240" w:lineRule="auto"/>
        <w:rPr>
          <w:rFonts w:ascii="Arial" w:hAnsi="Arial" w:cs="Arial"/>
          <w:sz w:val="16"/>
          <w:szCs w:val="16"/>
          <w:highlight w:val="green"/>
        </w:rPr>
      </w:pPr>
    </w:p>
    <w:p w14:paraId="34F93EFF" w14:textId="77777777" w:rsidR="00B93338" w:rsidRPr="00641CD9" w:rsidRDefault="00B51DAA" w:rsidP="00B93338">
      <w:pPr>
        <w:suppressAutoHyphens/>
        <w:spacing w:after="0" w:line="240" w:lineRule="auto"/>
        <w:rPr>
          <w:rFonts w:ascii="Arial" w:hAnsi="Arial" w:cs="Arial"/>
          <w:sz w:val="16"/>
          <w:szCs w:val="16"/>
        </w:rPr>
      </w:pPr>
      <w:r w:rsidRPr="00641CD9">
        <w:rPr>
          <w:rFonts w:ascii="Arial" w:hAnsi="Arial" w:cs="Arial"/>
          <w:sz w:val="16"/>
          <w:szCs w:val="16"/>
        </w:rPr>
        <w:t>9</w:t>
      </w:r>
      <w:r w:rsidR="00B93338" w:rsidRPr="00641CD9">
        <w:rPr>
          <w:rFonts w:ascii="Arial" w:hAnsi="Arial" w:cs="Arial"/>
          <w:sz w:val="16"/>
          <w:szCs w:val="16"/>
        </w:rPr>
        <w:t xml:space="preserve">.- Las operaciones aritméticas en factores o proporciones, para obtener el Factor de Salario Real, deberán calcularse hasta el diezmilésimo. </w:t>
      </w:r>
    </w:p>
    <w:p w14:paraId="58F279A1" w14:textId="77777777" w:rsidR="00EC3BC2" w:rsidRPr="00641CD9" w:rsidRDefault="00EC3BC2">
      <w:pPr>
        <w:spacing w:after="0" w:line="240" w:lineRule="auto"/>
        <w:jc w:val="both"/>
        <w:rPr>
          <w:rFonts w:ascii="Arial" w:eastAsia="Wingdings" w:hAnsi="Arial" w:cs="Arial"/>
          <w:sz w:val="16"/>
          <w:szCs w:val="16"/>
        </w:rPr>
      </w:pPr>
    </w:p>
    <w:p w14:paraId="6930E9C8" w14:textId="77777777" w:rsidR="00EC3BC2" w:rsidRPr="009072F1" w:rsidRDefault="00EC3BC2">
      <w:pPr>
        <w:spacing w:after="0" w:line="240" w:lineRule="auto"/>
        <w:ind w:left="426" w:hanging="426"/>
        <w:jc w:val="both"/>
        <w:rPr>
          <w:rFonts w:ascii="Arial" w:eastAsia="Wingdings" w:hAnsi="Arial" w:cs="Arial"/>
          <w:sz w:val="16"/>
          <w:szCs w:val="16"/>
        </w:rPr>
      </w:pPr>
      <w:r w:rsidRPr="00641CD9">
        <w:rPr>
          <w:rFonts w:ascii="Arial" w:eastAsia="Wingdings" w:hAnsi="Arial" w:cs="Arial"/>
          <w:sz w:val="16"/>
          <w:szCs w:val="16"/>
        </w:rPr>
        <w:t xml:space="preserve">Sin </w:t>
      </w:r>
      <w:r w:rsidR="00961781" w:rsidRPr="00641CD9">
        <w:rPr>
          <w:rFonts w:ascii="Arial" w:eastAsia="Wingdings" w:hAnsi="Arial" w:cs="Arial"/>
          <w:sz w:val="16"/>
          <w:szCs w:val="16"/>
        </w:rPr>
        <w:t>más</w:t>
      </w:r>
      <w:r w:rsidRPr="00641CD9">
        <w:rPr>
          <w:rFonts w:ascii="Arial" w:eastAsia="Wingdings" w:hAnsi="Arial" w:cs="Arial"/>
          <w:sz w:val="16"/>
          <w:szCs w:val="16"/>
        </w:rPr>
        <w:t xml:space="preserve"> por el momento, quedo de ustedes a su atenta consideración.</w:t>
      </w:r>
    </w:p>
    <w:p w14:paraId="148584C3" w14:textId="77777777" w:rsidR="00942A19" w:rsidRPr="009072F1" w:rsidRDefault="00942A19">
      <w:pPr>
        <w:spacing w:after="0" w:line="240" w:lineRule="auto"/>
        <w:ind w:left="426" w:hanging="426"/>
        <w:jc w:val="both"/>
        <w:rPr>
          <w:rFonts w:ascii="Arial" w:eastAsia="Wingdings" w:hAnsi="Arial" w:cs="Arial"/>
          <w:sz w:val="16"/>
          <w:szCs w:val="16"/>
        </w:rPr>
      </w:pPr>
    </w:p>
    <w:p w14:paraId="6142DDEB" w14:textId="77777777" w:rsidR="00942A19" w:rsidRPr="009072F1" w:rsidRDefault="00942A19">
      <w:pPr>
        <w:spacing w:after="0" w:line="240" w:lineRule="auto"/>
        <w:ind w:left="426" w:hanging="426"/>
        <w:jc w:val="both"/>
        <w:rPr>
          <w:rFonts w:ascii="Arial" w:eastAsia="Wingdings" w:hAnsi="Arial" w:cs="Arial"/>
          <w:sz w:val="16"/>
          <w:szCs w:val="16"/>
        </w:rPr>
      </w:pPr>
    </w:p>
    <w:p w14:paraId="5D48593C"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3B943CF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40F3DEB2"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66B31C04"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0046BEFE"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3519BB37"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372FF583"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45EA8439"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_________________________________</w:t>
      </w:r>
    </w:p>
    <w:p w14:paraId="50DF4C2F"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AUTÓGRAFA DEL </w:t>
      </w:r>
    </w:p>
    <w:p w14:paraId="217A79DF"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w:t>
      </w:r>
    </w:p>
    <w:bookmarkEnd w:id="25"/>
    <w:p w14:paraId="72A22ED5"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52EBA4E1"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35211D30" w14:textId="77777777" w:rsidR="00EC3BC2" w:rsidRPr="009072F1" w:rsidRDefault="00EC3BC2">
      <w:pPr>
        <w:spacing w:after="0" w:line="240" w:lineRule="auto"/>
        <w:rPr>
          <w:rFonts w:ascii="Arial" w:eastAsia="Wingdings"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67BD26" w14:textId="77777777" w:rsidTr="00942A1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697EEC"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14E3F" w:rsidRPr="009072F1">
              <w:rPr>
                <w:rFonts w:ascii="Arial" w:eastAsia="Wingdings" w:hAnsi="Arial" w:cs="Arial"/>
                <w:sz w:val="12"/>
                <w:szCs w:val="10"/>
              </w:rPr>
              <w:t>-----------------</w:t>
            </w:r>
            <w:r w:rsidRPr="009072F1">
              <w:rPr>
                <w:rFonts w:ascii="Arial" w:eastAsia="Wingdings" w:hAnsi="Arial" w:cs="Arial"/>
                <w:sz w:val="12"/>
                <w:szCs w:val="10"/>
              </w:rPr>
              <w:t>--------------------------------------------------------------------</w:t>
            </w:r>
          </w:p>
          <w:p w14:paraId="3436FE53"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3CC780C8" w14:textId="77777777" w:rsidR="00EC3BC2" w:rsidRPr="009072F1" w:rsidRDefault="00EC3BC2" w:rsidP="00942A1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314E3F"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4CA44F33"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7F297F" w14:textId="77777777" w:rsidR="00EC3BC2" w:rsidRPr="009072F1" w:rsidRDefault="00EC3BC2" w:rsidP="00942A19">
            <w:pPr>
              <w:overflowPunct w:val="0"/>
              <w:autoSpaceDE w:val="0"/>
              <w:spacing w:after="0" w:line="360" w:lineRule="auto"/>
              <w:ind w:left="1620" w:hanging="432"/>
              <w:jc w:val="center"/>
              <w:textAlignment w:val="baseline"/>
              <w:rPr>
                <w:rFonts w:ascii="Arial" w:eastAsia="Wingdings" w:hAnsi="Arial" w:cs="Arial"/>
                <w:sz w:val="12"/>
                <w:szCs w:val="10"/>
              </w:rPr>
            </w:pPr>
          </w:p>
          <w:p w14:paraId="6767E26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17654729"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3343DFC5" w14:textId="77777777" w:rsidTr="00942A1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DD018B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13503FDB"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E-3.2.-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08AE6A36" w14:textId="77777777" w:rsidR="00EC3BC2" w:rsidRPr="009072F1" w:rsidRDefault="00EC3BC2" w:rsidP="00314E3F">
            <w:pPr>
              <w:overflowPunct w:val="0"/>
              <w:autoSpaceDE w:val="0"/>
              <w:spacing w:after="101" w:line="216" w:lineRule="atLeast"/>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62D4F3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2E33E98" w14:textId="77777777" w:rsidTr="00D81569">
        <w:tblPrEx>
          <w:tblCellMar>
            <w:left w:w="0" w:type="dxa"/>
            <w:right w:w="0" w:type="dxa"/>
          </w:tblCellMar>
        </w:tblPrEx>
        <w:trPr>
          <w:trHeight w:val="461"/>
        </w:trPr>
        <w:tc>
          <w:tcPr>
            <w:tcW w:w="4428" w:type="dxa"/>
            <w:tcBorders>
              <w:top w:val="single" w:sz="4" w:space="0" w:color="000000"/>
              <w:left w:val="single" w:sz="4" w:space="0" w:color="000000"/>
              <w:bottom w:val="single" w:sz="4" w:space="0" w:color="000000"/>
            </w:tcBorders>
            <w:shd w:val="clear" w:color="auto" w:fill="auto"/>
          </w:tcPr>
          <w:p w14:paraId="4DEC61A8"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06B42C0"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DEC75A0"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6369459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8A01F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1E20E6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84F9103" w14:textId="77777777" w:rsidR="00EC3BC2" w:rsidRPr="00484B9B" w:rsidRDefault="00EC3BC2">
            <w:pPr>
              <w:snapToGrid w:val="0"/>
              <w:rPr>
                <w:rFonts w:ascii="Arial" w:hAnsi="Arial" w:cs="Arial"/>
              </w:rPr>
            </w:pPr>
          </w:p>
        </w:tc>
        <w:tc>
          <w:tcPr>
            <w:tcW w:w="60" w:type="dxa"/>
            <w:shd w:val="clear" w:color="auto" w:fill="auto"/>
          </w:tcPr>
          <w:p w14:paraId="0F7AE2C8" w14:textId="77777777" w:rsidR="00EC3BC2" w:rsidRPr="00484B9B" w:rsidRDefault="00EC3BC2">
            <w:pPr>
              <w:snapToGrid w:val="0"/>
              <w:rPr>
                <w:rFonts w:ascii="Arial" w:hAnsi="Arial" w:cs="Arial"/>
              </w:rPr>
            </w:pPr>
          </w:p>
        </w:tc>
        <w:tc>
          <w:tcPr>
            <w:tcW w:w="60" w:type="dxa"/>
            <w:shd w:val="clear" w:color="auto" w:fill="auto"/>
          </w:tcPr>
          <w:p w14:paraId="785AB917" w14:textId="77777777" w:rsidR="00EC3BC2" w:rsidRPr="00484B9B" w:rsidRDefault="00EC3BC2">
            <w:pPr>
              <w:snapToGrid w:val="0"/>
              <w:rPr>
                <w:rFonts w:ascii="Arial" w:hAnsi="Arial" w:cs="Arial"/>
              </w:rPr>
            </w:pPr>
          </w:p>
        </w:tc>
        <w:tc>
          <w:tcPr>
            <w:tcW w:w="20" w:type="dxa"/>
            <w:shd w:val="clear" w:color="auto" w:fill="auto"/>
          </w:tcPr>
          <w:p w14:paraId="4B7BAE87" w14:textId="77777777" w:rsidR="00EC3BC2" w:rsidRPr="00484B9B" w:rsidRDefault="00EC3BC2">
            <w:pPr>
              <w:snapToGrid w:val="0"/>
              <w:rPr>
                <w:rFonts w:ascii="Arial" w:hAnsi="Arial" w:cs="Arial"/>
              </w:rPr>
            </w:pPr>
          </w:p>
        </w:tc>
      </w:tr>
    </w:tbl>
    <w:p w14:paraId="42E526FC" w14:textId="77777777" w:rsidR="00EC3BC2" w:rsidRPr="009072F1" w:rsidRDefault="00EC3BC2">
      <w:pPr>
        <w:spacing w:after="0" w:line="240" w:lineRule="auto"/>
        <w:rPr>
          <w:rFonts w:ascii="Arial" w:hAnsi="Arial" w:cs="Arial"/>
        </w:rPr>
      </w:pPr>
    </w:p>
    <w:p w14:paraId="6C155C3F" w14:textId="77777777" w:rsidR="00EC3BC2" w:rsidRPr="00641CD9" w:rsidRDefault="00EC3BC2">
      <w:pPr>
        <w:spacing w:after="0" w:line="240" w:lineRule="auto"/>
        <w:jc w:val="both"/>
        <w:rPr>
          <w:rFonts w:ascii="Arial" w:eastAsia="Wingdings" w:hAnsi="Arial" w:cs="Arial"/>
          <w:sz w:val="16"/>
          <w:szCs w:val="18"/>
        </w:rPr>
      </w:pPr>
      <w:bookmarkStart w:id="27" w:name="_Hlk127883838"/>
      <w:r w:rsidRPr="00641CD9">
        <w:rPr>
          <w:rFonts w:ascii="Arial" w:eastAsia="Wingdings" w:hAnsi="Arial" w:cs="Arial"/>
          <w:b/>
          <w:sz w:val="16"/>
          <w:szCs w:val="24"/>
        </w:rPr>
        <w:t xml:space="preserve">1.- </w:t>
      </w:r>
      <w:r w:rsidRPr="00641CD9">
        <w:rPr>
          <w:rFonts w:ascii="Arial" w:eastAsia="Wingdings" w:hAnsi="Arial" w:cs="Arial"/>
          <w:sz w:val="16"/>
          <w:szCs w:val="18"/>
        </w:rPr>
        <w:t xml:space="preserve">Factor de Días Pagados y Laborados (F.S.R) que representa en fracción decimal las prestaciones derivadas </w:t>
      </w:r>
      <w:r w:rsidR="0067589C" w:rsidRPr="00641CD9">
        <w:rPr>
          <w:rFonts w:ascii="Arial" w:eastAsia="Wingdings" w:hAnsi="Arial" w:cs="Arial"/>
          <w:sz w:val="16"/>
          <w:szCs w:val="18"/>
        </w:rPr>
        <w:t xml:space="preserve">de la </w:t>
      </w:r>
      <w:proofErr w:type="gramStart"/>
      <w:r w:rsidR="0067589C" w:rsidRPr="00641CD9">
        <w:rPr>
          <w:rFonts w:ascii="Arial" w:eastAsia="Wingdings" w:hAnsi="Arial" w:cs="Arial"/>
          <w:sz w:val="16"/>
          <w:szCs w:val="18"/>
        </w:rPr>
        <w:t>Ley  Federal</w:t>
      </w:r>
      <w:proofErr w:type="gramEnd"/>
      <w:r w:rsidR="0067589C" w:rsidRPr="00641CD9">
        <w:rPr>
          <w:rFonts w:ascii="Arial" w:eastAsia="Wingdings" w:hAnsi="Arial" w:cs="Arial"/>
          <w:sz w:val="16"/>
          <w:szCs w:val="18"/>
        </w:rPr>
        <w:t xml:space="preserve"> del Trabajo, los contratos c</w:t>
      </w:r>
      <w:r w:rsidRPr="00641CD9">
        <w:rPr>
          <w:rFonts w:ascii="Arial" w:eastAsia="Wingdings" w:hAnsi="Arial" w:cs="Arial"/>
          <w:sz w:val="16"/>
          <w:szCs w:val="18"/>
        </w:rPr>
        <w:t>olectivos y la Ley de INFONAVIT.</w:t>
      </w:r>
    </w:p>
    <w:p w14:paraId="0A80E0C4" w14:textId="77777777" w:rsidR="00EC3BC2" w:rsidRPr="00641CD9" w:rsidRDefault="00EC3BC2">
      <w:pPr>
        <w:spacing w:after="0" w:line="240" w:lineRule="auto"/>
        <w:ind w:left="1026" w:hanging="1026"/>
        <w:jc w:val="both"/>
        <w:rPr>
          <w:rFonts w:ascii="Arial" w:eastAsia="Wingdings" w:hAnsi="Arial" w:cs="Arial"/>
          <w:sz w:val="16"/>
          <w:szCs w:val="16"/>
        </w:rPr>
      </w:pPr>
    </w:p>
    <w:p w14:paraId="0D3B66B2" w14:textId="77777777" w:rsidR="00EC3BC2" w:rsidRPr="00641CD9" w:rsidRDefault="00EC3BC2">
      <w:pPr>
        <w:spacing w:after="0" w:line="240" w:lineRule="auto"/>
        <w:rPr>
          <w:rFonts w:ascii="Arial" w:eastAsia="Wingdings" w:hAnsi="Arial" w:cs="Arial"/>
          <w:sz w:val="16"/>
          <w:szCs w:val="16"/>
        </w:rPr>
      </w:pPr>
    </w:p>
    <w:tbl>
      <w:tblPr>
        <w:tblW w:w="0" w:type="auto"/>
        <w:tblInd w:w="164" w:type="dxa"/>
        <w:tblLayout w:type="fixed"/>
        <w:tblCellMar>
          <w:left w:w="0" w:type="dxa"/>
          <w:right w:w="0" w:type="dxa"/>
        </w:tblCellMar>
        <w:tblLook w:val="0000" w:firstRow="0" w:lastRow="0" w:firstColumn="0" w:lastColumn="0" w:noHBand="0" w:noVBand="0"/>
      </w:tblPr>
      <w:tblGrid>
        <w:gridCol w:w="2491"/>
        <w:gridCol w:w="2520"/>
        <w:gridCol w:w="1800"/>
        <w:gridCol w:w="1127"/>
        <w:gridCol w:w="1134"/>
        <w:gridCol w:w="20"/>
        <w:gridCol w:w="509"/>
        <w:gridCol w:w="60"/>
        <w:gridCol w:w="23"/>
        <w:gridCol w:w="20"/>
      </w:tblGrid>
      <w:tr w:rsidR="00EC3BC2" w:rsidRPr="00641CD9" w14:paraId="34D6D792" w14:textId="77777777">
        <w:tc>
          <w:tcPr>
            <w:tcW w:w="2491" w:type="dxa"/>
            <w:tcBorders>
              <w:top w:val="single" w:sz="8" w:space="0" w:color="000000"/>
              <w:left w:val="single" w:sz="8" w:space="0" w:color="000000"/>
              <w:bottom w:val="single" w:sz="8" w:space="0" w:color="000000"/>
            </w:tcBorders>
            <w:shd w:val="clear" w:color="auto" w:fill="auto"/>
            <w:vAlign w:val="center"/>
          </w:tcPr>
          <w:p w14:paraId="3ADF6393"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RUBROS DE INTEGRACIÓN</w:t>
            </w:r>
          </w:p>
        </w:tc>
        <w:tc>
          <w:tcPr>
            <w:tcW w:w="2520" w:type="dxa"/>
            <w:tcBorders>
              <w:top w:val="single" w:sz="8" w:space="0" w:color="000000"/>
              <w:left w:val="single" w:sz="8" w:space="0" w:color="000000"/>
              <w:bottom w:val="single" w:sz="8" w:space="0" w:color="000000"/>
            </w:tcBorders>
            <w:shd w:val="clear" w:color="auto" w:fill="auto"/>
            <w:vAlign w:val="center"/>
          </w:tcPr>
          <w:p w14:paraId="26FBDEFD"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MARCO JURÍDICO</w:t>
            </w:r>
          </w:p>
          <w:p w14:paraId="27A6488F" w14:textId="77777777" w:rsidR="00EC3BC2" w:rsidRPr="00641CD9" w:rsidRDefault="0067589C">
            <w:pPr>
              <w:tabs>
                <w:tab w:val="left" w:pos="1985"/>
              </w:tabs>
              <w:spacing w:after="0" w:line="240" w:lineRule="auto"/>
              <w:jc w:val="center"/>
              <w:rPr>
                <w:rFonts w:ascii="Arial" w:eastAsia="Wingdings" w:hAnsi="Arial" w:cs="Arial"/>
                <w:b/>
                <w:sz w:val="12"/>
                <w:szCs w:val="12"/>
              </w:rPr>
            </w:pPr>
            <w:r w:rsidRPr="00641CD9">
              <w:rPr>
                <w:rFonts w:ascii="Arial" w:eastAsia="Wingdings" w:hAnsi="Arial" w:cs="Arial"/>
                <w:b/>
                <w:sz w:val="12"/>
                <w:szCs w:val="12"/>
              </w:rPr>
              <w:t xml:space="preserve">LEY </w:t>
            </w:r>
            <w:r w:rsidR="00EC3BC2" w:rsidRPr="00641CD9">
              <w:rPr>
                <w:rFonts w:ascii="Arial" w:eastAsia="Wingdings" w:hAnsi="Arial" w:cs="Arial"/>
                <w:b/>
                <w:sz w:val="12"/>
                <w:szCs w:val="12"/>
              </w:rPr>
              <w:t>FEDERAL DEL TRABAJO</w:t>
            </w:r>
          </w:p>
          <w:p w14:paraId="313A55B7" w14:textId="77777777" w:rsidR="00EC3BC2" w:rsidRPr="00641CD9" w:rsidRDefault="0067589C">
            <w:pPr>
              <w:tabs>
                <w:tab w:val="left" w:pos="1985"/>
              </w:tabs>
              <w:spacing w:after="0" w:line="240" w:lineRule="auto"/>
              <w:jc w:val="center"/>
              <w:rPr>
                <w:rFonts w:ascii="Arial" w:eastAsia="Wingdings" w:hAnsi="Arial" w:cs="Arial"/>
                <w:b/>
                <w:sz w:val="12"/>
                <w:szCs w:val="12"/>
              </w:rPr>
            </w:pPr>
            <w:r w:rsidRPr="00641CD9">
              <w:rPr>
                <w:rFonts w:ascii="Arial" w:eastAsia="Wingdings" w:hAnsi="Arial" w:cs="Arial"/>
                <w:b/>
                <w:sz w:val="12"/>
                <w:szCs w:val="12"/>
              </w:rPr>
              <w:t>LEY</w:t>
            </w:r>
            <w:r w:rsidR="00EC3BC2" w:rsidRPr="00641CD9">
              <w:rPr>
                <w:rFonts w:ascii="Arial" w:eastAsia="Wingdings" w:hAnsi="Arial" w:cs="Arial"/>
                <w:b/>
                <w:sz w:val="12"/>
                <w:szCs w:val="12"/>
              </w:rPr>
              <w:t xml:space="preserve"> DEL INFONAVIT</w:t>
            </w:r>
          </w:p>
        </w:tc>
        <w:tc>
          <w:tcPr>
            <w:tcW w:w="1800" w:type="dxa"/>
            <w:tcBorders>
              <w:top w:val="single" w:sz="8" w:space="0" w:color="000000"/>
              <w:left w:val="single" w:sz="8" w:space="0" w:color="000000"/>
              <w:bottom w:val="single" w:sz="8" w:space="0" w:color="000000"/>
            </w:tcBorders>
            <w:shd w:val="clear" w:color="auto" w:fill="auto"/>
            <w:vAlign w:val="center"/>
          </w:tcPr>
          <w:p w14:paraId="25F71710"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 xml:space="preserve">DESGLOSE A DETALLE DE LOS DÍAS CONSIDERADOS SEGÚN DISPOSICIÓN DE LA </w:t>
            </w:r>
            <w:r w:rsidR="0067589C" w:rsidRPr="00641CD9">
              <w:rPr>
                <w:rFonts w:ascii="Arial" w:eastAsia="Wingdings" w:hAnsi="Arial" w:cs="Arial"/>
                <w:b/>
                <w:sz w:val="12"/>
                <w:szCs w:val="12"/>
              </w:rPr>
              <w:t>LEY</w:t>
            </w:r>
          </w:p>
        </w:tc>
        <w:tc>
          <w:tcPr>
            <w:tcW w:w="1127" w:type="dxa"/>
            <w:tcBorders>
              <w:top w:val="single" w:sz="8" w:space="0" w:color="000000"/>
              <w:left w:val="single" w:sz="8" w:space="0" w:color="000000"/>
              <w:bottom w:val="single" w:sz="8" w:space="0" w:color="000000"/>
            </w:tcBorders>
            <w:shd w:val="clear" w:color="auto" w:fill="auto"/>
            <w:vAlign w:val="center"/>
          </w:tcPr>
          <w:p w14:paraId="133C8287"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SUBTOTALES</w:t>
            </w:r>
          </w:p>
        </w:tc>
        <w:tc>
          <w:tcPr>
            <w:tcW w:w="1154" w:type="dxa"/>
            <w:gridSpan w:val="2"/>
            <w:tcBorders>
              <w:top w:val="single" w:sz="8" w:space="0" w:color="000000"/>
              <w:left w:val="single" w:sz="8" w:space="0" w:color="000000"/>
              <w:bottom w:val="single" w:sz="8" w:space="0" w:color="000000"/>
            </w:tcBorders>
            <w:shd w:val="clear" w:color="auto" w:fill="auto"/>
            <w:vAlign w:val="center"/>
          </w:tcPr>
          <w:p w14:paraId="136833FC"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TOTALES</w:t>
            </w:r>
          </w:p>
        </w:tc>
        <w:tc>
          <w:tcPr>
            <w:tcW w:w="612" w:type="dxa"/>
            <w:gridSpan w:val="4"/>
            <w:tcBorders>
              <w:left w:val="single" w:sz="8" w:space="0" w:color="000000"/>
            </w:tcBorders>
            <w:shd w:val="clear" w:color="auto" w:fill="auto"/>
          </w:tcPr>
          <w:p w14:paraId="1F9F1434" w14:textId="77777777" w:rsidR="00EC3BC2" w:rsidRPr="00641CD9" w:rsidRDefault="00EC3BC2">
            <w:pPr>
              <w:snapToGrid w:val="0"/>
              <w:rPr>
                <w:rFonts w:ascii="Arial" w:hAnsi="Arial" w:cs="Arial"/>
              </w:rPr>
            </w:pPr>
          </w:p>
        </w:tc>
      </w:tr>
      <w:tr w:rsidR="00EC3BC2" w:rsidRPr="00641CD9" w14:paraId="2CDD4A5C" w14:textId="77777777" w:rsidTr="00B31F8E">
        <w:trPr>
          <w:trHeight w:val="415"/>
        </w:trPr>
        <w:tc>
          <w:tcPr>
            <w:tcW w:w="2491" w:type="dxa"/>
            <w:tcBorders>
              <w:top w:val="single" w:sz="8" w:space="0" w:color="000000"/>
              <w:left w:val="single" w:sz="8" w:space="0" w:color="000000"/>
              <w:bottom w:val="single" w:sz="4" w:space="0" w:color="000000"/>
            </w:tcBorders>
            <w:shd w:val="clear" w:color="auto" w:fill="auto"/>
            <w:vAlign w:val="center"/>
          </w:tcPr>
          <w:p w14:paraId="3118DD39"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1.-Total de días calendario</w:t>
            </w:r>
          </w:p>
        </w:tc>
        <w:tc>
          <w:tcPr>
            <w:tcW w:w="2520" w:type="dxa"/>
            <w:tcBorders>
              <w:top w:val="single" w:sz="8" w:space="0" w:color="000000"/>
              <w:left w:val="single" w:sz="4" w:space="0" w:color="000000"/>
              <w:bottom w:val="single" w:sz="4" w:space="0" w:color="000000"/>
            </w:tcBorders>
            <w:shd w:val="clear" w:color="auto" w:fill="auto"/>
          </w:tcPr>
          <w:p w14:paraId="21EB9DBD"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8" w:space="0" w:color="000000"/>
              <w:left w:val="single" w:sz="4" w:space="0" w:color="000000"/>
              <w:bottom w:val="single" w:sz="4" w:space="0" w:color="000000"/>
            </w:tcBorders>
            <w:shd w:val="clear" w:color="auto" w:fill="auto"/>
          </w:tcPr>
          <w:p w14:paraId="670F20D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8" w:space="0" w:color="000000"/>
              <w:left w:val="single" w:sz="4" w:space="0" w:color="000000"/>
              <w:bottom w:val="single" w:sz="4" w:space="0" w:color="000000"/>
            </w:tcBorders>
            <w:shd w:val="clear" w:color="auto" w:fill="auto"/>
          </w:tcPr>
          <w:p w14:paraId="4A6AE4D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8" w:space="0" w:color="000000"/>
              <w:left w:val="single" w:sz="4" w:space="0" w:color="000000"/>
              <w:bottom w:val="single" w:sz="4" w:space="0" w:color="000000"/>
            </w:tcBorders>
            <w:shd w:val="clear" w:color="auto" w:fill="auto"/>
          </w:tcPr>
          <w:p w14:paraId="01DAE48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457ECF23" w14:textId="77777777" w:rsidR="00EC3BC2" w:rsidRPr="00641CD9" w:rsidRDefault="00EC3BC2">
            <w:pPr>
              <w:snapToGrid w:val="0"/>
              <w:rPr>
                <w:rFonts w:ascii="Arial" w:hAnsi="Arial" w:cs="Arial"/>
              </w:rPr>
            </w:pPr>
          </w:p>
        </w:tc>
      </w:tr>
      <w:tr w:rsidR="00EC3BC2" w:rsidRPr="00641CD9" w14:paraId="51531B5B" w14:textId="77777777" w:rsidTr="00B31F8E">
        <w:trPr>
          <w:cantSplit/>
          <w:trHeight w:val="319"/>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407A7155" w14:textId="77777777" w:rsidR="00EC3BC2" w:rsidRPr="00641CD9" w:rsidRDefault="0067589C" w:rsidP="0067589C">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2.-Días no laborados al añ</w:t>
            </w:r>
            <w:r w:rsidR="00EC3BC2" w:rsidRPr="00641CD9">
              <w:rPr>
                <w:rFonts w:ascii="Arial" w:eastAsia="Wingdings" w:hAnsi="Arial" w:cs="Arial"/>
                <w:b/>
                <w:sz w:val="14"/>
                <w:szCs w:val="14"/>
              </w:rPr>
              <w:t>o por Ley</w:t>
            </w:r>
          </w:p>
        </w:tc>
        <w:tc>
          <w:tcPr>
            <w:tcW w:w="2520" w:type="dxa"/>
            <w:tcBorders>
              <w:top w:val="single" w:sz="4" w:space="0" w:color="000000"/>
              <w:left w:val="single" w:sz="4" w:space="0" w:color="000000"/>
              <w:bottom w:val="single" w:sz="4" w:space="0" w:color="000000"/>
            </w:tcBorders>
            <w:shd w:val="clear" w:color="auto" w:fill="auto"/>
          </w:tcPr>
          <w:p w14:paraId="345A8F6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de descanso (LFT -------------)</w:t>
            </w:r>
          </w:p>
          <w:p w14:paraId="113C9E91"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5D9BD7F9"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EB9473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val="restart"/>
            <w:tcBorders>
              <w:top w:val="single" w:sz="4" w:space="0" w:color="000000"/>
              <w:left w:val="single" w:sz="4" w:space="0" w:color="000000"/>
              <w:bottom w:val="single" w:sz="4" w:space="0" w:color="000000"/>
            </w:tcBorders>
            <w:shd w:val="clear" w:color="auto" w:fill="auto"/>
          </w:tcPr>
          <w:p w14:paraId="64EF02E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404FD2B4" w14:textId="77777777" w:rsidR="00EC3BC2" w:rsidRPr="00641CD9" w:rsidRDefault="00EC3BC2">
            <w:pPr>
              <w:snapToGrid w:val="0"/>
              <w:rPr>
                <w:rFonts w:ascii="Arial" w:hAnsi="Arial" w:cs="Arial"/>
              </w:rPr>
            </w:pPr>
          </w:p>
        </w:tc>
      </w:tr>
      <w:tr w:rsidR="00EC3BC2" w:rsidRPr="00641CD9" w14:paraId="67BEE52A" w14:textId="77777777">
        <w:trPr>
          <w:cantSplit/>
          <w:trHeight w:val="373"/>
        </w:trPr>
        <w:tc>
          <w:tcPr>
            <w:tcW w:w="2491" w:type="dxa"/>
            <w:vMerge/>
            <w:tcBorders>
              <w:top w:val="single" w:sz="4" w:space="0" w:color="000000"/>
              <w:left w:val="single" w:sz="8" w:space="0" w:color="000000"/>
              <w:bottom w:val="single" w:sz="4" w:space="0" w:color="000000"/>
            </w:tcBorders>
            <w:shd w:val="clear" w:color="auto" w:fill="auto"/>
            <w:vAlign w:val="center"/>
          </w:tcPr>
          <w:p w14:paraId="7C4D5556"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DCFB7E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festivos oficiales (LFT ----------------------------)</w:t>
            </w:r>
          </w:p>
        </w:tc>
        <w:tc>
          <w:tcPr>
            <w:tcW w:w="1800" w:type="dxa"/>
            <w:tcBorders>
              <w:top w:val="single" w:sz="4" w:space="0" w:color="000000"/>
              <w:left w:val="single" w:sz="4" w:space="0" w:color="000000"/>
              <w:bottom w:val="single" w:sz="4" w:space="0" w:color="000000"/>
            </w:tcBorders>
            <w:shd w:val="clear" w:color="auto" w:fill="auto"/>
          </w:tcPr>
          <w:p w14:paraId="64D010A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D1CE0A5"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7E2CFF6"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3510F25" w14:textId="77777777" w:rsidR="00EC3BC2" w:rsidRPr="00641CD9" w:rsidRDefault="00EC3BC2">
            <w:pPr>
              <w:snapToGrid w:val="0"/>
              <w:rPr>
                <w:rFonts w:ascii="Arial" w:hAnsi="Arial" w:cs="Arial"/>
              </w:rPr>
            </w:pPr>
          </w:p>
        </w:tc>
      </w:tr>
      <w:tr w:rsidR="00EC3BC2" w:rsidRPr="00641CD9" w14:paraId="5BE411E7" w14:textId="77777777">
        <w:trPr>
          <w:cantSplit/>
          <w:trHeight w:val="420"/>
        </w:trPr>
        <w:tc>
          <w:tcPr>
            <w:tcW w:w="2491" w:type="dxa"/>
            <w:vMerge/>
            <w:tcBorders>
              <w:top w:val="single" w:sz="4" w:space="0" w:color="000000"/>
              <w:left w:val="single" w:sz="8" w:space="0" w:color="000000"/>
              <w:bottom w:val="single" w:sz="4" w:space="0" w:color="000000"/>
            </w:tcBorders>
            <w:shd w:val="clear" w:color="auto" w:fill="auto"/>
            <w:vAlign w:val="center"/>
          </w:tcPr>
          <w:p w14:paraId="216A7D96"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0D60AA9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vacaciones en tiempo (LFT ---------------------------------) </w:t>
            </w:r>
          </w:p>
        </w:tc>
        <w:tc>
          <w:tcPr>
            <w:tcW w:w="1800" w:type="dxa"/>
            <w:tcBorders>
              <w:top w:val="single" w:sz="4" w:space="0" w:color="000000"/>
              <w:left w:val="single" w:sz="4" w:space="0" w:color="000000"/>
              <w:bottom w:val="single" w:sz="4" w:space="0" w:color="000000"/>
            </w:tcBorders>
            <w:shd w:val="clear" w:color="auto" w:fill="auto"/>
          </w:tcPr>
          <w:p w14:paraId="507D97E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7D388CF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D84039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4C89C1FE" w14:textId="77777777" w:rsidR="00EC3BC2" w:rsidRPr="00641CD9" w:rsidRDefault="00EC3BC2">
            <w:pPr>
              <w:snapToGrid w:val="0"/>
              <w:rPr>
                <w:rFonts w:ascii="Arial" w:hAnsi="Arial" w:cs="Arial"/>
              </w:rPr>
            </w:pPr>
          </w:p>
        </w:tc>
      </w:tr>
      <w:tr w:rsidR="00EC3BC2" w:rsidRPr="00641CD9" w14:paraId="2E27FAB7" w14:textId="77777777">
        <w:trPr>
          <w:cantSplit/>
          <w:trHeight w:val="272"/>
        </w:trPr>
        <w:tc>
          <w:tcPr>
            <w:tcW w:w="2491" w:type="dxa"/>
            <w:vMerge/>
            <w:tcBorders>
              <w:top w:val="single" w:sz="4" w:space="0" w:color="000000"/>
              <w:left w:val="single" w:sz="8" w:space="0" w:color="000000"/>
              <w:bottom w:val="single" w:sz="4" w:space="0" w:color="000000"/>
            </w:tcBorders>
            <w:shd w:val="clear" w:color="auto" w:fill="auto"/>
            <w:vAlign w:val="center"/>
          </w:tcPr>
          <w:p w14:paraId="578FA295"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C5D1BE6"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según contrato colectivo</w:t>
            </w:r>
          </w:p>
        </w:tc>
        <w:tc>
          <w:tcPr>
            <w:tcW w:w="1800" w:type="dxa"/>
            <w:tcBorders>
              <w:top w:val="single" w:sz="4" w:space="0" w:color="000000"/>
              <w:left w:val="single" w:sz="4" w:space="0" w:color="000000"/>
              <w:bottom w:val="single" w:sz="4" w:space="0" w:color="000000"/>
            </w:tcBorders>
            <w:shd w:val="clear" w:color="auto" w:fill="auto"/>
          </w:tcPr>
          <w:p w14:paraId="5B04245D"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 </w:t>
            </w:r>
          </w:p>
        </w:tc>
        <w:tc>
          <w:tcPr>
            <w:tcW w:w="1127" w:type="dxa"/>
            <w:tcBorders>
              <w:top w:val="single" w:sz="4" w:space="0" w:color="000000"/>
              <w:left w:val="single" w:sz="4" w:space="0" w:color="000000"/>
              <w:bottom w:val="single" w:sz="4" w:space="0" w:color="000000"/>
            </w:tcBorders>
            <w:shd w:val="clear" w:color="auto" w:fill="auto"/>
          </w:tcPr>
          <w:p w14:paraId="48F3ED8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50EB796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749C6051" w14:textId="77777777" w:rsidR="00EC3BC2" w:rsidRPr="00641CD9" w:rsidRDefault="00EC3BC2">
            <w:pPr>
              <w:snapToGrid w:val="0"/>
              <w:rPr>
                <w:rFonts w:ascii="Arial" w:hAnsi="Arial" w:cs="Arial"/>
              </w:rPr>
            </w:pPr>
          </w:p>
        </w:tc>
      </w:tr>
      <w:tr w:rsidR="00EC3BC2" w:rsidRPr="00641CD9" w14:paraId="334702EA" w14:textId="77777777">
        <w:trPr>
          <w:cantSplit/>
          <w:trHeight w:val="375"/>
        </w:trPr>
        <w:tc>
          <w:tcPr>
            <w:tcW w:w="2491" w:type="dxa"/>
            <w:vMerge/>
            <w:tcBorders>
              <w:top w:val="single" w:sz="4" w:space="0" w:color="000000"/>
              <w:left w:val="single" w:sz="8" w:space="0" w:color="000000"/>
              <w:bottom w:val="single" w:sz="4" w:space="0" w:color="000000"/>
            </w:tcBorders>
            <w:shd w:val="clear" w:color="auto" w:fill="auto"/>
            <w:vAlign w:val="center"/>
          </w:tcPr>
          <w:p w14:paraId="4EC9F88D"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5510A4C"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Condiciones CLIMATOLÓGICAS</w:t>
            </w:r>
          </w:p>
        </w:tc>
        <w:tc>
          <w:tcPr>
            <w:tcW w:w="1800" w:type="dxa"/>
            <w:tcBorders>
              <w:top w:val="single" w:sz="4" w:space="0" w:color="000000"/>
              <w:left w:val="single" w:sz="4" w:space="0" w:color="000000"/>
              <w:bottom w:val="single" w:sz="4" w:space="0" w:color="000000"/>
            </w:tcBorders>
            <w:shd w:val="clear" w:color="auto" w:fill="auto"/>
          </w:tcPr>
          <w:p w14:paraId="0104CD9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050EF3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2BF6733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28ADEC17" w14:textId="77777777" w:rsidR="00EC3BC2" w:rsidRPr="00641CD9" w:rsidRDefault="00EC3BC2">
            <w:pPr>
              <w:snapToGrid w:val="0"/>
              <w:rPr>
                <w:rFonts w:ascii="Arial" w:hAnsi="Arial" w:cs="Arial"/>
              </w:rPr>
            </w:pPr>
          </w:p>
        </w:tc>
      </w:tr>
      <w:tr w:rsidR="00EC3BC2" w:rsidRPr="00641CD9" w14:paraId="2CCA941D" w14:textId="77777777">
        <w:trPr>
          <w:cantSplit/>
          <w:trHeight w:val="375"/>
        </w:trPr>
        <w:tc>
          <w:tcPr>
            <w:tcW w:w="2491" w:type="dxa"/>
            <w:tcBorders>
              <w:top w:val="single" w:sz="4" w:space="0" w:color="000000"/>
              <w:left w:val="single" w:sz="8" w:space="0" w:color="000000"/>
              <w:bottom w:val="single" w:sz="4" w:space="0" w:color="000000"/>
            </w:tcBorders>
            <w:shd w:val="clear" w:color="auto" w:fill="auto"/>
            <w:vAlign w:val="center"/>
          </w:tcPr>
          <w:p w14:paraId="464790F4" w14:textId="77777777" w:rsidR="00EC3BC2" w:rsidRPr="00641CD9" w:rsidRDefault="00EC3BC2" w:rsidP="0067589C">
            <w:pPr>
              <w:snapToGrid w:val="0"/>
              <w:spacing w:after="0" w:line="240" w:lineRule="auto"/>
              <w:rPr>
                <w:rFonts w:ascii="Arial" w:eastAsia="Wingdings" w:hAnsi="Arial" w:cs="Arial"/>
                <w:b/>
                <w:sz w:val="14"/>
                <w:szCs w:val="14"/>
              </w:rPr>
            </w:pPr>
            <w:r w:rsidRPr="00641CD9">
              <w:rPr>
                <w:rFonts w:ascii="Arial" w:eastAsia="Wingdings" w:hAnsi="Arial" w:cs="Arial"/>
                <w:b/>
                <w:sz w:val="14"/>
                <w:szCs w:val="14"/>
              </w:rPr>
              <w:t xml:space="preserve">3.- </w:t>
            </w:r>
            <w:r w:rsidR="0067589C" w:rsidRPr="00641CD9">
              <w:rPr>
                <w:rFonts w:ascii="Arial" w:eastAsia="Wingdings" w:hAnsi="Arial" w:cs="Arial"/>
                <w:b/>
                <w:sz w:val="14"/>
                <w:szCs w:val="14"/>
              </w:rPr>
              <w:t>Total de días laborados al añ</w:t>
            </w:r>
            <w:r w:rsidRPr="00641CD9">
              <w:rPr>
                <w:rFonts w:ascii="Arial" w:eastAsia="Wingdings" w:hAnsi="Arial" w:cs="Arial"/>
                <w:b/>
                <w:sz w:val="14"/>
                <w:szCs w:val="14"/>
              </w:rPr>
              <w:t>o</w:t>
            </w:r>
            <w:r w:rsidR="0067589C" w:rsidRPr="00641CD9">
              <w:rPr>
                <w:rFonts w:ascii="Arial" w:eastAsia="Wingdings" w:hAnsi="Arial" w:cs="Arial"/>
                <w:b/>
                <w:sz w:val="14"/>
                <w:szCs w:val="14"/>
              </w:rPr>
              <w:t xml:space="preserve"> </w:t>
            </w:r>
            <w:r w:rsidRPr="00641CD9">
              <w:rPr>
                <w:rFonts w:ascii="Arial" w:eastAsia="Wingdings" w:hAnsi="Arial" w:cs="Arial"/>
                <w:b/>
                <w:sz w:val="14"/>
                <w:szCs w:val="14"/>
              </w:rPr>
              <w:t>= 1-2</w:t>
            </w:r>
          </w:p>
        </w:tc>
        <w:tc>
          <w:tcPr>
            <w:tcW w:w="2520" w:type="dxa"/>
            <w:tcBorders>
              <w:top w:val="single" w:sz="4" w:space="0" w:color="000000"/>
              <w:left w:val="single" w:sz="4" w:space="0" w:color="000000"/>
              <w:bottom w:val="single" w:sz="4" w:space="0" w:color="000000"/>
            </w:tcBorders>
            <w:shd w:val="clear" w:color="auto" w:fill="auto"/>
          </w:tcPr>
          <w:p w14:paraId="4290BCD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45A95E5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D943DF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4" w:space="0" w:color="000000"/>
              <w:left w:val="single" w:sz="4" w:space="0" w:color="000000"/>
              <w:bottom w:val="single" w:sz="4" w:space="0" w:color="000000"/>
            </w:tcBorders>
            <w:shd w:val="clear" w:color="auto" w:fill="auto"/>
            <w:vAlign w:val="center"/>
          </w:tcPr>
          <w:p w14:paraId="0B190B57"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AD4B257" w14:textId="77777777" w:rsidR="00EC3BC2" w:rsidRPr="00641CD9" w:rsidRDefault="00EC3BC2">
            <w:pPr>
              <w:snapToGrid w:val="0"/>
              <w:rPr>
                <w:rFonts w:ascii="Arial" w:hAnsi="Arial" w:cs="Arial"/>
              </w:rPr>
            </w:pPr>
          </w:p>
        </w:tc>
      </w:tr>
      <w:tr w:rsidR="00EC3BC2" w:rsidRPr="00641CD9" w14:paraId="49FAABF6" w14:textId="77777777">
        <w:trPr>
          <w:gridAfter w:val="1"/>
          <w:wAfter w:w="20" w:type="dxa"/>
          <w:cantSplit/>
          <w:trHeight w:val="330"/>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72A0F493"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(TP</w:t>
            </w:r>
            <w:r w:rsidR="0067589C" w:rsidRPr="00641CD9">
              <w:rPr>
                <w:rFonts w:ascii="Arial" w:eastAsia="Wingdings" w:hAnsi="Arial" w:cs="Arial"/>
                <w:b/>
                <w:sz w:val="14"/>
                <w:szCs w:val="14"/>
              </w:rPr>
              <w:t>) = Días realmente pagados al añ</w:t>
            </w:r>
            <w:r w:rsidRPr="00641CD9">
              <w:rPr>
                <w:rFonts w:ascii="Arial" w:eastAsia="Wingdings" w:hAnsi="Arial" w:cs="Arial"/>
                <w:b/>
                <w:sz w:val="14"/>
                <w:szCs w:val="14"/>
              </w:rPr>
              <w:t>o</w:t>
            </w:r>
          </w:p>
        </w:tc>
        <w:tc>
          <w:tcPr>
            <w:tcW w:w="2520" w:type="dxa"/>
            <w:tcBorders>
              <w:top w:val="single" w:sz="4" w:space="0" w:color="000000"/>
              <w:left w:val="single" w:sz="4" w:space="0" w:color="000000"/>
              <w:bottom w:val="single" w:sz="4" w:space="0" w:color="000000"/>
            </w:tcBorders>
            <w:shd w:val="clear" w:color="auto" w:fill="auto"/>
          </w:tcPr>
          <w:p w14:paraId="23D395A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calendario (LFT ----------)</w:t>
            </w:r>
          </w:p>
        </w:tc>
        <w:tc>
          <w:tcPr>
            <w:tcW w:w="1800" w:type="dxa"/>
            <w:tcBorders>
              <w:top w:val="single" w:sz="4" w:space="0" w:color="000000"/>
              <w:left w:val="single" w:sz="4" w:space="0" w:color="000000"/>
              <w:bottom w:val="single" w:sz="4" w:space="0" w:color="000000"/>
            </w:tcBorders>
            <w:shd w:val="clear" w:color="auto" w:fill="auto"/>
          </w:tcPr>
          <w:p w14:paraId="0720F10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5CB465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val="restart"/>
            <w:tcBorders>
              <w:top w:val="single" w:sz="4" w:space="0" w:color="000000"/>
              <w:left w:val="single" w:sz="4" w:space="0" w:color="000000"/>
              <w:bottom w:val="single" w:sz="4" w:space="0" w:color="000000"/>
            </w:tcBorders>
            <w:shd w:val="clear" w:color="auto" w:fill="auto"/>
          </w:tcPr>
          <w:p w14:paraId="3256B600"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4390E688"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28E8C2A7"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048052F1"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2D661C6E" w14:textId="77777777">
        <w:trPr>
          <w:gridAfter w:val="1"/>
          <w:wAfter w:w="20" w:type="dxa"/>
          <w:cantSplit/>
          <w:trHeight w:val="345"/>
        </w:trPr>
        <w:tc>
          <w:tcPr>
            <w:tcW w:w="2491" w:type="dxa"/>
            <w:vMerge/>
            <w:tcBorders>
              <w:top w:val="single" w:sz="4" w:space="0" w:color="000000"/>
              <w:left w:val="single" w:sz="8" w:space="0" w:color="000000"/>
              <w:bottom w:val="single" w:sz="4" w:space="0" w:color="000000"/>
            </w:tcBorders>
            <w:shd w:val="clear" w:color="auto" w:fill="auto"/>
            <w:vAlign w:val="center"/>
          </w:tcPr>
          <w:p w14:paraId="30A3CFFD"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176EEBA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de aguinaldo (LFT ---------0</w:t>
            </w:r>
          </w:p>
        </w:tc>
        <w:tc>
          <w:tcPr>
            <w:tcW w:w="1800" w:type="dxa"/>
            <w:tcBorders>
              <w:top w:val="single" w:sz="4" w:space="0" w:color="000000"/>
              <w:left w:val="single" w:sz="4" w:space="0" w:color="000000"/>
              <w:bottom w:val="single" w:sz="4" w:space="0" w:color="000000"/>
            </w:tcBorders>
            <w:shd w:val="clear" w:color="auto" w:fill="auto"/>
          </w:tcPr>
          <w:p w14:paraId="1553889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40AAD1C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43FAF56" w14:textId="77777777" w:rsidR="00EC3BC2" w:rsidRPr="00641CD9"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4A367ED6"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27ACB6AE"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27E8EA02"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3240405A" w14:textId="77777777">
        <w:trPr>
          <w:gridAfter w:val="1"/>
          <w:wAfter w:w="20" w:type="dxa"/>
          <w:cantSplit/>
          <w:trHeight w:val="368"/>
        </w:trPr>
        <w:tc>
          <w:tcPr>
            <w:tcW w:w="2491" w:type="dxa"/>
            <w:vMerge/>
            <w:tcBorders>
              <w:top w:val="single" w:sz="4" w:space="0" w:color="000000"/>
              <w:left w:val="single" w:sz="8" w:space="0" w:color="000000"/>
              <w:bottom w:val="single" w:sz="4" w:space="0" w:color="000000"/>
            </w:tcBorders>
            <w:shd w:val="clear" w:color="auto" w:fill="auto"/>
            <w:vAlign w:val="center"/>
          </w:tcPr>
          <w:p w14:paraId="415D694C"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79D716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por prima vacacional (LFT ------------)</w:t>
            </w:r>
          </w:p>
        </w:tc>
        <w:tc>
          <w:tcPr>
            <w:tcW w:w="1800" w:type="dxa"/>
            <w:tcBorders>
              <w:top w:val="single" w:sz="4" w:space="0" w:color="000000"/>
              <w:left w:val="single" w:sz="4" w:space="0" w:color="000000"/>
              <w:bottom w:val="single" w:sz="4" w:space="0" w:color="000000"/>
            </w:tcBorders>
            <w:shd w:val="clear" w:color="auto" w:fill="auto"/>
          </w:tcPr>
          <w:p w14:paraId="2E158D96"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BE57A4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D91A865" w14:textId="77777777" w:rsidR="00EC3BC2" w:rsidRPr="00641CD9"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57F63562"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1B6AD2D6"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6C27143C"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008E24ED" w14:textId="77777777">
        <w:trPr>
          <w:gridAfter w:val="1"/>
          <w:wAfter w:w="20" w:type="dxa"/>
          <w:cantSplit/>
          <w:trHeight w:val="270"/>
        </w:trPr>
        <w:tc>
          <w:tcPr>
            <w:tcW w:w="2491" w:type="dxa"/>
            <w:vMerge/>
            <w:tcBorders>
              <w:top w:val="single" w:sz="4" w:space="0" w:color="000000"/>
              <w:left w:val="single" w:sz="8" w:space="0" w:color="000000"/>
              <w:bottom w:val="single" w:sz="4" w:space="0" w:color="000000"/>
            </w:tcBorders>
            <w:shd w:val="clear" w:color="auto" w:fill="auto"/>
            <w:vAlign w:val="center"/>
          </w:tcPr>
          <w:p w14:paraId="65F18E97"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7EF82525"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10B60B08"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2D1FEDC"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tcBorders>
              <w:top w:val="single" w:sz="4" w:space="0" w:color="000000"/>
              <w:left w:val="single" w:sz="4" w:space="0" w:color="000000"/>
              <w:bottom w:val="single" w:sz="4" w:space="0" w:color="000000"/>
            </w:tcBorders>
            <w:shd w:val="clear" w:color="auto" w:fill="auto"/>
          </w:tcPr>
          <w:p w14:paraId="3D2B064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369DA3A5"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589BCB74"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6BD90B29"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08D99173" w14:textId="77777777">
        <w:trPr>
          <w:trHeight w:val="671"/>
        </w:trPr>
        <w:tc>
          <w:tcPr>
            <w:tcW w:w="2491" w:type="dxa"/>
            <w:tcBorders>
              <w:top w:val="single" w:sz="4" w:space="0" w:color="000000"/>
              <w:left w:val="single" w:sz="8" w:space="0" w:color="000000"/>
              <w:bottom w:val="single" w:sz="8" w:space="0" w:color="000000"/>
            </w:tcBorders>
            <w:shd w:val="clear" w:color="auto" w:fill="auto"/>
          </w:tcPr>
          <w:p w14:paraId="682B437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p w14:paraId="5EC8A60A"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FACTOR DE SALARIO BASE (EN DÍAS)</w:t>
            </w:r>
          </w:p>
          <w:p w14:paraId="5296C990"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5447" w:type="dxa"/>
            <w:gridSpan w:val="3"/>
            <w:tcBorders>
              <w:top w:val="single" w:sz="4" w:space="0" w:color="000000"/>
              <w:left w:val="single" w:sz="4" w:space="0" w:color="000000"/>
              <w:bottom w:val="single" w:sz="8" w:space="0" w:color="000000"/>
            </w:tcBorders>
            <w:shd w:val="clear" w:color="auto" w:fill="auto"/>
          </w:tcPr>
          <w:p w14:paraId="7DBF83C8"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p w14:paraId="372F9421"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FORMULA </w:t>
            </w:r>
            <w:r w:rsidR="00196C2C" w:rsidRPr="00641CD9">
              <w:rPr>
                <w:rFonts w:ascii="Arial" w:eastAsia="Wingdings" w:hAnsi="Arial" w:cs="Arial"/>
                <w:b/>
                <w:sz w:val="14"/>
                <w:szCs w:val="14"/>
              </w:rPr>
              <w:t>Y DESARROLLO</w:t>
            </w:r>
            <w:r w:rsidRPr="00641CD9">
              <w:rPr>
                <w:rFonts w:ascii="Arial" w:eastAsia="Wingdings" w:hAnsi="Arial" w:cs="Arial"/>
                <w:b/>
                <w:sz w:val="14"/>
                <w:szCs w:val="14"/>
              </w:rPr>
              <w:t xml:space="preserve"> (OPERACIONES)</w:t>
            </w:r>
          </w:p>
          <w:p w14:paraId="37529539"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1.- TP/TI ------------------</w:t>
            </w:r>
          </w:p>
          <w:p w14:paraId="7633805F" w14:textId="77777777" w:rsidR="00EC3BC2" w:rsidRPr="00641CD9" w:rsidRDefault="00EC3BC2">
            <w:pPr>
              <w:tabs>
                <w:tab w:val="left" w:pos="1985"/>
              </w:tabs>
              <w:spacing w:after="0" w:line="240" w:lineRule="auto"/>
              <w:jc w:val="center"/>
              <w:rPr>
                <w:rFonts w:ascii="Arial" w:eastAsia="Wingdings" w:hAnsi="Arial" w:cs="Arial"/>
                <w:b/>
                <w:sz w:val="14"/>
                <w:szCs w:val="14"/>
                <w:lang w:val="en-US"/>
              </w:rPr>
            </w:pPr>
            <w:r w:rsidRPr="00641CD9">
              <w:rPr>
                <w:rFonts w:ascii="Arial" w:eastAsia="Wingdings" w:hAnsi="Arial" w:cs="Arial"/>
                <w:b/>
                <w:sz w:val="14"/>
                <w:szCs w:val="14"/>
                <w:lang w:val="en-US"/>
              </w:rPr>
              <w:t>2.- TP/DICAL ------------</w:t>
            </w:r>
          </w:p>
          <w:p w14:paraId="30D0C675" w14:textId="77777777" w:rsidR="00EC3BC2" w:rsidRPr="00641CD9" w:rsidRDefault="00EC3BC2">
            <w:pPr>
              <w:tabs>
                <w:tab w:val="left" w:pos="1985"/>
              </w:tabs>
              <w:spacing w:after="0" w:line="240" w:lineRule="auto"/>
              <w:jc w:val="center"/>
              <w:rPr>
                <w:rFonts w:ascii="Arial" w:eastAsia="Wingdings" w:hAnsi="Arial" w:cs="Arial"/>
                <w:b/>
                <w:sz w:val="14"/>
                <w:szCs w:val="14"/>
                <w:lang w:val="en-US"/>
              </w:rPr>
            </w:pPr>
          </w:p>
        </w:tc>
        <w:tc>
          <w:tcPr>
            <w:tcW w:w="1154" w:type="dxa"/>
            <w:gridSpan w:val="2"/>
            <w:tcBorders>
              <w:top w:val="single" w:sz="4" w:space="0" w:color="000000"/>
              <w:left w:val="single" w:sz="4" w:space="0" w:color="000000"/>
              <w:bottom w:val="single" w:sz="8" w:space="0" w:color="000000"/>
            </w:tcBorders>
            <w:shd w:val="clear" w:color="auto" w:fill="auto"/>
          </w:tcPr>
          <w:p w14:paraId="545A396A" w14:textId="77777777" w:rsidR="00EC3BC2" w:rsidRPr="00641CD9" w:rsidRDefault="00EC3BC2">
            <w:pPr>
              <w:snapToGrid w:val="0"/>
              <w:spacing w:after="0" w:line="240" w:lineRule="auto"/>
              <w:rPr>
                <w:rFonts w:ascii="Arial" w:eastAsia="Wingdings" w:hAnsi="Arial" w:cs="Arial"/>
                <w:b/>
                <w:sz w:val="14"/>
                <w:szCs w:val="14"/>
                <w:lang w:val="en-US"/>
              </w:rPr>
            </w:pPr>
          </w:p>
          <w:p w14:paraId="24597937"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RESULTADO</w:t>
            </w:r>
          </w:p>
          <w:p w14:paraId="178C076D"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1.- --------------</w:t>
            </w:r>
          </w:p>
          <w:p w14:paraId="7205AF45"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2.- --------------</w:t>
            </w:r>
          </w:p>
          <w:p w14:paraId="5F21DFA1"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318CFD2E" w14:textId="77777777" w:rsidR="00EC3BC2" w:rsidRPr="00641CD9" w:rsidRDefault="00EC3BC2">
            <w:pPr>
              <w:snapToGrid w:val="0"/>
              <w:rPr>
                <w:rFonts w:ascii="Arial" w:hAnsi="Arial" w:cs="Arial"/>
              </w:rPr>
            </w:pPr>
          </w:p>
        </w:tc>
      </w:tr>
    </w:tbl>
    <w:p w14:paraId="1DADA40C" w14:textId="77777777" w:rsidR="00EC3BC2" w:rsidRPr="00641CD9" w:rsidRDefault="00EC3BC2">
      <w:pPr>
        <w:tabs>
          <w:tab w:val="left" w:pos="1985"/>
        </w:tabs>
        <w:spacing w:after="0" w:line="240" w:lineRule="auto"/>
        <w:ind w:left="180" w:hanging="180"/>
        <w:rPr>
          <w:rFonts w:ascii="Arial" w:hAnsi="Arial" w:cs="Arial"/>
        </w:rPr>
      </w:pPr>
    </w:p>
    <w:p w14:paraId="297B2DD6" w14:textId="77777777" w:rsidR="00B93338" w:rsidRPr="00641CD9" w:rsidRDefault="00B93338">
      <w:pPr>
        <w:spacing w:after="0" w:line="240" w:lineRule="auto"/>
        <w:ind w:left="426" w:hanging="426"/>
        <w:jc w:val="both"/>
        <w:rPr>
          <w:rFonts w:ascii="Arial" w:eastAsia="Wingdings" w:hAnsi="Arial" w:cs="Arial"/>
          <w:sz w:val="16"/>
          <w:szCs w:val="16"/>
        </w:rPr>
      </w:pPr>
      <w:r w:rsidRPr="00641CD9">
        <w:rPr>
          <w:rFonts w:ascii="Arial" w:hAnsi="Arial" w:cs="Arial"/>
          <w:sz w:val="16"/>
          <w:szCs w:val="16"/>
          <w:lang w:eastAsia="ar-SA"/>
        </w:rPr>
        <w:t>1.- Para calcular los días no laborados al año por Ley deberá tomar en cuenta lo que establece el Decreto por el que se reforman los artículos 76 y 78 de la Ley Federal del Trabajo, en materia de vacaciones, de fecha 27/12/2022</w:t>
      </w:r>
    </w:p>
    <w:p w14:paraId="759A3D89" w14:textId="77777777" w:rsidR="00B93338" w:rsidRPr="00641CD9" w:rsidRDefault="00B93338">
      <w:pPr>
        <w:spacing w:after="0" w:line="240" w:lineRule="auto"/>
        <w:ind w:left="426" w:hanging="426"/>
        <w:jc w:val="both"/>
        <w:rPr>
          <w:rFonts w:ascii="Arial" w:eastAsia="Wingdings" w:hAnsi="Arial" w:cs="Arial"/>
          <w:sz w:val="16"/>
          <w:szCs w:val="16"/>
        </w:rPr>
      </w:pPr>
    </w:p>
    <w:p w14:paraId="3937A5F5" w14:textId="77777777" w:rsidR="00EC3BC2" w:rsidRPr="00641CD9" w:rsidRDefault="00EC3BC2">
      <w:pPr>
        <w:spacing w:after="0" w:line="240" w:lineRule="auto"/>
        <w:ind w:left="426" w:hanging="426"/>
        <w:jc w:val="both"/>
        <w:rPr>
          <w:rFonts w:ascii="Arial" w:eastAsia="Wingdings" w:hAnsi="Arial" w:cs="Arial"/>
          <w:sz w:val="16"/>
          <w:szCs w:val="16"/>
        </w:rPr>
      </w:pPr>
      <w:r w:rsidRPr="00641CD9">
        <w:rPr>
          <w:rFonts w:ascii="Arial" w:eastAsia="Wingdings" w:hAnsi="Arial" w:cs="Arial"/>
          <w:sz w:val="16"/>
          <w:szCs w:val="16"/>
        </w:rPr>
        <w:t>SIN MAS POR EL MOMENTO, QUEDO DE USTEDES A SU ATENTA CONSIDERACION</w:t>
      </w:r>
    </w:p>
    <w:p w14:paraId="26E68524" w14:textId="77777777" w:rsidR="00EC3BC2" w:rsidRPr="00493B9E" w:rsidRDefault="00EC3BC2">
      <w:pPr>
        <w:spacing w:after="0" w:line="240" w:lineRule="auto"/>
        <w:jc w:val="both"/>
        <w:rPr>
          <w:rFonts w:ascii="Arial" w:eastAsia="Wingdings" w:hAnsi="Arial" w:cs="Arial"/>
          <w:sz w:val="16"/>
          <w:szCs w:val="16"/>
          <w:highlight w:val="yellow"/>
        </w:rPr>
      </w:pPr>
    </w:p>
    <w:p w14:paraId="748E8773" w14:textId="77777777" w:rsidR="00EC3BC2" w:rsidRPr="00493B9E" w:rsidRDefault="00EC3BC2">
      <w:pPr>
        <w:tabs>
          <w:tab w:val="left" w:pos="1985"/>
        </w:tabs>
        <w:spacing w:after="0" w:line="240" w:lineRule="auto"/>
        <w:jc w:val="center"/>
        <w:rPr>
          <w:rFonts w:ascii="Arial" w:eastAsia="Wingdings" w:hAnsi="Arial" w:cs="Arial"/>
          <w:sz w:val="12"/>
          <w:szCs w:val="12"/>
          <w:highlight w:val="yellow"/>
        </w:rPr>
      </w:pPr>
    </w:p>
    <w:p w14:paraId="1AEF2AA9" w14:textId="77777777" w:rsidR="00D81569" w:rsidRPr="00493B9E" w:rsidRDefault="00D81569">
      <w:pPr>
        <w:tabs>
          <w:tab w:val="left" w:pos="1985"/>
        </w:tabs>
        <w:spacing w:after="0" w:line="240" w:lineRule="auto"/>
        <w:jc w:val="center"/>
        <w:rPr>
          <w:rFonts w:ascii="Arial" w:eastAsia="Wingdings" w:hAnsi="Arial" w:cs="Arial"/>
          <w:sz w:val="12"/>
          <w:szCs w:val="12"/>
          <w:highlight w:val="yellow"/>
        </w:rPr>
      </w:pPr>
    </w:p>
    <w:p w14:paraId="64444DD0"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ATENTAMENTE</w:t>
      </w:r>
    </w:p>
    <w:p w14:paraId="2B6A1C26"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20C6B3C0"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01EA8D58"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1E3D0C1D"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27066F48"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3CE7F738"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2A0405EC"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___________________________________</w:t>
      </w:r>
    </w:p>
    <w:p w14:paraId="7763FBC2"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 xml:space="preserve">NOMBRE Y FIRMA AUTÓGRAFA DEL </w:t>
      </w:r>
    </w:p>
    <w:p w14:paraId="51BE373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REPRESENTANTE LEGAL DEL LICITANTE.</w:t>
      </w:r>
    </w:p>
    <w:bookmarkEnd w:id="27"/>
    <w:p w14:paraId="09581411" w14:textId="77777777" w:rsidR="0067589C" w:rsidRPr="009072F1" w:rsidRDefault="0067589C">
      <w:pPr>
        <w:spacing w:after="0" w:line="240" w:lineRule="auto"/>
        <w:jc w:val="center"/>
        <w:rPr>
          <w:rFonts w:ascii="Arial" w:eastAsia="Wingdings" w:hAnsi="Arial" w:cs="Arial"/>
          <w:sz w:val="12"/>
          <w:szCs w:val="12"/>
        </w:rPr>
      </w:pPr>
    </w:p>
    <w:p w14:paraId="13068BAC" w14:textId="77777777" w:rsidR="00072838" w:rsidRPr="009072F1" w:rsidRDefault="00072838">
      <w:pPr>
        <w:spacing w:after="0" w:line="240" w:lineRule="auto"/>
        <w:jc w:val="center"/>
        <w:rPr>
          <w:rFonts w:ascii="Arial" w:eastAsia="Wingdings" w:hAnsi="Arial" w:cs="Arial"/>
          <w:sz w:val="12"/>
          <w:szCs w:val="12"/>
        </w:rPr>
      </w:pPr>
    </w:p>
    <w:p w14:paraId="7D290180" w14:textId="77777777" w:rsidR="00072838" w:rsidRPr="009072F1" w:rsidRDefault="00072838">
      <w:pPr>
        <w:spacing w:after="0" w:line="240" w:lineRule="auto"/>
        <w:jc w:val="center"/>
        <w:rPr>
          <w:rFonts w:ascii="Arial" w:eastAsia="Wingdings" w:hAnsi="Arial" w:cs="Arial"/>
          <w:sz w:val="12"/>
          <w:szCs w:val="12"/>
        </w:rPr>
      </w:pPr>
    </w:p>
    <w:p w14:paraId="292B784C" w14:textId="77777777" w:rsidR="0067589C" w:rsidRPr="009072F1" w:rsidRDefault="0067589C">
      <w:pPr>
        <w:spacing w:after="0" w:line="240" w:lineRule="auto"/>
        <w:jc w:val="center"/>
        <w:rPr>
          <w:rFonts w:ascii="Arial" w:eastAsia="Wingdings" w:hAnsi="Arial" w:cs="Arial"/>
          <w:sz w:val="12"/>
          <w:szCs w:val="12"/>
        </w:rPr>
      </w:pPr>
    </w:p>
    <w:p w14:paraId="03B2CB90" w14:textId="77777777" w:rsidR="000A296B" w:rsidRDefault="000A296B">
      <w:pPr>
        <w:spacing w:after="0" w:line="240" w:lineRule="auto"/>
        <w:jc w:val="center"/>
        <w:rPr>
          <w:rFonts w:ascii="Arial" w:eastAsia="Wingdings" w:hAnsi="Arial" w:cs="Arial"/>
          <w:sz w:val="12"/>
          <w:szCs w:val="12"/>
        </w:rPr>
      </w:pPr>
    </w:p>
    <w:p w14:paraId="7D37FF84"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01C8F29" w14:textId="77777777" w:rsidTr="007072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8527199"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p>
          <w:p w14:paraId="3DDCE42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 --------------------------------------------------ESTADO:  HIDALGO</w:t>
            </w:r>
          </w:p>
          <w:p w14:paraId="5E29A9B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F61EEB5"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6B0F8C4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4E85DA82"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A2C4084" w14:textId="77777777" w:rsidTr="0070726C">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2ACDAE1"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1C55D26B"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E-3.3.- FACTOR DEL SALARIO REAL (F.S.R)</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3760B38" w14:textId="77777777" w:rsidR="00EC3BC2" w:rsidRPr="009072F1" w:rsidRDefault="00EC3BC2" w:rsidP="0067589C">
            <w:pPr>
              <w:overflowPunct w:val="0"/>
              <w:autoSpaceDE w:val="0"/>
              <w:spacing w:after="0"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02992D9A"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97720A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35BF67DE" w14:textId="77777777" w:rsidTr="0070726C">
        <w:tblPrEx>
          <w:tblCellMar>
            <w:left w:w="0" w:type="dxa"/>
            <w:right w:w="0" w:type="dxa"/>
          </w:tblCellMar>
        </w:tblPrEx>
        <w:trPr>
          <w:trHeight w:val="503"/>
        </w:trPr>
        <w:tc>
          <w:tcPr>
            <w:tcW w:w="4428" w:type="dxa"/>
            <w:tcBorders>
              <w:top w:val="single" w:sz="4" w:space="0" w:color="000000"/>
              <w:left w:val="single" w:sz="4" w:space="0" w:color="000000"/>
              <w:bottom w:val="single" w:sz="4" w:space="0" w:color="000000"/>
            </w:tcBorders>
            <w:shd w:val="clear" w:color="auto" w:fill="auto"/>
          </w:tcPr>
          <w:p w14:paraId="0EB41259"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30A6B1"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3E779D4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DD9A9D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255C9B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02944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3CAC24" w14:textId="77777777" w:rsidR="00EC3BC2" w:rsidRPr="00484B9B" w:rsidRDefault="00EC3BC2">
            <w:pPr>
              <w:snapToGrid w:val="0"/>
              <w:rPr>
                <w:rFonts w:ascii="Arial" w:hAnsi="Arial" w:cs="Arial"/>
              </w:rPr>
            </w:pPr>
          </w:p>
        </w:tc>
        <w:tc>
          <w:tcPr>
            <w:tcW w:w="60" w:type="dxa"/>
            <w:shd w:val="clear" w:color="auto" w:fill="auto"/>
          </w:tcPr>
          <w:p w14:paraId="74A4AE40" w14:textId="77777777" w:rsidR="00EC3BC2" w:rsidRPr="00484B9B" w:rsidRDefault="00EC3BC2">
            <w:pPr>
              <w:snapToGrid w:val="0"/>
              <w:rPr>
                <w:rFonts w:ascii="Arial" w:hAnsi="Arial" w:cs="Arial"/>
              </w:rPr>
            </w:pPr>
          </w:p>
        </w:tc>
        <w:tc>
          <w:tcPr>
            <w:tcW w:w="60" w:type="dxa"/>
            <w:shd w:val="clear" w:color="auto" w:fill="auto"/>
          </w:tcPr>
          <w:p w14:paraId="6CBDD0E6" w14:textId="77777777" w:rsidR="00EC3BC2" w:rsidRPr="00484B9B" w:rsidRDefault="00EC3BC2">
            <w:pPr>
              <w:snapToGrid w:val="0"/>
              <w:rPr>
                <w:rFonts w:ascii="Arial" w:hAnsi="Arial" w:cs="Arial"/>
              </w:rPr>
            </w:pPr>
          </w:p>
        </w:tc>
        <w:tc>
          <w:tcPr>
            <w:tcW w:w="20" w:type="dxa"/>
            <w:shd w:val="clear" w:color="auto" w:fill="auto"/>
          </w:tcPr>
          <w:p w14:paraId="4903E6F0" w14:textId="77777777" w:rsidR="00EC3BC2" w:rsidRPr="00484B9B" w:rsidRDefault="00EC3BC2">
            <w:pPr>
              <w:snapToGrid w:val="0"/>
              <w:rPr>
                <w:rFonts w:ascii="Arial" w:hAnsi="Arial" w:cs="Arial"/>
              </w:rPr>
            </w:pPr>
          </w:p>
        </w:tc>
      </w:tr>
    </w:tbl>
    <w:p w14:paraId="0B0091F5" w14:textId="77777777" w:rsidR="00EC3BC2" w:rsidRPr="009072F1" w:rsidRDefault="00EC3BC2">
      <w:pPr>
        <w:spacing w:after="0" w:line="240" w:lineRule="auto"/>
        <w:rPr>
          <w:rFonts w:ascii="Arial" w:hAnsi="Arial" w:cs="Arial"/>
        </w:rPr>
      </w:pPr>
    </w:p>
    <w:p w14:paraId="2FEC2378" w14:textId="77777777" w:rsidR="00EC3BC2" w:rsidRPr="00641CD9" w:rsidRDefault="00EC3BC2" w:rsidP="0070726C">
      <w:pPr>
        <w:spacing w:after="0" w:line="240" w:lineRule="auto"/>
        <w:ind w:right="474"/>
        <w:jc w:val="both"/>
        <w:rPr>
          <w:rFonts w:ascii="Arial" w:eastAsia="Wingdings" w:hAnsi="Arial" w:cs="Arial"/>
          <w:sz w:val="16"/>
          <w:szCs w:val="18"/>
        </w:rPr>
      </w:pPr>
      <w:r w:rsidRPr="009072F1">
        <w:rPr>
          <w:rFonts w:ascii="Arial" w:eastAsia="Wingdings" w:hAnsi="Arial" w:cs="Arial"/>
          <w:b/>
          <w:sz w:val="16"/>
          <w:szCs w:val="24"/>
        </w:rPr>
        <w:t xml:space="preserve">3.- </w:t>
      </w:r>
      <w:r w:rsidRPr="00641CD9">
        <w:rPr>
          <w:rFonts w:ascii="Arial" w:eastAsia="Wingdings" w:hAnsi="Arial" w:cs="Arial"/>
          <w:sz w:val="16"/>
          <w:szCs w:val="18"/>
        </w:rPr>
        <w:t>Tabulador de salarios base de mano de obra, que se integra con el resumen del Factor de Salario Real de todas las categorías de los trabajadores que intervienen en la ejecución de la obra (F.S.R. Que representa en fracción decimal las prestaciones derivadas de la Ley del IMSS, Ley Federal del Trabajo, Contratos Colectivos y de la Ley del INFONAVIT.</w:t>
      </w:r>
    </w:p>
    <w:p w14:paraId="111986AB" w14:textId="77777777" w:rsidR="00EC3BC2" w:rsidRPr="00641CD9" w:rsidRDefault="00EC3BC2" w:rsidP="0070726C">
      <w:pPr>
        <w:spacing w:after="0" w:line="240" w:lineRule="auto"/>
        <w:ind w:left="743" w:right="474" w:hanging="743"/>
        <w:jc w:val="both"/>
        <w:rPr>
          <w:rFonts w:ascii="Arial" w:eastAsia="Wingdings" w:hAnsi="Arial" w:cs="Arial"/>
          <w:sz w:val="16"/>
          <w:szCs w:val="18"/>
        </w:rPr>
      </w:pPr>
    </w:p>
    <w:p w14:paraId="1B4FF9F5" w14:textId="77777777" w:rsidR="00EC3BC2" w:rsidRPr="00641CD9" w:rsidRDefault="00EC3BC2">
      <w:pPr>
        <w:spacing w:after="0" w:line="240" w:lineRule="auto"/>
        <w:ind w:left="1026" w:hanging="1026"/>
        <w:jc w:val="both"/>
        <w:rPr>
          <w:rFonts w:ascii="Arial" w:eastAsia="Wingdings" w:hAnsi="Arial" w:cs="Arial"/>
          <w:sz w:val="24"/>
          <w:szCs w:val="24"/>
        </w:rPr>
      </w:pPr>
    </w:p>
    <w:p w14:paraId="6634E971" w14:textId="77777777" w:rsidR="00EC3BC2" w:rsidRPr="00641CD9" w:rsidRDefault="00EC3BC2">
      <w:pPr>
        <w:tabs>
          <w:tab w:val="left" w:pos="1985"/>
        </w:tabs>
        <w:spacing w:after="0" w:line="240" w:lineRule="auto"/>
        <w:jc w:val="center"/>
        <w:rPr>
          <w:rFonts w:ascii="Arial" w:eastAsia="Wingdings" w:hAnsi="Arial" w:cs="Arial"/>
          <w:b/>
          <w:sz w:val="16"/>
          <w:szCs w:val="16"/>
        </w:rPr>
      </w:pPr>
    </w:p>
    <w:tbl>
      <w:tblPr>
        <w:tblW w:w="0" w:type="auto"/>
        <w:tblInd w:w="120" w:type="dxa"/>
        <w:tblLayout w:type="fixed"/>
        <w:tblLook w:val="0000" w:firstRow="0" w:lastRow="0" w:firstColumn="0" w:lastColumn="0" w:noHBand="0" w:noVBand="0"/>
      </w:tblPr>
      <w:tblGrid>
        <w:gridCol w:w="992"/>
        <w:gridCol w:w="1985"/>
        <w:gridCol w:w="1984"/>
        <w:gridCol w:w="1843"/>
        <w:gridCol w:w="2386"/>
      </w:tblGrid>
      <w:tr w:rsidR="00EC3BC2" w:rsidRPr="009072F1" w14:paraId="3F0F9CFE" w14:textId="77777777">
        <w:trPr>
          <w:trHeight w:val="559"/>
        </w:trPr>
        <w:tc>
          <w:tcPr>
            <w:tcW w:w="992" w:type="dxa"/>
            <w:tcBorders>
              <w:top w:val="single" w:sz="8" w:space="0" w:color="000000"/>
              <w:left w:val="single" w:sz="8" w:space="0" w:color="000000"/>
              <w:bottom w:val="single" w:sz="8" w:space="0" w:color="000000"/>
            </w:tcBorders>
            <w:shd w:val="clear" w:color="auto" w:fill="auto"/>
            <w:vAlign w:val="center"/>
          </w:tcPr>
          <w:p w14:paraId="16EC9228"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NO.</w:t>
            </w:r>
          </w:p>
          <w:p w14:paraId="0CAFD6E9" w14:textId="77777777" w:rsidR="00EC3BC2" w:rsidRPr="00641CD9" w:rsidRDefault="00EC3BC2">
            <w:pPr>
              <w:tabs>
                <w:tab w:val="left" w:pos="1985"/>
              </w:tabs>
              <w:spacing w:after="0" w:line="240" w:lineRule="auto"/>
              <w:jc w:val="center"/>
              <w:rPr>
                <w:rFonts w:ascii="Arial" w:eastAsia="Wingdings" w:hAnsi="Arial" w:cs="Arial"/>
                <w:b/>
                <w:sz w:val="12"/>
                <w:szCs w:val="16"/>
              </w:rPr>
            </w:pPr>
            <w:r w:rsidRPr="00641CD9">
              <w:rPr>
                <w:rFonts w:ascii="Arial" w:eastAsia="Wingdings" w:hAnsi="Arial" w:cs="Arial"/>
                <w:b/>
                <w:sz w:val="12"/>
                <w:szCs w:val="16"/>
              </w:rPr>
              <w:t>CLAVE</w:t>
            </w:r>
          </w:p>
        </w:tc>
        <w:tc>
          <w:tcPr>
            <w:tcW w:w="1985" w:type="dxa"/>
            <w:tcBorders>
              <w:top w:val="single" w:sz="8" w:space="0" w:color="000000"/>
              <w:left w:val="single" w:sz="8" w:space="0" w:color="000000"/>
              <w:bottom w:val="single" w:sz="8" w:space="0" w:color="000000"/>
            </w:tcBorders>
            <w:shd w:val="clear" w:color="auto" w:fill="auto"/>
            <w:vAlign w:val="center"/>
          </w:tcPr>
          <w:p w14:paraId="50D45BF8"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CATEGORÍAS Y ESPECIALIDADES</w:t>
            </w:r>
          </w:p>
        </w:tc>
        <w:tc>
          <w:tcPr>
            <w:tcW w:w="1984" w:type="dxa"/>
            <w:tcBorders>
              <w:top w:val="single" w:sz="8" w:space="0" w:color="000000"/>
              <w:left w:val="single" w:sz="8" w:space="0" w:color="000000"/>
              <w:bottom w:val="single" w:sz="8" w:space="0" w:color="000000"/>
            </w:tcBorders>
            <w:shd w:val="clear" w:color="auto" w:fill="auto"/>
            <w:vAlign w:val="center"/>
          </w:tcPr>
          <w:p w14:paraId="7DD92330"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SALARIO BASE O SALARIO DIARIO TABULADO DE LAS DIFERENTES CATEGORÍAS Y ESPECIALIDADES</w:t>
            </w:r>
          </w:p>
          <w:p w14:paraId="0E27F070" w14:textId="77777777" w:rsidR="00EC3BC2" w:rsidRPr="00641CD9" w:rsidRDefault="00EC3BC2">
            <w:pPr>
              <w:tabs>
                <w:tab w:val="left" w:pos="1985"/>
              </w:tabs>
              <w:spacing w:after="0" w:line="240" w:lineRule="auto"/>
              <w:jc w:val="center"/>
              <w:rPr>
                <w:rFonts w:ascii="Arial" w:eastAsia="Wingdings" w:hAnsi="Arial" w:cs="Arial"/>
                <w:b/>
                <w:sz w:val="12"/>
                <w:szCs w:val="16"/>
              </w:rPr>
            </w:pPr>
            <w:r w:rsidRPr="00641CD9">
              <w:rPr>
                <w:rFonts w:ascii="Arial" w:eastAsia="Wingdings" w:hAnsi="Arial" w:cs="Arial"/>
                <w:b/>
                <w:sz w:val="12"/>
                <w:szCs w:val="16"/>
              </w:rPr>
              <w:t>(SN)</w:t>
            </w:r>
          </w:p>
        </w:tc>
        <w:tc>
          <w:tcPr>
            <w:tcW w:w="1843" w:type="dxa"/>
            <w:tcBorders>
              <w:top w:val="single" w:sz="8" w:space="0" w:color="000000"/>
              <w:left w:val="single" w:sz="8" w:space="0" w:color="000000"/>
              <w:bottom w:val="single" w:sz="8" w:space="0" w:color="000000"/>
            </w:tcBorders>
            <w:shd w:val="clear" w:color="auto" w:fill="auto"/>
            <w:vAlign w:val="center"/>
          </w:tcPr>
          <w:p w14:paraId="2D3F9FE0"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FACTOR DE SALARIO REAL</w:t>
            </w:r>
          </w:p>
          <w:p w14:paraId="7CE52E23" w14:textId="77777777" w:rsidR="00EC3BC2" w:rsidRPr="00641CD9" w:rsidRDefault="00EC3BC2">
            <w:pPr>
              <w:tabs>
                <w:tab w:val="left" w:pos="1985"/>
              </w:tabs>
              <w:spacing w:after="0" w:line="240" w:lineRule="auto"/>
              <w:jc w:val="center"/>
              <w:rPr>
                <w:rFonts w:ascii="Arial" w:eastAsia="Wingdings" w:hAnsi="Arial" w:cs="Arial"/>
                <w:b/>
                <w:sz w:val="12"/>
                <w:szCs w:val="16"/>
                <w:lang w:val="en-US"/>
              </w:rPr>
            </w:pPr>
            <w:r w:rsidRPr="00641CD9">
              <w:rPr>
                <w:rFonts w:ascii="Arial" w:eastAsia="Wingdings" w:hAnsi="Arial" w:cs="Arial"/>
                <w:b/>
                <w:sz w:val="12"/>
                <w:szCs w:val="16"/>
                <w:lang w:val="en-US"/>
              </w:rPr>
              <w:t>FSR=PS(TP/</w:t>
            </w:r>
            <w:proofErr w:type="gramStart"/>
            <w:r w:rsidRPr="00641CD9">
              <w:rPr>
                <w:rFonts w:ascii="Arial" w:eastAsia="Wingdings" w:hAnsi="Arial" w:cs="Arial"/>
                <w:b/>
                <w:sz w:val="12"/>
                <w:szCs w:val="16"/>
                <w:lang w:val="en-US"/>
              </w:rPr>
              <w:t>TI)+</w:t>
            </w:r>
            <w:proofErr w:type="gramEnd"/>
            <w:r w:rsidRPr="00641CD9">
              <w:rPr>
                <w:rFonts w:ascii="Arial" w:eastAsia="Wingdings" w:hAnsi="Arial" w:cs="Arial"/>
                <w:b/>
                <w:sz w:val="12"/>
                <w:szCs w:val="16"/>
                <w:lang w:val="en-US"/>
              </w:rPr>
              <w:t>TP/TI</w:t>
            </w:r>
          </w:p>
        </w:tc>
        <w:tc>
          <w:tcPr>
            <w:tcW w:w="238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F27E5C7" w14:textId="77777777" w:rsidR="00EC3BC2" w:rsidRPr="00C650E4" w:rsidRDefault="00EC3BC2">
            <w:pPr>
              <w:tabs>
                <w:tab w:val="left" w:pos="1985"/>
              </w:tabs>
              <w:snapToGrid w:val="0"/>
              <w:spacing w:after="0" w:line="240" w:lineRule="auto"/>
              <w:jc w:val="both"/>
              <w:rPr>
                <w:rFonts w:ascii="Arial" w:eastAsia="Wingdings" w:hAnsi="Arial" w:cs="Arial"/>
                <w:b/>
                <w:sz w:val="12"/>
                <w:szCs w:val="16"/>
                <w:lang w:val="en-US"/>
              </w:rPr>
            </w:pPr>
          </w:p>
          <w:p w14:paraId="38A7073E" w14:textId="77777777" w:rsidR="00EC3BC2" w:rsidRPr="009072F1" w:rsidRDefault="00EC3BC2">
            <w:pPr>
              <w:tabs>
                <w:tab w:val="left" w:pos="1985"/>
              </w:tabs>
              <w:spacing w:after="0" w:line="240" w:lineRule="auto"/>
              <w:jc w:val="both"/>
              <w:rPr>
                <w:rFonts w:ascii="Arial" w:eastAsia="Wingdings" w:hAnsi="Arial" w:cs="Arial"/>
                <w:b/>
                <w:sz w:val="12"/>
                <w:szCs w:val="16"/>
              </w:rPr>
            </w:pPr>
            <w:r w:rsidRPr="00641CD9">
              <w:rPr>
                <w:rFonts w:ascii="Arial" w:eastAsia="Wingdings" w:hAnsi="Arial" w:cs="Arial"/>
                <w:b/>
                <w:sz w:val="12"/>
                <w:szCs w:val="16"/>
              </w:rPr>
              <w:t>SALARIO REAL DEL PERSONAL QUE INTERVIENE DIRECTAMENTE EN LA EJECUCIÓN DE CADA ACTIVIDAD DE TRABAJO POR JORNADA DE OCHO HORAS.</w:t>
            </w:r>
          </w:p>
          <w:p w14:paraId="7ACDAA6A" w14:textId="77777777" w:rsidR="00EC3BC2" w:rsidRPr="009072F1" w:rsidRDefault="00EC3BC2">
            <w:pPr>
              <w:tabs>
                <w:tab w:val="left" w:pos="1985"/>
              </w:tabs>
              <w:spacing w:after="0" w:line="240" w:lineRule="auto"/>
              <w:jc w:val="both"/>
              <w:rPr>
                <w:rFonts w:ascii="Arial" w:eastAsia="Wingdings" w:hAnsi="Arial" w:cs="Arial"/>
                <w:b/>
                <w:sz w:val="12"/>
                <w:szCs w:val="16"/>
              </w:rPr>
            </w:pPr>
          </w:p>
        </w:tc>
      </w:tr>
      <w:tr w:rsidR="00EC3BC2" w:rsidRPr="009072F1" w14:paraId="0DA91801" w14:textId="77777777">
        <w:trPr>
          <w:trHeight w:val="263"/>
        </w:trPr>
        <w:tc>
          <w:tcPr>
            <w:tcW w:w="992" w:type="dxa"/>
            <w:tcBorders>
              <w:top w:val="single" w:sz="8" w:space="0" w:color="000000"/>
              <w:left w:val="single" w:sz="8" w:space="0" w:color="000000"/>
              <w:bottom w:val="single" w:sz="8" w:space="0" w:color="000000"/>
            </w:tcBorders>
            <w:shd w:val="clear" w:color="auto" w:fill="auto"/>
          </w:tcPr>
          <w:p w14:paraId="5506991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92CA30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0775E4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3E685A5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5F0E0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66567707" w14:textId="77777777">
        <w:tc>
          <w:tcPr>
            <w:tcW w:w="992" w:type="dxa"/>
            <w:tcBorders>
              <w:top w:val="single" w:sz="8" w:space="0" w:color="000000"/>
              <w:left w:val="single" w:sz="8" w:space="0" w:color="000000"/>
              <w:bottom w:val="single" w:sz="8" w:space="0" w:color="000000"/>
            </w:tcBorders>
            <w:shd w:val="clear" w:color="auto" w:fill="auto"/>
          </w:tcPr>
          <w:p w14:paraId="2B0A977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50614D1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3FD6CF7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2EE28C0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21F8E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7AABD326" w14:textId="77777777">
        <w:tc>
          <w:tcPr>
            <w:tcW w:w="992" w:type="dxa"/>
            <w:tcBorders>
              <w:top w:val="single" w:sz="8" w:space="0" w:color="000000"/>
              <w:left w:val="single" w:sz="8" w:space="0" w:color="000000"/>
              <w:bottom w:val="single" w:sz="8" w:space="0" w:color="000000"/>
            </w:tcBorders>
            <w:shd w:val="clear" w:color="auto" w:fill="auto"/>
          </w:tcPr>
          <w:p w14:paraId="1E2141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CE7264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AB4377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7EC11A7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51210439"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46B49189" w14:textId="77777777">
        <w:tc>
          <w:tcPr>
            <w:tcW w:w="992" w:type="dxa"/>
            <w:tcBorders>
              <w:top w:val="single" w:sz="8" w:space="0" w:color="000000"/>
              <w:left w:val="single" w:sz="8" w:space="0" w:color="000000"/>
              <w:bottom w:val="single" w:sz="8" w:space="0" w:color="000000"/>
            </w:tcBorders>
            <w:shd w:val="clear" w:color="auto" w:fill="auto"/>
          </w:tcPr>
          <w:p w14:paraId="2CD04DD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4E4726D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1AA9077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6190AE3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06780DC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5B7AB440" w14:textId="77777777">
        <w:tc>
          <w:tcPr>
            <w:tcW w:w="992" w:type="dxa"/>
            <w:tcBorders>
              <w:top w:val="single" w:sz="8" w:space="0" w:color="000000"/>
              <w:left w:val="single" w:sz="8" w:space="0" w:color="000000"/>
              <w:bottom w:val="single" w:sz="8" w:space="0" w:color="000000"/>
            </w:tcBorders>
            <w:shd w:val="clear" w:color="auto" w:fill="auto"/>
          </w:tcPr>
          <w:p w14:paraId="1840083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6B88F35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7FEC08A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1D14C36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0997DC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484B9B" w14:paraId="75259ABE" w14:textId="77777777">
        <w:tc>
          <w:tcPr>
            <w:tcW w:w="992" w:type="dxa"/>
            <w:tcBorders>
              <w:top w:val="single" w:sz="8" w:space="0" w:color="000000"/>
              <w:left w:val="single" w:sz="8" w:space="0" w:color="000000"/>
              <w:bottom w:val="single" w:sz="8" w:space="0" w:color="000000"/>
            </w:tcBorders>
            <w:shd w:val="clear" w:color="auto" w:fill="auto"/>
          </w:tcPr>
          <w:p w14:paraId="0D61D23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CCB69F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22AC1F1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4031756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726F53"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bl>
    <w:p w14:paraId="3EAE51D3" w14:textId="77777777" w:rsidR="00EC3BC2" w:rsidRPr="009072F1" w:rsidRDefault="00EC3BC2">
      <w:pPr>
        <w:tabs>
          <w:tab w:val="left" w:pos="1985"/>
        </w:tabs>
        <w:spacing w:after="0" w:line="240" w:lineRule="auto"/>
        <w:jc w:val="center"/>
        <w:rPr>
          <w:rFonts w:ascii="Arial" w:hAnsi="Arial" w:cs="Arial"/>
        </w:rPr>
      </w:pPr>
    </w:p>
    <w:p w14:paraId="4085ED9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CF8567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E1A6F00"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2720FD09" w14:textId="77777777" w:rsidR="00EC3BC2" w:rsidRPr="009072F1" w:rsidRDefault="00EC3BC2">
      <w:pPr>
        <w:spacing w:after="0" w:line="240" w:lineRule="auto"/>
        <w:jc w:val="both"/>
        <w:rPr>
          <w:rFonts w:ascii="Arial" w:eastAsia="Wingdings" w:hAnsi="Arial" w:cs="Arial"/>
          <w:sz w:val="16"/>
          <w:szCs w:val="16"/>
        </w:rPr>
      </w:pPr>
    </w:p>
    <w:p w14:paraId="3798184A"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60E89670"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55E0326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4FBADC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6479DBE"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547B36B2"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15EE3F1B"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6FF7AC9F"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0BA64A59"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057EF21B"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721AAB01"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041F443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E88DFC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_________________________________</w:t>
      </w:r>
    </w:p>
    <w:p w14:paraId="23FCA69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proofErr w:type="gramStart"/>
      <w:r w:rsidRPr="009072F1">
        <w:rPr>
          <w:rFonts w:ascii="Arial" w:eastAsia="Wingdings" w:hAnsi="Arial" w:cs="Arial"/>
          <w:sz w:val="12"/>
          <w:szCs w:val="16"/>
        </w:rPr>
        <w:t>AUTÓGRAFA  DEL</w:t>
      </w:r>
      <w:proofErr w:type="gramEnd"/>
      <w:r w:rsidRPr="009072F1">
        <w:rPr>
          <w:rFonts w:ascii="Arial" w:eastAsia="Wingdings" w:hAnsi="Arial" w:cs="Arial"/>
          <w:sz w:val="12"/>
          <w:szCs w:val="16"/>
        </w:rPr>
        <w:t xml:space="preserve"> </w:t>
      </w:r>
    </w:p>
    <w:p w14:paraId="2E8EA5AD"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 DEL LICITANTE.</w:t>
      </w:r>
    </w:p>
    <w:p w14:paraId="31769CA4" w14:textId="77777777" w:rsidR="00EC3BC2" w:rsidRPr="009072F1" w:rsidRDefault="00EC3BC2">
      <w:pPr>
        <w:spacing w:after="0" w:line="240" w:lineRule="auto"/>
        <w:rPr>
          <w:rFonts w:ascii="Arial" w:eastAsia="Wingdings" w:hAnsi="Arial" w:cs="Arial"/>
          <w:sz w:val="16"/>
          <w:szCs w:val="16"/>
        </w:rPr>
      </w:pPr>
    </w:p>
    <w:p w14:paraId="2E63FB4C"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CAC638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C7338D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B58612E" w14:textId="77777777" w:rsidR="004E3FA0" w:rsidRPr="009072F1" w:rsidRDefault="004E3FA0">
      <w:pPr>
        <w:tabs>
          <w:tab w:val="left" w:pos="1985"/>
        </w:tabs>
        <w:spacing w:after="0" w:line="240" w:lineRule="auto"/>
        <w:jc w:val="center"/>
        <w:rPr>
          <w:rFonts w:ascii="Arial" w:eastAsia="Wingdings" w:hAnsi="Arial" w:cs="Arial"/>
          <w:sz w:val="12"/>
          <w:szCs w:val="12"/>
        </w:rPr>
      </w:pPr>
    </w:p>
    <w:p w14:paraId="4894E9B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3D700A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A41B59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5E0BD19" w14:textId="77777777" w:rsidR="00EC3BC2" w:rsidRDefault="00EC3BC2">
      <w:pPr>
        <w:tabs>
          <w:tab w:val="left" w:pos="1985"/>
        </w:tabs>
        <w:spacing w:after="0" w:line="240" w:lineRule="auto"/>
        <w:jc w:val="center"/>
        <w:rPr>
          <w:rFonts w:ascii="Arial" w:eastAsia="Wingdings" w:hAnsi="Arial" w:cs="Arial"/>
          <w:sz w:val="12"/>
          <w:szCs w:val="12"/>
        </w:rPr>
      </w:pPr>
    </w:p>
    <w:p w14:paraId="19C32DFE" w14:textId="77777777" w:rsidR="00641CD9" w:rsidRDefault="00641CD9">
      <w:pPr>
        <w:tabs>
          <w:tab w:val="left" w:pos="1985"/>
        </w:tabs>
        <w:spacing w:after="0" w:line="240" w:lineRule="auto"/>
        <w:jc w:val="center"/>
        <w:rPr>
          <w:rFonts w:ascii="Arial" w:eastAsia="Wingdings" w:hAnsi="Arial" w:cs="Arial"/>
          <w:sz w:val="12"/>
          <w:szCs w:val="12"/>
        </w:rPr>
      </w:pPr>
    </w:p>
    <w:p w14:paraId="6FC82ECE" w14:textId="77777777" w:rsidR="00641CD9" w:rsidRDefault="00641CD9">
      <w:pPr>
        <w:tabs>
          <w:tab w:val="left" w:pos="1985"/>
        </w:tabs>
        <w:spacing w:after="0" w:line="240" w:lineRule="auto"/>
        <w:jc w:val="center"/>
        <w:rPr>
          <w:rFonts w:ascii="Arial" w:eastAsia="Wingdings" w:hAnsi="Arial" w:cs="Arial"/>
          <w:sz w:val="12"/>
          <w:szCs w:val="12"/>
        </w:rPr>
      </w:pPr>
    </w:p>
    <w:p w14:paraId="6DB88440" w14:textId="77777777" w:rsidR="00641CD9" w:rsidRDefault="00641CD9">
      <w:pPr>
        <w:tabs>
          <w:tab w:val="left" w:pos="1985"/>
        </w:tabs>
        <w:spacing w:after="0" w:line="240" w:lineRule="auto"/>
        <w:jc w:val="center"/>
        <w:rPr>
          <w:rFonts w:ascii="Arial" w:eastAsia="Wingdings" w:hAnsi="Arial" w:cs="Arial"/>
          <w:sz w:val="12"/>
          <w:szCs w:val="12"/>
        </w:rPr>
      </w:pPr>
    </w:p>
    <w:p w14:paraId="5AB68F59" w14:textId="77777777" w:rsidR="00641CD9" w:rsidRDefault="00641CD9">
      <w:pPr>
        <w:tabs>
          <w:tab w:val="left" w:pos="1985"/>
        </w:tabs>
        <w:spacing w:after="0" w:line="240" w:lineRule="auto"/>
        <w:jc w:val="center"/>
        <w:rPr>
          <w:rFonts w:ascii="Arial" w:eastAsia="Wingdings" w:hAnsi="Arial" w:cs="Arial"/>
          <w:sz w:val="12"/>
          <w:szCs w:val="12"/>
        </w:rPr>
      </w:pPr>
    </w:p>
    <w:p w14:paraId="28A62C2A" w14:textId="77777777" w:rsidR="00641CD9" w:rsidRDefault="00641CD9">
      <w:pPr>
        <w:tabs>
          <w:tab w:val="left" w:pos="1985"/>
        </w:tabs>
        <w:spacing w:after="0" w:line="240" w:lineRule="auto"/>
        <w:jc w:val="center"/>
        <w:rPr>
          <w:rFonts w:ascii="Arial" w:eastAsia="Wingdings" w:hAnsi="Arial" w:cs="Arial"/>
          <w:sz w:val="12"/>
          <w:szCs w:val="12"/>
        </w:rPr>
      </w:pPr>
    </w:p>
    <w:p w14:paraId="09F91124" w14:textId="77777777" w:rsidR="00641CD9" w:rsidRDefault="00641CD9">
      <w:pPr>
        <w:tabs>
          <w:tab w:val="left" w:pos="1985"/>
        </w:tabs>
        <w:spacing w:after="0" w:line="240" w:lineRule="auto"/>
        <w:jc w:val="center"/>
        <w:rPr>
          <w:rFonts w:ascii="Arial" w:eastAsia="Wingdings" w:hAnsi="Arial" w:cs="Arial"/>
          <w:sz w:val="12"/>
          <w:szCs w:val="12"/>
        </w:rPr>
      </w:pPr>
    </w:p>
    <w:p w14:paraId="3313494D" w14:textId="77777777" w:rsidR="00641CD9" w:rsidRDefault="00641CD9">
      <w:pPr>
        <w:tabs>
          <w:tab w:val="left" w:pos="1985"/>
        </w:tabs>
        <w:spacing w:after="0" w:line="240" w:lineRule="auto"/>
        <w:jc w:val="center"/>
        <w:rPr>
          <w:rFonts w:ascii="Arial" w:eastAsia="Wingdings" w:hAnsi="Arial" w:cs="Arial"/>
          <w:sz w:val="12"/>
          <w:szCs w:val="12"/>
        </w:rPr>
      </w:pPr>
    </w:p>
    <w:p w14:paraId="05EFE3CC" w14:textId="77777777" w:rsidR="00641CD9" w:rsidRDefault="00641CD9">
      <w:pPr>
        <w:tabs>
          <w:tab w:val="left" w:pos="1985"/>
        </w:tabs>
        <w:spacing w:after="0" w:line="240" w:lineRule="auto"/>
        <w:jc w:val="center"/>
        <w:rPr>
          <w:rFonts w:ascii="Arial" w:eastAsia="Wingdings" w:hAnsi="Arial" w:cs="Arial"/>
          <w:sz w:val="12"/>
          <w:szCs w:val="12"/>
        </w:rPr>
      </w:pPr>
    </w:p>
    <w:p w14:paraId="5F02ADE6" w14:textId="77777777" w:rsidR="00641CD9" w:rsidRDefault="00641CD9">
      <w:pPr>
        <w:tabs>
          <w:tab w:val="left" w:pos="1985"/>
        </w:tabs>
        <w:spacing w:after="0" w:line="240" w:lineRule="auto"/>
        <w:jc w:val="center"/>
        <w:rPr>
          <w:rFonts w:ascii="Arial" w:eastAsia="Wingdings" w:hAnsi="Arial" w:cs="Arial"/>
          <w:sz w:val="12"/>
          <w:szCs w:val="12"/>
        </w:rPr>
      </w:pPr>
    </w:p>
    <w:p w14:paraId="04D63184" w14:textId="77777777" w:rsidR="00641CD9" w:rsidRDefault="00641CD9">
      <w:pPr>
        <w:tabs>
          <w:tab w:val="left" w:pos="1985"/>
        </w:tabs>
        <w:spacing w:after="0" w:line="240" w:lineRule="auto"/>
        <w:jc w:val="center"/>
        <w:rPr>
          <w:rFonts w:ascii="Arial" w:eastAsia="Wingdings" w:hAnsi="Arial" w:cs="Arial"/>
          <w:sz w:val="12"/>
          <w:szCs w:val="12"/>
        </w:rPr>
      </w:pPr>
    </w:p>
    <w:p w14:paraId="28364A14" w14:textId="77777777" w:rsidR="00641CD9" w:rsidRPr="009072F1" w:rsidRDefault="00641CD9">
      <w:pPr>
        <w:tabs>
          <w:tab w:val="left" w:pos="1985"/>
        </w:tabs>
        <w:spacing w:after="0" w:line="240" w:lineRule="auto"/>
        <w:jc w:val="center"/>
        <w:rPr>
          <w:rFonts w:ascii="Arial" w:eastAsia="Wingdings" w:hAnsi="Arial" w:cs="Arial"/>
          <w:sz w:val="12"/>
          <w:szCs w:val="12"/>
        </w:rPr>
      </w:pPr>
    </w:p>
    <w:p w14:paraId="45C4B2C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60BBAD6" w14:textId="77777777" w:rsidR="00072838" w:rsidRPr="009072F1" w:rsidRDefault="00072838">
      <w:pPr>
        <w:tabs>
          <w:tab w:val="left" w:pos="1985"/>
        </w:tabs>
        <w:spacing w:after="0" w:line="240" w:lineRule="auto"/>
        <w:jc w:val="center"/>
        <w:rPr>
          <w:rFonts w:ascii="Arial" w:eastAsia="Wingdings" w:hAnsi="Arial" w:cs="Arial"/>
          <w:sz w:val="12"/>
          <w:szCs w:val="12"/>
        </w:rPr>
      </w:pPr>
    </w:p>
    <w:p w14:paraId="2B0B7A36" w14:textId="77777777" w:rsidR="00072838" w:rsidRPr="009072F1" w:rsidRDefault="00072838">
      <w:pPr>
        <w:tabs>
          <w:tab w:val="left" w:pos="1985"/>
        </w:tabs>
        <w:spacing w:after="0" w:line="240" w:lineRule="auto"/>
        <w:jc w:val="center"/>
        <w:rPr>
          <w:rFonts w:ascii="Arial" w:eastAsia="Wingdings" w:hAnsi="Arial" w:cs="Arial"/>
          <w:sz w:val="12"/>
          <w:szCs w:val="12"/>
        </w:rPr>
      </w:pPr>
    </w:p>
    <w:p w14:paraId="725C349E"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9CF2D08" w14:textId="77777777" w:rsidTr="0066237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65B8AC8" w14:textId="77777777" w:rsidR="00EC3BC2" w:rsidRPr="009072F1" w:rsidRDefault="00EC3BC2" w:rsidP="00662376">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10E7FE64"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2F16ECBD"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D84E129" w14:textId="77777777" w:rsidR="00EC3BC2" w:rsidRPr="009072F1" w:rsidRDefault="00EC3BC2">
            <w:pPr>
              <w:overflowPunct w:val="0"/>
              <w:autoSpaceDE w:val="0"/>
              <w:snapToGrid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E-4</w:t>
            </w:r>
          </w:p>
          <w:p w14:paraId="0DBE94D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p w14:paraId="63611016"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rPr>
            </w:pPr>
          </w:p>
          <w:p w14:paraId="1DB3123B"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rPr>
            </w:pPr>
          </w:p>
        </w:tc>
      </w:tr>
      <w:tr w:rsidR="00EC3BC2" w:rsidRPr="009072F1" w14:paraId="256B9496" w14:textId="77777777" w:rsidTr="00662376">
        <w:trPr>
          <w:gridAfter w:val="8"/>
          <w:wAfter w:w="379" w:type="dxa"/>
          <w:trHeight w:val="683"/>
        </w:trPr>
        <w:tc>
          <w:tcPr>
            <w:tcW w:w="7667" w:type="dxa"/>
            <w:gridSpan w:val="2"/>
            <w:tcBorders>
              <w:top w:val="single" w:sz="4" w:space="0" w:color="000000"/>
              <w:left w:val="single" w:sz="4" w:space="0" w:color="000000"/>
              <w:bottom w:val="single" w:sz="4" w:space="0" w:color="000000"/>
            </w:tcBorders>
            <w:shd w:val="clear" w:color="auto" w:fill="D9D9D9"/>
          </w:tcPr>
          <w:p w14:paraId="1BFF96AD" w14:textId="77777777" w:rsidR="00662376" w:rsidRPr="009072F1" w:rsidRDefault="00662376">
            <w:pPr>
              <w:overflowPunct w:val="0"/>
              <w:autoSpaceDE w:val="0"/>
              <w:snapToGrid w:val="0"/>
              <w:spacing w:after="101" w:line="216" w:lineRule="atLeast"/>
              <w:ind w:left="-1" w:firstLine="1"/>
              <w:jc w:val="both"/>
              <w:textAlignment w:val="baseline"/>
              <w:rPr>
                <w:rFonts w:ascii="Arial" w:eastAsia="Wingdings" w:hAnsi="Arial" w:cs="Arial"/>
                <w:b/>
                <w:sz w:val="20"/>
                <w:szCs w:val="20"/>
              </w:rPr>
            </w:pPr>
          </w:p>
          <w:p w14:paraId="37442D9C"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E-4.- COSTOS HORARIOS.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IV del Reglamento).</w:t>
            </w:r>
          </w:p>
          <w:p w14:paraId="4D968D71"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
                <w:sz w:val="18"/>
                <w:szCs w:val="24"/>
              </w:rPr>
            </w:pPr>
            <w:r w:rsidRPr="009072F1">
              <w:rPr>
                <w:rFonts w:ascii="Arial" w:eastAsia="Wingdings" w:hAnsi="Arial" w:cs="Arial"/>
                <w:b/>
                <w:sz w:val="18"/>
                <w:szCs w:val="24"/>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3BD04B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15CF154" w14:textId="77777777" w:rsidTr="00662376">
        <w:tblPrEx>
          <w:tblCellMar>
            <w:left w:w="0" w:type="dxa"/>
            <w:right w:w="0" w:type="dxa"/>
          </w:tblCellMar>
        </w:tblPrEx>
        <w:trPr>
          <w:trHeight w:val="339"/>
        </w:trPr>
        <w:tc>
          <w:tcPr>
            <w:tcW w:w="4428" w:type="dxa"/>
            <w:tcBorders>
              <w:top w:val="single" w:sz="4" w:space="0" w:color="000000"/>
              <w:left w:val="single" w:sz="4" w:space="0" w:color="000000"/>
              <w:bottom w:val="single" w:sz="4" w:space="0" w:color="000000"/>
            </w:tcBorders>
            <w:shd w:val="clear" w:color="auto" w:fill="auto"/>
          </w:tcPr>
          <w:p w14:paraId="2B3014BC"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E984CC2"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63C58DDC"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CE0139B"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2B5CDD41"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24A0C614"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46DBC156"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7794D26F"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2359F67E" w14:textId="77777777" w:rsidR="00EC3BC2" w:rsidRPr="009072F1" w:rsidRDefault="00EC3BC2">
            <w:pPr>
              <w:snapToGrid w:val="0"/>
              <w:rPr>
                <w:rFonts w:ascii="Arial" w:eastAsia="Wingdings" w:hAnsi="Arial" w:cs="Arial"/>
                <w:bCs/>
                <w:sz w:val="16"/>
                <w:szCs w:val="16"/>
              </w:rPr>
            </w:pPr>
          </w:p>
        </w:tc>
        <w:tc>
          <w:tcPr>
            <w:tcW w:w="20" w:type="dxa"/>
            <w:shd w:val="clear" w:color="auto" w:fill="auto"/>
          </w:tcPr>
          <w:p w14:paraId="4D521784" w14:textId="77777777" w:rsidR="00EC3BC2" w:rsidRPr="009072F1" w:rsidRDefault="00EC3BC2">
            <w:pPr>
              <w:snapToGrid w:val="0"/>
              <w:rPr>
                <w:rFonts w:ascii="Arial" w:eastAsia="Wingdings" w:hAnsi="Arial" w:cs="Arial"/>
                <w:bCs/>
                <w:sz w:val="16"/>
                <w:szCs w:val="16"/>
              </w:rPr>
            </w:pPr>
          </w:p>
        </w:tc>
      </w:tr>
    </w:tbl>
    <w:p w14:paraId="45A2FD34" w14:textId="77777777" w:rsidR="00EC3BC2" w:rsidRPr="009072F1" w:rsidRDefault="00EC3BC2">
      <w:pPr>
        <w:spacing w:after="0" w:line="240" w:lineRule="auto"/>
        <w:rPr>
          <w:rFonts w:ascii="Arial" w:hAnsi="Arial" w:cs="Arial"/>
          <w:sz w:val="10"/>
          <w:szCs w:val="10"/>
        </w:rPr>
      </w:pPr>
    </w:p>
    <w:p w14:paraId="18D89DFE" w14:textId="77777777" w:rsidR="00FD0E90" w:rsidRPr="009072F1" w:rsidRDefault="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 </w:t>
      </w:r>
    </w:p>
    <w:p w14:paraId="4931D48B" w14:textId="77777777" w:rsidR="00EC3BC2" w:rsidRPr="009072F1" w:rsidRDefault="00EC3BC2">
      <w:pPr>
        <w:spacing w:after="0" w:line="240" w:lineRule="auto"/>
        <w:ind w:left="360"/>
        <w:rPr>
          <w:rFonts w:ascii="Arial" w:eastAsia="Wingdings" w:hAnsi="Arial" w:cs="Arial"/>
          <w:bCs/>
          <w:sz w:val="16"/>
          <w:szCs w:val="16"/>
        </w:rPr>
      </w:pPr>
    </w:p>
    <w:tbl>
      <w:tblPr>
        <w:tblW w:w="0" w:type="auto"/>
        <w:jc w:val="center"/>
        <w:tblLayout w:type="fixed"/>
        <w:tblCellMar>
          <w:left w:w="70" w:type="dxa"/>
          <w:right w:w="70" w:type="dxa"/>
        </w:tblCellMar>
        <w:tblLook w:val="0000" w:firstRow="0" w:lastRow="0" w:firstColumn="0" w:lastColumn="0" w:noHBand="0" w:noVBand="0"/>
      </w:tblPr>
      <w:tblGrid>
        <w:gridCol w:w="708"/>
        <w:gridCol w:w="71"/>
        <w:gridCol w:w="1757"/>
        <w:gridCol w:w="335"/>
        <w:gridCol w:w="330"/>
        <w:gridCol w:w="246"/>
        <w:gridCol w:w="223"/>
        <w:gridCol w:w="146"/>
        <w:gridCol w:w="705"/>
        <w:gridCol w:w="399"/>
        <w:gridCol w:w="486"/>
        <w:gridCol w:w="111"/>
        <w:gridCol w:w="279"/>
        <w:gridCol w:w="430"/>
        <w:gridCol w:w="494"/>
        <w:gridCol w:w="178"/>
        <w:gridCol w:w="308"/>
        <w:gridCol w:w="114"/>
        <w:gridCol w:w="280"/>
        <w:gridCol w:w="920"/>
        <w:gridCol w:w="197"/>
        <w:gridCol w:w="183"/>
        <w:gridCol w:w="101"/>
        <w:gridCol w:w="385"/>
      </w:tblGrid>
      <w:tr w:rsidR="00EC3BC2" w:rsidRPr="009072F1" w14:paraId="14B535D4" w14:textId="77777777" w:rsidTr="00FD0E90">
        <w:trPr>
          <w:cantSplit/>
          <w:trHeight w:val="255"/>
          <w:jc w:val="center"/>
        </w:trPr>
        <w:tc>
          <w:tcPr>
            <w:tcW w:w="3447" w:type="dxa"/>
            <w:gridSpan w:val="6"/>
            <w:tcBorders>
              <w:top w:val="double" w:sz="1" w:space="0" w:color="000000"/>
              <w:left w:val="double" w:sz="1" w:space="0" w:color="000000"/>
              <w:bottom w:val="single" w:sz="4" w:space="0" w:color="000000"/>
            </w:tcBorders>
            <w:shd w:val="clear" w:color="auto" w:fill="auto"/>
            <w:vAlign w:val="center"/>
          </w:tcPr>
          <w:p w14:paraId="17B3A5F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MAQUINARIA O EQUIPO No.</w:t>
            </w:r>
          </w:p>
        </w:tc>
        <w:tc>
          <w:tcPr>
            <w:tcW w:w="3451" w:type="dxa"/>
            <w:gridSpan w:val="10"/>
            <w:tcBorders>
              <w:top w:val="double" w:sz="1" w:space="0" w:color="000000"/>
              <w:left w:val="single" w:sz="4" w:space="0" w:color="000000"/>
              <w:bottom w:val="single" w:sz="4" w:space="0" w:color="000000"/>
            </w:tcBorders>
            <w:shd w:val="clear" w:color="auto" w:fill="auto"/>
            <w:vAlign w:val="center"/>
          </w:tcPr>
          <w:p w14:paraId="61F3144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CLASIFICACIÓN</w:t>
            </w:r>
          </w:p>
        </w:tc>
        <w:tc>
          <w:tcPr>
            <w:tcW w:w="2488" w:type="dxa"/>
            <w:gridSpan w:val="8"/>
            <w:tcBorders>
              <w:top w:val="double" w:sz="1" w:space="0" w:color="000000"/>
              <w:left w:val="single" w:sz="4" w:space="0" w:color="000000"/>
              <w:bottom w:val="single" w:sz="4" w:space="0" w:color="000000"/>
              <w:right w:val="double" w:sz="1" w:space="0" w:color="000000"/>
            </w:tcBorders>
            <w:shd w:val="clear" w:color="auto" w:fill="auto"/>
            <w:vAlign w:val="center"/>
          </w:tcPr>
          <w:p w14:paraId="455CD07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DESCRIPCIÓN DE LA MÁQUINA</w:t>
            </w:r>
          </w:p>
        </w:tc>
      </w:tr>
      <w:tr w:rsidR="00EC3BC2" w:rsidRPr="009072F1" w14:paraId="283A1710" w14:textId="77777777" w:rsidTr="00FD0E90">
        <w:trPr>
          <w:cantSplit/>
          <w:trHeight w:val="149"/>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tcPr>
          <w:p w14:paraId="06DEB107" w14:textId="77777777" w:rsidR="00EC3BC2" w:rsidRPr="009072F1" w:rsidRDefault="00EC3BC2">
            <w:pPr>
              <w:snapToGrid w:val="0"/>
              <w:spacing w:after="0" w:line="240" w:lineRule="auto"/>
              <w:ind w:left="76"/>
              <w:rPr>
                <w:rFonts w:ascii="Arial" w:eastAsia="Wingdings" w:hAnsi="Arial" w:cs="Arial"/>
                <w:sz w:val="14"/>
                <w:szCs w:val="14"/>
                <w:u w:val="single"/>
              </w:rPr>
            </w:pPr>
            <w:r w:rsidRPr="009072F1">
              <w:rPr>
                <w:rFonts w:ascii="Arial" w:eastAsia="Wingdings" w:hAnsi="Arial" w:cs="Arial"/>
                <w:spacing w:val="80"/>
                <w:sz w:val="14"/>
                <w:szCs w:val="14"/>
                <w:u w:val="single"/>
              </w:rPr>
              <w:t>DATOS GENERALES</w:t>
            </w:r>
            <w:r w:rsidRPr="009072F1">
              <w:rPr>
                <w:rFonts w:ascii="Arial" w:eastAsia="Wingdings" w:hAnsi="Arial" w:cs="Arial"/>
                <w:sz w:val="14"/>
                <w:szCs w:val="14"/>
                <w:u w:val="single"/>
              </w:rPr>
              <w:t>:</w:t>
            </w:r>
          </w:p>
        </w:tc>
      </w:tr>
      <w:tr w:rsidR="00EC3BC2" w:rsidRPr="009072F1" w14:paraId="01388FD2" w14:textId="77777777" w:rsidTr="00FD0E90">
        <w:trPr>
          <w:cantSplit/>
          <w:trHeight w:val="161"/>
          <w:jc w:val="center"/>
        </w:trPr>
        <w:tc>
          <w:tcPr>
            <w:tcW w:w="3201" w:type="dxa"/>
            <w:gridSpan w:val="5"/>
            <w:tcBorders>
              <w:top w:val="single" w:sz="4" w:space="0" w:color="000000"/>
              <w:left w:val="double" w:sz="1" w:space="0" w:color="000000"/>
              <w:bottom w:val="single" w:sz="4" w:space="0" w:color="000000"/>
            </w:tcBorders>
            <w:shd w:val="clear" w:color="auto" w:fill="auto"/>
          </w:tcPr>
          <w:p w14:paraId="57937928" w14:textId="77777777" w:rsidR="00EC3BC2" w:rsidRPr="009072F1" w:rsidRDefault="00EC3BC2">
            <w:pPr>
              <w:snapToGrid w:val="0"/>
              <w:spacing w:after="0" w:line="240" w:lineRule="auto"/>
              <w:ind w:left="76"/>
              <w:jc w:val="center"/>
              <w:rPr>
                <w:rFonts w:ascii="Arial" w:eastAsia="Wingdings" w:hAnsi="Arial" w:cs="Arial"/>
                <w:sz w:val="14"/>
                <w:szCs w:val="14"/>
              </w:rPr>
            </w:pPr>
          </w:p>
          <w:p w14:paraId="4F9BE426" w14:textId="77777777" w:rsidR="00EC3BC2" w:rsidRPr="009072F1" w:rsidRDefault="00EC3BC2">
            <w:pPr>
              <w:spacing w:after="0" w:line="240" w:lineRule="auto"/>
              <w:ind w:left="76"/>
              <w:rPr>
                <w:rFonts w:ascii="Arial" w:eastAsia="Wingdings" w:hAnsi="Arial" w:cs="Arial"/>
                <w:sz w:val="14"/>
                <w:szCs w:val="14"/>
                <w:u w:val="single"/>
              </w:rPr>
            </w:pPr>
            <w:r w:rsidRPr="009072F1">
              <w:rPr>
                <w:rFonts w:ascii="Arial" w:eastAsia="Wingdings" w:hAnsi="Arial" w:cs="Arial"/>
                <w:sz w:val="14"/>
                <w:szCs w:val="14"/>
                <w:u w:val="single"/>
              </w:rPr>
              <w:t>TIPO DE COMBUSTIBLE</w:t>
            </w:r>
          </w:p>
        </w:tc>
        <w:tc>
          <w:tcPr>
            <w:tcW w:w="469" w:type="dxa"/>
            <w:gridSpan w:val="2"/>
            <w:tcBorders>
              <w:top w:val="single" w:sz="4" w:space="0" w:color="000000"/>
              <w:left w:val="single" w:sz="4" w:space="0" w:color="000000"/>
              <w:bottom w:val="single" w:sz="4" w:space="0" w:color="000000"/>
            </w:tcBorders>
            <w:shd w:val="clear" w:color="auto" w:fill="auto"/>
          </w:tcPr>
          <w:p w14:paraId="2A8C5FDF" w14:textId="77777777" w:rsidR="00EC3BC2" w:rsidRPr="009072F1" w:rsidRDefault="00EC3BC2">
            <w:pPr>
              <w:snapToGrid w:val="0"/>
              <w:spacing w:after="0" w:line="240" w:lineRule="auto"/>
              <w:ind w:left="76"/>
              <w:jc w:val="center"/>
              <w:rPr>
                <w:rFonts w:ascii="Arial" w:eastAsia="Wingdings" w:hAnsi="Arial" w:cs="Arial"/>
                <w:sz w:val="14"/>
                <w:szCs w:val="14"/>
              </w:rPr>
            </w:pPr>
          </w:p>
          <w:p w14:paraId="6646AE39" w14:textId="77777777" w:rsidR="00EC3BC2" w:rsidRPr="009072F1" w:rsidRDefault="00EC3BC2">
            <w:pPr>
              <w:spacing w:after="0" w:line="240" w:lineRule="auto"/>
              <w:ind w:left="76"/>
              <w:jc w:val="center"/>
              <w:rPr>
                <w:rFonts w:ascii="Arial" w:eastAsia="Wingdings" w:hAnsi="Arial" w:cs="Arial"/>
                <w:sz w:val="14"/>
                <w:szCs w:val="14"/>
              </w:rPr>
            </w:pPr>
          </w:p>
        </w:tc>
        <w:tc>
          <w:tcPr>
            <w:tcW w:w="1250" w:type="dxa"/>
            <w:gridSpan w:val="3"/>
            <w:tcBorders>
              <w:top w:val="single" w:sz="4" w:space="0" w:color="000000"/>
              <w:left w:val="single" w:sz="4" w:space="0" w:color="000000"/>
              <w:bottom w:val="single" w:sz="4" w:space="0" w:color="000000"/>
            </w:tcBorders>
            <w:shd w:val="clear" w:color="auto" w:fill="auto"/>
          </w:tcPr>
          <w:p w14:paraId="4096B419" w14:textId="77777777" w:rsidR="00EC3BC2" w:rsidRPr="009072F1" w:rsidRDefault="00EC3BC2">
            <w:pPr>
              <w:snapToGrid w:val="0"/>
              <w:spacing w:after="0" w:line="240" w:lineRule="auto"/>
              <w:ind w:left="76"/>
              <w:jc w:val="center"/>
              <w:rPr>
                <w:rFonts w:ascii="Arial" w:eastAsia="Wingdings" w:hAnsi="Arial" w:cs="Arial"/>
                <w:sz w:val="14"/>
                <w:szCs w:val="14"/>
              </w:rPr>
            </w:pPr>
          </w:p>
          <w:p w14:paraId="7087F26E"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GASOLINA</w:t>
            </w:r>
          </w:p>
        </w:tc>
        <w:tc>
          <w:tcPr>
            <w:tcW w:w="597" w:type="dxa"/>
            <w:gridSpan w:val="2"/>
            <w:tcBorders>
              <w:top w:val="single" w:sz="4" w:space="0" w:color="000000"/>
              <w:left w:val="single" w:sz="4" w:space="0" w:color="000000"/>
              <w:bottom w:val="single" w:sz="4" w:space="0" w:color="000000"/>
            </w:tcBorders>
            <w:shd w:val="clear" w:color="auto" w:fill="auto"/>
          </w:tcPr>
          <w:p w14:paraId="2A6C4D83" w14:textId="77777777" w:rsidR="00EC3BC2" w:rsidRPr="009072F1" w:rsidRDefault="00EC3BC2">
            <w:pPr>
              <w:snapToGrid w:val="0"/>
              <w:spacing w:after="0" w:line="240" w:lineRule="auto"/>
              <w:rPr>
                <w:rFonts w:ascii="Arial" w:eastAsia="Wingdings" w:hAnsi="Arial" w:cs="Arial"/>
                <w:sz w:val="14"/>
                <w:szCs w:val="14"/>
              </w:rPr>
            </w:pPr>
          </w:p>
          <w:p w14:paraId="17E675A1" w14:textId="77777777" w:rsidR="00EC3BC2" w:rsidRPr="009072F1" w:rsidRDefault="00EC3BC2">
            <w:pPr>
              <w:spacing w:after="0" w:line="240" w:lineRule="auto"/>
              <w:jc w:val="center"/>
              <w:rPr>
                <w:rFonts w:ascii="Arial" w:eastAsia="Wingdings" w:hAnsi="Arial" w:cs="Arial"/>
                <w:sz w:val="14"/>
                <w:szCs w:val="14"/>
              </w:rPr>
            </w:pPr>
          </w:p>
        </w:tc>
        <w:tc>
          <w:tcPr>
            <w:tcW w:w="279" w:type="dxa"/>
            <w:tcBorders>
              <w:top w:val="single" w:sz="4" w:space="0" w:color="000000"/>
              <w:left w:val="single" w:sz="4" w:space="0" w:color="000000"/>
              <w:bottom w:val="single" w:sz="4" w:space="0" w:color="000000"/>
            </w:tcBorders>
            <w:shd w:val="clear" w:color="auto" w:fill="auto"/>
          </w:tcPr>
          <w:p w14:paraId="7F3B6F8F" w14:textId="77777777" w:rsidR="00EC3BC2" w:rsidRPr="009072F1" w:rsidRDefault="00EC3BC2">
            <w:pPr>
              <w:snapToGrid w:val="0"/>
              <w:spacing w:after="0" w:line="240" w:lineRule="auto"/>
              <w:ind w:left="76"/>
              <w:jc w:val="center"/>
              <w:rPr>
                <w:rFonts w:ascii="Arial" w:eastAsia="Wingdings" w:hAnsi="Arial" w:cs="Arial"/>
                <w:sz w:val="14"/>
                <w:szCs w:val="14"/>
              </w:rPr>
            </w:pPr>
          </w:p>
          <w:p w14:paraId="2633CB7E" w14:textId="77777777" w:rsidR="00EC3BC2" w:rsidRPr="009072F1" w:rsidRDefault="00EC3BC2">
            <w:pPr>
              <w:spacing w:after="0" w:line="240" w:lineRule="auto"/>
              <w:ind w:left="76"/>
              <w:jc w:val="center"/>
              <w:rPr>
                <w:rFonts w:ascii="Arial" w:eastAsia="Wingdings" w:hAnsi="Arial" w:cs="Arial"/>
                <w:sz w:val="14"/>
                <w:szCs w:val="14"/>
              </w:rPr>
            </w:pPr>
          </w:p>
        </w:tc>
        <w:tc>
          <w:tcPr>
            <w:tcW w:w="924" w:type="dxa"/>
            <w:gridSpan w:val="2"/>
            <w:tcBorders>
              <w:top w:val="single" w:sz="4" w:space="0" w:color="000000"/>
              <w:left w:val="single" w:sz="4" w:space="0" w:color="000000"/>
              <w:bottom w:val="single" w:sz="4" w:space="0" w:color="000000"/>
            </w:tcBorders>
            <w:shd w:val="clear" w:color="auto" w:fill="auto"/>
          </w:tcPr>
          <w:p w14:paraId="2C127512" w14:textId="77777777" w:rsidR="00EC3BC2" w:rsidRPr="009072F1" w:rsidRDefault="00EC3BC2">
            <w:pPr>
              <w:snapToGrid w:val="0"/>
              <w:spacing w:after="0" w:line="240" w:lineRule="auto"/>
              <w:ind w:left="76"/>
              <w:jc w:val="center"/>
              <w:rPr>
                <w:rFonts w:ascii="Arial" w:eastAsia="Wingdings" w:hAnsi="Arial" w:cs="Arial"/>
                <w:sz w:val="14"/>
                <w:szCs w:val="14"/>
              </w:rPr>
            </w:pPr>
          </w:p>
          <w:p w14:paraId="5B21F447"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DIESEL</w:t>
            </w:r>
          </w:p>
        </w:tc>
        <w:tc>
          <w:tcPr>
            <w:tcW w:w="600" w:type="dxa"/>
            <w:gridSpan w:val="3"/>
            <w:tcBorders>
              <w:top w:val="single" w:sz="4" w:space="0" w:color="000000"/>
              <w:left w:val="single" w:sz="4" w:space="0" w:color="000000"/>
              <w:bottom w:val="single" w:sz="4" w:space="0" w:color="000000"/>
            </w:tcBorders>
            <w:shd w:val="clear" w:color="auto" w:fill="auto"/>
          </w:tcPr>
          <w:p w14:paraId="40A51F3C" w14:textId="77777777" w:rsidR="00EC3BC2" w:rsidRPr="009072F1" w:rsidRDefault="00EC3BC2">
            <w:pPr>
              <w:snapToGrid w:val="0"/>
              <w:spacing w:after="0" w:line="240" w:lineRule="auto"/>
              <w:rPr>
                <w:rFonts w:ascii="Arial" w:eastAsia="Wingdings" w:hAnsi="Arial" w:cs="Arial"/>
                <w:sz w:val="14"/>
                <w:szCs w:val="14"/>
              </w:rPr>
            </w:pPr>
          </w:p>
          <w:p w14:paraId="19AC19AA" w14:textId="77777777" w:rsidR="00EC3BC2" w:rsidRPr="009072F1" w:rsidRDefault="00EC3BC2">
            <w:pPr>
              <w:spacing w:after="0" w:line="240" w:lineRule="auto"/>
              <w:jc w:val="center"/>
              <w:rPr>
                <w:rFonts w:ascii="Arial" w:eastAsia="Wingdings" w:hAnsi="Arial" w:cs="Arial"/>
                <w:sz w:val="14"/>
                <w:szCs w:val="14"/>
              </w:rPr>
            </w:pPr>
          </w:p>
        </w:tc>
        <w:tc>
          <w:tcPr>
            <w:tcW w:w="280" w:type="dxa"/>
            <w:tcBorders>
              <w:top w:val="single" w:sz="4" w:space="0" w:color="000000"/>
              <w:left w:val="single" w:sz="4" w:space="0" w:color="000000"/>
              <w:bottom w:val="single" w:sz="4" w:space="0" w:color="000000"/>
            </w:tcBorders>
            <w:shd w:val="clear" w:color="auto" w:fill="auto"/>
          </w:tcPr>
          <w:p w14:paraId="7A615291" w14:textId="77777777" w:rsidR="00EC3BC2" w:rsidRPr="009072F1" w:rsidRDefault="00EC3BC2">
            <w:pPr>
              <w:snapToGrid w:val="0"/>
              <w:spacing w:after="0" w:line="240" w:lineRule="auto"/>
              <w:ind w:left="76"/>
              <w:jc w:val="center"/>
              <w:rPr>
                <w:rFonts w:ascii="Arial" w:eastAsia="Wingdings" w:hAnsi="Arial" w:cs="Arial"/>
                <w:sz w:val="14"/>
                <w:szCs w:val="14"/>
              </w:rPr>
            </w:pPr>
          </w:p>
          <w:p w14:paraId="02A96D48" w14:textId="77777777" w:rsidR="00EC3BC2" w:rsidRPr="009072F1" w:rsidRDefault="00EC3BC2">
            <w:pPr>
              <w:spacing w:after="0" w:line="240" w:lineRule="auto"/>
              <w:ind w:left="76"/>
              <w:jc w:val="center"/>
              <w:rPr>
                <w:rFonts w:ascii="Arial" w:eastAsia="Wingdings" w:hAnsi="Arial" w:cs="Arial"/>
                <w:sz w:val="14"/>
                <w:szCs w:val="14"/>
              </w:rPr>
            </w:pPr>
          </w:p>
        </w:tc>
        <w:tc>
          <w:tcPr>
            <w:tcW w:w="920" w:type="dxa"/>
            <w:tcBorders>
              <w:top w:val="single" w:sz="4" w:space="0" w:color="000000"/>
              <w:left w:val="single" w:sz="4" w:space="0" w:color="000000"/>
              <w:bottom w:val="single" w:sz="4" w:space="0" w:color="000000"/>
            </w:tcBorders>
            <w:shd w:val="clear" w:color="auto" w:fill="auto"/>
          </w:tcPr>
          <w:p w14:paraId="38D20626" w14:textId="77777777" w:rsidR="00EC3BC2" w:rsidRPr="009072F1" w:rsidRDefault="00EC3BC2">
            <w:pPr>
              <w:snapToGrid w:val="0"/>
              <w:spacing w:after="0" w:line="240" w:lineRule="auto"/>
              <w:ind w:left="76"/>
              <w:jc w:val="center"/>
              <w:rPr>
                <w:rFonts w:ascii="Arial" w:eastAsia="Wingdings" w:hAnsi="Arial" w:cs="Arial"/>
                <w:sz w:val="14"/>
                <w:szCs w:val="14"/>
              </w:rPr>
            </w:pPr>
          </w:p>
          <w:p w14:paraId="6C42B2FA"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OTRO</w:t>
            </w:r>
          </w:p>
        </w:tc>
        <w:tc>
          <w:tcPr>
            <w:tcW w:w="197" w:type="dxa"/>
            <w:tcBorders>
              <w:top w:val="single" w:sz="4" w:space="0" w:color="000000"/>
              <w:left w:val="single" w:sz="4" w:space="0" w:color="000000"/>
              <w:bottom w:val="single" w:sz="4" w:space="0" w:color="000000"/>
            </w:tcBorders>
            <w:shd w:val="clear" w:color="auto" w:fill="auto"/>
          </w:tcPr>
          <w:p w14:paraId="55D90320" w14:textId="77777777" w:rsidR="00EC3BC2" w:rsidRPr="009072F1" w:rsidRDefault="00EC3BC2">
            <w:pPr>
              <w:snapToGrid w:val="0"/>
              <w:spacing w:after="0" w:line="240" w:lineRule="auto"/>
              <w:rPr>
                <w:rFonts w:ascii="Arial" w:eastAsia="Wingdings" w:hAnsi="Arial" w:cs="Arial"/>
                <w:sz w:val="14"/>
                <w:szCs w:val="14"/>
              </w:rPr>
            </w:pPr>
          </w:p>
          <w:p w14:paraId="0159C875" w14:textId="77777777" w:rsidR="00EC3BC2" w:rsidRPr="009072F1" w:rsidRDefault="00EC3BC2">
            <w:pPr>
              <w:spacing w:after="0" w:line="240" w:lineRule="auto"/>
              <w:jc w:val="center"/>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C6BDE3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510245BE" w14:textId="77777777" w:rsidTr="00FD0E90">
        <w:trPr>
          <w:cantSplit/>
          <w:trHeight w:val="130"/>
          <w:jc w:val="center"/>
        </w:trPr>
        <w:tc>
          <w:tcPr>
            <w:tcW w:w="708" w:type="dxa"/>
            <w:tcBorders>
              <w:top w:val="single" w:sz="4" w:space="0" w:color="000000"/>
              <w:left w:val="double" w:sz="1" w:space="0" w:color="000000"/>
              <w:bottom w:val="single" w:sz="4" w:space="0" w:color="000000"/>
            </w:tcBorders>
            <w:shd w:val="clear" w:color="auto" w:fill="auto"/>
          </w:tcPr>
          <w:p w14:paraId="71F20DF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962" w:type="dxa"/>
            <w:gridSpan w:val="6"/>
            <w:tcBorders>
              <w:top w:val="single" w:sz="4" w:space="0" w:color="000000"/>
              <w:left w:val="single" w:sz="4" w:space="0" w:color="000000"/>
              <w:bottom w:val="single" w:sz="4" w:space="0" w:color="000000"/>
            </w:tcBorders>
            <w:shd w:val="clear" w:color="auto" w:fill="auto"/>
          </w:tcPr>
          <w:p w14:paraId="6E0F33D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851" w:type="dxa"/>
            <w:gridSpan w:val="2"/>
            <w:tcBorders>
              <w:top w:val="single" w:sz="4" w:space="0" w:color="000000"/>
              <w:left w:val="single" w:sz="4" w:space="0" w:color="000000"/>
              <w:bottom w:val="single" w:sz="4" w:space="0" w:color="000000"/>
            </w:tcBorders>
            <w:shd w:val="clear" w:color="auto" w:fill="auto"/>
          </w:tcPr>
          <w:p w14:paraId="5844CCC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271742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582691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tcPr>
          <w:p w14:paraId="67067E88"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tcPr>
          <w:p w14:paraId="7F3105D0"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6B8F7AC" w14:textId="77777777" w:rsidR="00EC3BC2" w:rsidRPr="009072F1" w:rsidRDefault="00EC3BC2">
            <w:pPr>
              <w:snapToGrid w:val="0"/>
              <w:spacing w:after="0" w:line="240" w:lineRule="auto"/>
              <w:ind w:left="76" w:hanging="76"/>
              <w:rPr>
                <w:rFonts w:ascii="Arial" w:eastAsia="Wingdings" w:hAnsi="Arial" w:cs="Arial"/>
                <w:sz w:val="14"/>
                <w:szCs w:val="14"/>
              </w:rPr>
            </w:pPr>
          </w:p>
        </w:tc>
      </w:tr>
      <w:tr w:rsidR="00EC3BC2" w:rsidRPr="009072F1" w14:paraId="31092B49" w14:textId="77777777" w:rsidTr="00FD0E90">
        <w:trPr>
          <w:cantSplit/>
          <w:trHeight w:val="83"/>
          <w:jc w:val="center"/>
        </w:trPr>
        <w:tc>
          <w:tcPr>
            <w:tcW w:w="708" w:type="dxa"/>
            <w:tcBorders>
              <w:top w:val="single" w:sz="4" w:space="0" w:color="000000"/>
              <w:left w:val="double" w:sz="1" w:space="0" w:color="000000"/>
              <w:bottom w:val="single" w:sz="4" w:space="0" w:color="000000"/>
            </w:tcBorders>
            <w:shd w:val="clear" w:color="auto" w:fill="auto"/>
          </w:tcPr>
          <w:p w14:paraId="5F3A761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(Pm)</w:t>
            </w:r>
          </w:p>
        </w:tc>
        <w:tc>
          <w:tcPr>
            <w:tcW w:w="2962" w:type="dxa"/>
            <w:gridSpan w:val="6"/>
            <w:tcBorders>
              <w:top w:val="single" w:sz="4" w:space="0" w:color="000000"/>
              <w:left w:val="single" w:sz="4" w:space="0" w:color="000000"/>
              <w:bottom w:val="single" w:sz="4" w:space="0" w:color="000000"/>
            </w:tcBorders>
            <w:shd w:val="clear" w:color="auto" w:fill="auto"/>
          </w:tcPr>
          <w:p w14:paraId="60D0678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precios de la maquina</w:t>
            </w:r>
          </w:p>
        </w:tc>
        <w:tc>
          <w:tcPr>
            <w:tcW w:w="851" w:type="dxa"/>
            <w:gridSpan w:val="2"/>
            <w:tcBorders>
              <w:top w:val="single" w:sz="4" w:space="0" w:color="000000"/>
              <w:left w:val="single" w:sz="4" w:space="0" w:color="000000"/>
              <w:bottom w:val="single" w:sz="4" w:space="0" w:color="000000"/>
            </w:tcBorders>
            <w:shd w:val="clear" w:color="auto" w:fill="auto"/>
          </w:tcPr>
          <w:p w14:paraId="3620A1D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1CECF83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9FA2FC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(CC)</w:t>
            </w:r>
          </w:p>
        </w:tc>
        <w:tc>
          <w:tcPr>
            <w:tcW w:w="2491" w:type="dxa"/>
            <w:gridSpan w:val="7"/>
            <w:tcBorders>
              <w:top w:val="single" w:sz="4" w:space="0" w:color="000000"/>
              <w:left w:val="single" w:sz="4" w:space="0" w:color="000000"/>
              <w:bottom w:val="single" w:sz="4" w:space="0" w:color="000000"/>
            </w:tcBorders>
            <w:shd w:val="clear" w:color="auto" w:fill="auto"/>
          </w:tcPr>
          <w:p w14:paraId="1E0836D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coeficiente de combustible</w:t>
            </w:r>
          </w:p>
        </w:tc>
        <w:tc>
          <w:tcPr>
            <w:tcW w:w="284" w:type="dxa"/>
            <w:gridSpan w:val="2"/>
            <w:tcBorders>
              <w:top w:val="single" w:sz="4" w:space="0" w:color="000000"/>
              <w:left w:val="single" w:sz="4" w:space="0" w:color="000000"/>
              <w:bottom w:val="single" w:sz="4" w:space="0" w:color="000000"/>
            </w:tcBorders>
            <w:shd w:val="clear" w:color="auto" w:fill="auto"/>
          </w:tcPr>
          <w:p w14:paraId="3C2DBE5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1ECB5D9"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29D9B95A" w14:textId="77777777" w:rsidTr="00FD0E90">
        <w:trPr>
          <w:cantSplit/>
          <w:trHeight w:val="82"/>
          <w:jc w:val="center"/>
        </w:trPr>
        <w:tc>
          <w:tcPr>
            <w:tcW w:w="708" w:type="dxa"/>
            <w:tcBorders>
              <w:top w:val="single" w:sz="4" w:space="0" w:color="000000"/>
              <w:left w:val="double" w:sz="1" w:space="0" w:color="000000"/>
              <w:bottom w:val="single" w:sz="4" w:space="0" w:color="000000"/>
            </w:tcBorders>
            <w:shd w:val="clear" w:color="auto" w:fill="auto"/>
          </w:tcPr>
          <w:p w14:paraId="47CE671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545683F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las llantas</w:t>
            </w:r>
          </w:p>
        </w:tc>
        <w:tc>
          <w:tcPr>
            <w:tcW w:w="851" w:type="dxa"/>
            <w:gridSpan w:val="2"/>
            <w:tcBorders>
              <w:top w:val="single" w:sz="4" w:space="0" w:color="000000"/>
              <w:left w:val="single" w:sz="4" w:space="0" w:color="000000"/>
              <w:bottom w:val="single" w:sz="4" w:space="0" w:color="000000"/>
            </w:tcBorders>
            <w:shd w:val="clear" w:color="auto" w:fill="auto"/>
          </w:tcPr>
          <w:p w14:paraId="1611C96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4367C450"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7EE319B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w:t>
            </w:r>
          </w:p>
        </w:tc>
        <w:tc>
          <w:tcPr>
            <w:tcW w:w="2491" w:type="dxa"/>
            <w:gridSpan w:val="7"/>
            <w:tcBorders>
              <w:top w:val="single" w:sz="4" w:space="0" w:color="000000"/>
              <w:left w:val="single" w:sz="4" w:space="0" w:color="000000"/>
              <w:bottom w:val="single" w:sz="4" w:space="0" w:color="000000"/>
            </w:tcBorders>
            <w:shd w:val="clear" w:color="auto" w:fill="auto"/>
          </w:tcPr>
          <w:p w14:paraId="695F37F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capacidad del </w:t>
            </w:r>
            <w:proofErr w:type="spellStart"/>
            <w:r w:rsidRPr="009072F1">
              <w:rPr>
                <w:rFonts w:ascii="Arial" w:eastAsia="Wingdings" w:hAnsi="Arial" w:cs="Arial"/>
                <w:sz w:val="14"/>
                <w:szCs w:val="14"/>
              </w:rPr>
              <w:t>carter</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04F38D9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E8BF24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4C79CADC" w14:textId="77777777" w:rsidTr="00FD0E90">
        <w:trPr>
          <w:cantSplit/>
          <w:trHeight w:val="280"/>
          <w:jc w:val="center"/>
        </w:trPr>
        <w:tc>
          <w:tcPr>
            <w:tcW w:w="708" w:type="dxa"/>
            <w:tcBorders>
              <w:top w:val="single" w:sz="4" w:space="0" w:color="000000"/>
              <w:left w:val="double" w:sz="1" w:space="0" w:color="000000"/>
              <w:bottom w:val="single" w:sz="4" w:space="0" w:color="000000"/>
            </w:tcBorders>
            <w:shd w:val="clear" w:color="auto" w:fill="auto"/>
          </w:tcPr>
          <w:p w14:paraId="20A8705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8EA676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piezas especiales</w:t>
            </w:r>
          </w:p>
        </w:tc>
        <w:tc>
          <w:tcPr>
            <w:tcW w:w="851" w:type="dxa"/>
            <w:gridSpan w:val="2"/>
            <w:tcBorders>
              <w:top w:val="single" w:sz="4" w:space="0" w:color="000000"/>
              <w:left w:val="single" w:sz="4" w:space="0" w:color="000000"/>
              <w:bottom w:val="single" w:sz="4" w:space="0" w:color="000000"/>
            </w:tcBorders>
            <w:shd w:val="clear" w:color="auto" w:fill="auto"/>
          </w:tcPr>
          <w:p w14:paraId="538D1A2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673043D2"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1A6B557"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t</w:t>
            </w:r>
            <w:proofErr w:type="gramEnd"/>
            <w:r w:rsidRPr="009072F1">
              <w:rPr>
                <w:rFonts w:ascii="Arial" w:eastAsia="Wingdings" w:hAnsi="Arial" w:cs="Arial"/>
                <w:sz w:val="14"/>
                <w:szCs w:val="14"/>
              </w:rPr>
              <w:t xml:space="preserve"> )</w:t>
            </w:r>
          </w:p>
        </w:tc>
        <w:tc>
          <w:tcPr>
            <w:tcW w:w="2491" w:type="dxa"/>
            <w:gridSpan w:val="7"/>
            <w:tcBorders>
              <w:top w:val="single" w:sz="4" w:space="0" w:color="000000"/>
              <w:left w:val="single" w:sz="4" w:space="0" w:color="000000"/>
              <w:bottom w:val="single" w:sz="4" w:space="0" w:color="000000"/>
            </w:tcBorders>
            <w:shd w:val="clear" w:color="auto" w:fill="auto"/>
          </w:tcPr>
          <w:p w14:paraId="3387B39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horas entre cambio de </w:t>
            </w:r>
            <w:proofErr w:type="spellStart"/>
            <w:r w:rsidRPr="009072F1">
              <w:rPr>
                <w:rFonts w:ascii="Arial" w:eastAsia="Wingdings" w:hAnsi="Arial" w:cs="Arial"/>
                <w:sz w:val="14"/>
                <w:szCs w:val="14"/>
              </w:rPr>
              <w:t>lub</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780120F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E5A624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0BF6A306"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7683E2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5261F8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 maquinaria o equipo</w:t>
            </w:r>
          </w:p>
        </w:tc>
        <w:tc>
          <w:tcPr>
            <w:tcW w:w="851" w:type="dxa"/>
            <w:gridSpan w:val="2"/>
            <w:tcBorders>
              <w:top w:val="single" w:sz="4" w:space="0" w:color="000000"/>
              <w:left w:val="single" w:sz="4" w:space="0" w:color="000000"/>
              <w:bottom w:val="single" w:sz="4" w:space="0" w:color="000000"/>
            </w:tcBorders>
            <w:shd w:val="clear" w:color="auto" w:fill="auto"/>
          </w:tcPr>
          <w:p w14:paraId="5294A6D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2BD2028A"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2B83FF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(CL)</w:t>
            </w:r>
          </w:p>
        </w:tc>
        <w:tc>
          <w:tcPr>
            <w:tcW w:w="2491" w:type="dxa"/>
            <w:gridSpan w:val="7"/>
            <w:tcBorders>
              <w:top w:val="single" w:sz="4" w:space="0" w:color="000000"/>
              <w:left w:val="single" w:sz="4" w:space="0" w:color="000000"/>
              <w:bottom w:val="single" w:sz="4" w:space="0" w:color="000000"/>
            </w:tcBorders>
            <w:shd w:val="clear" w:color="auto" w:fill="auto"/>
          </w:tcPr>
          <w:p w14:paraId="617A22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coeficiente de lubricante</w:t>
            </w:r>
          </w:p>
        </w:tc>
        <w:tc>
          <w:tcPr>
            <w:tcW w:w="284" w:type="dxa"/>
            <w:gridSpan w:val="2"/>
            <w:tcBorders>
              <w:top w:val="single" w:sz="4" w:space="0" w:color="000000"/>
              <w:left w:val="single" w:sz="4" w:space="0" w:color="000000"/>
              <w:bottom w:val="single" w:sz="4" w:space="0" w:color="000000"/>
            </w:tcBorders>
            <w:shd w:val="clear" w:color="auto" w:fill="auto"/>
          </w:tcPr>
          <w:p w14:paraId="258F035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A7F97FC"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11FC5F87" w14:textId="77777777" w:rsidTr="00FD0E90">
        <w:trPr>
          <w:cantSplit/>
          <w:trHeight w:val="231"/>
          <w:jc w:val="center"/>
        </w:trPr>
        <w:tc>
          <w:tcPr>
            <w:tcW w:w="708" w:type="dxa"/>
            <w:tcBorders>
              <w:top w:val="single" w:sz="4" w:space="0" w:color="000000"/>
              <w:left w:val="double" w:sz="1" w:space="0" w:color="000000"/>
              <w:bottom w:val="single" w:sz="4" w:space="0" w:color="000000"/>
            </w:tcBorders>
            <w:shd w:val="clear" w:color="auto" w:fill="auto"/>
          </w:tcPr>
          <w:p w14:paraId="0FD8D60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(Vr)</w:t>
            </w:r>
          </w:p>
        </w:tc>
        <w:tc>
          <w:tcPr>
            <w:tcW w:w="2962" w:type="dxa"/>
            <w:gridSpan w:val="6"/>
            <w:tcBorders>
              <w:top w:val="single" w:sz="4" w:space="0" w:color="000000"/>
              <w:left w:val="single" w:sz="4" w:space="0" w:color="000000"/>
              <w:bottom w:val="single" w:sz="4" w:space="0" w:color="000000"/>
            </w:tcBorders>
            <w:shd w:val="clear" w:color="auto" w:fill="auto"/>
          </w:tcPr>
          <w:p w14:paraId="0C98856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rescate</w:t>
            </w:r>
          </w:p>
        </w:tc>
        <w:tc>
          <w:tcPr>
            <w:tcW w:w="851" w:type="dxa"/>
            <w:gridSpan w:val="2"/>
            <w:tcBorders>
              <w:top w:val="single" w:sz="4" w:space="0" w:color="000000"/>
              <w:left w:val="single" w:sz="4" w:space="0" w:color="000000"/>
              <w:bottom w:val="single" w:sz="4" w:space="0" w:color="000000"/>
            </w:tcBorders>
            <w:shd w:val="clear" w:color="auto" w:fill="auto"/>
          </w:tcPr>
          <w:p w14:paraId="524230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w:t>
            </w:r>
          </w:p>
        </w:tc>
        <w:tc>
          <w:tcPr>
            <w:tcW w:w="996" w:type="dxa"/>
            <w:gridSpan w:val="3"/>
            <w:tcBorders>
              <w:top w:val="single" w:sz="4" w:space="0" w:color="000000"/>
              <w:left w:val="single" w:sz="4" w:space="0" w:color="000000"/>
              <w:bottom w:val="single" w:sz="4" w:space="0" w:color="000000"/>
            </w:tcBorders>
            <w:shd w:val="clear" w:color="auto" w:fill="auto"/>
          </w:tcPr>
          <w:p w14:paraId="505B1D7B"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286D26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Gh</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194351CD"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xml:space="preserve">. de combustible </w:t>
            </w:r>
            <w:proofErr w:type="spellStart"/>
            <w:r w:rsidRPr="009072F1">
              <w:rPr>
                <w:rFonts w:ascii="Arial" w:eastAsia="Wingdings" w:hAnsi="Arial" w:cs="Arial"/>
                <w:sz w:val="14"/>
                <w:szCs w:val="14"/>
              </w:rPr>
              <w:t>util</w:t>
            </w:r>
            <w:proofErr w:type="spellEnd"/>
            <w:r w:rsidRPr="009072F1">
              <w:rPr>
                <w:rFonts w:ascii="Arial" w:eastAsia="Wingdings" w:hAnsi="Arial" w:cs="Arial"/>
                <w:sz w:val="14"/>
                <w:szCs w:val="14"/>
              </w:rPr>
              <w:t>.</w:t>
            </w:r>
          </w:p>
        </w:tc>
        <w:tc>
          <w:tcPr>
            <w:tcW w:w="284" w:type="dxa"/>
            <w:gridSpan w:val="2"/>
            <w:tcBorders>
              <w:top w:val="single" w:sz="4" w:space="0" w:color="000000"/>
              <w:left w:val="single" w:sz="4" w:space="0" w:color="000000"/>
              <w:bottom w:val="single" w:sz="4" w:space="0" w:color="000000"/>
            </w:tcBorders>
            <w:shd w:val="clear" w:color="auto" w:fill="auto"/>
          </w:tcPr>
          <w:p w14:paraId="46A5F3C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785C5A6"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366E166C"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19E978F0" w14:textId="62A4DE98" w:rsidR="00EC3BC2" w:rsidRPr="009072F1" w:rsidRDefault="002B1C6D">
            <w:pPr>
              <w:snapToGrid w:val="0"/>
              <w:spacing w:after="0" w:line="240" w:lineRule="auto"/>
              <w:ind w:left="76"/>
              <w:jc w:val="center"/>
              <w:rPr>
                <w:rFonts w:ascii="Arial" w:eastAsia="Wingdings" w:hAnsi="Arial" w:cs="Arial"/>
                <w:sz w:val="14"/>
                <w:szCs w:val="14"/>
              </w:rPr>
            </w:pPr>
            <w:r w:rsidRPr="00484B9B">
              <w:rPr>
                <w:rFonts w:ascii="Arial" w:hAnsi="Arial" w:cs="Arial"/>
                <w:noProof/>
              </w:rPr>
              <mc:AlternateContent>
                <mc:Choice Requires="wps">
                  <w:drawing>
                    <wp:anchor distT="0" distB="0" distL="114300" distR="114300" simplePos="0" relativeHeight="251671552" behindDoc="0" locked="0" layoutInCell="1" allowOverlap="1" wp14:anchorId="574BCC7E" wp14:editId="692C46CC">
                      <wp:simplePos x="0" y="0"/>
                      <wp:positionH relativeFrom="margin">
                        <wp:posOffset>-1814830</wp:posOffset>
                      </wp:positionH>
                      <wp:positionV relativeFrom="page">
                        <wp:posOffset>73025</wp:posOffset>
                      </wp:positionV>
                      <wp:extent cx="548640" cy="0"/>
                      <wp:effectExtent l="12065" t="13335" r="10795" b="5715"/>
                      <wp:wrapNone/>
                      <wp:docPr id="9"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31BF216" id="Conector recto 1" o:spid="_x0000_s1026" style="position:absolute;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142.9pt,5.75pt" to="-99.7pt,5.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KXJb0QEAAI0DAAAOAAAAZHJzL2Uyb0RvYy54bWysU01v2zAMvQ/YfxB0X5x0XZAZcXpI1126 LUC7H8BIcixMEgVKjZN/P0r52LrdhvkgW+TjI/lIL+8O3om9oWQxdHI2mUphgkJtw66T358f3i2k SBmCBofBdPJokrxbvX2zHGNrbnBApw0JJgmpHWMnh5xj2zRJDcZDmmA0gZ09kofMV9o1mmBkdu+a m+l03oxIOhIqkxJb709Ouar8fW9U/tb3yWThOsm15XpSPbflbFZLaHcEcbDqXAb8QxUebOCkV6p7 yCBeyP5F5a0iTNjniULfYN9bZWoP3M1s+kc3TwNEU3thcVK8ypT+H636ut+QsLqTH6UI4HlEax6U ykiCykvMikZjTC1D12FDpUt1CE/xEdWPJAKuBwg7U2t9PkYmqBHNq5BySZEzbccvqBkDLxmrYIee fKFkKcShzuV4nYs5ZKHY+OF2Mb/l6amLq4H2Ehcp5c8GvSgfnXQ2FMWghf1jylw5Qy+QYg74YJ2r U3dBjNz2+/m0BiR0VhdngSXabdeOxB7K3tSnyMBkr2DeZt5eZ30nF1cQtIMB/SnomiWDdadvDnah kJu6l+fyLsqcNN6iPm6oZCp2nnnNed7PslS/3yvq11+0+gkAAP//AwBQSwMEFAAGAAgAAAAhAOMa iX/hAAAACwEAAA8AAABkcnMvZG93bnJldi54bWxMj81OwzAQhO9IvIO1SFxQ6qSiVRLiVPwIDhwq 0Za7Ey9JRLwOsdMGnp5FHOA4O6OZb4vNbHtxxNF3jhQkixgEUu1MR42Cw/4xSkH4oMno3hEq+EQP m/L8rNC5cSd6weMuNIJLyOdaQRvCkEvp6xat9gs3ILH35karA8uxkWbUJy63vVzG8Vpa3REvtHrA +xbr991kFXysh9fqS053V9nzPkkPk6Xtw5NSlxfz7Q2IgHP4C8MPPqNDyUyVm8h40SuIlumK2QM7 yQoEJ6Iky65BVL8XWRby/w/lNwAAAP//AwBQSwECLQAUAAYACAAAACEAtoM4kv4AAADhAQAAEwAA AAAAAAAAAAAAAAAAAAAAW0NvbnRlbnRfVHlwZXNdLnhtbFBLAQItABQABgAIAAAAIQA4/SH/1gAA AJQBAAALAAAAAAAAAAAAAAAAAC8BAABfcmVscy8ucmVsc1BLAQItABQABgAIAAAAIQAoKXJb0QEA AI0DAAAOAAAAAAAAAAAAAAAAAC4CAABkcnMvZTJvRG9jLnhtbFBLAQItABQABgAIAAAAIQDjGol/ 4QAAAAsBAAAPAAAAAAAAAAAAAAAAACsEAABkcnMvZG93bnJldi54bWxQSwUGAAAAAAQABADzAAAA OQUAAAAA " strokeweight=".26mm">
                      <v:stroke joinstyle="miter"/>
                      <w10:wrap anchorx="margin" anchory="page"/>
                    </v:line>
                  </w:pict>
                </mc:Fallback>
              </mc:AlternateContent>
            </w:r>
            <w:r w:rsidR="00EC3BC2" w:rsidRPr="009072F1">
              <w:rPr>
                <w:rFonts w:ascii="Arial" w:eastAsia="Wingdings" w:hAnsi="Arial" w:cs="Arial"/>
                <w:sz w:val="14"/>
                <w:szCs w:val="14"/>
              </w:rPr>
              <w:t>(Ve)</w:t>
            </w:r>
          </w:p>
        </w:tc>
        <w:tc>
          <w:tcPr>
            <w:tcW w:w="2962" w:type="dxa"/>
            <w:gridSpan w:val="6"/>
            <w:tcBorders>
              <w:top w:val="single" w:sz="4" w:space="0" w:color="000000"/>
              <w:left w:val="single" w:sz="4" w:space="0" w:color="000000"/>
              <w:bottom w:val="single" w:sz="4" w:space="0" w:color="000000"/>
            </w:tcBorders>
            <w:shd w:val="clear" w:color="auto" w:fill="auto"/>
          </w:tcPr>
          <w:p w14:paraId="2CD1603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vida económica</w:t>
            </w:r>
          </w:p>
        </w:tc>
        <w:tc>
          <w:tcPr>
            <w:tcW w:w="851" w:type="dxa"/>
            <w:gridSpan w:val="2"/>
            <w:tcBorders>
              <w:top w:val="single" w:sz="4" w:space="0" w:color="000000"/>
              <w:left w:val="single" w:sz="4" w:space="0" w:color="000000"/>
              <w:bottom w:val="single" w:sz="4" w:space="0" w:color="000000"/>
            </w:tcBorders>
            <w:shd w:val="clear" w:color="auto" w:fill="auto"/>
          </w:tcPr>
          <w:p w14:paraId="7763D279"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B8E5F45"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2FE9C8E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(Pc)</w:t>
            </w:r>
          </w:p>
        </w:tc>
        <w:tc>
          <w:tcPr>
            <w:tcW w:w="2491" w:type="dxa"/>
            <w:gridSpan w:val="7"/>
            <w:tcBorders>
              <w:top w:val="single" w:sz="4" w:space="0" w:color="000000"/>
              <w:left w:val="single" w:sz="4" w:space="0" w:color="000000"/>
              <w:bottom w:val="single" w:sz="4" w:space="0" w:color="000000"/>
            </w:tcBorders>
            <w:shd w:val="clear" w:color="auto" w:fill="auto"/>
          </w:tcPr>
          <w:p w14:paraId="36CC78B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del combustible</w:t>
            </w:r>
          </w:p>
        </w:tc>
        <w:tc>
          <w:tcPr>
            <w:tcW w:w="284" w:type="dxa"/>
            <w:gridSpan w:val="2"/>
            <w:tcBorders>
              <w:top w:val="single" w:sz="4" w:space="0" w:color="000000"/>
              <w:left w:val="single" w:sz="4" w:space="0" w:color="000000"/>
              <w:bottom w:val="single" w:sz="4" w:space="0" w:color="000000"/>
            </w:tcBorders>
            <w:shd w:val="clear" w:color="auto" w:fill="auto"/>
          </w:tcPr>
          <w:p w14:paraId="5D40E76A"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DFAB7E9"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68773FB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85F109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lEE</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20C452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económico especifico</w:t>
            </w:r>
          </w:p>
        </w:tc>
        <w:tc>
          <w:tcPr>
            <w:tcW w:w="851" w:type="dxa"/>
            <w:gridSpan w:val="2"/>
            <w:tcBorders>
              <w:top w:val="single" w:sz="4" w:space="0" w:color="000000"/>
              <w:left w:val="single" w:sz="4" w:space="0" w:color="000000"/>
              <w:bottom w:val="single" w:sz="4" w:space="0" w:color="000000"/>
            </w:tcBorders>
            <w:shd w:val="clear" w:color="auto" w:fill="auto"/>
          </w:tcPr>
          <w:p w14:paraId="1BC5A9E9"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91400BA"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F6C921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(Ah)</w:t>
            </w:r>
          </w:p>
        </w:tc>
        <w:tc>
          <w:tcPr>
            <w:tcW w:w="2491" w:type="dxa"/>
            <w:gridSpan w:val="7"/>
            <w:tcBorders>
              <w:top w:val="single" w:sz="4" w:space="0" w:color="000000"/>
              <w:left w:val="single" w:sz="4" w:space="0" w:color="000000"/>
              <w:bottom w:val="single" w:sz="4" w:space="0" w:color="000000"/>
            </w:tcBorders>
            <w:shd w:val="clear" w:color="auto" w:fill="auto"/>
          </w:tcPr>
          <w:p w14:paraId="632CA6B6"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de aceite lubricante</w:t>
            </w:r>
          </w:p>
        </w:tc>
        <w:tc>
          <w:tcPr>
            <w:tcW w:w="284" w:type="dxa"/>
            <w:gridSpan w:val="2"/>
            <w:tcBorders>
              <w:top w:val="single" w:sz="4" w:space="0" w:color="000000"/>
              <w:left w:val="single" w:sz="4" w:space="0" w:color="000000"/>
              <w:bottom w:val="single" w:sz="4" w:space="0" w:color="000000"/>
            </w:tcBorders>
            <w:shd w:val="clear" w:color="auto" w:fill="auto"/>
          </w:tcPr>
          <w:p w14:paraId="43047C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E31683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45464A2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1D38155"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i</w:t>
            </w:r>
            <w:proofErr w:type="gramEnd"/>
            <w:r w:rsidRPr="009072F1">
              <w:rPr>
                <w:rFonts w:ascii="Arial" w:eastAsia="Wingdings" w:hAnsi="Arial" w:cs="Arial"/>
                <w:sz w:val="14"/>
                <w:szCs w:val="14"/>
              </w:rPr>
              <w:t xml:space="preserve"> )</w:t>
            </w:r>
          </w:p>
        </w:tc>
        <w:tc>
          <w:tcPr>
            <w:tcW w:w="2962" w:type="dxa"/>
            <w:gridSpan w:val="6"/>
            <w:tcBorders>
              <w:top w:val="single" w:sz="4" w:space="0" w:color="000000"/>
              <w:left w:val="single" w:sz="4" w:space="0" w:color="000000"/>
              <w:bottom w:val="single" w:sz="4" w:space="0" w:color="000000"/>
            </w:tcBorders>
            <w:shd w:val="clear" w:color="auto" w:fill="auto"/>
          </w:tcPr>
          <w:p w14:paraId="6A15626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tasa de interés anual</w:t>
            </w:r>
          </w:p>
        </w:tc>
        <w:tc>
          <w:tcPr>
            <w:tcW w:w="851" w:type="dxa"/>
            <w:gridSpan w:val="2"/>
            <w:tcBorders>
              <w:top w:val="single" w:sz="4" w:space="0" w:color="000000"/>
              <w:left w:val="single" w:sz="4" w:space="0" w:color="000000"/>
              <w:bottom w:val="single" w:sz="4" w:space="0" w:color="000000"/>
            </w:tcBorders>
            <w:shd w:val="clear" w:color="auto" w:fill="auto"/>
          </w:tcPr>
          <w:p w14:paraId="516D2964"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3D9B39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31CBDF5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w:t>
            </w:r>
          </w:p>
        </w:tc>
        <w:tc>
          <w:tcPr>
            <w:tcW w:w="2491" w:type="dxa"/>
            <w:gridSpan w:val="7"/>
            <w:tcBorders>
              <w:top w:val="single" w:sz="4" w:space="0" w:color="000000"/>
              <w:left w:val="single" w:sz="4" w:space="0" w:color="000000"/>
              <w:bottom w:val="single" w:sz="4" w:space="0" w:color="000000"/>
            </w:tcBorders>
            <w:shd w:val="clear" w:color="auto" w:fill="auto"/>
          </w:tcPr>
          <w:p w14:paraId="754479A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consumo/</w:t>
            </w:r>
            <w:proofErr w:type="gramStart"/>
            <w:r w:rsidRPr="009072F1">
              <w:rPr>
                <w:rFonts w:ascii="Arial" w:eastAsia="Wingdings" w:hAnsi="Arial" w:cs="Arial"/>
                <w:sz w:val="14"/>
                <w:szCs w:val="14"/>
              </w:rPr>
              <w:t>cambios lubricante</w:t>
            </w:r>
            <w:proofErr w:type="gramEnd"/>
          </w:p>
        </w:tc>
        <w:tc>
          <w:tcPr>
            <w:tcW w:w="284" w:type="dxa"/>
            <w:gridSpan w:val="2"/>
            <w:tcBorders>
              <w:top w:val="single" w:sz="4" w:space="0" w:color="000000"/>
              <w:left w:val="single" w:sz="4" w:space="0" w:color="000000"/>
              <w:bottom w:val="single" w:sz="4" w:space="0" w:color="000000"/>
            </w:tcBorders>
            <w:shd w:val="clear" w:color="auto" w:fill="auto"/>
          </w:tcPr>
          <w:p w14:paraId="5EFCD6F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4CF719D"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02D2FC49"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496D9B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Hea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1A2BE3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 efectivas por año</w:t>
            </w:r>
          </w:p>
        </w:tc>
        <w:tc>
          <w:tcPr>
            <w:tcW w:w="851" w:type="dxa"/>
            <w:gridSpan w:val="2"/>
            <w:tcBorders>
              <w:top w:val="single" w:sz="4" w:space="0" w:color="000000"/>
              <w:left w:val="single" w:sz="4" w:space="0" w:color="000000"/>
              <w:bottom w:val="single" w:sz="4" w:space="0" w:color="000000"/>
            </w:tcBorders>
            <w:shd w:val="clear" w:color="auto" w:fill="auto"/>
          </w:tcPr>
          <w:p w14:paraId="20D2F042"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757D79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5FF5830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(Pal)</w:t>
            </w:r>
          </w:p>
        </w:tc>
        <w:tc>
          <w:tcPr>
            <w:tcW w:w="2491" w:type="dxa"/>
            <w:gridSpan w:val="7"/>
            <w:tcBorders>
              <w:top w:val="single" w:sz="4" w:space="0" w:color="000000"/>
              <w:left w:val="single" w:sz="4" w:space="0" w:color="000000"/>
              <w:bottom w:val="single" w:sz="4" w:space="0" w:color="000000"/>
            </w:tcBorders>
            <w:shd w:val="clear" w:color="auto" w:fill="auto"/>
          </w:tcPr>
          <w:p w14:paraId="68AFB971" w14:textId="77777777" w:rsidR="00EC3BC2" w:rsidRPr="009072F1" w:rsidRDefault="00196C2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w:t>
            </w:r>
            <w:r w:rsidR="00EC3BC2" w:rsidRPr="009072F1">
              <w:rPr>
                <w:rFonts w:ascii="Arial" w:eastAsia="Wingdings" w:hAnsi="Arial" w:cs="Arial"/>
                <w:sz w:val="14"/>
                <w:szCs w:val="14"/>
              </w:rPr>
              <w:t xml:space="preserve"> lubricante</w:t>
            </w:r>
          </w:p>
        </w:tc>
        <w:tc>
          <w:tcPr>
            <w:tcW w:w="284" w:type="dxa"/>
            <w:gridSpan w:val="2"/>
            <w:tcBorders>
              <w:top w:val="single" w:sz="4" w:space="0" w:color="000000"/>
              <w:left w:val="single" w:sz="4" w:space="0" w:color="000000"/>
              <w:bottom w:val="single" w:sz="4" w:space="0" w:color="000000"/>
            </w:tcBorders>
            <w:shd w:val="clear" w:color="auto" w:fill="auto"/>
          </w:tcPr>
          <w:p w14:paraId="386A1C76"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9D2B0BC"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28BC3CD1"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32523C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w:t>
            </w:r>
          </w:p>
        </w:tc>
        <w:tc>
          <w:tcPr>
            <w:tcW w:w="2962" w:type="dxa"/>
            <w:gridSpan w:val="6"/>
            <w:tcBorders>
              <w:top w:val="single" w:sz="4" w:space="0" w:color="000000"/>
              <w:left w:val="single" w:sz="4" w:space="0" w:color="000000"/>
              <w:bottom w:val="single" w:sz="4" w:space="0" w:color="000000"/>
            </w:tcBorders>
            <w:shd w:val="clear" w:color="auto" w:fill="auto"/>
          </w:tcPr>
          <w:p w14:paraId="72DA906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prima anual promedio seguros</w:t>
            </w:r>
          </w:p>
        </w:tc>
        <w:tc>
          <w:tcPr>
            <w:tcW w:w="851" w:type="dxa"/>
            <w:gridSpan w:val="2"/>
            <w:tcBorders>
              <w:top w:val="single" w:sz="4" w:space="0" w:color="000000"/>
              <w:left w:val="single" w:sz="4" w:space="0" w:color="000000"/>
              <w:bottom w:val="single" w:sz="4" w:space="0" w:color="000000"/>
            </w:tcBorders>
            <w:shd w:val="clear" w:color="auto" w:fill="auto"/>
          </w:tcPr>
          <w:p w14:paraId="45E229EA"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06ECA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056AD20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6E08A67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de las llantas</w:t>
            </w:r>
          </w:p>
        </w:tc>
        <w:tc>
          <w:tcPr>
            <w:tcW w:w="284" w:type="dxa"/>
            <w:gridSpan w:val="2"/>
            <w:tcBorders>
              <w:top w:val="single" w:sz="4" w:space="0" w:color="000000"/>
              <w:left w:val="single" w:sz="4" w:space="0" w:color="000000"/>
              <w:bottom w:val="single" w:sz="4" w:space="0" w:color="000000"/>
            </w:tcBorders>
            <w:shd w:val="clear" w:color="auto" w:fill="auto"/>
          </w:tcPr>
          <w:p w14:paraId="5CE7257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A94C7A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1C8C952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875EE0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(IEMS)</w:t>
            </w:r>
          </w:p>
        </w:tc>
        <w:tc>
          <w:tcPr>
            <w:tcW w:w="2962" w:type="dxa"/>
            <w:gridSpan w:val="6"/>
            <w:tcBorders>
              <w:top w:val="single" w:sz="4" w:space="0" w:color="000000"/>
              <w:left w:val="single" w:sz="4" w:space="0" w:color="000000"/>
              <w:bottom w:val="single" w:sz="4" w:space="0" w:color="000000"/>
            </w:tcBorders>
            <w:shd w:val="clear" w:color="auto" w:fill="auto"/>
          </w:tcPr>
          <w:p w14:paraId="3F393CB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indicador </w:t>
            </w:r>
            <w:proofErr w:type="spellStart"/>
            <w:r w:rsidRPr="009072F1">
              <w:rPr>
                <w:rFonts w:ascii="Arial" w:eastAsia="Wingdings" w:hAnsi="Arial" w:cs="Arial"/>
                <w:sz w:val="14"/>
                <w:szCs w:val="14"/>
              </w:rPr>
              <w:t>especif</w:t>
            </w:r>
            <w:proofErr w:type="spellEnd"/>
            <w:r w:rsidRPr="009072F1">
              <w:rPr>
                <w:rFonts w:ascii="Arial" w:eastAsia="Wingdings" w:hAnsi="Arial" w:cs="Arial"/>
                <w:sz w:val="14"/>
                <w:szCs w:val="14"/>
              </w:rPr>
              <w:t xml:space="preserve"> mercado </w:t>
            </w:r>
            <w:proofErr w:type="spellStart"/>
            <w:r w:rsidRPr="009072F1">
              <w:rPr>
                <w:rFonts w:ascii="Arial" w:eastAsia="Wingdings" w:hAnsi="Arial" w:cs="Arial"/>
                <w:sz w:val="14"/>
                <w:szCs w:val="14"/>
              </w:rPr>
              <w:t>seg</w:t>
            </w:r>
            <w:proofErr w:type="spellEnd"/>
          </w:p>
        </w:tc>
        <w:tc>
          <w:tcPr>
            <w:tcW w:w="851" w:type="dxa"/>
            <w:gridSpan w:val="2"/>
            <w:tcBorders>
              <w:top w:val="single" w:sz="4" w:space="0" w:color="000000"/>
              <w:left w:val="single" w:sz="4" w:space="0" w:color="000000"/>
              <w:bottom w:val="single" w:sz="4" w:space="0" w:color="000000"/>
            </w:tcBorders>
            <w:shd w:val="clear" w:color="auto" w:fill="auto"/>
          </w:tcPr>
          <w:p w14:paraId="11DA03FB"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73D77811"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2C2613B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(Va)</w:t>
            </w:r>
          </w:p>
        </w:tc>
        <w:tc>
          <w:tcPr>
            <w:tcW w:w="2491" w:type="dxa"/>
            <w:gridSpan w:val="7"/>
            <w:tcBorders>
              <w:top w:val="single" w:sz="4" w:space="0" w:color="000000"/>
              <w:left w:val="single" w:sz="4" w:space="0" w:color="000000"/>
              <w:bottom w:val="single" w:sz="4" w:space="0" w:color="000000"/>
            </w:tcBorders>
            <w:shd w:val="clear" w:color="auto" w:fill="auto"/>
          </w:tcPr>
          <w:p w14:paraId="4BD04BB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piezas especiales</w:t>
            </w:r>
          </w:p>
        </w:tc>
        <w:tc>
          <w:tcPr>
            <w:tcW w:w="284" w:type="dxa"/>
            <w:gridSpan w:val="2"/>
            <w:tcBorders>
              <w:top w:val="single" w:sz="4" w:space="0" w:color="000000"/>
              <w:left w:val="single" w:sz="4" w:space="0" w:color="000000"/>
              <w:bottom w:val="single" w:sz="4" w:space="0" w:color="000000"/>
            </w:tcBorders>
            <w:shd w:val="clear" w:color="auto" w:fill="auto"/>
          </w:tcPr>
          <w:p w14:paraId="10F4C62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963966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51F44E0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843B0F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7E8065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mantenimiento mayor y menor</w:t>
            </w:r>
          </w:p>
        </w:tc>
        <w:tc>
          <w:tcPr>
            <w:tcW w:w="851" w:type="dxa"/>
            <w:gridSpan w:val="2"/>
            <w:tcBorders>
              <w:top w:val="single" w:sz="4" w:space="0" w:color="000000"/>
              <w:left w:val="single" w:sz="4" w:space="0" w:color="000000"/>
              <w:bottom w:val="single" w:sz="4" w:space="0" w:color="000000"/>
            </w:tcBorders>
            <w:shd w:val="clear" w:color="auto" w:fill="auto"/>
          </w:tcPr>
          <w:p w14:paraId="5B47E396"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FF2E33B"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404444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(Sr)</w:t>
            </w:r>
          </w:p>
        </w:tc>
        <w:tc>
          <w:tcPr>
            <w:tcW w:w="2491" w:type="dxa"/>
            <w:gridSpan w:val="7"/>
            <w:tcBorders>
              <w:top w:val="single" w:sz="4" w:space="0" w:color="000000"/>
              <w:left w:val="single" w:sz="4" w:space="0" w:color="000000"/>
              <w:bottom w:val="single" w:sz="4" w:space="0" w:color="000000"/>
            </w:tcBorders>
            <w:shd w:val="clear" w:color="auto" w:fill="auto"/>
          </w:tcPr>
          <w:p w14:paraId="42BCE6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salario por turno</w:t>
            </w:r>
          </w:p>
        </w:tc>
        <w:tc>
          <w:tcPr>
            <w:tcW w:w="284" w:type="dxa"/>
            <w:gridSpan w:val="2"/>
            <w:tcBorders>
              <w:top w:val="single" w:sz="4" w:space="0" w:color="000000"/>
              <w:left w:val="single" w:sz="4" w:space="0" w:color="000000"/>
              <w:bottom w:val="single" w:sz="4" w:space="0" w:color="000000"/>
            </w:tcBorders>
            <w:shd w:val="clear" w:color="auto" w:fill="auto"/>
          </w:tcPr>
          <w:p w14:paraId="63EF6CD0"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32E4AB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/T</w:t>
            </w:r>
          </w:p>
        </w:tc>
      </w:tr>
      <w:tr w:rsidR="00EC3BC2" w:rsidRPr="009072F1" w14:paraId="2671CB71" w14:textId="77777777" w:rsidTr="00FD0E90">
        <w:trPr>
          <w:cantSplit/>
          <w:trHeight w:val="160"/>
          <w:jc w:val="center"/>
        </w:trPr>
        <w:tc>
          <w:tcPr>
            <w:tcW w:w="708" w:type="dxa"/>
            <w:tcBorders>
              <w:top w:val="single" w:sz="4" w:space="0" w:color="000000"/>
              <w:left w:val="double" w:sz="1" w:space="0" w:color="000000"/>
              <w:bottom w:val="single" w:sz="4" w:space="0" w:color="000000"/>
            </w:tcBorders>
            <w:shd w:val="clear" w:color="auto" w:fill="auto"/>
          </w:tcPr>
          <w:p w14:paraId="24633C5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2962" w:type="dxa"/>
            <w:gridSpan w:val="6"/>
            <w:tcBorders>
              <w:top w:val="single" w:sz="4" w:space="0" w:color="000000"/>
              <w:left w:val="single" w:sz="4" w:space="0" w:color="000000"/>
              <w:bottom w:val="single" w:sz="4" w:space="0" w:color="000000"/>
            </w:tcBorders>
            <w:shd w:val="clear" w:color="auto" w:fill="auto"/>
          </w:tcPr>
          <w:p w14:paraId="0E0E9380" w14:textId="77777777" w:rsidR="00EC3BC2" w:rsidRPr="009072F1" w:rsidRDefault="00EC3BC2">
            <w:pPr>
              <w:snapToGrid w:val="0"/>
              <w:spacing w:after="0" w:line="240" w:lineRule="auto"/>
              <w:ind w:left="72"/>
              <w:rPr>
                <w:rFonts w:ascii="Arial" w:eastAsia="Wingdings" w:hAnsi="Arial" w:cs="Arial"/>
                <w:sz w:val="14"/>
                <w:szCs w:val="14"/>
              </w:rPr>
            </w:pPr>
            <w:r w:rsidRPr="009072F1">
              <w:rPr>
                <w:rFonts w:ascii="Arial" w:eastAsia="Wingdings" w:hAnsi="Arial" w:cs="Arial"/>
                <w:sz w:val="14"/>
                <w:szCs w:val="14"/>
              </w:rPr>
              <w:t>potencia nominal</w:t>
            </w:r>
          </w:p>
        </w:tc>
        <w:tc>
          <w:tcPr>
            <w:tcW w:w="851" w:type="dxa"/>
            <w:gridSpan w:val="2"/>
            <w:tcBorders>
              <w:top w:val="single" w:sz="4" w:space="0" w:color="000000"/>
              <w:left w:val="single" w:sz="4" w:space="0" w:color="000000"/>
              <w:bottom w:val="single" w:sz="4" w:space="0" w:color="000000"/>
            </w:tcBorders>
            <w:shd w:val="clear" w:color="auto" w:fill="auto"/>
          </w:tcPr>
          <w:p w14:paraId="603D4A53"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2A592E2A"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3A4CDD3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1CE9C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efectivas por turno</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5E489D71" w14:textId="77777777" w:rsidR="00EC3BC2" w:rsidRPr="009072F1" w:rsidRDefault="00EC3BC2">
            <w:pPr>
              <w:snapToGrid w:val="0"/>
              <w:spacing w:after="0" w:line="240" w:lineRule="auto"/>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2CCD0C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34E30A11" w14:textId="77777777" w:rsidTr="00FD0E90">
        <w:trPr>
          <w:cantSplit/>
          <w:trHeight w:val="161"/>
          <w:jc w:val="center"/>
        </w:trPr>
        <w:tc>
          <w:tcPr>
            <w:tcW w:w="708" w:type="dxa"/>
            <w:tcBorders>
              <w:top w:val="single" w:sz="4" w:space="0" w:color="000000"/>
              <w:left w:val="double" w:sz="1" w:space="0" w:color="000000"/>
              <w:bottom w:val="single" w:sz="4" w:space="0" w:color="000000"/>
            </w:tcBorders>
            <w:shd w:val="clear" w:color="auto" w:fill="auto"/>
          </w:tcPr>
          <w:p w14:paraId="7696788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(Fo)</w:t>
            </w:r>
          </w:p>
        </w:tc>
        <w:tc>
          <w:tcPr>
            <w:tcW w:w="2962" w:type="dxa"/>
            <w:gridSpan w:val="6"/>
            <w:tcBorders>
              <w:top w:val="single" w:sz="4" w:space="0" w:color="000000"/>
              <w:left w:val="single" w:sz="4" w:space="0" w:color="000000"/>
              <w:bottom w:val="single" w:sz="4" w:space="0" w:color="000000"/>
            </w:tcBorders>
            <w:shd w:val="clear" w:color="auto" w:fill="auto"/>
          </w:tcPr>
          <w:p w14:paraId="059AC204"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factor de operación</w:t>
            </w:r>
          </w:p>
        </w:tc>
        <w:tc>
          <w:tcPr>
            <w:tcW w:w="851" w:type="dxa"/>
            <w:gridSpan w:val="2"/>
            <w:tcBorders>
              <w:top w:val="single" w:sz="4" w:space="0" w:color="000000"/>
              <w:left w:val="single" w:sz="4" w:space="0" w:color="000000"/>
              <w:bottom w:val="single" w:sz="4" w:space="0" w:color="000000"/>
            </w:tcBorders>
            <w:shd w:val="clear" w:color="auto" w:fill="auto"/>
          </w:tcPr>
          <w:p w14:paraId="1D11C76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E1AA95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FDFEF1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7CE3EF7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depreciación</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4F66855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B173899"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669E28EB" w14:textId="77777777" w:rsidTr="00FD0E90">
        <w:trPr>
          <w:cantSplit/>
          <w:trHeight w:val="178"/>
          <w:jc w:val="center"/>
        </w:trPr>
        <w:tc>
          <w:tcPr>
            <w:tcW w:w="708" w:type="dxa"/>
            <w:tcBorders>
              <w:top w:val="single" w:sz="4" w:space="0" w:color="000000"/>
              <w:left w:val="double" w:sz="1" w:space="0" w:color="000000"/>
              <w:bottom w:val="single" w:sz="4" w:space="0" w:color="000000"/>
            </w:tcBorders>
            <w:shd w:val="clear" w:color="auto" w:fill="auto"/>
          </w:tcPr>
          <w:p w14:paraId="050608C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HPop</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538B11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potencia operación (</w:t>
            </w:r>
            <w:proofErr w:type="spellStart"/>
            <w:r w:rsidRPr="009072F1">
              <w:rPr>
                <w:rFonts w:ascii="Arial" w:eastAsia="Wingdings" w:hAnsi="Arial" w:cs="Arial"/>
                <w:sz w:val="14"/>
                <w:szCs w:val="14"/>
              </w:rPr>
              <w:t>HPxFo</w:t>
            </w:r>
            <w:proofErr w:type="spellEnd"/>
            <w:r w:rsidRPr="009072F1">
              <w:rPr>
                <w:rFonts w:ascii="Arial" w:eastAsia="Wingdings" w:hAnsi="Arial" w:cs="Arial"/>
                <w:sz w:val="14"/>
                <w:szCs w:val="14"/>
              </w:rPr>
              <w:t>)</w:t>
            </w:r>
          </w:p>
        </w:tc>
        <w:tc>
          <w:tcPr>
            <w:tcW w:w="851" w:type="dxa"/>
            <w:gridSpan w:val="2"/>
            <w:tcBorders>
              <w:top w:val="single" w:sz="4" w:space="0" w:color="000000"/>
              <w:left w:val="single" w:sz="4" w:space="0" w:color="000000"/>
              <w:bottom w:val="single" w:sz="4" w:space="0" w:color="000000"/>
            </w:tcBorders>
            <w:shd w:val="clear" w:color="auto" w:fill="auto"/>
          </w:tcPr>
          <w:p w14:paraId="1937EEE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1D5A5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4C42DFA7"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C8AEDC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38D0922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3484D2F7"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4C19DA8A" w14:textId="77777777" w:rsidTr="00FD0E90">
        <w:trPr>
          <w:cantSplit/>
          <w:trHeight w:val="182"/>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5C949B6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 COSTOS FIJOS</w:t>
            </w:r>
          </w:p>
        </w:tc>
      </w:tr>
      <w:tr w:rsidR="00EC3BC2" w:rsidRPr="009072F1" w14:paraId="0F2EFF9C"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6E1B51B"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6BED7F8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l.1.- depreciación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142837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 Vr) /Ve:</w:t>
            </w:r>
          </w:p>
          <w:p w14:paraId="3FBB0849" w14:textId="77777777" w:rsidR="00EC3BC2" w:rsidRPr="009072F1" w:rsidRDefault="00EC3BC2">
            <w:pPr>
              <w:spacing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39A30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428B9B7"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910B786"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15D5D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l.2.- </w:t>
            </w:r>
            <w:proofErr w:type="spellStart"/>
            <w:r w:rsidRPr="009072F1">
              <w:rPr>
                <w:rFonts w:ascii="Arial" w:eastAsia="Wingdings" w:hAnsi="Arial" w:cs="Arial"/>
                <w:sz w:val="14"/>
                <w:szCs w:val="14"/>
              </w:rPr>
              <w:t>inversion</w:t>
            </w:r>
            <w:proofErr w:type="spellEnd"/>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65E57929"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Im</w:t>
            </w:r>
            <w:proofErr w:type="spellEnd"/>
            <w:proofErr w:type="gramStart"/>
            <w:r w:rsidRPr="009072F1">
              <w:rPr>
                <w:rFonts w:ascii="Arial" w:eastAsia="Wingdings" w:hAnsi="Arial" w:cs="Arial"/>
                <w:sz w:val="14"/>
                <w:szCs w:val="14"/>
                <w:lang w:val="en-US"/>
              </w:rPr>
              <w:t>=(</w:t>
            </w:r>
            <w:proofErr w:type="spellStart"/>
            <w:proofErr w:type="gramEnd"/>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xml:space="preserve">)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/2 </w:t>
            </w:r>
            <w:proofErr w:type="spellStart"/>
            <w:r w:rsidRPr="009072F1">
              <w:rPr>
                <w:rFonts w:ascii="Arial" w:eastAsia="Wingdings" w:hAnsi="Arial" w:cs="Arial"/>
                <w:sz w:val="14"/>
                <w:szCs w:val="14"/>
                <w:lang w:val="en-US"/>
              </w:rPr>
              <w:t>Hea</w:t>
            </w:r>
            <w:proofErr w:type="spellEnd"/>
            <w:r w:rsidRPr="009072F1">
              <w:rPr>
                <w:rFonts w:ascii="Arial" w:eastAsia="Wingdings" w:hAnsi="Arial" w:cs="Arial"/>
                <w:sz w:val="14"/>
                <w:szCs w:val="14"/>
                <w:lang w:val="en-US"/>
              </w:rPr>
              <w:t>:</w:t>
            </w:r>
          </w:p>
          <w:p w14:paraId="2F66105C"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98E5390"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6630D755"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9698BCF"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1252E0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l.3.- seguros</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7A62EA33"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Sm</w:t>
            </w:r>
            <w:proofErr w:type="spellEnd"/>
            <w:r w:rsidRPr="009072F1">
              <w:rPr>
                <w:rFonts w:ascii="Arial" w:eastAsia="Wingdings" w:hAnsi="Arial" w:cs="Arial"/>
                <w:sz w:val="14"/>
                <w:szCs w:val="14"/>
                <w:lang w:val="en-US"/>
              </w:rPr>
              <w:t>= (</w:t>
            </w:r>
            <w:proofErr w:type="spellStart"/>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s / 2Hea:</w:t>
            </w:r>
          </w:p>
          <w:p w14:paraId="3FBFA0D0"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5890FD3"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3FDEE7E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AC1D53B"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791E343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l.4.- mantenimiento</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6C5FE8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Mn = </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 xml:space="preserve"> x D</w:t>
            </w:r>
          </w:p>
          <w:p w14:paraId="44C1F461" w14:textId="77777777" w:rsidR="00EC3BC2" w:rsidRPr="009072F1" w:rsidRDefault="00EC3BC2">
            <w:pPr>
              <w:spacing w:before="60"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FC912B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52E8839" w14:textId="77777777" w:rsidTr="00FD0E90">
        <w:trPr>
          <w:cantSplit/>
          <w:trHeight w:hRule="exact" w:val="220"/>
          <w:jc w:val="center"/>
        </w:trPr>
        <w:tc>
          <w:tcPr>
            <w:tcW w:w="8717" w:type="dxa"/>
            <w:gridSpan w:val="21"/>
            <w:tcBorders>
              <w:top w:val="single" w:sz="4" w:space="0" w:color="000000"/>
              <w:left w:val="double" w:sz="1" w:space="0" w:color="000000"/>
              <w:bottom w:val="single" w:sz="4" w:space="0" w:color="000000"/>
            </w:tcBorders>
            <w:shd w:val="clear" w:color="auto" w:fill="auto"/>
          </w:tcPr>
          <w:p w14:paraId="6572FCA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(1) SUMA COSTOS FIJOS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7528E6C"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F295123" w14:textId="77777777" w:rsidTr="00FD0E90">
        <w:trPr>
          <w:cantSplit/>
          <w:trHeight w:val="180"/>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652CB504"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 COSTOS POR CONSUMOS</w:t>
            </w:r>
          </w:p>
        </w:tc>
      </w:tr>
      <w:tr w:rsidR="00EC3BC2" w:rsidRPr="009072F1" w14:paraId="5BF8622F"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F1AA120"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6BA43AB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II.1.- combustibles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166E5714" w14:textId="77777777" w:rsidR="00EC3BC2" w:rsidRPr="009072F1" w:rsidRDefault="00EC3BC2">
            <w:pPr>
              <w:snapToGrid w:val="0"/>
              <w:spacing w:after="0" w:line="240" w:lineRule="auto"/>
              <w:ind w:right="73"/>
              <w:rPr>
                <w:rFonts w:ascii="Arial" w:eastAsia="Wingdings" w:hAnsi="Arial" w:cs="Arial"/>
                <w:sz w:val="14"/>
                <w:szCs w:val="14"/>
                <w:lang w:val="en-US"/>
              </w:rPr>
            </w:pPr>
            <w:r w:rsidRPr="009072F1">
              <w:rPr>
                <w:rFonts w:ascii="Arial" w:eastAsia="Wingdings" w:hAnsi="Arial" w:cs="Arial"/>
                <w:sz w:val="14"/>
                <w:szCs w:val="14"/>
                <w:lang w:val="en-US"/>
              </w:rPr>
              <w:t xml:space="preserve">Co = </w:t>
            </w:r>
            <w:proofErr w:type="spellStart"/>
            <w:r w:rsidRPr="009072F1">
              <w:rPr>
                <w:rFonts w:ascii="Arial" w:eastAsia="Wingdings" w:hAnsi="Arial" w:cs="Arial"/>
                <w:sz w:val="14"/>
                <w:szCs w:val="14"/>
                <w:lang w:val="en-US"/>
              </w:rPr>
              <w:t>Gh</w:t>
            </w:r>
            <w:proofErr w:type="spellEnd"/>
            <w:r w:rsidRPr="009072F1">
              <w:rPr>
                <w:rFonts w:ascii="Arial" w:eastAsia="Wingdings" w:hAnsi="Arial" w:cs="Arial"/>
                <w:sz w:val="14"/>
                <w:szCs w:val="14"/>
                <w:lang w:val="en-US"/>
              </w:rPr>
              <w:t xml:space="preserve"> x Pc=CC x </w:t>
            </w:r>
            <w:proofErr w:type="spellStart"/>
            <w:r w:rsidRPr="009072F1">
              <w:rPr>
                <w:rFonts w:ascii="Arial" w:eastAsia="Wingdings" w:hAnsi="Arial" w:cs="Arial"/>
                <w:sz w:val="14"/>
                <w:szCs w:val="14"/>
                <w:lang w:val="en-US"/>
              </w:rPr>
              <w:t>Hpop</w:t>
            </w:r>
            <w:proofErr w:type="spellEnd"/>
            <w:r w:rsidRPr="009072F1">
              <w:rPr>
                <w:rFonts w:ascii="Arial" w:eastAsia="Wingdings" w:hAnsi="Arial" w:cs="Arial"/>
                <w:sz w:val="14"/>
                <w:szCs w:val="14"/>
                <w:lang w:val="en-US"/>
              </w:rPr>
              <w:t xml:space="preserve"> x PC =</w:t>
            </w:r>
          </w:p>
          <w:p w14:paraId="220F5BD4" w14:textId="77777777" w:rsidR="00EC3BC2" w:rsidRPr="009072F1" w:rsidRDefault="00EC3BC2">
            <w:pPr>
              <w:spacing w:after="0" w:line="240" w:lineRule="auto"/>
              <w:ind w:right="73"/>
              <w:rPr>
                <w:rFonts w:ascii="Arial" w:eastAsia="Wingdings" w:hAnsi="Arial" w:cs="Arial"/>
                <w:sz w:val="14"/>
                <w:szCs w:val="14"/>
                <w:lang w:val="en-US"/>
              </w:rPr>
            </w:pPr>
          </w:p>
          <w:p w14:paraId="4242AB62" w14:textId="77777777" w:rsidR="00EC3BC2" w:rsidRPr="009072F1" w:rsidRDefault="00EC3BC2">
            <w:pPr>
              <w:spacing w:after="0" w:line="240" w:lineRule="auto"/>
              <w:ind w:right="73"/>
              <w:rPr>
                <w:rFonts w:ascii="Arial" w:eastAsia="Wingdings" w:hAnsi="Arial" w:cs="Arial"/>
                <w:sz w:val="14"/>
                <w:szCs w:val="14"/>
                <w:lang w:val="en-US"/>
              </w:rPr>
            </w:pPr>
          </w:p>
          <w:p w14:paraId="12B5A080" w14:textId="77777777" w:rsidR="00EC3BC2" w:rsidRPr="009072F1" w:rsidRDefault="00EC3BC2">
            <w:pPr>
              <w:spacing w:after="0" w:line="240" w:lineRule="auto"/>
              <w:ind w:right="73"/>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CDB166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2ED443D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2DB9850"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1D6F1CD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II.2.- otras fuentes de energía</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4AB22D89" w14:textId="77777777" w:rsidR="00EC3BC2" w:rsidRPr="009072F1" w:rsidRDefault="00EC3BC2">
            <w:pPr>
              <w:snapToGrid w:val="0"/>
              <w:spacing w:after="0" w:line="240" w:lineRule="auto"/>
              <w:ind w:right="73"/>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089BAE9"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044021A"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203AE4EC"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0E6D017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II.3.- lubricantes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06DDC989" w14:textId="77777777" w:rsidR="00EC3BC2" w:rsidRPr="009072F1" w:rsidRDefault="00EC3BC2">
            <w:pPr>
              <w:snapToGrid w:val="0"/>
              <w:spacing w:after="0" w:line="240" w:lineRule="auto"/>
              <w:ind w:right="73"/>
              <w:rPr>
                <w:rFonts w:ascii="Arial" w:eastAsia="Wingdings" w:hAnsi="Arial" w:cs="Arial"/>
                <w:sz w:val="14"/>
                <w:szCs w:val="14"/>
              </w:rPr>
            </w:pPr>
            <w:r w:rsidRPr="009072F1">
              <w:rPr>
                <w:rFonts w:ascii="Arial" w:eastAsia="Wingdings" w:hAnsi="Arial" w:cs="Arial"/>
                <w:sz w:val="14"/>
                <w:szCs w:val="14"/>
              </w:rPr>
              <w:t>Lb=(</w:t>
            </w:r>
            <w:proofErr w:type="spellStart"/>
            <w:r w:rsidRPr="009072F1">
              <w:rPr>
                <w:rFonts w:ascii="Arial" w:eastAsia="Wingdings" w:hAnsi="Arial" w:cs="Arial"/>
                <w:sz w:val="14"/>
                <w:szCs w:val="14"/>
              </w:rPr>
              <w:t>Ah+</w:t>
            </w:r>
            <w:proofErr w:type="gramStart"/>
            <w:r w:rsidRPr="009072F1">
              <w:rPr>
                <w:rFonts w:ascii="Arial" w:eastAsia="Wingdings" w:hAnsi="Arial" w:cs="Arial"/>
                <w:sz w:val="14"/>
                <w:szCs w:val="14"/>
              </w:rPr>
              <w:t>Ga</w:t>
            </w:r>
            <w:proofErr w:type="spellEnd"/>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proofErr w:type="gramEnd"/>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89530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1237626"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4C1153E5"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FCC57BA"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II.4.- llantas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D4E532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N = </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 xml:space="preserve"> </w:t>
            </w:r>
          </w:p>
          <w:p w14:paraId="70D83403"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1505040"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47970D25"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87873E8"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0037EE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II.5.-piezas especiales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127FB85" w14:textId="77777777" w:rsidR="00EC3BC2" w:rsidRPr="009072F1" w:rsidRDefault="00EC3BC2">
            <w:pPr>
              <w:snapToGrid w:val="0"/>
              <w:spacing w:after="0" w:line="240" w:lineRule="auto"/>
              <w:ind w:left="76"/>
              <w:rPr>
                <w:rFonts w:ascii="Arial" w:eastAsia="Wingdings" w:hAnsi="Arial" w:cs="Arial"/>
                <w:sz w:val="14"/>
                <w:szCs w:val="14"/>
              </w:rPr>
            </w:pPr>
            <w:proofErr w:type="spellStart"/>
            <w:r w:rsidRPr="009072F1">
              <w:rPr>
                <w:rFonts w:ascii="Arial" w:eastAsia="Wingdings" w:hAnsi="Arial" w:cs="Arial"/>
                <w:sz w:val="14"/>
                <w:szCs w:val="14"/>
              </w:rPr>
              <w:t>Ae</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 xml:space="preserve"> / Va</w:t>
            </w:r>
          </w:p>
          <w:p w14:paraId="55E8FF79"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69D9CD9"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E2AFC4B"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8E015E4" w14:textId="77777777" w:rsidR="00EC3BC2" w:rsidRPr="009072F1" w:rsidRDefault="00EC3BC2">
            <w:pPr>
              <w:snapToGrid w:val="0"/>
              <w:spacing w:after="0" w:line="240" w:lineRule="auto"/>
              <w:ind w:left="76"/>
              <w:rPr>
                <w:rFonts w:ascii="Arial" w:eastAsia="Wingdings" w:hAnsi="Arial" w:cs="Arial"/>
                <w:sz w:val="14"/>
                <w:szCs w:val="14"/>
              </w:rPr>
            </w:pPr>
          </w:p>
        </w:tc>
        <w:tc>
          <w:tcPr>
            <w:tcW w:w="7938" w:type="dxa"/>
            <w:gridSpan w:val="19"/>
            <w:tcBorders>
              <w:top w:val="single" w:sz="4" w:space="0" w:color="000000"/>
              <w:left w:val="single" w:sz="4" w:space="0" w:color="000000"/>
              <w:bottom w:val="single" w:sz="4" w:space="0" w:color="000000"/>
            </w:tcBorders>
            <w:shd w:val="clear" w:color="auto" w:fill="auto"/>
          </w:tcPr>
          <w:p w14:paraId="17B49051"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(2) SUMA COSTOS POR CONSUMOS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1127A8"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B479837" w14:textId="77777777" w:rsidTr="00FD0E90">
        <w:trPr>
          <w:cantSplit/>
          <w:trHeight w:val="227"/>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521DC62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III.- COSTOS POR SALARIOS DE OPERACIÓN</w:t>
            </w:r>
          </w:p>
        </w:tc>
      </w:tr>
      <w:tr w:rsidR="00EC3BC2" w:rsidRPr="009072F1" w14:paraId="1B6AF55F" w14:textId="77777777" w:rsidTr="00FD0E90">
        <w:trPr>
          <w:cantSplit/>
          <w:trHeight w:val="300"/>
          <w:jc w:val="center"/>
        </w:trPr>
        <w:tc>
          <w:tcPr>
            <w:tcW w:w="3816" w:type="dxa"/>
            <w:gridSpan w:val="8"/>
            <w:tcBorders>
              <w:top w:val="single" w:sz="4" w:space="0" w:color="000000"/>
              <w:left w:val="double" w:sz="1" w:space="0" w:color="000000"/>
              <w:bottom w:val="single" w:sz="4" w:space="0" w:color="000000"/>
            </w:tcBorders>
            <w:shd w:val="clear" w:color="auto" w:fill="auto"/>
          </w:tcPr>
          <w:p w14:paraId="64A74BD9" w14:textId="77777777" w:rsidR="00EC3BC2" w:rsidRPr="009072F1" w:rsidRDefault="00EC3BC2">
            <w:pPr>
              <w:snapToGrid w:val="0"/>
              <w:spacing w:after="0" w:line="240" w:lineRule="auto"/>
              <w:ind w:left="76"/>
              <w:jc w:val="center"/>
              <w:rPr>
                <w:rFonts w:ascii="Arial" w:eastAsia="Wingdings" w:hAnsi="Arial" w:cs="Arial"/>
                <w:sz w:val="14"/>
                <w:szCs w:val="14"/>
              </w:rPr>
            </w:pPr>
          </w:p>
          <w:p w14:paraId="0115A3D2"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t e g o r í a s</w:t>
            </w:r>
          </w:p>
        </w:tc>
        <w:tc>
          <w:tcPr>
            <w:tcW w:w="1590" w:type="dxa"/>
            <w:gridSpan w:val="3"/>
            <w:tcBorders>
              <w:top w:val="single" w:sz="4" w:space="0" w:color="000000"/>
              <w:left w:val="single" w:sz="4" w:space="0" w:color="000000"/>
              <w:bottom w:val="single" w:sz="4" w:space="0" w:color="000000"/>
            </w:tcBorders>
            <w:shd w:val="clear" w:color="auto" w:fill="auto"/>
          </w:tcPr>
          <w:p w14:paraId="363A568D" w14:textId="77777777" w:rsidR="00EC3BC2" w:rsidRPr="009072F1" w:rsidRDefault="00EC3BC2">
            <w:pPr>
              <w:snapToGrid w:val="0"/>
              <w:spacing w:after="0" w:line="240" w:lineRule="auto"/>
              <w:ind w:left="76"/>
              <w:rPr>
                <w:rFonts w:ascii="Arial" w:eastAsia="Wingdings" w:hAnsi="Arial" w:cs="Arial"/>
                <w:sz w:val="14"/>
                <w:szCs w:val="14"/>
              </w:rPr>
            </w:pPr>
          </w:p>
          <w:p w14:paraId="77173FF4"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n t i d a d</w:t>
            </w:r>
          </w:p>
        </w:tc>
        <w:tc>
          <w:tcPr>
            <w:tcW w:w="1800" w:type="dxa"/>
            <w:gridSpan w:val="6"/>
            <w:tcBorders>
              <w:top w:val="single" w:sz="4" w:space="0" w:color="000000"/>
              <w:left w:val="single" w:sz="4" w:space="0" w:color="000000"/>
              <w:bottom w:val="single" w:sz="4" w:space="0" w:color="000000"/>
            </w:tcBorders>
            <w:shd w:val="clear" w:color="auto" w:fill="auto"/>
          </w:tcPr>
          <w:p w14:paraId="51FD6C0D" w14:textId="77777777" w:rsidR="00EC3BC2" w:rsidRPr="009072F1" w:rsidRDefault="00EC3BC2">
            <w:pPr>
              <w:snapToGrid w:val="0"/>
              <w:spacing w:after="0" w:line="240" w:lineRule="auto"/>
              <w:ind w:left="76"/>
              <w:rPr>
                <w:rFonts w:ascii="Arial" w:eastAsia="Wingdings" w:hAnsi="Arial" w:cs="Arial"/>
                <w:sz w:val="14"/>
                <w:szCs w:val="14"/>
              </w:rPr>
            </w:pPr>
          </w:p>
          <w:p w14:paraId="022704AB" w14:textId="77777777" w:rsidR="00EC3BC2" w:rsidRPr="009072F1" w:rsidRDefault="00EC3BC2">
            <w:pPr>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 xml:space="preserve">s a l a r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o   r e a l</w:t>
            </w:r>
          </w:p>
        </w:tc>
        <w:tc>
          <w:tcPr>
            <w:tcW w:w="1511" w:type="dxa"/>
            <w:gridSpan w:val="4"/>
            <w:tcBorders>
              <w:top w:val="single" w:sz="4" w:space="0" w:color="000000"/>
              <w:left w:val="single" w:sz="4" w:space="0" w:color="000000"/>
              <w:bottom w:val="single" w:sz="4" w:space="0" w:color="000000"/>
            </w:tcBorders>
            <w:shd w:val="clear" w:color="auto" w:fill="auto"/>
          </w:tcPr>
          <w:p w14:paraId="2DEAD4B6" w14:textId="77777777" w:rsidR="00EC3BC2" w:rsidRPr="009072F1" w:rsidRDefault="00EC3BC2">
            <w:pPr>
              <w:snapToGrid w:val="0"/>
              <w:spacing w:after="0" w:line="240" w:lineRule="auto"/>
              <w:ind w:left="76"/>
              <w:rPr>
                <w:rFonts w:ascii="Arial" w:eastAsia="Wingdings" w:hAnsi="Arial" w:cs="Arial"/>
                <w:sz w:val="14"/>
                <w:szCs w:val="14"/>
              </w:rPr>
            </w:pPr>
          </w:p>
          <w:p w14:paraId="24EF13A0" w14:textId="77777777" w:rsidR="00EC3BC2" w:rsidRPr="009072F1" w:rsidRDefault="00EC3BC2">
            <w:pPr>
              <w:spacing w:after="0" w:line="240" w:lineRule="auto"/>
              <w:ind w:left="76"/>
              <w:jc w:val="center"/>
              <w:rPr>
                <w:rFonts w:ascii="Arial" w:eastAsia="Wingdings" w:hAnsi="Arial" w:cs="Arial"/>
                <w:sz w:val="14"/>
                <w:szCs w:val="14"/>
                <w:lang w:val="en-US"/>
              </w:rPr>
            </w:pP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m p o r t e</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2D0B2E0"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F77B642" w14:textId="77777777" w:rsidTr="00FD0E90">
        <w:trPr>
          <w:cantSplit/>
          <w:trHeight w:val="255"/>
          <w:jc w:val="center"/>
        </w:trPr>
        <w:tc>
          <w:tcPr>
            <w:tcW w:w="2536" w:type="dxa"/>
            <w:gridSpan w:val="3"/>
            <w:tcBorders>
              <w:top w:val="single" w:sz="4" w:space="0" w:color="000000"/>
              <w:left w:val="double" w:sz="1" w:space="0" w:color="000000"/>
              <w:bottom w:val="single" w:sz="4" w:space="0" w:color="000000"/>
            </w:tcBorders>
            <w:shd w:val="clear" w:color="auto" w:fill="auto"/>
          </w:tcPr>
          <w:p w14:paraId="7154079E" w14:textId="77777777" w:rsidR="00EC3BC2" w:rsidRPr="009072F1" w:rsidRDefault="00EC3BC2">
            <w:pPr>
              <w:snapToGrid w:val="0"/>
              <w:spacing w:after="0" w:line="240" w:lineRule="auto"/>
              <w:ind w:left="76"/>
              <w:jc w:val="both"/>
              <w:rPr>
                <w:rFonts w:ascii="Arial" w:eastAsia="Wingdings" w:hAnsi="Arial" w:cs="Arial"/>
                <w:sz w:val="14"/>
                <w:szCs w:val="14"/>
              </w:rPr>
            </w:pPr>
          </w:p>
          <w:p w14:paraId="3FB51B87" w14:textId="77777777" w:rsidR="00EC3BC2" w:rsidRPr="009072F1" w:rsidRDefault="00EC3BC2">
            <w:pPr>
              <w:spacing w:after="0" w:line="240" w:lineRule="auto"/>
              <w:ind w:left="76"/>
              <w:jc w:val="both"/>
              <w:rPr>
                <w:rFonts w:ascii="Arial" w:eastAsia="Wingdings" w:hAnsi="Arial" w:cs="Arial"/>
                <w:sz w:val="14"/>
                <w:szCs w:val="14"/>
              </w:rPr>
            </w:pPr>
          </w:p>
        </w:tc>
        <w:tc>
          <w:tcPr>
            <w:tcW w:w="1280" w:type="dxa"/>
            <w:gridSpan w:val="5"/>
            <w:tcBorders>
              <w:top w:val="single" w:sz="4" w:space="0" w:color="000000"/>
              <w:left w:val="single" w:sz="4" w:space="0" w:color="000000"/>
              <w:bottom w:val="single" w:sz="4" w:space="0" w:color="000000"/>
            </w:tcBorders>
            <w:shd w:val="clear" w:color="auto" w:fill="auto"/>
          </w:tcPr>
          <w:p w14:paraId="21EDEFDF"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tcPr>
          <w:p w14:paraId="40181215" w14:textId="77777777" w:rsidR="00EC3BC2" w:rsidRPr="009072F1" w:rsidRDefault="00EC3BC2">
            <w:pPr>
              <w:snapToGrid w:val="0"/>
              <w:spacing w:after="0" w:line="240" w:lineRule="auto"/>
              <w:ind w:left="76"/>
              <w:rPr>
                <w:rFonts w:ascii="Arial" w:eastAsia="Wingdings" w:hAnsi="Arial" w:cs="Arial"/>
                <w:sz w:val="14"/>
                <w:szCs w:val="14"/>
              </w:rPr>
            </w:pP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767A81D2"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roofErr w:type="gramStart"/>
            <w:r w:rsidRPr="009072F1">
              <w:rPr>
                <w:rFonts w:ascii="Arial" w:eastAsia="Wingdings" w:hAnsi="Arial" w:cs="Arial"/>
                <w:sz w:val="14"/>
                <w:szCs w:val="14"/>
              </w:rPr>
              <w:t xml:space="preserve">Sr)   </w:t>
            </w:r>
            <w:proofErr w:type="gramEnd"/>
            <w:r w:rsidRPr="009072F1">
              <w:rPr>
                <w:rFonts w:ascii="Arial" w:eastAsia="Wingdings" w:hAnsi="Arial" w:cs="Arial"/>
                <w:sz w:val="14"/>
                <w:szCs w:val="14"/>
              </w:rPr>
              <w:t>=   $</w:t>
            </w:r>
          </w:p>
        </w:tc>
        <w:tc>
          <w:tcPr>
            <w:tcW w:w="1511" w:type="dxa"/>
            <w:gridSpan w:val="4"/>
            <w:tcBorders>
              <w:top w:val="single" w:sz="4" w:space="0" w:color="000000"/>
              <w:left w:val="single" w:sz="4" w:space="0" w:color="000000"/>
              <w:bottom w:val="single" w:sz="4" w:space="0" w:color="000000"/>
            </w:tcBorders>
            <w:shd w:val="clear" w:color="auto" w:fill="auto"/>
          </w:tcPr>
          <w:p w14:paraId="54D35F75" w14:textId="77777777" w:rsidR="00EC3BC2" w:rsidRPr="009072F1" w:rsidRDefault="00EC3BC2">
            <w:pPr>
              <w:snapToGrid w:val="0"/>
              <w:spacing w:after="0" w:line="240" w:lineRule="auto"/>
              <w:ind w:left="76"/>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C01E33F"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6936169" w14:textId="77777777" w:rsidTr="00FD0E90">
        <w:trPr>
          <w:cantSplit/>
          <w:trHeight w:val="301"/>
          <w:jc w:val="center"/>
        </w:trPr>
        <w:tc>
          <w:tcPr>
            <w:tcW w:w="2536" w:type="dxa"/>
            <w:gridSpan w:val="3"/>
            <w:tcBorders>
              <w:top w:val="single" w:sz="4" w:space="0" w:color="000000"/>
              <w:left w:val="double" w:sz="1" w:space="0" w:color="000000"/>
              <w:bottom w:val="single" w:sz="4" w:space="0" w:color="000000"/>
            </w:tcBorders>
            <w:shd w:val="clear" w:color="auto" w:fill="auto"/>
            <w:vAlign w:val="center"/>
          </w:tcPr>
          <w:p w14:paraId="2E98020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 xml:space="preserve">III.1.- OPERACIÓN Po = Sr / </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 xml:space="preserve"> =</w:t>
            </w:r>
          </w:p>
        </w:tc>
        <w:tc>
          <w:tcPr>
            <w:tcW w:w="1280" w:type="dxa"/>
            <w:gridSpan w:val="5"/>
            <w:tcBorders>
              <w:top w:val="single" w:sz="4" w:space="0" w:color="000000"/>
              <w:left w:val="single" w:sz="4" w:space="0" w:color="000000"/>
              <w:bottom w:val="single" w:sz="4" w:space="0" w:color="000000"/>
            </w:tcBorders>
            <w:shd w:val="clear" w:color="auto" w:fill="auto"/>
            <w:vAlign w:val="center"/>
          </w:tcPr>
          <w:p w14:paraId="1892B0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vAlign w:val="center"/>
          </w:tcPr>
          <w:p w14:paraId="4E92451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5C70FFFB" w14:textId="77777777" w:rsidR="00EC3BC2" w:rsidRPr="009072F1" w:rsidRDefault="00EC3BC2">
            <w:pPr>
              <w:snapToGrid w:val="0"/>
              <w:spacing w:after="0" w:line="240" w:lineRule="auto"/>
              <w:ind w:left="76"/>
              <w:rPr>
                <w:rFonts w:ascii="Arial" w:eastAsia="Wingdings" w:hAnsi="Arial" w:cs="Arial"/>
                <w:sz w:val="14"/>
                <w:szCs w:val="14"/>
              </w:rPr>
            </w:pPr>
          </w:p>
        </w:tc>
        <w:tc>
          <w:tcPr>
            <w:tcW w:w="1511" w:type="dxa"/>
            <w:gridSpan w:val="4"/>
            <w:tcBorders>
              <w:top w:val="single" w:sz="4" w:space="0" w:color="000000"/>
              <w:left w:val="single" w:sz="4" w:space="0" w:color="000000"/>
              <w:bottom w:val="single" w:sz="4" w:space="0" w:color="000000"/>
            </w:tcBorders>
            <w:shd w:val="clear" w:color="auto" w:fill="auto"/>
            <w:vAlign w:val="center"/>
          </w:tcPr>
          <w:p w14:paraId="761939B7"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40C8132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7C0E5242" w14:textId="77777777" w:rsidTr="00FD0E90">
        <w:trPr>
          <w:cantSplit/>
          <w:trHeight w:val="255"/>
          <w:jc w:val="center"/>
        </w:trPr>
        <w:tc>
          <w:tcPr>
            <w:tcW w:w="8717" w:type="dxa"/>
            <w:gridSpan w:val="21"/>
            <w:tcBorders>
              <w:top w:val="single" w:sz="4" w:space="0" w:color="000000"/>
              <w:left w:val="double" w:sz="1" w:space="0" w:color="000000"/>
              <w:bottom w:val="single" w:sz="4" w:space="0" w:color="000000"/>
            </w:tcBorders>
            <w:shd w:val="clear" w:color="auto" w:fill="auto"/>
            <w:vAlign w:val="center"/>
          </w:tcPr>
          <w:p w14:paraId="6F0CD35B"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(3) SUMA COSTOS POR SALARIO DE OPERACIÓN</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5A153E9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484B9B" w14:paraId="67C5B6C7" w14:textId="77777777" w:rsidTr="00FD0E90">
        <w:trPr>
          <w:cantSplit/>
          <w:trHeight w:val="247"/>
          <w:jc w:val="center"/>
        </w:trPr>
        <w:tc>
          <w:tcPr>
            <w:tcW w:w="8900" w:type="dxa"/>
            <w:gridSpan w:val="22"/>
            <w:tcBorders>
              <w:top w:val="single" w:sz="4" w:space="0" w:color="000000"/>
              <w:left w:val="double" w:sz="1" w:space="0" w:color="000000"/>
              <w:bottom w:val="double" w:sz="1" w:space="0" w:color="000000"/>
            </w:tcBorders>
            <w:shd w:val="clear" w:color="auto" w:fill="auto"/>
            <w:vAlign w:val="center"/>
          </w:tcPr>
          <w:p w14:paraId="4C76AB68" w14:textId="77777777" w:rsidR="00EC3BC2" w:rsidRPr="009072F1" w:rsidRDefault="00EC3BC2">
            <w:pPr>
              <w:snapToGrid w:val="0"/>
              <w:spacing w:after="0" w:line="240" w:lineRule="auto"/>
              <w:ind w:left="76" w:right="1334"/>
              <w:jc w:val="right"/>
              <w:rPr>
                <w:rFonts w:ascii="Arial" w:eastAsia="Wingdings" w:hAnsi="Arial" w:cs="Arial"/>
                <w:sz w:val="14"/>
                <w:szCs w:val="14"/>
              </w:rPr>
            </w:pPr>
            <w:proofErr w:type="spellStart"/>
            <w:r w:rsidRPr="009072F1">
              <w:rPr>
                <w:rFonts w:ascii="Arial" w:eastAsia="Wingdings" w:hAnsi="Arial" w:cs="Arial"/>
                <w:sz w:val="14"/>
                <w:szCs w:val="14"/>
              </w:rPr>
              <w:t>Phm</w:t>
            </w:r>
            <w:proofErr w:type="spellEnd"/>
            <w:r w:rsidRPr="009072F1">
              <w:rPr>
                <w:rFonts w:ascii="Arial" w:eastAsia="Wingdings" w:hAnsi="Arial" w:cs="Arial"/>
                <w:sz w:val="14"/>
                <w:szCs w:val="14"/>
              </w:rPr>
              <w:t xml:space="preserve"> = COSTO DIRECTO POR </w:t>
            </w:r>
            <w:r w:rsidR="00196C2C" w:rsidRPr="009072F1">
              <w:rPr>
                <w:rFonts w:ascii="Arial" w:eastAsia="Wingdings" w:hAnsi="Arial" w:cs="Arial"/>
                <w:sz w:val="14"/>
                <w:szCs w:val="14"/>
              </w:rPr>
              <w:t>HORA (</w:t>
            </w:r>
            <w:r w:rsidRPr="009072F1">
              <w:rPr>
                <w:rFonts w:ascii="Arial" w:eastAsia="Wingdings" w:hAnsi="Arial" w:cs="Arial"/>
                <w:sz w:val="14"/>
                <w:szCs w:val="14"/>
              </w:rPr>
              <w:t>1) + (2) + (3</w:t>
            </w:r>
            <w:r w:rsidR="00196C2C" w:rsidRPr="009072F1">
              <w:rPr>
                <w:rFonts w:ascii="Arial" w:eastAsia="Wingdings" w:hAnsi="Arial" w:cs="Arial"/>
                <w:sz w:val="14"/>
                <w:szCs w:val="14"/>
              </w:rPr>
              <w:t>) =</w:t>
            </w:r>
          </w:p>
        </w:tc>
        <w:tc>
          <w:tcPr>
            <w:tcW w:w="486" w:type="dxa"/>
            <w:gridSpan w:val="2"/>
            <w:tcBorders>
              <w:top w:val="single" w:sz="4" w:space="0" w:color="000000"/>
              <w:left w:val="single" w:sz="4" w:space="0" w:color="000000"/>
              <w:bottom w:val="double" w:sz="1" w:space="0" w:color="000000"/>
              <w:right w:val="double" w:sz="1" w:space="0" w:color="000000"/>
            </w:tcBorders>
            <w:shd w:val="clear" w:color="auto" w:fill="auto"/>
            <w:vAlign w:val="center"/>
          </w:tcPr>
          <w:p w14:paraId="7F9A915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bl>
    <w:p w14:paraId="2701CEEE" w14:textId="77777777" w:rsidR="00FD0E90" w:rsidRPr="009072F1" w:rsidRDefault="00FD0E90">
      <w:pPr>
        <w:spacing w:after="0" w:line="240" w:lineRule="auto"/>
        <w:ind w:left="426" w:hanging="426"/>
        <w:jc w:val="both"/>
        <w:rPr>
          <w:rFonts w:ascii="Arial" w:eastAsia="Wingdings" w:hAnsi="Arial" w:cs="Arial"/>
          <w:sz w:val="16"/>
          <w:szCs w:val="16"/>
        </w:rPr>
      </w:pPr>
    </w:p>
    <w:p w14:paraId="0B6C43C0" w14:textId="77777777" w:rsidR="00FD0E90" w:rsidRPr="009072F1" w:rsidRDefault="00FD0E90">
      <w:pPr>
        <w:spacing w:after="0" w:line="240" w:lineRule="auto"/>
        <w:ind w:left="426" w:hanging="426"/>
        <w:jc w:val="both"/>
        <w:rPr>
          <w:rFonts w:ascii="Arial" w:eastAsia="Wingdings" w:hAnsi="Arial" w:cs="Arial"/>
          <w:sz w:val="16"/>
          <w:szCs w:val="16"/>
        </w:rPr>
      </w:pPr>
    </w:p>
    <w:p w14:paraId="536FD492" w14:textId="77777777" w:rsidR="00FD0E90" w:rsidRPr="009072F1" w:rsidRDefault="00FD0E90" w:rsidP="00FD0E90">
      <w:pPr>
        <w:spacing w:after="0" w:line="240" w:lineRule="auto"/>
        <w:rPr>
          <w:rFonts w:ascii="Arial" w:eastAsia="Wingdings" w:hAnsi="Arial" w:cs="Arial"/>
          <w:bCs/>
          <w:sz w:val="16"/>
          <w:szCs w:val="16"/>
        </w:rPr>
      </w:pPr>
    </w:p>
    <w:p w14:paraId="043ACB3F" w14:textId="77777777" w:rsidR="00FD0E90" w:rsidRPr="009072F1" w:rsidRDefault="00FD0E90" w:rsidP="00FD0E90">
      <w:pPr>
        <w:spacing w:after="0" w:line="240" w:lineRule="auto"/>
        <w:rPr>
          <w:rFonts w:ascii="Arial" w:eastAsia="Wingdings" w:hAnsi="Arial" w:cs="Arial"/>
          <w:bCs/>
          <w:sz w:val="16"/>
          <w:szCs w:val="16"/>
        </w:rPr>
      </w:pPr>
    </w:p>
    <w:p w14:paraId="5E93DA12" w14:textId="77777777" w:rsidR="00FD0E90" w:rsidRPr="009072F1" w:rsidRDefault="00B51DAA" w:rsidP="00FD0E90">
      <w:pPr>
        <w:spacing w:after="0" w:line="240" w:lineRule="auto"/>
        <w:rPr>
          <w:rFonts w:ascii="Arial" w:eastAsia="Wingdings" w:hAnsi="Arial" w:cs="Arial"/>
          <w:bCs/>
          <w:sz w:val="16"/>
          <w:szCs w:val="16"/>
        </w:rPr>
      </w:pPr>
      <w:r>
        <w:rPr>
          <w:rFonts w:ascii="Arial" w:eastAsia="Wingdings" w:hAnsi="Arial" w:cs="Arial"/>
          <w:bCs/>
          <w:sz w:val="16"/>
          <w:szCs w:val="16"/>
        </w:rPr>
        <w:lastRenderedPageBreak/>
        <w:t>1</w:t>
      </w:r>
      <w:r w:rsidR="00FD0E90" w:rsidRPr="009072F1">
        <w:rPr>
          <w:rFonts w:ascii="Arial" w:eastAsia="Wingdings" w:hAnsi="Arial" w:cs="Arial"/>
          <w:bCs/>
          <w:sz w:val="16"/>
          <w:szCs w:val="16"/>
        </w:rPr>
        <w:t>.- Análisis, cálculo e integración de toda la maquinaria y equipo para construcción que se empleara en la ejecución de los trabajos, debiendo considerar estos con costos y rendimientos como nuevos.</w:t>
      </w:r>
    </w:p>
    <w:p w14:paraId="6921C87E"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2.-Anexar la copia fotostática del indicador específico de la tasa de interés anual económico vigente, con el que compruebe el que propuso, para el cálculo de los cargos fijos de cada costo horario.</w:t>
      </w:r>
    </w:p>
    <w:p w14:paraId="50156F73"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w:t>
      </w:r>
      <w:proofErr w:type="spellStart"/>
      <w:r w:rsidRPr="009072F1">
        <w:rPr>
          <w:rFonts w:ascii="Arial" w:eastAsia="Wingdings" w:hAnsi="Arial" w:cs="Arial"/>
          <w:sz w:val="16"/>
          <w:szCs w:val="16"/>
        </w:rPr>
        <w:t>Requisitar</w:t>
      </w:r>
      <w:proofErr w:type="spellEnd"/>
      <w:r w:rsidRPr="009072F1">
        <w:rPr>
          <w:rFonts w:ascii="Arial" w:eastAsia="Wingdings" w:hAnsi="Arial" w:cs="Arial"/>
          <w:sz w:val="16"/>
          <w:szCs w:val="16"/>
        </w:rPr>
        <w:t xml:space="preserve"> el documento con todo lo requerido, incluso el desarrollo de las </w:t>
      </w:r>
      <w:proofErr w:type="spellStart"/>
      <w:r w:rsidRPr="009072F1">
        <w:rPr>
          <w:rFonts w:ascii="Arial" w:eastAsia="Wingdings" w:hAnsi="Arial" w:cs="Arial"/>
          <w:sz w:val="16"/>
          <w:szCs w:val="16"/>
        </w:rPr>
        <w:t>formulas</w:t>
      </w:r>
      <w:proofErr w:type="spellEnd"/>
      <w:r w:rsidRPr="009072F1">
        <w:rPr>
          <w:rFonts w:ascii="Arial" w:eastAsia="Wingdings" w:hAnsi="Arial" w:cs="Arial"/>
          <w:sz w:val="16"/>
          <w:szCs w:val="16"/>
        </w:rPr>
        <w:t xml:space="preserve"> descritas. </w:t>
      </w:r>
    </w:p>
    <w:p w14:paraId="61617B46"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4.- Para obtener el (PC) precios del </w:t>
      </w:r>
      <w:r w:rsidR="00196C2C" w:rsidRPr="009072F1">
        <w:rPr>
          <w:rFonts w:ascii="Arial" w:eastAsia="Wingdings" w:hAnsi="Arial" w:cs="Arial"/>
          <w:sz w:val="16"/>
          <w:szCs w:val="16"/>
        </w:rPr>
        <w:t>combustible. -</w:t>
      </w:r>
      <w:r w:rsidRPr="009072F1">
        <w:rPr>
          <w:rFonts w:ascii="Arial" w:eastAsia="Wingdings" w:hAnsi="Arial" w:cs="Arial"/>
          <w:sz w:val="16"/>
          <w:szCs w:val="16"/>
        </w:rPr>
        <w:t xml:space="preserve"> corresponderá al que publique la Comisión Reguladora de Energía, (precios de gasolina y </w:t>
      </w:r>
      <w:proofErr w:type="spellStart"/>
      <w:r w:rsidRPr="009072F1">
        <w:rPr>
          <w:rFonts w:ascii="Arial" w:eastAsia="Wingdings" w:hAnsi="Arial" w:cs="Arial"/>
          <w:sz w:val="16"/>
          <w:szCs w:val="16"/>
        </w:rPr>
        <w:t>diesel</w:t>
      </w:r>
      <w:proofErr w:type="spellEnd"/>
      <w:r w:rsidRPr="009072F1">
        <w:rPr>
          <w:rFonts w:ascii="Arial" w:eastAsia="Wingdings" w:hAnsi="Arial" w:cs="Arial"/>
          <w:sz w:val="16"/>
          <w:szCs w:val="16"/>
        </w:rPr>
        <w:t xml:space="preserve"> reportados por los permisionarios, que corresponda a la entidad y municipio de ejecución de la obra) desde la fecha de publicación de la licitación hasta la fecha de presentación y apertura de las proposiciones y para su acreditación deberán anexar la copia correspondiente.</w:t>
      </w:r>
    </w:p>
    <w:p w14:paraId="73C306DE" w14:textId="77777777" w:rsidR="00FD0E90" w:rsidRPr="009072F1" w:rsidRDefault="00FD0E90">
      <w:pPr>
        <w:spacing w:after="0" w:line="240" w:lineRule="auto"/>
        <w:ind w:left="426" w:hanging="426"/>
        <w:jc w:val="both"/>
        <w:rPr>
          <w:rFonts w:ascii="Arial" w:eastAsia="Wingdings" w:hAnsi="Arial" w:cs="Arial"/>
          <w:sz w:val="16"/>
          <w:szCs w:val="16"/>
        </w:rPr>
      </w:pPr>
    </w:p>
    <w:p w14:paraId="1BEB55B5" w14:textId="77777777" w:rsidR="00FD0E90" w:rsidRPr="009072F1" w:rsidRDefault="00FD0E90">
      <w:pPr>
        <w:spacing w:after="0" w:line="240" w:lineRule="auto"/>
        <w:ind w:left="426" w:hanging="426"/>
        <w:jc w:val="both"/>
        <w:rPr>
          <w:rFonts w:ascii="Arial" w:eastAsia="Wingdings" w:hAnsi="Arial" w:cs="Arial"/>
          <w:sz w:val="16"/>
          <w:szCs w:val="16"/>
        </w:rPr>
      </w:pPr>
    </w:p>
    <w:p w14:paraId="2E43B954" w14:textId="77777777" w:rsidR="00FD0E90" w:rsidRPr="009072F1" w:rsidRDefault="00FD0E90">
      <w:pPr>
        <w:spacing w:after="0" w:line="240" w:lineRule="auto"/>
        <w:ind w:left="426" w:hanging="426"/>
        <w:jc w:val="both"/>
        <w:rPr>
          <w:rFonts w:ascii="Arial" w:eastAsia="Wingdings" w:hAnsi="Arial" w:cs="Arial"/>
          <w:sz w:val="16"/>
          <w:szCs w:val="16"/>
        </w:rPr>
      </w:pPr>
    </w:p>
    <w:p w14:paraId="7729844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FD0E90"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EC5BEC4"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5334269D"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2BA44D5"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EEF532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E55ECB7"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166F164"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354732B1"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7706DF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7F37895F"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09E1041"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1AE24224"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75101F3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068A6D6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793DBF7"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4E6A5A83"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611F2DE0"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42FE5DC"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3C91E996"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44BAEFF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5294B3B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2DBF5D4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216A58EB"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w:t>
      </w:r>
    </w:p>
    <w:p w14:paraId="07E1E6F9"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r w:rsidR="00196C2C" w:rsidRPr="009072F1">
        <w:rPr>
          <w:rFonts w:ascii="Arial" w:eastAsia="Wingdings" w:hAnsi="Arial" w:cs="Arial"/>
          <w:sz w:val="12"/>
          <w:szCs w:val="16"/>
        </w:rPr>
        <w:t>AUTÓGRAFA DEL</w:t>
      </w:r>
      <w:r w:rsidRPr="009072F1">
        <w:rPr>
          <w:rFonts w:ascii="Arial" w:eastAsia="Wingdings" w:hAnsi="Arial" w:cs="Arial"/>
          <w:sz w:val="12"/>
          <w:szCs w:val="16"/>
        </w:rPr>
        <w:t xml:space="preserve"> </w:t>
      </w:r>
    </w:p>
    <w:p w14:paraId="00668965"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 DEL LICITANTE.</w:t>
      </w:r>
    </w:p>
    <w:p w14:paraId="78B19E3C" w14:textId="77777777" w:rsidR="00961781" w:rsidRPr="009072F1" w:rsidRDefault="00961781">
      <w:pPr>
        <w:tabs>
          <w:tab w:val="left" w:pos="1985"/>
        </w:tabs>
        <w:spacing w:after="0" w:line="240" w:lineRule="auto"/>
        <w:jc w:val="center"/>
        <w:rPr>
          <w:rFonts w:ascii="Arial" w:eastAsia="Wingdings" w:hAnsi="Arial" w:cs="Arial"/>
          <w:sz w:val="12"/>
          <w:szCs w:val="16"/>
        </w:rPr>
      </w:pPr>
    </w:p>
    <w:p w14:paraId="51106CFE" w14:textId="77777777" w:rsidR="00961781" w:rsidRPr="009072F1" w:rsidRDefault="00961781">
      <w:pPr>
        <w:tabs>
          <w:tab w:val="left" w:pos="1985"/>
        </w:tabs>
        <w:spacing w:after="0" w:line="240" w:lineRule="auto"/>
        <w:jc w:val="center"/>
        <w:rPr>
          <w:rFonts w:ascii="Arial" w:eastAsia="Wingdings" w:hAnsi="Arial" w:cs="Arial"/>
          <w:sz w:val="12"/>
          <w:szCs w:val="16"/>
        </w:rPr>
      </w:pPr>
    </w:p>
    <w:p w14:paraId="7E32249C" w14:textId="77777777" w:rsidR="00FD0E90" w:rsidRPr="009072F1" w:rsidRDefault="00FD0E90">
      <w:pPr>
        <w:spacing w:after="0" w:line="240" w:lineRule="auto"/>
        <w:jc w:val="center"/>
        <w:rPr>
          <w:rFonts w:ascii="Arial" w:eastAsia="Wingdings" w:hAnsi="Arial" w:cs="Arial"/>
          <w:sz w:val="12"/>
          <w:szCs w:val="14"/>
        </w:rPr>
      </w:pPr>
    </w:p>
    <w:p w14:paraId="64B37ACB" w14:textId="77777777" w:rsidR="00FD0E90" w:rsidRPr="009072F1" w:rsidRDefault="00FD0E90">
      <w:pPr>
        <w:spacing w:after="0" w:line="240" w:lineRule="auto"/>
        <w:jc w:val="center"/>
        <w:rPr>
          <w:rFonts w:ascii="Arial" w:eastAsia="Wingdings" w:hAnsi="Arial" w:cs="Arial"/>
          <w:sz w:val="12"/>
          <w:szCs w:val="14"/>
        </w:rPr>
      </w:pPr>
    </w:p>
    <w:p w14:paraId="547A9CFB" w14:textId="77777777" w:rsidR="00FD0E90" w:rsidRPr="009072F1" w:rsidRDefault="00FD0E90">
      <w:pPr>
        <w:spacing w:after="0" w:line="240" w:lineRule="auto"/>
        <w:jc w:val="center"/>
        <w:rPr>
          <w:rFonts w:ascii="Arial" w:eastAsia="Wingdings" w:hAnsi="Arial" w:cs="Arial"/>
          <w:sz w:val="12"/>
          <w:szCs w:val="14"/>
        </w:rPr>
      </w:pPr>
    </w:p>
    <w:p w14:paraId="7EE51DD9" w14:textId="77777777" w:rsidR="00FD0E90" w:rsidRPr="009072F1" w:rsidRDefault="00FD0E90">
      <w:pPr>
        <w:spacing w:after="0" w:line="240" w:lineRule="auto"/>
        <w:jc w:val="center"/>
        <w:rPr>
          <w:rFonts w:ascii="Arial" w:eastAsia="Wingdings" w:hAnsi="Arial" w:cs="Arial"/>
          <w:sz w:val="12"/>
          <w:szCs w:val="14"/>
        </w:rPr>
      </w:pPr>
    </w:p>
    <w:p w14:paraId="36B717C7" w14:textId="77777777" w:rsidR="00FD0E90" w:rsidRPr="009072F1" w:rsidRDefault="00FD0E90">
      <w:pPr>
        <w:spacing w:after="0" w:line="240" w:lineRule="auto"/>
        <w:jc w:val="center"/>
        <w:rPr>
          <w:rFonts w:ascii="Arial" w:eastAsia="Wingdings" w:hAnsi="Arial" w:cs="Arial"/>
          <w:sz w:val="12"/>
          <w:szCs w:val="14"/>
        </w:rPr>
      </w:pPr>
    </w:p>
    <w:p w14:paraId="2917F035" w14:textId="77777777" w:rsidR="00FD0E90" w:rsidRPr="009072F1" w:rsidRDefault="00FD0E90">
      <w:pPr>
        <w:spacing w:after="0" w:line="240" w:lineRule="auto"/>
        <w:jc w:val="center"/>
        <w:rPr>
          <w:rFonts w:ascii="Arial" w:eastAsia="Wingdings" w:hAnsi="Arial" w:cs="Arial"/>
          <w:sz w:val="12"/>
          <w:szCs w:val="14"/>
        </w:rPr>
      </w:pPr>
    </w:p>
    <w:p w14:paraId="1666DC9A" w14:textId="77777777" w:rsidR="00FD0E90" w:rsidRPr="009072F1" w:rsidRDefault="00FD0E90">
      <w:pPr>
        <w:spacing w:after="0" w:line="240" w:lineRule="auto"/>
        <w:jc w:val="center"/>
        <w:rPr>
          <w:rFonts w:ascii="Arial" w:eastAsia="Wingdings" w:hAnsi="Arial" w:cs="Arial"/>
          <w:sz w:val="12"/>
          <w:szCs w:val="14"/>
        </w:rPr>
      </w:pPr>
    </w:p>
    <w:p w14:paraId="0329AE08" w14:textId="77777777" w:rsidR="00FD0E90" w:rsidRPr="009072F1" w:rsidRDefault="00FD0E90">
      <w:pPr>
        <w:spacing w:after="0" w:line="240" w:lineRule="auto"/>
        <w:jc w:val="center"/>
        <w:rPr>
          <w:rFonts w:ascii="Arial" w:eastAsia="Wingdings" w:hAnsi="Arial" w:cs="Arial"/>
          <w:sz w:val="12"/>
          <w:szCs w:val="14"/>
        </w:rPr>
      </w:pPr>
    </w:p>
    <w:p w14:paraId="71061137" w14:textId="77777777" w:rsidR="00FD0E90" w:rsidRPr="009072F1" w:rsidRDefault="00FD0E90">
      <w:pPr>
        <w:spacing w:after="0" w:line="240" w:lineRule="auto"/>
        <w:jc w:val="center"/>
        <w:rPr>
          <w:rFonts w:ascii="Arial" w:eastAsia="Wingdings" w:hAnsi="Arial" w:cs="Arial"/>
          <w:sz w:val="12"/>
          <w:szCs w:val="14"/>
        </w:rPr>
      </w:pPr>
    </w:p>
    <w:p w14:paraId="10CF608C" w14:textId="77777777" w:rsidR="00FD0E90" w:rsidRPr="009072F1" w:rsidRDefault="00FD0E90">
      <w:pPr>
        <w:spacing w:after="0" w:line="240" w:lineRule="auto"/>
        <w:jc w:val="center"/>
        <w:rPr>
          <w:rFonts w:ascii="Arial" w:eastAsia="Wingdings" w:hAnsi="Arial" w:cs="Arial"/>
          <w:sz w:val="12"/>
          <w:szCs w:val="14"/>
        </w:rPr>
      </w:pPr>
    </w:p>
    <w:p w14:paraId="7EB7A51C" w14:textId="77777777" w:rsidR="00FD0E90" w:rsidRPr="009072F1" w:rsidRDefault="00FD0E90">
      <w:pPr>
        <w:spacing w:after="0" w:line="240" w:lineRule="auto"/>
        <w:jc w:val="center"/>
        <w:rPr>
          <w:rFonts w:ascii="Arial" w:eastAsia="Wingdings" w:hAnsi="Arial" w:cs="Arial"/>
          <w:sz w:val="12"/>
          <w:szCs w:val="14"/>
        </w:rPr>
      </w:pPr>
    </w:p>
    <w:p w14:paraId="66462399" w14:textId="77777777" w:rsidR="00FD0E90" w:rsidRPr="009072F1" w:rsidRDefault="00FD0E90">
      <w:pPr>
        <w:spacing w:after="0" w:line="240" w:lineRule="auto"/>
        <w:jc w:val="center"/>
        <w:rPr>
          <w:rFonts w:ascii="Arial" w:eastAsia="Wingdings" w:hAnsi="Arial" w:cs="Arial"/>
          <w:sz w:val="12"/>
          <w:szCs w:val="14"/>
        </w:rPr>
      </w:pPr>
    </w:p>
    <w:p w14:paraId="2BD08B4F" w14:textId="77777777" w:rsidR="00FD0E90" w:rsidRPr="009072F1" w:rsidRDefault="00FD0E90">
      <w:pPr>
        <w:spacing w:after="0" w:line="240" w:lineRule="auto"/>
        <w:jc w:val="center"/>
        <w:rPr>
          <w:rFonts w:ascii="Arial" w:eastAsia="Wingdings" w:hAnsi="Arial" w:cs="Arial"/>
          <w:sz w:val="12"/>
          <w:szCs w:val="14"/>
        </w:rPr>
      </w:pPr>
    </w:p>
    <w:p w14:paraId="7A7D30A9" w14:textId="77777777" w:rsidR="00FD0E90" w:rsidRPr="009072F1" w:rsidRDefault="00FD0E90">
      <w:pPr>
        <w:spacing w:after="0" w:line="240" w:lineRule="auto"/>
        <w:jc w:val="center"/>
        <w:rPr>
          <w:rFonts w:ascii="Arial" w:eastAsia="Wingdings" w:hAnsi="Arial" w:cs="Arial"/>
          <w:sz w:val="12"/>
          <w:szCs w:val="14"/>
        </w:rPr>
      </w:pPr>
    </w:p>
    <w:p w14:paraId="2FC0B0DE" w14:textId="77777777" w:rsidR="00FD0E90" w:rsidRPr="009072F1" w:rsidRDefault="00FD0E90">
      <w:pPr>
        <w:spacing w:after="0" w:line="240" w:lineRule="auto"/>
        <w:jc w:val="center"/>
        <w:rPr>
          <w:rFonts w:ascii="Arial" w:eastAsia="Wingdings" w:hAnsi="Arial" w:cs="Arial"/>
          <w:sz w:val="12"/>
          <w:szCs w:val="14"/>
        </w:rPr>
      </w:pPr>
    </w:p>
    <w:p w14:paraId="0E4DF6AA" w14:textId="77777777" w:rsidR="00FD0E90" w:rsidRPr="009072F1" w:rsidRDefault="00FD0E90">
      <w:pPr>
        <w:spacing w:after="0" w:line="240" w:lineRule="auto"/>
        <w:jc w:val="center"/>
        <w:rPr>
          <w:rFonts w:ascii="Arial" w:eastAsia="Wingdings" w:hAnsi="Arial" w:cs="Arial"/>
          <w:sz w:val="12"/>
          <w:szCs w:val="14"/>
        </w:rPr>
      </w:pPr>
    </w:p>
    <w:p w14:paraId="5FFC8C35" w14:textId="77777777" w:rsidR="00FD0E90" w:rsidRPr="009072F1" w:rsidRDefault="00FD0E90">
      <w:pPr>
        <w:spacing w:after="0" w:line="240" w:lineRule="auto"/>
        <w:jc w:val="center"/>
        <w:rPr>
          <w:rFonts w:ascii="Arial" w:eastAsia="Wingdings" w:hAnsi="Arial" w:cs="Arial"/>
          <w:sz w:val="12"/>
          <w:szCs w:val="14"/>
        </w:rPr>
      </w:pPr>
    </w:p>
    <w:p w14:paraId="769BACC9" w14:textId="77777777" w:rsidR="00FD0E90" w:rsidRPr="009072F1" w:rsidRDefault="00FD0E90">
      <w:pPr>
        <w:spacing w:after="0" w:line="240" w:lineRule="auto"/>
        <w:jc w:val="center"/>
        <w:rPr>
          <w:rFonts w:ascii="Arial" w:eastAsia="Wingdings" w:hAnsi="Arial" w:cs="Arial"/>
          <w:sz w:val="12"/>
          <w:szCs w:val="14"/>
        </w:rPr>
      </w:pPr>
    </w:p>
    <w:p w14:paraId="4D408B90" w14:textId="77777777" w:rsidR="00FD0E90" w:rsidRPr="009072F1" w:rsidRDefault="00FD0E90">
      <w:pPr>
        <w:spacing w:after="0" w:line="240" w:lineRule="auto"/>
        <w:jc w:val="center"/>
        <w:rPr>
          <w:rFonts w:ascii="Arial" w:eastAsia="Wingdings" w:hAnsi="Arial" w:cs="Arial"/>
          <w:sz w:val="12"/>
          <w:szCs w:val="14"/>
        </w:rPr>
      </w:pPr>
    </w:p>
    <w:p w14:paraId="4036E68F" w14:textId="77777777" w:rsidR="00FD0E90" w:rsidRPr="009072F1" w:rsidRDefault="00FD0E90">
      <w:pPr>
        <w:spacing w:after="0" w:line="240" w:lineRule="auto"/>
        <w:jc w:val="center"/>
        <w:rPr>
          <w:rFonts w:ascii="Arial" w:eastAsia="Wingdings" w:hAnsi="Arial" w:cs="Arial"/>
          <w:sz w:val="12"/>
          <w:szCs w:val="14"/>
        </w:rPr>
      </w:pPr>
    </w:p>
    <w:p w14:paraId="1537CE39" w14:textId="77777777" w:rsidR="00FD0E90" w:rsidRPr="009072F1" w:rsidRDefault="00FD0E90">
      <w:pPr>
        <w:spacing w:after="0" w:line="240" w:lineRule="auto"/>
        <w:jc w:val="center"/>
        <w:rPr>
          <w:rFonts w:ascii="Arial" w:eastAsia="Wingdings" w:hAnsi="Arial" w:cs="Arial"/>
          <w:sz w:val="12"/>
          <w:szCs w:val="14"/>
        </w:rPr>
      </w:pPr>
    </w:p>
    <w:p w14:paraId="18EF251F" w14:textId="77777777" w:rsidR="00FD0E90" w:rsidRPr="009072F1" w:rsidRDefault="00FD0E90">
      <w:pPr>
        <w:spacing w:after="0" w:line="240" w:lineRule="auto"/>
        <w:jc w:val="center"/>
        <w:rPr>
          <w:rFonts w:ascii="Arial" w:eastAsia="Wingdings" w:hAnsi="Arial" w:cs="Arial"/>
          <w:sz w:val="12"/>
          <w:szCs w:val="14"/>
        </w:rPr>
      </w:pPr>
    </w:p>
    <w:p w14:paraId="296FC385" w14:textId="77777777" w:rsidR="00FD0E90" w:rsidRPr="009072F1" w:rsidRDefault="00FD0E90">
      <w:pPr>
        <w:spacing w:after="0" w:line="240" w:lineRule="auto"/>
        <w:jc w:val="center"/>
        <w:rPr>
          <w:rFonts w:ascii="Arial" w:eastAsia="Wingdings" w:hAnsi="Arial" w:cs="Arial"/>
          <w:sz w:val="12"/>
          <w:szCs w:val="14"/>
        </w:rPr>
      </w:pPr>
    </w:p>
    <w:p w14:paraId="3FAC9411" w14:textId="77777777" w:rsidR="00FD0E90" w:rsidRPr="009072F1" w:rsidRDefault="00FD0E90">
      <w:pPr>
        <w:spacing w:after="0" w:line="240" w:lineRule="auto"/>
        <w:jc w:val="center"/>
        <w:rPr>
          <w:rFonts w:ascii="Arial" w:eastAsia="Wingdings" w:hAnsi="Arial" w:cs="Arial"/>
          <w:sz w:val="12"/>
          <w:szCs w:val="14"/>
        </w:rPr>
      </w:pPr>
    </w:p>
    <w:p w14:paraId="5AB92658" w14:textId="77777777" w:rsidR="00FD0E90" w:rsidRPr="009072F1" w:rsidRDefault="00FD0E90">
      <w:pPr>
        <w:spacing w:after="0" w:line="240" w:lineRule="auto"/>
        <w:jc w:val="center"/>
        <w:rPr>
          <w:rFonts w:ascii="Arial" w:eastAsia="Wingdings" w:hAnsi="Arial" w:cs="Arial"/>
          <w:sz w:val="12"/>
          <w:szCs w:val="14"/>
        </w:rPr>
      </w:pPr>
    </w:p>
    <w:p w14:paraId="0C00D377" w14:textId="77777777" w:rsidR="00FD0E90" w:rsidRPr="009072F1" w:rsidRDefault="00FD0E90">
      <w:pPr>
        <w:spacing w:after="0" w:line="240" w:lineRule="auto"/>
        <w:jc w:val="center"/>
        <w:rPr>
          <w:rFonts w:ascii="Arial" w:eastAsia="Wingdings" w:hAnsi="Arial" w:cs="Arial"/>
          <w:sz w:val="12"/>
          <w:szCs w:val="14"/>
        </w:rPr>
      </w:pPr>
    </w:p>
    <w:p w14:paraId="16BD3960" w14:textId="77777777" w:rsidR="00FD0E90" w:rsidRPr="009072F1" w:rsidRDefault="00FD0E90">
      <w:pPr>
        <w:spacing w:after="0" w:line="240" w:lineRule="auto"/>
        <w:jc w:val="center"/>
        <w:rPr>
          <w:rFonts w:ascii="Arial" w:eastAsia="Wingdings" w:hAnsi="Arial" w:cs="Arial"/>
          <w:sz w:val="12"/>
          <w:szCs w:val="14"/>
        </w:rPr>
      </w:pPr>
    </w:p>
    <w:p w14:paraId="744ED3BD" w14:textId="77777777" w:rsidR="00FD0E90" w:rsidRPr="009072F1" w:rsidRDefault="00FD0E90">
      <w:pPr>
        <w:spacing w:after="0" w:line="240" w:lineRule="auto"/>
        <w:jc w:val="center"/>
        <w:rPr>
          <w:rFonts w:ascii="Arial" w:eastAsia="Wingdings" w:hAnsi="Arial" w:cs="Arial"/>
          <w:sz w:val="12"/>
          <w:szCs w:val="14"/>
        </w:rPr>
      </w:pPr>
    </w:p>
    <w:p w14:paraId="0F1DFEE3" w14:textId="77777777" w:rsidR="00FD0E90" w:rsidRPr="009072F1" w:rsidRDefault="00FD0E90">
      <w:pPr>
        <w:spacing w:after="0" w:line="240" w:lineRule="auto"/>
        <w:jc w:val="center"/>
        <w:rPr>
          <w:rFonts w:ascii="Arial" w:eastAsia="Wingdings" w:hAnsi="Arial" w:cs="Arial"/>
          <w:sz w:val="12"/>
          <w:szCs w:val="14"/>
        </w:rPr>
      </w:pPr>
    </w:p>
    <w:p w14:paraId="0CC7FC72" w14:textId="77777777" w:rsidR="00FD0E90" w:rsidRPr="009072F1" w:rsidRDefault="00FD0E90">
      <w:pPr>
        <w:spacing w:after="0" w:line="240" w:lineRule="auto"/>
        <w:jc w:val="center"/>
        <w:rPr>
          <w:rFonts w:ascii="Arial" w:eastAsia="Wingdings" w:hAnsi="Arial" w:cs="Arial"/>
          <w:sz w:val="12"/>
          <w:szCs w:val="14"/>
        </w:rPr>
      </w:pPr>
    </w:p>
    <w:p w14:paraId="6F2C5ACE" w14:textId="77777777" w:rsidR="00FD0E90" w:rsidRPr="009072F1" w:rsidRDefault="00FD0E90">
      <w:pPr>
        <w:spacing w:after="0" w:line="240" w:lineRule="auto"/>
        <w:jc w:val="center"/>
        <w:rPr>
          <w:rFonts w:ascii="Arial" w:eastAsia="Wingdings" w:hAnsi="Arial" w:cs="Arial"/>
          <w:sz w:val="12"/>
          <w:szCs w:val="14"/>
        </w:rPr>
      </w:pPr>
    </w:p>
    <w:p w14:paraId="13A49649" w14:textId="77777777" w:rsidR="00FD0E90" w:rsidRPr="009072F1" w:rsidRDefault="00FD0E90">
      <w:pPr>
        <w:spacing w:after="0" w:line="240" w:lineRule="auto"/>
        <w:jc w:val="center"/>
        <w:rPr>
          <w:rFonts w:ascii="Arial" w:eastAsia="Wingdings" w:hAnsi="Arial" w:cs="Arial"/>
          <w:sz w:val="12"/>
          <w:szCs w:val="14"/>
        </w:rPr>
      </w:pPr>
    </w:p>
    <w:p w14:paraId="2C263554" w14:textId="77777777" w:rsidR="00FD0E90" w:rsidRPr="009072F1" w:rsidRDefault="00FD0E90">
      <w:pPr>
        <w:spacing w:after="0" w:line="240" w:lineRule="auto"/>
        <w:jc w:val="center"/>
        <w:rPr>
          <w:rFonts w:ascii="Arial" w:eastAsia="Wingdings" w:hAnsi="Arial" w:cs="Arial"/>
          <w:sz w:val="12"/>
          <w:szCs w:val="14"/>
        </w:rPr>
      </w:pPr>
    </w:p>
    <w:p w14:paraId="50D8A3F1" w14:textId="77777777" w:rsidR="00072838" w:rsidRPr="009072F1" w:rsidRDefault="00072838">
      <w:pPr>
        <w:spacing w:after="0" w:line="240" w:lineRule="auto"/>
        <w:jc w:val="center"/>
        <w:rPr>
          <w:rFonts w:ascii="Arial" w:eastAsia="Wingdings" w:hAnsi="Arial" w:cs="Arial"/>
          <w:sz w:val="12"/>
          <w:szCs w:val="14"/>
        </w:rPr>
      </w:pPr>
    </w:p>
    <w:p w14:paraId="221638E2" w14:textId="77777777" w:rsidR="00072838" w:rsidRPr="009072F1" w:rsidRDefault="00072838">
      <w:pPr>
        <w:spacing w:after="0" w:line="240" w:lineRule="auto"/>
        <w:jc w:val="center"/>
        <w:rPr>
          <w:rFonts w:ascii="Arial" w:eastAsia="Wingdings" w:hAnsi="Arial" w:cs="Arial"/>
          <w:sz w:val="12"/>
          <w:szCs w:val="14"/>
        </w:rPr>
      </w:pPr>
    </w:p>
    <w:p w14:paraId="4990F1E5" w14:textId="77777777" w:rsidR="00072838" w:rsidRPr="009072F1" w:rsidRDefault="00072838">
      <w:pPr>
        <w:spacing w:after="0" w:line="240" w:lineRule="auto"/>
        <w:jc w:val="center"/>
        <w:rPr>
          <w:rFonts w:ascii="Arial" w:eastAsia="Wingdings" w:hAnsi="Arial" w:cs="Arial"/>
          <w:sz w:val="12"/>
          <w:szCs w:val="14"/>
        </w:rPr>
      </w:pPr>
    </w:p>
    <w:p w14:paraId="589CB615" w14:textId="77777777" w:rsidR="00FD0E90" w:rsidRPr="009072F1" w:rsidRDefault="00FD0E90">
      <w:pPr>
        <w:spacing w:after="0" w:line="240" w:lineRule="auto"/>
        <w:jc w:val="center"/>
        <w:rPr>
          <w:rFonts w:ascii="Arial" w:eastAsia="Wingdings" w:hAnsi="Arial" w:cs="Arial"/>
          <w:sz w:val="12"/>
          <w:szCs w:val="14"/>
        </w:rPr>
      </w:pPr>
    </w:p>
    <w:p w14:paraId="0F021FF2" w14:textId="77777777" w:rsidR="00FD0E90" w:rsidRDefault="00FD0E90">
      <w:pPr>
        <w:spacing w:after="0" w:line="240" w:lineRule="auto"/>
        <w:jc w:val="center"/>
        <w:rPr>
          <w:rFonts w:ascii="Arial" w:eastAsia="Wingdings" w:hAnsi="Arial" w:cs="Arial"/>
          <w:sz w:val="12"/>
          <w:szCs w:val="14"/>
        </w:rPr>
      </w:pPr>
    </w:p>
    <w:p w14:paraId="5F9031FF" w14:textId="77777777" w:rsidR="00B51DAA" w:rsidRDefault="00B51DAA">
      <w:pPr>
        <w:spacing w:after="0" w:line="240" w:lineRule="auto"/>
        <w:jc w:val="center"/>
        <w:rPr>
          <w:rFonts w:ascii="Arial" w:eastAsia="Wingdings" w:hAnsi="Arial" w:cs="Arial"/>
          <w:sz w:val="12"/>
          <w:szCs w:val="14"/>
        </w:rPr>
      </w:pPr>
    </w:p>
    <w:p w14:paraId="39DAEE7C" w14:textId="77777777" w:rsidR="00B51DAA" w:rsidRDefault="00B51DAA">
      <w:pPr>
        <w:spacing w:after="0" w:line="240" w:lineRule="auto"/>
        <w:jc w:val="center"/>
        <w:rPr>
          <w:rFonts w:ascii="Arial" w:eastAsia="Wingdings" w:hAnsi="Arial" w:cs="Arial"/>
          <w:sz w:val="12"/>
          <w:szCs w:val="14"/>
        </w:rPr>
      </w:pPr>
    </w:p>
    <w:p w14:paraId="1EFBE5A3" w14:textId="77777777" w:rsidR="00B51DAA" w:rsidRDefault="00B51DAA">
      <w:pPr>
        <w:spacing w:after="0" w:line="240" w:lineRule="auto"/>
        <w:jc w:val="center"/>
        <w:rPr>
          <w:rFonts w:ascii="Arial" w:eastAsia="Wingdings" w:hAnsi="Arial" w:cs="Arial"/>
          <w:sz w:val="12"/>
          <w:szCs w:val="14"/>
        </w:rPr>
      </w:pPr>
    </w:p>
    <w:p w14:paraId="40A568D8" w14:textId="77777777" w:rsidR="00B51DAA" w:rsidRPr="009072F1" w:rsidRDefault="00B51DAA">
      <w:pPr>
        <w:spacing w:after="0" w:line="240" w:lineRule="auto"/>
        <w:jc w:val="center"/>
        <w:rPr>
          <w:rFonts w:ascii="Arial" w:eastAsia="Wingdings" w:hAnsi="Arial" w:cs="Arial"/>
          <w:sz w:val="12"/>
          <w:szCs w:val="14"/>
        </w:rPr>
      </w:pPr>
    </w:p>
    <w:p w14:paraId="24B3FD03" w14:textId="77777777" w:rsidR="00FD0E90" w:rsidRPr="009072F1" w:rsidRDefault="00FD0E90">
      <w:pPr>
        <w:spacing w:after="0" w:line="240" w:lineRule="auto"/>
        <w:jc w:val="center"/>
        <w:rPr>
          <w:rFonts w:ascii="Arial" w:eastAsia="Wingdings" w:hAnsi="Arial" w:cs="Arial"/>
          <w:sz w:val="12"/>
          <w:szCs w:val="14"/>
        </w:rPr>
      </w:pPr>
    </w:p>
    <w:p w14:paraId="27FE2E10" w14:textId="77777777" w:rsidR="00FD0E90" w:rsidRPr="009072F1" w:rsidRDefault="00FD0E90">
      <w:pPr>
        <w:spacing w:after="0" w:line="240" w:lineRule="auto"/>
        <w:jc w:val="center"/>
        <w:rPr>
          <w:rFonts w:ascii="Arial" w:eastAsia="Wingdings" w:hAnsi="Arial" w:cs="Arial"/>
          <w:sz w:val="12"/>
          <w:szCs w:val="14"/>
        </w:rPr>
      </w:pPr>
    </w:p>
    <w:p w14:paraId="5D39EAB6" w14:textId="77777777" w:rsidR="00FD0E90" w:rsidRPr="009072F1" w:rsidRDefault="00FD0E90">
      <w:pPr>
        <w:spacing w:after="0" w:line="240" w:lineRule="auto"/>
        <w:jc w:val="center"/>
        <w:rPr>
          <w:rFonts w:ascii="Arial" w:eastAsia="Wingdings" w:hAnsi="Arial" w:cs="Arial"/>
          <w:sz w:val="12"/>
          <w:szCs w:val="14"/>
        </w:rPr>
      </w:pPr>
    </w:p>
    <w:p w14:paraId="11EE2C39" w14:textId="77777777" w:rsidR="00FD0E90" w:rsidRPr="009072F1" w:rsidRDefault="00FD0E90">
      <w:pPr>
        <w:spacing w:after="0" w:line="240" w:lineRule="auto"/>
        <w:jc w:val="center"/>
        <w:rPr>
          <w:rFonts w:ascii="Arial" w:eastAsia="Wingdings" w:hAnsi="Arial" w:cs="Arial"/>
          <w:sz w:val="12"/>
          <w:szCs w:val="14"/>
        </w:rPr>
      </w:pPr>
    </w:p>
    <w:p w14:paraId="792353F4" w14:textId="5D87AE44" w:rsidR="00FD0E90" w:rsidRDefault="00FD0E90">
      <w:pPr>
        <w:spacing w:after="0" w:line="240" w:lineRule="auto"/>
        <w:jc w:val="center"/>
        <w:rPr>
          <w:rFonts w:ascii="Arial" w:eastAsia="Wingdings" w:hAnsi="Arial" w:cs="Arial"/>
          <w:sz w:val="12"/>
          <w:szCs w:val="14"/>
        </w:rPr>
      </w:pPr>
    </w:p>
    <w:p w14:paraId="3935548C" w14:textId="77777777" w:rsidR="00DE51A8" w:rsidRPr="009072F1" w:rsidRDefault="00DE51A8">
      <w:pPr>
        <w:spacing w:after="0" w:line="240" w:lineRule="auto"/>
        <w:jc w:val="center"/>
        <w:rPr>
          <w:rFonts w:ascii="Arial" w:eastAsia="Wingdings" w:hAnsi="Arial" w:cs="Arial"/>
          <w:sz w:val="12"/>
          <w:szCs w:val="14"/>
        </w:rPr>
      </w:pPr>
    </w:p>
    <w:p w14:paraId="5B58C242" w14:textId="77777777" w:rsidR="00FD0E90" w:rsidRPr="009072F1" w:rsidRDefault="00FD0E90">
      <w:pPr>
        <w:spacing w:after="0" w:line="240" w:lineRule="auto"/>
        <w:jc w:val="center"/>
        <w:rPr>
          <w:rFonts w:ascii="Arial" w:eastAsia="Wingdings" w:hAnsi="Arial" w:cs="Arial"/>
          <w:sz w:val="12"/>
          <w:szCs w:val="14"/>
        </w:rPr>
      </w:pPr>
    </w:p>
    <w:p w14:paraId="77213950" w14:textId="77777777" w:rsidR="00FD0E90" w:rsidRPr="009072F1" w:rsidRDefault="00FD0E90">
      <w:pPr>
        <w:spacing w:after="0" w:line="240" w:lineRule="auto"/>
        <w:jc w:val="center"/>
        <w:rPr>
          <w:rFonts w:ascii="Arial" w:eastAsia="Wingdings" w:hAnsi="Arial" w:cs="Arial"/>
          <w:sz w:val="12"/>
          <w:szCs w:val="14"/>
        </w:rPr>
      </w:pPr>
    </w:p>
    <w:p w14:paraId="50A09C03" w14:textId="77777777" w:rsidR="00FD0E90" w:rsidRPr="009072F1" w:rsidRDefault="00FD0E90">
      <w:pPr>
        <w:spacing w:after="0" w:line="240" w:lineRule="auto"/>
        <w:jc w:val="center"/>
        <w:rPr>
          <w:rFonts w:ascii="Arial" w:eastAsia="Wingdings" w:hAnsi="Arial" w:cs="Arial"/>
          <w:sz w:val="12"/>
          <w:szCs w:val="14"/>
        </w:rPr>
      </w:pPr>
    </w:p>
    <w:p w14:paraId="3C8DF2EF"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9988" w:type="dxa"/>
        <w:tblInd w:w="5" w:type="dxa"/>
        <w:tblLayout w:type="fixed"/>
        <w:tblCellMar>
          <w:left w:w="0" w:type="dxa"/>
          <w:right w:w="0" w:type="dxa"/>
        </w:tblCellMar>
        <w:tblLook w:val="0000" w:firstRow="0" w:lastRow="0" w:firstColumn="0" w:lastColumn="0" w:noHBand="0" w:noVBand="0"/>
      </w:tblPr>
      <w:tblGrid>
        <w:gridCol w:w="4428"/>
        <w:gridCol w:w="3239"/>
        <w:gridCol w:w="1845"/>
        <w:gridCol w:w="6"/>
        <w:gridCol w:w="39"/>
        <w:gridCol w:w="60"/>
        <w:gridCol w:w="164"/>
        <w:gridCol w:w="104"/>
        <w:gridCol w:w="60"/>
        <w:gridCol w:w="23"/>
        <w:gridCol w:w="20"/>
      </w:tblGrid>
      <w:tr w:rsidR="00EC3BC2" w:rsidRPr="009072F1" w14:paraId="0837161B" w14:textId="77777777" w:rsidTr="00E02BF0">
        <w:tc>
          <w:tcPr>
            <w:tcW w:w="7667" w:type="dxa"/>
            <w:gridSpan w:val="2"/>
            <w:tcBorders>
              <w:top w:val="single" w:sz="4" w:space="0" w:color="000000"/>
              <w:left w:val="single" w:sz="4" w:space="0" w:color="000000"/>
              <w:bottom w:val="single" w:sz="4" w:space="0" w:color="000000"/>
            </w:tcBorders>
            <w:shd w:val="clear" w:color="auto" w:fill="auto"/>
          </w:tcPr>
          <w:p w14:paraId="2CAD9E7B" w14:textId="77777777" w:rsidR="0067589C"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 ----------------------------------------------------------------------------------------------------------------------------------------------------</w:t>
            </w:r>
          </w:p>
          <w:p w14:paraId="1BA59E7E"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3BBDF807" w14:textId="77777777" w:rsidR="00EC3BC2" w:rsidRPr="009072F1" w:rsidRDefault="00EC3BC2" w:rsidP="00E02BF0">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67589C"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01E0FD7D"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51" w:type="dxa"/>
            <w:gridSpan w:val="2"/>
            <w:vMerge w:val="restart"/>
            <w:tcBorders>
              <w:top w:val="single" w:sz="8" w:space="0" w:color="000000"/>
              <w:left w:val="single" w:sz="8" w:space="0" w:color="000000"/>
              <w:bottom w:val="single" w:sz="8" w:space="0" w:color="000000"/>
            </w:tcBorders>
            <w:shd w:val="clear" w:color="auto" w:fill="D9D9D9"/>
          </w:tcPr>
          <w:p w14:paraId="2F6948D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751BAB2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4181181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E-5</w:t>
            </w:r>
          </w:p>
          <w:p w14:paraId="1085CAA7"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c>
          <w:tcPr>
            <w:tcW w:w="470" w:type="dxa"/>
            <w:gridSpan w:val="7"/>
            <w:tcBorders>
              <w:left w:val="single" w:sz="8" w:space="0" w:color="000000"/>
            </w:tcBorders>
            <w:shd w:val="clear" w:color="auto" w:fill="auto"/>
          </w:tcPr>
          <w:p w14:paraId="77BC2728" w14:textId="77777777" w:rsidR="00EC3BC2" w:rsidRPr="009072F1" w:rsidRDefault="00EC3BC2">
            <w:pPr>
              <w:snapToGrid w:val="0"/>
              <w:rPr>
                <w:rFonts w:ascii="Arial" w:eastAsia="Wingdings" w:hAnsi="Arial" w:cs="Arial"/>
                <w:b/>
                <w:sz w:val="20"/>
                <w:szCs w:val="20"/>
              </w:rPr>
            </w:pPr>
          </w:p>
        </w:tc>
      </w:tr>
      <w:tr w:rsidR="00EC3BC2" w:rsidRPr="009072F1" w14:paraId="32B37414" w14:textId="77777777" w:rsidTr="00E02BF0">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457C4ED"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762A9DFF"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E-5.- COSTOS INDIRECTOS. </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 del Reglamento).</w:t>
            </w:r>
          </w:p>
          <w:p w14:paraId="5BFC4109" w14:textId="77777777" w:rsidR="00EC3BC2" w:rsidRPr="009072F1" w:rsidRDefault="00EC3BC2">
            <w:pPr>
              <w:overflowPunct w:val="0"/>
              <w:autoSpaceDE w:val="0"/>
              <w:spacing w:after="0" w:line="216" w:lineRule="atLeast"/>
              <w:ind w:left="1620" w:hanging="1586"/>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757EAC8"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51" w:type="dxa"/>
            <w:gridSpan w:val="2"/>
            <w:vMerge/>
            <w:tcBorders>
              <w:top w:val="single" w:sz="8" w:space="0" w:color="000000"/>
              <w:left w:val="single" w:sz="8" w:space="0" w:color="000000"/>
              <w:bottom w:val="single" w:sz="8" w:space="0" w:color="000000"/>
            </w:tcBorders>
            <w:shd w:val="clear" w:color="auto" w:fill="auto"/>
          </w:tcPr>
          <w:p w14:paraId="02D6E5C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c>
          <w:tcPr>
            <w:tcW w:w="470" w:type="dxa"/>
            <w:gridSpan w:val="7"/>
            <w:tcBorders>
              <w:left w:val="single" w:sz="8" w:space="0" w:color="000000"/>
            </w:tcBorders>
            <w:shd w:val="clear" w:color="auto" w:fill="auto"/>
          </w:tcPr>
          <w:p w14:paraId="093AE016" w14:textId="77777777" w:rsidR="00EC3BC2" w:rsidRPr="009072F1" w:rsidRDefault="00EC3BC2">
            <w:pPr>
              <w:snapToGrid w:val="0"/>
              <w:rPr>
                <w:rFonts w:ascii="Arial" w:eastAsia="Wingdings" w:hAnsi="Arial" w:cs="Arial"/>
                <w:sz w:val="12"/>
                <w:szCs w:val="10"/>
              </w:rPr>
            </w:pPr>
          </w:p>
        </w:tc>
      </w:tr>
      <w:tr w:rsidR="00EC3BC2" w:rsidRPr="00484B9B" w14:paraId="0F04D329" w14:textId="77777777" w:rsidTr="00E02BF0">
        <w:trPr>
          <w:gridAfter w:val="1"/>
          <w:wAfter w:w="20" w:type="dxa"/>
          <w:trHeight w:val="713"/>
        </w:trPr>
        <w:tc>
          <w:tcPr>
            <w:tcW w:w="4428" w:type="dxa"/>
            <w:tcBorders>
              <w:top w:val="single" w:sz="4" w:space="0" w:color="000000"/>
              <w:left w:val="single" w:sz="4" w:space="0" w:color="000000"/>
              <w:bottom w:val="single" w:sz="4" w:space="0" w:color="000000"/>
            </w:tcBorders>
            <w:shd w:val="clear" w:color="auto" w:fill="auto"/>
          </w:tcPr>
          <w:p w14:paraId="2978E3B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1DC3F65A"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2"/>
            <w:tcBorders>
              <w:top w:val="single" w:sz="4" w:space="0" w:color="000000"/>
              <w:left w:val="single" w:sz="4" w:space="0" w:color="000000"/>
              <w:bottom w:val="single" w:sz="4" w:space="0" w:color="000000"/>
            </w:tcBorders>
            <w:shd w:val="clear" w:color="auto" w:fill="auto"/>
          </w:tcPr>
          <w:p w14:paraId="01CE8BE4"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6BD95399"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B690BC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gridSpan w:val="2"/>
            <w:tcBorders>
              <w:left w:val="single" w:sz="4" w:space="0" w:color="000000"/>
            </w:tcBorders>
            <w:shd w:val="clear" w:color="auto" w:fill="auto"/>
          </w:tcPr>
          <w:p w14:paraId="57F4EB5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F45418" w14:textId="77777777" w:rsidR="00EC3BC2" w:rsidRPr="009072F1" w:rsidRDefault="00EC3BC2">
            <w:pPr>
              <w:snapToGrid w:val="0"/>
              <w:spacing w:after="0" w:line="240" w:lineRule="auto"/>
              <w:rPr>
                <w:rFonts w:ascii="Arial" w:eastAsia="Wingdings" w:hAnsi="Arial" w:cs="Arial"/>
                <w:sz w:val="24"/>
                <w:szCs w:val="24"/>
              </w:rPr>
            </w:pPr>
          </w:p>
        </w:tc>
        <w:tc>
          <w:tcPr>
            <w:tcW w:w="164" w:type="dxa"/>
            <w:shd w:val="clear" w:color="auto" w:fill="auto"/>
          </w:tcPr>
          <w:p w14:paraId="5D4B1C78" w14:textId="77777777" w:rsidR="00EC3BC2" w:rsidRPr="009072F1" w:rsidRDefault="00EC3BC2">
            <w:pPr>
              <w:snapToGrid w:val="0"/>
              <w:spacing w:after="0" w:line="240" w:lineRule="auto"/>
              <w:rPr>
                <w:rFonts w:ascii="Arial" w:eastAsia="Wingdings" w:hAnsi="Arial" w:cs="Arial"/>
                <w:bCs/>
                <w:sz w:val="16"/>
                <w:szCs w:val="16"/>
              </w:rPr>
            </w:pPr>
          </w:p>
        </w:tc>
        <w:tc>
          <w:tcPr>
            <w:tcW w:w="104" w:type="dxa"/>
            <w:shd w:val="clear" w:color="auto" w:fill="auto"/>
          </w:tcPr>
          <w:p w14:paraId="25901C2F"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249602D4" w14:textId="77777777" w:rsidR="00EC3BC2" w:rsidRPr="009072F1" w:rsidRDefault="00EC3BC2">
            <w:pPr>
              <w:snapToGrid w:val="0"/>
              <w:rPr>
                <w:rFonts w:ascii="Arial" w:eastAsia="Wingdings" w:hAnsi="Arial" w:cs="Arial"/>
                <w:bCs/>
                <w:sz w:val="16"/>
                <w:szCs w:val="16"/>
              </w:rPr>
            </w:pPr>
          </w:p>
        </w:tc>
        <w:tc>
          <w:tcPr>
            <w:tcW w:w="23" w:type="dxa"/>
            <w:shd w:val="clear" w:color="auto" w:fill="auto"/>
          </w:tcPr>
          <w:p w14:paraId="29F74AFF" w14:textId="77777777" w:rsidR="00EC3BC2" w:rsidRPr="009072F1" w:rsidRDefault="00EC3BC2">
            <w:pPr>
              <w:snapToGrid w:val="0"/>
              <w:rPr>
                <w:rFonts w:ascii="Arial" w:eastAsia="Wingdings" w:hAnsi="Arial" w:cs="Arial"/>
                <w:bCs/>
                <w:sz w:val="16"/>
                <w:szCs w:val="16"/>
              </w:rPr>
            </w:pPr>
          </w:p>
        </w:tc>
      </w:tr>
    </w:tbl>
    <w:p w14:paraId="47257A0D" w14:textId="77777777" w:rsidR="00EC3BC2" w:rsidRPr="009072F1" w:rsidRDefault="00EC3BC2">
      <w:pPr>
        <w:spacing w:after="0" w:line="240" w:lineRule="auto"/>
        <w:rPr>
          <w:rFonts w:ascii="Arial" w:hAnsi="Arial" w:cs="Arial"/>
        </w:rPr>
      </w:pPr>
    </w:p>
    <w:p w14:paraId="03C81A5F" w14:textId="77777777" w:rsidR="00EC3BC2" w:rsidRPr="009072F1" w:rsidRDefault="00EC3BC2">
      <w:pPr>
        <w:spacing w:after="0" w:line="240" w:lineRule="auto"/>
        <w:rPr>
          <w:rFonts w:ascii="Arial" w:eastAsia="Wingdings" w:hAnsi="Arial" w:cs="Arial"/>
          <w:bCs/>
          <w:sz w:val="16"/>
          <w:szCs w:val="16"/>
        </w:rPr>
      </w:pPr>
      <w:r w:rsidRPr="009072F1">
        <w:rPr>
          <w:rFonts w:ascii="Arial" w:eastAsia="Wingdings" w:hAnsi="Arial" w:cs="Arial"/>
          <w:bCs/>
          <w:sz w:val="16"/>
          <w:szCs w:val="16"/>
        </w:rPr>
        <w:t>1.- Identificando con nombre y puesto al personal correspondiente a la oficina de campo y los de oficinas centrales.</w:t>
      </w:r>
    </w:p>
    <w:p w14:paraId="2EA8533A" w14:textId="77777777" w:rsidR="00EC3BC2" w:rsidRPr="009072F1" w:rsidRDefault="00EC3BC2" w:rsidP="00E86222">
      <w:pPr>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2.- Elaborar el análisis de cada uno de los costos parciales de la integración de los gastos generales necesarios para la ejecución de la obra y que integran los costos indirectos de la oficina de campo y de la oficina central.</w:t>
      </w:r>
    </w:p>
    <w:p w14:paraId="0A8DB210" w14:textId="77777777" w:rsidR="00EC3BC2" w:rsidRPr="009072F1" w:rsidRDefault="00EC3BC2">
      <w:pPr>
        <w:tabs>
          <w:tab w:val="left" w:pos="1985"/>
        </w:tabs>
        <w:spacing w:after="0" w:line="240" w:lineRule="auto"/>
        <w:ind w:left="180" w:hanging="180"/>
        <w:rPr>
          <w:rFonts w:ascii="Arial" w:eastAsia="Wingdings" w:hAnsi="Arial" w:cs="Arial"/>
          <w:sz w:val="14"/>
          <w:szCs w:val="16"/>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733"/>
      </w:tblGrid>
      <w:tr w:rsidR="00EC3BC2" w:rsidRPr="009072F1" w14:paraId="67B98882" w14:textId="77777777" w:rsidTr="00E02BF0">
        <w:trPr>
          <w:cantSplit/>
        </w:trPr>
        <w:tc>
          <w:tcPr>
            <w:tcW w:w="2623" w:type="dxa"/>
            <w:vMerge w:val="restart"/>
            <w:tcBorders>
              <w:top w:val="single" w:sz="8" w:space="0" w:color="000000"/>
              <w:left w:val="single" w:sz="8" w:space="0" w:color="000000"/>
              <w:bottom w:val="single" w:sz="8" w:space="0" w:color="000000"/>
            </w:tcBorders>
            <w:shd w:val="clear" w:color="auto" w:fill="auto"/>
            <w:vAlign w:val="center"/>
          </w:tcPr>
          <w:p w14:paraId="78F4C90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bCs/>
                <w:sz w:val="14"/>
                <w:szCs w:val="14"/>
                <w:u w:val="single"/>
              </w:rPr>
              <w:t>INTEGRACIÓN</w:t>
            </w:r>
            <w:r w:rsidR="0067589C" w:rsidRPr="009072F1">
              <w:rPr>
                <w:rFonts w:ascii="Arial" w:eastAsia="Wingdings" w:hAnsi="Arial" w:cs="Arial"/>
                <w:sz w:val="14"/>
                <w:szCs w:val="14"/>
              </w:rPr>
              <w:t>:</w:t>
            </w:r>
            <w:r w:rsidRPr="009072F1">
              <w:rPr>
                <w:rFonts w:ascii="Arial" w:eastAsia="Wingdings" w:hAnsi="Arial" w:cs="Arial"/>
                <w:sz w:val="14"/>
                <w:szCs w:val="14"/>
              </w:rPr>
              <w:t xml:space="preserve"> DE LOS GASTOS GENERALES</w:t>
            </w:r>
          </w:p>
          <w:p w14:paraId="61D21598"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(NECESARIOS PARA LA EJECUCIÓN DE LA OBRA)</w:t>
            </w:r>
          </w:p>
        </w:tc>
        <w:tc>
          <w:tcPr>
            <w:tcW w:w="4204" w:type="dxa"/>
            <w:gridSpan w:val="4"/>
            <w:tcBorders>
              <w:top w:val="single" w:sz="8" w:space="0" w:color="000000"/>
              <w:left w:val="single" w:sz="8" w:space="0" w:color="000000"/>
              <w:bottom w:val="single" w:sz="8" w:space="0" w:color="000000"/>
            </w:tcBorders>
            <w:shd w:val="clear" w:color="auto" w:fill="auto"/>
            <w:vAlign w:val="center"/>
          </w:tcPr>
          <w:p w14:paraId="53935DA1" w14:textId="77777777" w:rsidR="00EC3BC2" w:rsidRPr="009072F1" w:rsidRDefault="00EC3BC2">
            <w:pPr>
              <w:snapToGrid w:val="0"/>
              <w:spacing w:after="0" w:line="240" w:lineRule="auto"/>
              <w:jc w:val="both"/>
              <w:rPr>
                <w:rFonts w:ascii="Arial" w:eastAsia="Wingdings" w:hAnsi="Arial" w:cs="Arial"/>
                <w:b/>
                <w:sz w:val="14"/>
                <w:szCs w:val="14"/>
              </w:rPr>
            </w:pPr>
            <w:r w:rsidRPr="009072F1">
              <w:rPr>
                <w:rFonts w:ascii="Arial" w:eastAsia="Wingdings" w:hAnsi="Arial" w:cs="Arial"/>
                <w:b/>
                <w:bCs/>
                <w:sz w:val="14"/>
                <w:szCs w:val="14"/>
                <w:u w:val="single"/>
              </w:rPr>
              <w:t xml:space="preserve">ANÁLISIS Y </w:t>
            </w:r>
            <w:r w:rsidR="0067589C" w:rsidRPr="009072F1">
              <w:rPr>
                <w:rFonts w:ascii="Arial" w:eastAsia="Wingdings" w:hAnsi="Arial" w:cs="Arial"/>
                <w:b/>
                <w:bCs/>
                <w:sz w:val="14"/>
                <w:szCs w:val="14"/>
                <w:u w:val="single"/>
              </w:rPr>
              <w:t>CÁLCULO</w:t>
            </w:r>
            <w:r w:rsidR="0067589C" w:rsidRPr="009072F1">
              <w:rPr>
                <w:rFonts w:ascii="Arial" w:eastAsia="Wingdings" w:hAnsi="Arial" w:cs="Arial"/>
                <w:b/>
                <w:sz w:val="14"/>
                <w:szCs w:val="14"/>
              </w:rPr>
              <w:t>:</w:t>
            </w:r>
            <w:r w:rsidRPr="009072F1">
              <w:rPr>
                <w:rFonts w:ascii="Arial" w:eastAsia="Wingdings" w:hAnsi="Arial" w:cs="Arial"/>
                <w:b/>
                <w:sz w:val="14"/>
                <w:szCs w:val="14"/>
              </w:rPr>
              <w:t xml:space="preserve"> (POR PARTIDA DE GASTOS GENERALES).</w:t>
            </w:r>
          </w:p>
          <w:p w14:paraId="577BDB87" w14:textId="77777777" w:rsidR="00EC3BC2" w:rsidRPr="009072F1" w:rsidRDefault="00EC3BC2">
            <w:pPr>
              <w:spacing w:after="0" w:line="240" w:lineRule="auto"/>
              <w:jc w:val="both"/>
              <w:rPr>
                <w:rFonts w:ascii="Arial" w:eastAsia="Wingdings" w:hAnsi="Arial" w:cs="Arial"/>
                <w:b/>
                <w:sz w:val="12"/>
                <w:szCs w:val="12"/>
              </w:rPr>
            </w:pPr>
            <w:r w:rsidRPr="009072F1">
              <w:rPr>
                <w:rFonts w:ascii="Arial" w:eastAsia="Wingdings" w:hAnsi="Arial" w:cs="Arial"/>
                <w:b/>
                <w:sz w:val="14"/>
                <w:szCs w:val="14"/>
              </w:rPr>
              <w:t xml:space="preserve"> </w:t>
            </w:r>
            <w:r w:rsidRPr="009072F1">
              <w:rPr>
                <w:rFonts w:ascii="Arial" w:eastAsia="Wingdings" w:hAnsi="Arial" w:cs="Arial"/>
                <w:b/>
                <w:sz w:val="12"/>
                <w:szCs w:val="12"/>
              </w:rPr>
              <w:t xml:space="preserve">SE AJUSTARÁ A LO REALMENTE NECESARIO EN EL PERIODO DE EJECUCIÓN DE LA OBRA). OBLIGATORIAMENTE DEBERÁ HACER EL DESGLOSE Y LLENAR ESTE CUADRO, DE NO HACERLO SE </w:t>
            </w:r>
            <w:proofErr w:type="gramStart"/>
            <w:r w:rsidRPr="009072F1">
              <w:rPr>
                <w:rFonts w:ascii="Arial" w:eastAsia="Wingdings" w:hAnsi="Arial" w:cs="Arial"/>
                <w:b/>
                <w:sz w:val="12"/>
                <w:szCs w:val="12"/>
              </w:rPr>
              <w:t>TOMARA</w:t>
            </w:r>
            <w:proofErr w:type="gramEnd"/>
            <w:r w:rsidRPr="009072F1">
              <w:rPr>
                <w:rFonts w:ascii="Arial" w:eastAsia="Wingdings" w:hAnsi="Arial" w:cs="Arial"/>
                <w:b/>
                <w:sz w:val="12"/>
                <w:szCs w:val="12"/>
              </w:rPr>
              <w:t xml:space="preserve"> COMO NO PRESENTADO ESTE DOCUMENTO AE-06 PARA LA EVALUACIÓN DE LA PROPUESTA ECONÓMICA.</w:t>
            </w:r>
          </w:p>
        </w:tc>
        <w:tc>
          <w:tcPr>
            <w:tcW w:w="3014"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5A1B56A" w14:textId="77777777" w:rsidR="00EC3BC2" w:rsidRPr="009072F1" w:rsidRDefault="00EC3BC2">
            <w:pPr>
              <w:keepNext/>
              <w:snapToGrid w:val="0"/>
              <w:spacing w:after="0" w:line="240" w:lineRule="auto"/>
              <w:jc w:val="center"/>
              <w:rPr>
                <w:rFonts w:ascii="Arial" w:eastAsia="Wingdings" w:hAnsi="Arial" w:cs="Arial"/>
                <w:b/>
                <w:sz w:val="16"/>
                <w:szCs w:val="20"/>
              </w:rPr>
            </w:pPr>
            <w:r w:rsidRPr="009072F1">
              <w:rPr>
                <w:rFonts w:ascii="Arial" w:eastAsia="Wingdings" w:hAnsi="Arial" w:cs="Arial"/>
                <w:b/>
                <w:sz w:val="16"/>
                <w:szCs w:val="20"/>
              </w:rPr>
              <w:t>RESUMEN DE IMPORTES Y PORCENTAJES POR PARTIDA</w:t>
            </w:r>
          </w:p>
        </w:tc>
      </w:tr>
      <w:tr w:rsidR="00EC3BC2" w:rsidRPr="009072F1" w14:paraId="3778721F" w14:textId="77777777" w:rsidTr="00E02BF0">
        <w:trPr>
          <w:cantSplit/>
          <w:trHeight w:val="161"/>
        </w:trPr>
        <w:tc>
          <w:tcPr>
            <w:tcW w:w="2623" w:type="dxa"/>
            <w:vMerge/>
            <w:tcBorders>
              <w:top w:val="single" w:sz="8" w:space="0" w:color="000000"/>
              <w:left w:val="single" w:sz="8" w:space="0" w:color="000000"/>
              <w:bottom w:val="single" w:sz="8" w:space="0" w:color="000000"/>
            </w:tcBorders>
            <w:shd w:val="clear" w:color="auto" w:fill="auto"/>
            <w:vAlign w:val="center"/>
          </w:tcPr>
          <w:p w14:paraId="53B6DDBC"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val="restart"/>
            <w:tcBorders>
              <w:top w:val="single" w:sz="8" w:space="0" w:color="000000"/>
              <w:left w:val="single" w:sz="8" w:space="0" w:color="000000"/>
              <w:bottom w:val="single" w:sz="8" w:space="0" w:color="000000"/>
            </w:tcBorders>
            <w:shd w:val="clear" w:color="auto" w:fill="auto"/>
            <w:vAlign w:val="center"/>
          </w:tcPr>
          <w:p w14:paraId="29654E7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2E7FE48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CONCEPTO Y CANTIDAD</w:t>
            </w:r>
          </w:p>
        </w:tc>
        <w:tc>
          <w:tcPr>
            <w:tcW w:w="1276" w:type="dxa"/>
            <w:vMerge w:val="restart"/>
            <w:tcBorders>
              <w:top w:val="single" w:sz="8" w:space="0" w:color="000000"/>
              <w:left w:val="single" w:sz="8" w:space="0" w:color="000000"/>
              <w:bottom w:val="single" w:sz="8" w:space="0" w:color="000000"/>
            </w:tcBorders>
            <w:shd w:val="clear" w:color="auto" w:fill="auto"/>
            <w:vAlign w:val="center"/>
          </w:tcPr>
          <w:p w14:paraId="7B6FCD5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PRECIO UNITARIO</w:t>
            </w:r>
          </w:p>
        </w:tc>
        <w:tc>
          <w:tcPr>
            <w:tcW w:w="802" w:type="dxa"/>
            <w:vMerge w:val="restart"/>
            <w:tcBorders>
              <w:top w:val="single" w:sz="8" w:space="0" w:color="000000"/>
              <w:left w:val="single" w:sz="4" w:space="0" w:color="000000"/>
              <w:bottom w:val="single" w:sz="8" w:space="0" w:color="000000"/>
            </w:tcBorders>
            <w:shd w:val="clear" w:color="auto" w:fill="auto"/>
            <w:vAlign w:val="center"/>
          </w:tcPr>
          <w:p w14:paraId="0B254D7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3014" w:type="dxa"/>
            <w:gridSpan w:val="4"/>
            <w:vMerge/>
            <w:tcBorders>
              <w:top w:val="single" w:sz="8" w:space="0" w:color="000000"/>
              <w:left w:val="single" w:sz="8" w:space="0" w:color="000000"/>
              <w:bottom w:val="single" w:sz="8" w:space="0" w:color="000000"/>
              <w:right w:val="single" w:sz="8" w:space="0" w:color="000000"/>
            </w:tcBorders>
            <w:shd w:val="clear" w:color="auto" w:fill="auto"/>
            <w:vAlign w:val="center"/>
          </w:tcPr>
          <w:p w14:paraId="31196D07" w14:textId="77777777" w:rsidR="00EC3BC2" w:rsidRPr="009072F1" w:rsidRDefault="00EC3BC2">
            <w:pPr>
              <w:snapToGrid w:val="0"/>
              <w:spacing w:after="0" w:line="240" w:lineRule="auto"/>
              <w:rPr>
                <w:rFonts w:ascii="Arial" w:eastAsia="Wingdings" w:hAnsi="Arial" w:cs="Arial"/>
                <w:b/>
                <w:bCs/>
                <w:sz w:val="14"/>
                <w:szCs w:val="14"/>
              </w:rPr>
            </w:pPr>
          </w:p>
        </w:tc>
      </w:tr>
      <w:tr w:rsidR="00EC3BC2" w:rsidRPr="009072F1" w14:paraId="4B24AED7"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22BEDB2B"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0EEAB42D"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5D0ED4A0"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1CFFD365"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1D5D984B" w14:textId="77777777" w:rsidR="00EC3BC2" w:rsidRPr="009072F1" w:rsidRDefault="00EC3BC2">
            <w:pPr>
              <w:snapToGrid w:val="0"/>
              <w:spacing w:after="0" w:line="240" w:lineRule="auto"/>
              <w:rPr>
                <w:rFonts w:ascii="Arial" w:eastAsia="Wingdings" w:hAnsi="Arial" w:cs="Arial"/>
                <w:sz w:val="14"/>
                <w:szCs w:val="14"/>
              </w:rPr>
            </w:pPr>
          </w:p>
        </w:tc>
        <w:tc>
          <w:tcPr>
            <w:tcW w:w="1516" w:type="dxa"/>
            <w:gridSpan w:val="2"/>
            <w:tcBorders>
              <w:top w:val="single" w:sz="8" w:space="0" w:color="000000"/>
              <w:left w:val="single" w:sz="8" w:space="0" w:color="000000"/>
              <w:bottom w:val="single" w:sz="8" w:space="0" w:color="000000"/>
            </w:tcBorders>
            <w:shd w:val="clear" w:color="auto" w:fill="auto"/>
          </w:tcPr>
          <w:p w14:paraId="2AA83D7B"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DE CAMPO</w:t>
            </w:r>
          </w:p>
        </w:tc>
        <w:tc>
          <w:tcPr>
            <w:tcW w:w="1498" w:type="dxa"/>
            <w:gridSpan w:val="2"/>
            <w:tcBorders>
              <w:top w:val="single" w:sz="8" w:space="0" w:color="000000"/>
              <w:left w:val="single" w:sz="8" w:space="0" w:color="000000"/>
              <w:bottom w:val="single" w:sz="8" w:space="0" w:color="000000"/>
              <w:right w:val="single" w:sz="8" w:space="0" w:color="000000"/>
            </w:tcBorders>
            <w:shd w:val="clear" w:color="auto" w:fill="auto"/>
          </w:tcPr>
          <w:p w14:paraId="134B4F0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CENTRAL</w:t>
            </w:r>
          </w:p>
        </w:tc>
      </w:tr>
      <w:tr w:rsidR="00EC3BC2" w:rsidRPr="009072F1" w14:paraId="20C1AFC7"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59545761"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13A905F3"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5655E95B"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38E63D19"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73C2B747"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8" w:space="0" w:color="000000"/>
              <w:bottom w:val="single" w:sz="8" w:space="0" w:color="000000"/>
            </w:tcBorders>
            <w:shd w:val="clear" w:color="auto" w:fill="auto"/>
          </w:tcPr>
          <w:p w14:paraId="0FFE1EC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676" w:type="dxa"/>
            <w:tcBorders>
              <w:top w:val="single" w:sz="8" w:space="0" w:color="000000"/>
              <w:left w:val="single" w:sz="8" w:space="0" w:color="000000"/>
              <w:bottom w:val="single" w:sz="8" w:space="0" w:color="000000"/>
            </w:tcBorders>
            <w:shd w:val="clear" w:color="auto" w:fill="auto"/>
          </w:tcPr>
          <w:p w14:paraId="22EF4EB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w:t>
            </w:r>
          </w:p>
        </w:tc>
        <w:tc>
          <w:tcPr>
            <w:tcW w:w="765" w:type="dxa"/>
            <w:tcBorders>
              <w:top w:val="single" w:sz="8" w:space="0" w:color="000000"/>
              <w:left w:val="single" w:sz="8" w:space="0" w:color="000000"/>
              <w:bottom w:val="single" w:sz="8" w:space="0" w:color="000000"/>
            </w:tcBorders>
            <w:shd w:val="clear" w:color="auto" w:fill="auto"/>
          </w:tcPr>
          <w:p w14:paraId="51AAE86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733" w:type="dxa"/>
            <w:tcBorders>
              <w:top w:val="single" w:sz="8" w:space="0" w:color="000000"/>
              <w:left w:val="single" w:sz="8" w:space="0" w:color="000000"/>
              <w:bottom w:val="single" w:sz="8" w:space="0" w:color="000000"/>
              <w:right w:val="single" w:sz="8" w:space="0" w:color="000000"/>
            </w:tcBorders>
            <w:shd w:val="clear" w:color="auto" w:fill="auto"/>
          </w:tcPr>
          <w:p w14:paraId="24A31D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42A5C736" w14:textId="77777777" w:rsidTr="00E02BF0">
        <w:tc>
          <w:tcPr>
            <w:tcW w:w="2623" w:type="dxa"/>
            <w:tcBorders>
              <w:top w:val="single" w:sz="8" w:space="0" w:color="000000"/>
              <w:left w:val="single" w:sz="8" w:space="0" w:color="000000"/>
            </w:tcBorders>
            <w:shd w:val="clear" w:color="auto" w:fill="auto"/>
          </w:tcPr>
          <w:p w14:paraId="418122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Honorarios, sueldos y prestaciones. </w:t>
            </w:r>
          </w:p>
          <w:p w14:paraId="120FFEB0"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(Listado completo del personal y Se ajustará a lo realmente necesario). </w:t>
            </w:r>
          </w:p>
          <w:p w14:paraId="0AAA628F" w14:textId="77777777" w:rsidR="00EC3BC2" w:rsidRPr="009072F1" w:rsidRDefault="00EC3BC2">
            <w:pPr>
              <w:spacing w:after="0" w:line="240" w:lineRule="auto"/>
              <w:rPr>
                <w:rFonts w:ascii="Arial" w:eastAsia="Wingdings" w:hAnsi="Arial" w:cs="Arial"/>
                <w:sz w:val="10"/>
                <w:szCs w:val="10"/>
              </w:rPr>
            </w:pPr>
          </w:p>
          <w:p w14:paraId="4593B967" w14:textId="77777777" w:rsidR="00EC3BC2" w:rsidRPr="009072F1" w:rsidRDefault="00EC3BC2">
            <w:pPr>
              <w:spacing w:after="0" w:line="240" w:lineRule="auto"/>
              <w:jc w:val="both"/>
              <w:rPr>
                <w:rFonts w:ascii="Arial" w:eastAsia="Wingdings" w:hAnsi="Arial" w:cs="Arial"/>
                <w:b/>
                <w:sz w:val="14"/>
                <w:szCs w:val="14"/>
                <w:u w:val="single"/>
              </w:rPr>
            </w:pPr>
            <w:r w:rsidRPr="009072F1">
              <w:rPr>
                <w:rFonts w:ascii="Arial" w:eastAsia="Wingdings" w:hAnsi="Arial" w:cs="Arial"/>
                <w:b/>
                <w:sz w:val="14"/>
                <w:szCs w:val="14"/>
                <w:u w:val="single"/>
              </w:rPr>
              <w:t xml:space="preserve">Identificar con, el Nombre, el </w:t>
            </w:r>
            <w:r w:rsidR="0067589C" w:rsidRPr="009072F1">
              <w:rPr>
                <w:rFonts w:ascii="Arial" w:eastAsia="Wingdings" w:hAnsi="Arial" w:cs="Arial"/>
                <w:b/>
                <w:sz w:val="14"/>
                <w:szCs w:val="14"/>
                <w:u w:val="single"/>
              </w:rPr>
              <w:t>número</w:t>
            </w:r>
            <w:r w:rsidRPr="009072F1">
              <w:rPr>
                <w:rFonts w:ascii="Arial" w:eastAsia="Wingdings" w:hAnsi="Arial" w:cs="Arial"/>
                <w:b/>
                <w:sz w:val="14"/>
                <w:szCs w:val="14"/>
                <w:u w:val="single"/>
              </w:rPr>
              <w:t>, la categoría, la actividad y puesto que desempeña el siguiente personal (SEGÚN SEA EL CASO).</w:t>
            </w:r>
          </w:p>
          <w:p w14:paraId="4F3C79C3" w14:textId="77777777" w:rsidR="00EC3BC2" w:rsidRPr="009072F1" w:rsidRDefault="00EC3BC2">
            <w:pPr>
              <w:spacing w:after="0" w:line="240" w:lineRule="auto"/>
              <w:jc w:val="both"/>
              <w:rPr>
                <w:rFonts w:ascii="Arial" w:eastAsia="Wingdings" w:hAnsi="Arial" w:cs="Arial"/>
                <w:b/>
                <w:sz w:val="10"/>
                <w:szCs w:val="10"/>
                <w:u w:val="single"/>
              </w:rPr>
            </w:pPr>
          </w:p>
          <w:p w14:paraId="5E18036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directivo</w:t>
            </w:r>
          </w:p>
          <w:p w14:paraId="5A47974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b.- personal </w:t>
            </w:r>
            <w:r w:rsidR="0067589C" w:rsidRPr="009072F1">
              <w:rPr>
                <w:rFonts w:ascii="Arial" w:eastAsia="Wingdings" w:hAnsi="Arial" w:cs="Arial"/>
                <w:sz w:val="12"/>
                <w:szCs w:val="12"/>
              </w:rPr>
              <w:t>técnico</w:t>
            </w:r>
          </w:p>
          <w:p w14:paraId="078276B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administrativo</w:t>
            </w:r>
          </w:p>
          <w:p w14:paraId="3311767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cuota patronal del </w:t>
            </w:r>
            <w:r w:rsidR="0067589C" w:rsidRPr="009072F1">
              <w:rPr>
                <w:rFonts w:ascii="Arial" w:eastAsia="Wingdings" w:hAnsi="Arial" w:cs="Arial"/>
                <w:sz w:val="12"/>
                <w:szCs w:val="12"/>
              </w:rPr>
              <w:t>IMSS</w:t>
            </w:r>
            <w:r w:rsidRPr="009072F1">
              <w:rPr>
                <w:rFonts w:ascii="Arial" w:eastAsia="Wingdings" w:hAnsi="Arial" w:cs="Arial"/>
                <w:sz w:val="12"/>
                <w:szCs w:val="12"/>
              </w:rPr>
              <w:t xml:space="preserve"> y del </w:t>
            </w:r>
            <w:r w:rsidR="0067589C" w:rsidRPr="009072F1">
              <w:rPr>
                <w:rFonts w:ascii="Arial" w:eastAsia="Wingdings" w:hAnsi="Arial" w:cs="Arial"/>
                <w:sz w:val="12"/>
                <w:szCs w:val="12"/>
              </w:rPr>
              <w:t>I</w:t>
            </w:r>
            <w:r w:rsidRPr="009072F1">
              <w:rPr>
                <w:rFonts w:ascii="Arial" w:eastAsia="Wingdings" w:hAnsi="Arial" w:cs="Arial"/>
                <w:sz w:val="12"/>
                <w:szCs w:val="12"/>
              </w:rPr>
              <w:t>nfonavit</w:t>
            </w:r>
          </w:p>
          <w:p w14:paraId="3FF9A1B8"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prestaciones de la Ley </w:t>
            </w:r>
            <w:r w:rsidR="0067589C" w:rsidRPr="009072F1">
              <w:rPr>
                <w:rFonts w:ascii="Arial" w:eastAsia="Wingdings" w:hAnsi="Arial" w:cs="Arial"/>
                <w:sz w:val="12"/>
                <w:szCs w:val="12"/>
              </w:rPr>
              <w:t>Federal del T</w:t>
            </w:r>
            <w:r w:rsidRPr="009072F1">
              <w:rPr>
                <w:rFonts w:ascii="Arial" w:eastAsia="Wingdings" w:hAnsi="Arial" w:cs="Arial"/>
                <w:sz w:val="12"/>
                <w:szCs w:val="12"/>
              </w:rPr>
              <w:t xml:space="preserve">rabajo, para el personal de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p w14:paraId="66BDF36C"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f.-pasajes y viáticos del personal enunciado en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tc>
        <w:tc>
          <w:tcPr>
            <w:tcW w:w="992" w:type="dxa"/>
            <w:tcBorders>
              <w:top w:val="single" w:sz="8" w:space="0" w:color="000000"/>
              <w:left w:val="single" w:sz="4" w:space="0" w:color="000000"/>
            </w:tcBorders>
            <w:shd w:val="clear" w:color="auto" w:fill="auto"/>
          </w:tcPr>
          <w:p w14:paraId="20305F7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8" w:space="0" w:color="000000"/>
              <w:left w:val="single" w:sz="4" w:space="0" w:color="000000"/>
            </w:tcBorders>
            <w:shd w:val="clear" w:color="auto" w:fill="auto"/>
          </w:tcPr>
          <w:p w14:paraId="7ACA000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8" w:space="0" w:color="000000"/>
              <w:left w:val="single" w:sz="4" w:space="0" w:color="000000"/>
            </w:tcBorders>
            <w:shd w:val="clear" w:color="auto" w:fill="auto"/>
          </w:tcPr>
          <w:p w14:paraId="32713E61"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8" w:space="0" w:color="000000"/>
              <w:left w:val="single" w:sz="4" w:space="0" w:color="000000"/>
            </w:tcBorders>
            <w:shd w:val="clear" w:color="auto" w:fill="auto"/>
          </w:tcPr>
          <w:p w14:paraId="3D72DDB0" w14:textId="77777777" w:rsidR="00EC3BC2" w:rsidRPr="009072F1" w:rsidRDefault="00EC3BC2">
            <w:pPr>
              <w:snapToGrid w:val="0"/>
              <w:spacing w:after="0" w:line="240" w:lineRule="auto"/>
              <w:rPr>
                <w:rFonts w:ascii="Arial" w:eastAsia="Wingdings" w:hAnsi="Arial" w:cs="Arial"/>
                <w:sz w:val="14"/>
                <w:szCs w:val="14"/>
              </w:rPr>
            </w:pPr>
          </w:p>
          <w:p w14:paraId="7AAF8997" w14:textId="77777777" w:rsidR="00EC3BC2" w:rsidRPr="009072F1" w:rsidRDefault="00EC3BC2">
            <w:pPr>
              <w:snapToGrid w:val="0"/>
              <w:spacing w:after="0" w:line="240" w:lineRule="auto"/>
              <w:rPr>
                <w:rFonts w:ascii="Arial" w:eastAsia="Wingdings" w:hAnsi="Arial" w:cs="Arial"/>
                <w:sz w:val="14"/>
                <w:szCs w:val="14"/>
              </w:rPr>
            </w:pPr>
          </w:p>
          <w:p w14:paraId="3B3E7232" w14:textId="77777777" w:rsidR="00EC3BC2" w:rsidRPr="009072F1" w:rsidRDefault="00EC3BC2">
            <w:pPr>
              <w:snapToGrid w:val="0"/>
              <w:spacing w:after="0" w:line="240" w:lineRule="auto"/>
              <w:rPr>
                <w:rFonts w:ascii="Arial" w:eastAsia="Wingdings" w:hAnsi="Arial" w:cs="Arial"/>
                <w:sz w:val="14"/>
                <w:szCs w:val="14"/>
              </w:rPr>
            </w:pPr>
          </w:p>
          <w:p w14:paraId="65AFCA3E" w14:textId="77777777" w:rsidR="00EC3BC2" w:rsidRPr="009072F1" w:rsidRDefault="00EC3BC2">
            <w:pPr>
              <w:snapToGrid w:val="0"/>
              <w:spacing w:after="0" w:line="240" w:lineRule="auto"/>
              <w:rPr>
                <w:rFonts w:ascii="Arial" w:eastAsia="Wingdings" w:hAnsi="Arial" w:cs="Arial"/>
                <w:sz w:val="14"/>
                <w:szCs w:val="14"/>
              </w:rPr>
            </w:pPr>
          </w:p>
          <w:p w14:paraId="23EEA3D0" w14:textId="77777777" w:rsidR="00EC3BC2" w:rsidRPr="009072F1" w:rsidRDefault="00EC3BC2">
            <w:pPr>
              <w:snapToGrid w:val="0"/>
              <w:spacing w:after="0" w:line="240" w:lineRule="auto"/>
              <w:rPr>
                <w:rFonts w:ascii="Arial" w:eastAsia="Wingdings" w:hAnsi="Arial" w:cs="Arial"/>
                <w:sz w:val="14"/>
                <w:szCs w:val="14"/>
              </w:rPr>
            </w:pPr>
          </w:p>
          <w:p w14:paraId="150F1CA3" w14:textId="77777777" w:rsidR="00EC3BC2" w:rsidRPr="009072F1" w:rsidRDefault="00EC3BC2">
            <w:pPr>
              <w:snapToGrid w:val="0"/>
              <w:spacing w:after="0" w:line="240" w:lineRule="auto"/>
              <w:rPr>
                <w:rFonts w:ascii="Arial" w:eastAsia="Wingdings" w:hAnsi="Arial" w:cs="Arial"/>
                <w:sz w:val="14"/>
                <w:szCs w:val="14"/>
              </w:rPr>
            </w:pPr>
          </w:p>
          <w:p w14:paraId="7FCA43EC" w14:textId="77777777" w:rsidR="00EC3BC2" w:rsidRPr="009072F1" w:rsidRDefault="00EC3BC2">
            <w:pPr>
              <w:snapToGrid w:val="0"/>
              <w:spacing w:after="0" w:line="240" w:lineRule="auto"/>
              <w:rPr>
                <w:rFonts w:ascii="Arial" w:eastAsia="Wingdings" w:hAnsi="Arial" w:cs="Arial"/>
                <w:sz w:val="14"/>
                <w:szCs w:val="14"/>
              </w:rPr>
            </w:pPr>
          </w:p>
          <w:p w14:paraId="0D9CA31B" w14:textId="77777777" w:rsidR="00EC3BC2" w:rsidRPr="009072F1" w:rsidRDefault="00EC3BC2">
            <w:pPr>
              <w:snapToGrid w:val="0"/>
              <w:spacing w:after="0" w:line="240" w:lineRule="auto"/>
              <w:rPr>
                <w:rFonts w:ascii="Arial" w:eastAsia="Wingdings" w:hAnsi="Arial" w:cs="Arial"/>
                <w:sz w:val="14"/>
                <w:szCs w:val="14"/>
              </w:rPr>
            </w:pPr>
          </w:p>
          <w:p w14:paraId="4D2A0BB7" w14:textId="77777777" w:rsidR="00EC3BC2" w:rsidRPr="009072F1" w:rsidRDefault="00EC3BC2">
            <w:pPr>
              <w:snapToGrid w:val="0"/>
              <w:spacing w:after="0" w:line="240" w:lineRule="auto"/>
              <w:rPr>
                <w:rFonts w:ascii="Arial" w:eastAsia="Wingdings" w:hAnsi="Arial" w:cs="Arial"/>
                <w:sz w:val="14"/>
                <w:szCs w:val="14"/>
              </w:rPr>
            </w:pPr>
          </w:p>
          <w:p w14:paraId="61103B34" w14:textId="77777777" w:rsidR="00EC3BC2" w:rsidRPr="009072F1" w:rsidRDefault="00EC3BC2">
            <w:pPr>
              <w:snapToGrid w:val="0"/>
              <w:spacing w:after="0" w:line="240" w:lineRule="auto"/>
              <w:rPr>
                <w:rFonts w:ascii="Arial" w:eastAsia="Wingdings" w:hAnsi="Arial" w:cs="Arial"/>
                <w:sz w:val="14"/>
                <w:szCs w:val="14"/>
              </w:rPr>
            </w:pPr>
          </w:p>
          <w:p w14:paraId="46BC1DEB" w14:textId="77777777" w:rsidR="00EC3BC2" w:rsidRPr="009072F1" w:rsidRDefault="00EC3BC2">
            <w:pPr>
              <w:snapToGrid w:val="0"/>
              <w:spacing w:after="0" w:line="240" w:lineRule="auto"/>
              <w:rPr>
                <w:rFonts w:ascii="Arial" w:eastAsia="Wingdings" w:hAnsi="Arial" w:cs="Arial"/>
                <w:sz w:val="14"/>
                <w:szCs w:val="14"/>
              </w:rPr>
            </w:pPr>
          </w:p>
          <w:p w14:paraId="39D4AD05" w14:textId="77777777" w:rsidR="00EC3BC2" w:rsidRPr="009072F1" w:rsidRDefault="00EC3BC2">
            <w:pPr>
              <w:snapToGrid w:val="0"/>
              <w:spacing w:after="0" w:line="240" w:lineRule="auto"/>
              <w:rPr>
                <w:rFonts w:ascii="Arial" w:eastAsia="Wingdings" w:hAnsi="Arial" w:cs="Arial"/>
                <w:sz w:val="14"/>
                <w:szCs w:val="14"/>
              </w:rPr>
            </w:pPr>
          </w:p>
          <w:p w14:paraId="2EFE5AD4" w14:textId="77777777" w:rsidR="00EC3BC2" w:rsidRPr="009072F1" w:rsidRDefault="00EC3BC2">
            <w:pPr>
              <w:snapToGrid w:val="0"/>
              <w:spacing w:after="0" w:line="240" w:lineRule="auto"/>
              <w:rPr>
                <w:rFonts w:ascii="Arial" w:eastAsia="Wingdings" w:hAnsi="Arial" w:cs="Arial"/>
                <w:sz w:val="14"/>
                <w:szCs w:val="14"/>
              </w:rPr>
            </w:pPr>
          </w:p>
          <w:p w14:paraId="6EEF51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6E23118C"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4" w:space="0" w:color="000000"/>
            </w:tcBorders>
            <w:shd w:val="clear" w:color="auto" w:fill="auto"/>
          </w:tcPr>
          <w:p w14:paraId="5265187A"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8" w:space="0" w:color="000000"/>
              <w:left w:val="single" w:sz="4" w:space="0" w:color="000000"/>
            </w:tcBorders>
            <w:shd w:val="clear" w:color="auto" w:fill="auto"/>
          </w:tcPr>
          <w:p w14:paraId="0B68DA76"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8" w:space="0" w:color="000000"/>
              <w:left w:val="single" w:sz="4" w:space="0" w:color="000000"/>
            </w:tcBorders>
            <w:shd w:val="clear" w:color="auto" w:fill="auto"/>
          </w:tcPr>
          <w:p w14:paraId="5091A80C"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8" w:space="0" w:color="000000"/>
              <w:left w:val="single" w:sz="4" w:space="0" w:color="000000"/>
              <w:right w:val="single" w:sz="8" w:space="0" w:color="000000"/>
            </w:tcBorders>
            <w:shd w:val="clear" w:color="auto" w:fill="auto"/>
          </w:tcPr>
          <w:p w14:paraId="7EE8C3A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4BD1B26" w14:textId="77777777" w:rsidTr="00E02BF0">
        <w:tc>
          <w:tcPr>
            <w:tcW w:w="2623" w:type="dxa"/>
            <w:tcBorders>
              <w:top w:val="single" w:sz="4" w:space="0" w:color="000000"/>
              <w:left w:val="single" w:sz="8" w:space="0" w:color="000000"/>
            </w:tcBorders>
            <w:shd w:val="clear" w:color="auto" w:fill="auto"/>
          </w:tcPr>
          <w:p w14:paraId="6CD846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II.- depreciación,</w:t>
            </w:r>
            <w:r w:rsidR="0067589C" w:rsidRPr="009072F1">
              <w:rPr>
                <w:rFonts w:ascii="Arial" w:eastAsia="Wingdings" w:hAnsi="Arial" w:cs="Arial"/>
                <w:sz w:val="14"/>
                <w:szCs w:val="14"/>
              </w:rPr>
              <w:t xml:space="preserve"> </w:t>
            </w:r>
            <w:r w:rsidRPr="009072F1">
              <w:rPr>
                <w:rFonts w:ascii="Arial" w:eastAsia="Wingdings" w:hAnsi="Arial" w:cs="Arial"/>
                <w:sz w:val="14"/>
                <w:szCs w:val="14"/>
              </w:rPr>
              <w:t>mantenimiento y rentas.</w:t>
            </w:r>
          </w:p>
          <w:p w14:paraId="401B1496"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edificios y locales</w:t>
            </w:r>
          </w:p>
          <w:p w14:paraId="69F1A704"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locales de mantenimiento y guarda</w:t>
            </w:r>
          </w:p>
          <w:p w14:paraId="76A12D3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bodegas</w:t>
            </w:r>
          </w:p>
          <w:p w14:paraId="204FFB2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instalaciones generales</w:t>
            </w:r>
          </w:p>
          <w:p w14:paraId="37640514" w14:textId="77777777" w:rsidR="00EC3BC2" w:rsidRPr="009072F1" w:rsidRDefault="00EC3BC2">
            <w:pPr>
              <w:snapToGrid w:val="0"/>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equipos, muebles y enceres</w:t>
            </w:r>
          </w:p>
          <w:p w14:paraId="1323A34A" w14:textId="77777777" w:rsidR="00EC3BC2" w:rsidRPr="009072F1" w:rsidRDefault="0067589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f</w:t>
            </w:r>
            <w:r w:rsidR="00EC3BC2" w:rsidRPr="009072F1">
              <w:rPr>
                <w:rFonts w:ascii="Arial" w:eastAsia="Wingdings" w:hAnsi="Arial" w:cs="Arial"/>
                <w:sz w:val="12"/>
                <w:szCs w:val="12"/>
              </w:rPr>
              <w:t>.-</w:t>
            </w:r>
            <w:r w:rsidRPr="009072F1">
              <w:rPr>
                <w:rFonts w:ascii="Arial" w:eastAsia="Wingdings" w:hAnsi="Arial" w:cs="Arial"/>
                <w:sz w:val="12"/>
                <w:szCs w:val="12"/>
              </w:rPr>
              <w:t xml:space="preserve"> </w:t>
            </w:r>
            <w:r w:rsidR="00EC3BC2" w:rsidRPr="009072F1">
              <w:rPr>
                <w:rFonts w:ascii="Arial" w:eastAsia="Wingdings" w:hAnsi="Arial" w:cs="Arial"/>
                <w:sz w:val="12"/>
                <w:szCs w:val="12"/>
              </w:rPr>
              <w:t>depreciación o renta, y operación de vehículos.</w:t>
            </w:r>
          </w:p>
          <w:p w14:paraId="593C0B3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g.-</w:t>
            </w:r>
            <w:r w:rsidR="0067589C" w:rsidRPr="009072F1">
              <w:rPr>
                <w:rFonts w:ascii="Arial" w:eastAsia="Wingdings" w:hAnsi="Arial" w:cs="Arial"/>
                <w:sz w:val="12"/>
                <w:szCs w:val="12"/>
              </w:rPr>
              <w:t xml:space="preserve"> </w:t>
            </w:r>
            <w:r w:rsidRPr="009072F1">
              <w:rPr>
                <w:rFonts w:ascii="Arial" w:eastAsia="Wingdings" w:hAnsi="Arial" w:cs="Arial"/>
                <w:sz w:val="12"/>
                <w:szCs w:val="12"/>
              </w:rPr>
              <w:t>campamentos</w:t>
            </w:r>
          </w:p>
        </w:tc>
        <w:tc>
          <w:tcPr>
            <w:tcW w:w="992" w:type="dxa"/>
            <w:tcBorders>
              <w:top w:val="single" w:sz="4" w:space="0" w:color="000000"/>
              <w:left w:val="single" w:sz="4" w:space="0" w:color="000000"/>
            </w:tcBorders>
            <w:shd w:val="clear" w:color="auto" w:fill="auto"/>
          </w:tcPr>
          <w:p w14:paraId="6F886705"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5EE523A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17967D3D"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34F5B64" w14:textId="77777777" w:rsidR="00EC3BC2" w:rsidRPr="009072F1" w:rsidRDefault="00EC3BC2">
            <w:pPr>
              <w:snapToGrid w:val="0"/>
              <w:spacing w:after="0" w:line="240" w:lineRule="auto"/>
              <w:rPr>
                <w:rFonts w:ascii="Arial" w:eastAsia="Wingdings" w:hAnsi="Arial" w:cs="Arial"/>
                <w:sz w:val="14"/>
                <w:szCs w:val="14"/>
              </w:rPr>
            </w:pPr>
          </w:p>
          <w:p w14:paraId="1671B0B8" w14:textId="77777777" w:rsidR="00EC3BC2" w:rsidRPr="009072F1" w:rsidRDefault="00EC3BC2">
            <w:pPr>
              <w:snapToGrid w:val="0"/>
              <w:spacing w:after="0" w:line="240" w:lineRule="auto"/>
              <w:rPr>
                <w:rFonts w:ascii="Arial" w:eastAsia="Wingdings" w:hAnsi="Arial" w:cs="Arial"/>
                <w:sz w:val="14"/>
                <w:szCs w:val="14"/>
              </w:rPr>
            </w:pPr>
          </w:p>
          <w:p w14:paraId="22954ED3" w14:textId="77777777" w:rsidR="00EC3BC2" w:rsidRPr="009072F1" w:rsidRDefault="00EC3BC2">
            <w:pPr>
              <w:snapToGrid w:val="0"/>
              <w:spacing w:after="0" w:line="240" w:lineRule="auto"/>
              <w:rPr>
                <w:rFonts w:ascii="Arial" w:eastAsia="Wingdings" w:hAnsi="Arial" w:cs="Arial"/>
                <w:sz w:val="14"/>
                <w:szCs w:val="14"/>
              </w:rPr>
            </w:pPr>
          </w:p>
          <w:p w14:paraId="54FDC62C" w14:textId="77777777" w:rsidR="00EC3BC2" w:rsidRPr="009072F1" w:rsidRDefault="00EC3BC2">
            <w:pPr>
              <w:snapToGrid w:val="0"/>
              <w:spacing w:after="0" w:line="240" w:lineRule="auto"/>
              <w:rPr>
                <w:rFonts w:ascii="Arial" w:eastAsia="Wingdings" w:hAnsi="Arial" w:cs="Arial"/>
                <w:sz w:val="14"/>
                <w:szCs w:val="14"/>
              </w:rPr>
            </w:pPr>
          </w:p>
          <w:p w14:paraId="26A877CD" w14:textId="77777777" w:rsidR="00EC3BC2" w:rsidRPr="009072F1" w:rsidRDefault="00EC3BC2">
            <w:pPr>
              <w:snapToGrid w:val="0"/>
              <w:spacing w:after="0" w:line="240" w:lineRule="auto"/>
              <w:rPr>
                <w:rFonts w:ascii="Arial" w:eastAsia="Wingdings" w:hAnsi="Arial" w:cs="Arial"/>
                <w:sz w:val="14"/>
                <w:szCs w:val="14"/>
              </w:rPr>
            </w:pPr>
          </w:p>
          <w:p w14:paraId="2808C9F1" w14:textId="77777777" w:rsidR="00EC3BC2" w:rsidRPr="009072F1" w:rsidRDefault="00EC3BC2">
            <w:pPr>
              <w:snapToGrid w:val="0"/>
              <w:spacing w:after="0" w:line="240" w:lineRule="auto"/>
              <w:rPr>
                <w:rFonts w:ascii="Arial" w:eastAsia="Wingdings" w:hAnsi="Arial" w:cs="Arial"/>
                <w:sz w:val="14"/>
                <w:szCs w:val="14"/>
              </w:rPr>
            </w:pPr>
          </w:p>
          <w:p w14:paraId="7437ED8D" w14:textId="77777777" w:rsidR="00EC3BC2" w:rsidRPr="009072F1" w:rsidRDefault="00EC3BC2">
            <w:pPr>
              <w:snapToGrid w:val="0"/>
              <w:spacing w:after="0" w:line="240" w:lineRule="auto"/>
              <w:rPr>
                <w:rFonts w:ascii="Arial" w:eastAsia="Wingdings" w:hAnsi="Arial" w:cs="Arial"/>
                <w:sz w:val="14"/>
                <w:szCs w:val="14"/>
              </w:rPr>
            </w:pPr>
          </w:p>
          <w:p w14:paraId="20A1339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6345A509"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01D94169"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6AF0548"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36A4E1D"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043666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D02B999" w14:textId="77777777" w:rsidTr="00E02BF0">
        <w:trPr>
          <w:cantSplit/>
        </w:trPr>
        <w:tc>
          <w:tcPr>
            <w:tcW w:w="2623" w:type="dxa"/>
            <w:tcBorders>
              <w:top w:val="single" w:sz="4" w:space="0" w:color="000000"/>
              <w:left w:val="single" w:sz="8" w:space="0" w:color="000000"/>
            </w:tcBorders>
            <w:shd w:val="clear" w:color="auto" w:fill="auto"/>
          </w:tcPr>
          <w:p w14:paraId="75C7528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III.- Servicios</w:t>
            </w:r>
          </w:p>
          <w:p w14:paraId="7AB6CB94"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consultores, asesores, servicios y laboratorios</w:t>
            </w:r>
          </w:p>
        </w:tc>
        <w:tc>
          <w:tcPr>
            <w:tcW w:w="992" w:type="dxa"/>
            <w:tcBorders>
              <w:top w:val="single" w:sz="4" w:space="0" w:color="000000"/>
              <w:left w:val="single" w:sz="4" w:space="0" w:color="000000"/>
            </w:tcBorders>
            <w:shd w:val="clear" w:color="auto" w:fill="auto"/>
          </w:tcPr>
          <w:p w14:paraId="51ACDD62"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FB5D2B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D628A35"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val="restart"/>
            <w:tcBorders>
              <w:top w:val="single" w:sz="4" w:space="0" w:color="000000"/>
              <w:left w:val="single" w:sz="4" w:space="0" w:color="000000"/>
              <w:bottom w:val="single" w:sz="4" w:space="0" w:color="000000"/>
            </w:tcBorders>
            <w:shd w:val="clear" w:color="auto" w:fill="auto"/>
          </w:tcPr>
          <w:p w14:paraId="385CDC4F" w14:textId="77777777" w:rsidR="00EC3BC2" w:rsidRPr="009072F1" w:rsidRDefault="00EC3BC2">
            <w:pPr>
              <w:snapToGrid w:val="0"/>
              <w:spacing w:after="0" w:line="240" w:lineRule="auto"/>
              <w:jc w:val="right"/>
              <w:rPr>
                <w:rFonts w:ascii="Arial" w:eastAsia="Wingdings" w:hAnsi="Arial" w:cs="Arial"/>
                <w:sz w:val="14"/>
                <w:szCs w:val="14"/>
              </w:rPr>
            </w:pPr>
          </w:p>
          <w:p w14:paraId="5D7CA05C" w14:textId="77777777" w:rsidR="00EC3BC2" w:rsidRPr="009072F1" w:rsidRDefault="00D12B2F">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p w14:paraId="1120C536" w14:textId="77777777" w:rsidR="00EC3BC2" w:rsidRPr="009072F1" w:rsidRDefault="00EC3BC2" w:rsidP="00D12B2F">
            <w:pPr>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13A6FA7"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29DA14A3"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2E56892F"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8D98CFE"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E8D03B4" w14:textId="77777777" w:rsidTr="00E02BF0">
        <w:trPr>
          <w:cantSplit/>
        </w:trPr>
        <w:tc>
          <w:tcPr>
            <w:tcW w:w="2623" w:type="dxa"/>
            <w:tcBorders>
              <w:left w:val="single" w:sz="8" w:space="0" w:color="000000"/>
              <w:bottom w:val="single" w:sz="4" w:space="0" w:color="000000"/>
            </w:tcBorders>
            <w:shd w:val="clear" w:color="auto" w:fill="auto"/>
          </w:tcPr>
          <w:p w14:paraId="4C970DC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estudios e investigaciones</w:t>
            </w:r>
          </w:p>
        </w:tc>
        <w:tc>
          <w:tcPr>
            <w:tcW w:w="992" w:type="dxa"/>
            <w:tcBorders>
              <w:left w:val="single" w:sz="4" w:space="0" w:color="000000"/>
              <w:bottom w:val="single" w:sz="4" w:space="0" w:color="000000"/>
            </w:tcBorders>
            <w:shd w:val="clear" w:color="auto" w:fill="auto"/>
          </w:tcPr>
          <w:p w14:paraId="59F96EE7"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120704E"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648138C0"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tcBorders>
              <w:top w:val="single" w:sz="4" w:space="0" w:color="000000"/>
              <w:left w:val="single" w:sz="4" w:space="0" w:color="000000"/>
              <w:bottom w:val="single" w:sz="4" w:space="0" w:color="000000"/>
            </w:tcBorders>
            <w:shd w:val="clear" w:color="auto" w:fill="auto"/>
            <w:vAlign w:val="center"/>
          </w:tcPr>
          <w:p w14:paraId="4C6B047A"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0979749" w14:textId="77777777" w:rsidR="00EC3BC2" w:rsidRPr="009072F1" w:rsidRDefault="00EC3BC2" w:rsidP="00D12B2F">
            <w:pPr>
              <w:snapToGrid w:val="0"/>
              <w:spacing w:after="0" w:line="240" w:lineRule="auto"/>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29392A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26CEC6D"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67B6E571" w14:textId="77777777" w:rsidR="00EC3BC2" w:rsidRPr="009072F1" w:rsidRDefault="00EC3BC2" w:rsidP="00D12B2F">
            <w:pPr>
              <w:snapToGrid w:val="0"/>
              <w:spacing w:after="0" w:line="240" w:lineRule="auto"/>
              <w:rPr>
                <w:rFonts w:ascii="Arial" w:eastAsia="Wingdings" w:hAnsi="Arial" w:cs="Arial"/>
                <w:sz w:val="14"/>
                <w:szCs w:val="14"/>
              </w:rPr>
            </w:pPr>
          </w:p>
        </w:tc>
      </w:tr>
      <w:tr w:rsidR="00EC3BC2" w:rsidRPr="009072F1" w14:paraId="789A09AE" w14:textId="77777777" w:rsidTr="00E02BF0">
        <w:tc>
          <w:tcPr>
            <w:tcW w:w="2623" w:type="dxa"/>
            <w:tcBorders>
              <w:top w:val="single" w:sz="4" w:space="0" w:color="000000"/>
              <w:left w:val="single" w:sz="8" w:space="0" w:color="000000"/>
            </w:tcBorders>
            <w:shd w:val="clear" w:color="auto" w:fill="auto"/>
          </w:tcPr>
          <w:p w14:paraId="32D400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0A2644A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a.-campamentos</w:t>
            </w:r>
          </w:p>
        </w:tc>
        <w:tc>
          <w:tcPr>
            <w:tcW w:w="992" w:type="dxa"/>
            <w:tcBorders>
              <w:top w:val="single" w:sz="4" w:space="0" w:color="000000"/>
              <w:left w:val="single" w:sz="4" w:space="0" w:color="000000"/>
            </w:tcBorders>
            <w:shd w:val="clear" w:color="auto" w:fill="auto"/>
          </w:tcPr>
          <w:p w14:paraId="7924277C"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B0BAD1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9FB4A1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856BB10" w14:textId="77777777" w:rsidR="00EC3BC2" w:rsidRPr="009072F1" w:rsidRDefault="00EC3BC2">
            <w:pPr>
              <w:snapToGrid w:val="0"/>
              <w:spacing w:after="0" w:line="240" w:lineRule="auto"/>
              <w:jc w:val="right"/>
              <w:rPr>
                <w:rFonts w:ascii="Arial" w:eastAsia="Wingdings" w:hAnsi="Arial" w:cs="Arial"/>
                <w:sz w:val="14"/>
                <w:szCs w:val="14"/>
              </w:rPr>
            </w:pPr>
          </w:p>
          <w:p w14:paraId="025312B5"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48015E94"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7962FC7"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57B3D83B"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97B41DA"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6E4ABB3" w14:textId="77777777" w:rsidTr="00E02BF0">
        <w:tc>
          <w:tcPr>
            <w:tcW w:w="2623" w:type="dxa"/>
            <w:tcBorders>
              <w:left w:val="single" w:sz="8" w:space="0" w:color="000000"/>
              <w:bottom w:val="single" w:sz="4" w:space="0" w:color="000000"/>
            </w:tcBorders>
            <w:shd w:val="clear" w:color="auto" w:fill="auto"/>
          </w:tcPr>
          <w:p w14:paraId="48724EF9"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b.-maquinaria y equipo de construcción</w:t>
            </w:r>
          </w:p>
          <w:p w14:paraId="644C7C8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c.-plantas y elementos para instalaciones</w:t>
            </w:r>
          </w:p>
          <w:p w14:paraId="6552FBBF" w14:textId="77777777" w:rsidR="00EC3BC2" w:rsidRPr="009072F1" w:rsidRDefault="00EC3BC2" w:rsidP="00D12B2F">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d.-mobiliario</w:t>
            </w:r>
          </w:p>
        </w:tc>
        <w:tc>
          <w:tcPr>
            <w:tcW w:w="992" w:type="dxa"/>
            <w:tcBorders>
              <w:left w:val="single" w:sz="4" w:space="0" w:color="000000"/>
              <w:bottom w:val="single" w:sz="4" w:space="0" w:color="000000"/>
            </w:tcBorders>
            <w:shd w:val="clear" w:color="auto" w:fill="auto"/>
          </w:tcPr>
          <w:p w14:paraId="3B90B603"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39A372F2"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4E7D904B"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42157A0B"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CF7C7F2"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58BE617C"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1AAEB255"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3AFC2A04"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A94B00A" w14:textId="77777777" w:rsidTr="00E02BF0">
        <w:tc>
          <w:tcPr>
            <w:tcW w:w="2623" w:type="dxa"/>
            <w:tcBorders>
              <w:top w:val="single" w:sz="4" w:space="0" w:color="000000"/>
              <w:left w:val="single" w:sz="8" w:space="0" w:color="000000"/>
            </w:tcBorders>
            <w:shd w:val="clear" w:color="auto" w:fill="auto"/>
          </w:tcPr>
          <w:p w14:paraId="3D9BE07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1FFF51E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a.-papelería y útiles de escritorio</w:t>
            </w:r>
          </w:p>
          <w:p w14:paraId="20F603D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b.-acarreos, fax, teléfonos, telégrafos, radio</w:t>
            </w:r>
          </w:p>
          <w:p w14:paraId="18FEA27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c.-equipo de computación</w:t>
            </w:r>
          </w:p>
          <w:p w14:paraId="7BAC0BD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d.-situación de fondos</w:t>
            </w:r>
          </w:p>
          <w:p w14:paraId="124E478A"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.-copias y duplicados</w:t>
            </w:r>
          </w:p>
          <w:p w14:paraId="601B414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f.-luz, gas y otros consumos</w:t>
            </w:r>
          </w:p>
          <w:p w14:paraId="10A48AA7" w14:textId="77777777" w:rsidR="00EC3BC2" w:rsidRPr="009072F1" w:rsidRDefault="00EC3BC2" w:rsidP="00502729">
            <w:pPr>
              <w:spacing w:after="0" w:line="240" w:lineRule="auto"/>
              <w:rPr>
                <w:rFonts w:ascii="Arial" w:eastAsia="Wingdings" w:hAnsi="Arial" w:cs="Arial"/>
                <w:sz w:val="14"/>
                <w:szCs w:val="14"/>
              </w:rPr>
            </w:pPr>
            <w:r w:rsidRPr="009072F1">
              <w:rPr>
                <w:rFonts w:ascii="Arial" w:eastAsia="Wingdings" w:hAnsi="Arial" w:cs="Arial"/>
                <w:sz w:val="12"/>
                <w:szCs w:val="12"/>
              </w:rPr>
              <w:t>g.-gastos de la licitación</w:t>
            </w:r>
          </w:p>
        </w:tc>
        <w:tc>
          <w:tcPr>
            <w:tcW w:w="992" w:type="dxa"/>
            <w:tcBorders>
              <w:top w:val="single" w:sz="4" w:space="0" w:color="000000"/>
              <w:left w:val="single" w:sz="4" w:space="0" w:color="000000"/>
            </w:tcBorders>
            <w:shd w:val="clear" w:color="auto" w:fill="auto"/>
          </w:tcPr>
          <w:p w14:paraId="1367E92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1469729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C5EAFE7"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478EF39B" w14:textId="77777777" w:rsidR="00EC3BC2" w:rsidRPr="009072F1" w:rsidRDefault="00EC3BC2">
            <w:pPr>
              <w:snapToGrid w:val="0"/>
              <w:spacing w:after="0" w:line="240" w:lineRule="auto"/>
              <w:jc w:val="right"/>
              <w:rPr>
                <w:rFonts w:ascii="Arial" w:eastAsia="Wingdings" w:hAnsi="Arial" w:cs="Arial"/>
                <w:sz w:val="14"/>
                <w:szCs w:val="14"/>
              </w:rPr>
            </w:pPr>
          </w:p>
          <w:p w14:paraId="52244E1C" w14:textId="77777777" w:rsidR="00EC3BC2" w:rsidRPr="009072F1" w:rsidRDefault="00EC3BC2">
            <w:pPr>
              <w:snapToGrid w:val="0"/>
              <w:spacing w:after="0" w:line="240" w:lineRule="auto"/>
              <w:jc w:val="right"/>
              <w:rPr>
                <w:rFonts w:ascii="Arial" w:eastAsia="Wingdings" w:hAnsi="Arial" w:cs="Arial"/>
                <w:sz w:val="14"/>
                <w:szCs w:val="14"/>
              </w:rPr>
            </w:pPr>
          </w:p>
          <w:p w14:paraId="55D568FA" w14:textId="77777777" w:rsidR="00EC3BC2" w:rsidRPr="009072F1" w:rsidRDefault="00EC3BC2">
            <w:pPr>
              <w:snapToGrid w:val="0"/>
              <w:spacing w:after="0" w:line="240" w:lineRule="auto"/>
              <w:jc w:val="right"/>
              <w:rPr>
                <w:rFonts w:ascii="Arial" w:eastAsia="Wingdings" w:hAnsi="Arial" w:cs="Arial"/>
                <w:sz w:val="14"/>
                <w:szCs w:val="14"/>
              </w:rPr>
            </w:pPr>
          </w:p>
          <w:p w14:paraId="772932BB" w14:textId="77777777" w:rsidR="00EC3BC2" w:rsidRPr="009072F1" w:rsidRDefault="00EC3BC2">
            <w:pPr>
              <w:snapToGrid w:val="0"/>
              <w:spacing w:after="0" w:line="240" w:lineRule="auto"/>
              <w:jc w:val="right"/>
              <w:rPr>
                <w:rFonts w:ascii="Arial" w:eastAsia="Wingdings" w:hAnsi="Arial" w:cs="Arial"/>
                <w:sz w:val="14"/>
                <w:szCs w:val="14"/>
              </w:rPr>
            </w:pPr>
          </w:p>
          <w:p w14:paraId="028C301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571CA0A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04C853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129F1EDE"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7D6FF19B"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3AEEF23" w14:textId="77777777" w:rsidTr="00E02BF0">
        <w:tc>
          <w:tcPr>
            <w:tcW w:w="2623" w:type="dxa"/>
            <w:tcBorders>
              <w:left w:val="single" w:sz="8" w:space="0" w:color="000000"/>
              <w:bottom w:val="single" w:sz="4" w:space="0" w:color="000000"/>
            </w:tcBorders>
            <w:shd w:val="clear" w:color="auto" w:fill="auto"/>
          </w:tcPr>
          <w:p w14:paraId="45324ED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tc>
        <w:tc>
          <w:tcPr>
            <w:tcW w:w="992" w:type="dxa"/>
            <w:tcBorders>
              <w:left w:val="single" w:sz="4" w:space="0" w:color="000000"/>
              <w:bottom w:val="single" w:sz="4" w:space="0" w:color="000000"/>
            </w:tcBorders>
            <w:shd w:val="clear" w:color="auto" w:fill="auto"/>
          </w:tcPr>
          <w:p w14:paraId="36086F51"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7CA35A01"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1C0C19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7ACE8C0C"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60DFA749"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7F21905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5AAED89"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496786E6" w14:textId="77777777" w:rsidR="00EC3BC2" w:rsidRPr="009072F1" w:rsidRDefault="00EC3BC2">
            <w:pPr>
              <w:snapToGrid w:val="0"/>
              <w:spacing w:after="0" w:line="240" w:lineRule="auto"/>
              <w:jc w:val="right"/>
              <w:rPr>
                <w:rFonts w:ascii="Arial" w:eastAsia="Wingdings" w:hAnsi="Arial" w:cs="Arial"/>
                <w:sz w:val="14"/>
                <w:szCs w:val="14"/>
              </w:rPr>
            </w:pPr>
          </w:p>
        </w:tc>
      </w:tr>
    </w:tbl>
    <w:p w14:paraId="0918D36E" w14:textId="77777777" w:rsidR="0067589C" w:rsidRPr="009072F1" w:rsidRDefault="0067589C">
      <w:pPr>
        <w:rPr>
          <w:rFonts w:ascii="Arial" w:hAnsi="Arial" w:cs="Arial"/>
        </w:rPr>
      </w:pPr>
    </w:p>
    <w:p w14:paraId="1873E1E7" w14:textId="77777777" w:rsidR="004E3FA0" w:rsidRPr="009072F1" w:rsidRDefault="004E3FA0">
      <w:pPr>
        <w:rPr>
          <w:rFonts w:ascii="Arial" w:hAnsi="Arial" w:cs="Arial"/>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1146"/>
      </w:tblGrid>
      <w:tr w:rsidR="00EC3BC2" w:rsidRPr="009072F1" w14:paraId="1E07FB15" w14:textId="77777777">
        <w:tc>
          <w:tcPr>
            <w:tcW w:w="2623" w:type="dxa"/>
            <w:tcBorders>
              <w:top w:val="single" w:sz="4" w:space="0" w:color="000000"/>
              <w:left w:val="single" w:sz="8" w:space="0" w:color="000000"/>
            </w:tcBorders>
            <w:shd w:val="clear" w:color="auto" w:fill="auto"/>
          </w:tcPr>
          <w:p w14:paraId="30AE249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lastRenderedPageBreak/>
              <w:t>VII.- seguridad e higiene</w:t>
            </w:r>
          </w:p>
          <w:p w14:paraId="23BDE416"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46E3DAD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2E4E2798"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751B76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64F4D0D0"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1EFBADD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84877EE"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F2DBE1A"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28E2C0B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3287918D" w14:textId="77777777">
        <w:tc>
          <w:tcPr>
            <w:tcW w:w="2623" w:type="dxa"/>
            <w:tcBorders>
              <w:left w:val="single" w:sz="8" w:space="0" w:color="000000"/>
              <w:bottom w:val="single" w:sz="4" w:space="0" w:color="000000"/>
            </w:tcBorders>
            <w:shd w:val="clear" w:color="auto" w:fill="auto"/>
          </w:tcPr>
          <w:p w14:paraId="33381CDC"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0AB801A9"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0246CC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06E444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413ED2F4"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222FAF16"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A5CADAB"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707F4851"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5E064B6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9AD341E" w14:textId="77777777">
        <w:tc>
          <w:tcPr>
            <w:tcW w:w="2623" w:type="dxa"/>
            <w:tcBorders>
              <w:top w:val="single" w:sz="4" w:space="0" w:color="000000"/>
              <w:left w:val="single" w:sz="8" w:space="0" w:color="000000"/>
            </w:tcBorders>
            <w:shd w:val="clear" w:color="auto" w:fill="auto"/>
          </w:tcPr>
          <w:p w14:paraId="15E78D9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VIII.- seguros y fianzas</w:t>
            </w:r>
          </w:p>
          <w:p w14:paraId="6F308D22"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34A34E09"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7F56C55"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1D49FA8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A1C09FE"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0B83B06"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16BD48A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7698B841"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5BE19F68"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A8B6791" w14:textId="77777777">
        <w:tc>
          <w:tcPr>
            <w:tcW w:w="2623" w:type="dxa"/>
            <w:tcBorders>
              <w:left w:val="single" w:sz="8" w:space="0" w:color="000000"/>
              <w:bottom w:val="single" w:sz="4" w:space="0" w:color="000000"/>
            </w:tcBorders>
            <w:shd w:val="clear" w:color="auto" w:fill="auto"/>
          </w:tcPr>
          <w:p w14:paraId="04B54CDA"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3A51F4A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7524748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29642A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298870D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725CBB78"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6A90D79D"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51AC86F6"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62C27EE8"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19F7096" w14:textId="77777777">
        <w:tc>
          <w:tcPr>
            <w:tcW w:w="2623" w:type="dxa"/>
            <w:tcBorders>
              <w:top w:val="single" w:sz="4" w:space="0" w:color="000000"/>
              <w:left w:val="single" w:sz="8" w:space="0" w:color="000000"/>
            </w:tcBorders>
            <w:shd w:val="clear" w:color="auto" w:fill="auto"/>
          </w:tcPr>
          <w:p w14:paraId="311104F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IX.- trabajos previos y auxiliares</w:t>
            </w:r>
          </w:p>
          <w:p w14:paraId="74F9132E"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a.-construcción y conservación de caminos de acceso</w:t>
            </w:r>
          </w:p>
          <w:p w14:paraId="1261D189"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b.-montajes y desmantelamiento de equipo</w:t>
            </w:r>
          </w:p>
          <w:p w14:paraId="4DB0382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c.-construcción de instalaciones generales</w:t>
            </w:r>
          </w:p>
          <w:p w14:paraId="7C662F23"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1.-campamentos</w:t>
            </w:r>
          </w:p>
          <w:p w14:paraId="772B5A2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2.-equipo de construcción</w:t>
            </w:r>
          </w:p>
          <w:p w14:paraId="552EA7E4"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3.-de plantas y elementos para instalaciones</w:t>
            </w:r>
          </w:p>
        </w:tc>
        <w:tc>
          <w:tcPr>
            <w:tcW w:w="992" w:type="dxa"/>
            <w:tcBorders>
              <w:top w:val="single" w:sz="4" w:space="0" w:color="000000"/>
              <w:left w:val="single" w:sz="4" w:space="0" w:color="000000"/>
            </w:tcBorders>
            <w:shd w:val="clear" w:color="auto" w:fill="auto"/>
          </w:tcPr>
          <w:p w14:paraId="79EBBD4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3CA2D41"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E37013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7F3746D7" w14:textId="77777777" w:rsidR="00EC3BC2" w:rsidRPr="009072F1" w:rsidRDefault="00EC3BC2">
            <w:pPr>
              <w:snapToGrid w:val="0"/>
              <w:spacing w:after="0" w:line="240" w:lineRule="auto"/>
              <w:jc w:val="right"/>
              <w:rPr>
                <w:rFonts w:ascii="Arial" w:eastAsia="Wingdings" w:hAnsi="Arial" w:cs="Arial"/>
                <w:sz w:val="14"/>
                <w:szCs w:val="14"/>
              </w:rPr>
            </w:pPr>
          </w:p>
          <w:p w14:paraId="06A5A377" w14:textId="77777777" w:rsidR="00EC3BC2" w:rsidRPr="009072F1" w:rsidRDefault="00EC3BC2">
            <w:pPr>
              <w:snapToGrid w:val="0"/>
              <w:spacing w:after="0" w:line="240" w:lineRule="auto"/>
              <w:jc w:val="right"/>
              <w:rPr>
                <w:rFonts w:ascii="Arial" w:eastAsia="Wingdings" w:hAnsi="Arial" w:cs="Arial"/>
                <w:sz w:val="14"/>
                <w:szCs w:val="14"/>
              </w:rPr>
            </w:pPr>
          </w:p>
          <w:p w14:paraId="1B7CBB5D" w14:textId="77777777" w:rsidR="00EC3BC2" w:rsidRPr="009072F1" w:rsidRDefault="00EC3BC2">
            <w:pPr>
              <w:snapToGrid w:val="0"/>
              <w:spacing w:after="0" w:line="240" w:lineRule="auto"/>
              <w:jc w:val="right"/>
              <w:rPr>
                <w:rFonts w:ascii="Arial" w:eastAsia="Wingdings" w:hAnsi="Arial" w:cs="Arial"/>
                <w:sz w:val="14"/>
                <w:szCs w:val="14"/>
              </w:rPr>
            </w:pPr>
          </w:p>
          <w:p w14:paraId="1B2C9BEE" w14:textId="77777777" w:rsidR="00EC3BC2" w:rsidRPr="009072F1" w:rsidRDefault="00EC3BC2">
            <w:pPr>
              <w:snapToGrid w:val="0"/>
              <w:spacing w:after="0" w:line="240" w:lineRule="auto"/>
              <w:jc w:val="right"/>
              <w:rPr>
                <w:rFonts w:ascii="Arial" w:eastAsia="Wingdings" w:hAnsi="Arial" w:cs="Arial"/>
                <w:sz w:val="14"/>
                <w:szCs w:val="14"/>
              </w:rPr>
            </w:pPr>
          </w:p>
          <w:p w14:paraId="1966B555" w14:textId="77777777" w:rsidR="00EC3BC2" w:rsidRPr="009072F1" w:rsidRDefault="00EC3BC2">
            <w:pPr>
              <w:snapToGrid w:val="0"/>
              <w:spacing w:after="0" w:line="240" w:lineRule="auto"/>
              <w:jc w:val="right"/>
              <w:rPr>
                <w:rFonts w:ascii="Arial" w:eastAsia="Wingdings" w:hAnsi="Arial" w:cs="Arial"/>
                <w:sz w:val="14"/>
                <w:szCs w:val="14"/>
              </w:rPr>
            </w:pPr>
          </w:p>
          <w:p w14:paraId="14473661" w14:textId="77777777" w:rsidR="00EC3BC2" w:rsidRPr="009072F1" w:rsidRDefault="00EC3BC2">
            <w:pPr>
              <w:snapToGrid w:val="0"/>
              <w:spacing w:after="0" w:line="240" w:lineRule="auto"/>
              <w:jc w:val="right"/>
              <w:rPr>
                <w:rFonts w:ascii="Arial" w:eastAsia="Wingdings" w:hAnsi="Arial" w:cs="Arial"/>
                <w:sz w:val="14"/>
                <w:szCs w:val="14"/>
              </w:rPr>
            </w:pPr>
          </w:p>
          <w:p w14:paraId="0AFDD9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477D32FF"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91A47F7"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04794B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520FCFC"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5D96148E"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F8600D4" w14:textId="77777777">
        <w:tc>
          <w:tcPr>
            <w:tcW w:w="2623" w:type="dxa"/>
            <w:tcBorders>
              <w:top w:val="single" w:sz="4" w:space="0" w:color="000000"/>
              <w:left w:val="single" w:sz="8" w:space="0" w:color="000000"/>
            </w:tcBorders>
            <w:shd w:val="clear" w:color="auto" w:fill="auto"/>
          </w:tcPr>
          <w:p w14:paraId="3CAF2500"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262B4A2B"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5C90CF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6D0251AA"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D03D7FA"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78156F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7F2A7C2"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631AAFBE"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1D4E5F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AA8960F" w14:textId="77777777">
        <w:tc>
          <w:tcPr>
            <w:tcW w:w="3615" w:type="dxa"/>
            <w:gridSpan w:val="2"/>
            <w:tcBorders>
              <w:top w:val="single" w:sz="4" w:space="0" w:color="000000"/>
              <w:left w:val="single" w:sz="8" w:space="0" w:color="000000"/>
              <w:bottom w:val="single" w:sz="4" w:space="0" w:color="000000"/>
            </w:tcBorders>
            <w:shd w:val="clear" w:color="auto" w:fill="auto"/>
          </w:tcPr>
          <w:p w14:paraId="42DA9A49"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75DB11E" w14:textId="77777777" w:rsidR="00EC3BC2" w:rsidRPr="009072F1" w:rsidRDefault="00EC3BC2">
            <w:pPr>
              <w:snapToGrid w:val="0"/>
              <w:spacing w:after="0" w:line="240" w:lineRule="auto"/>
              <w:jc w:val="right"/>
              <w:rPr>
                <w:rFonts w:ascii="Arial" w:eastAsia="Wingdings" w:hAnsi="Arial" w:cs="Arial"/>
                <w:b/>
                <w:sz w:val="14"/>
                <w:szCs w:val="14"/>
              </w:rPr>
            </w:pPr>
          </w:p>
          <w:p w14:paraId="4060BA7E" w14:textId="77777777" w:rsidR="00EC3BC2" w:rsidRPr="009072F1" w:rsidRDefault="00EC3BC2">
            <w:pPr>
              <w:spacing w:after="0" w:line="240" w:lineRule="auto"/>
              <w:jc w:val="right"/>
              <w:rPr>
                <w:rFonts w:ascii="Arial" w:eastAsia="Wingdings" w:hAnsi="Arial" w:cs="Arial"/>
                <w:b/>
                <w:sz w:val="14"/>
                <w:szCs w:val="14"/>
              </w:rPr>
            </w:pPr>
            <w:r w:rsidRPr="009072F1">
              <w:rPr>
                <w:rFonts w:ascii="Arial" w:eastAsia="Wingdings" w:hAnsi="Arial" w:cs="Arial"/>
                <w:b/>
                <w:sz w:val="14"/>
                <w:szCs w:val="14"/>
              </w:rPr>
              <w:t>Totales</w:t>
            </w:r>
          </w:p>
        </w:tc>
        <w:tc>
          <w:tcPr>
            <w:tcW w:w="840" w:type="dxa"/>
            <w:tcBorders>
              <w:top w:val="single" w:sz="4" w:space="0" w:color="000000"/>
              <w:left w:val="single" w:sz="4" w:space="0" w:color="000000"/>
              <w:bottom w:val="single" w:sz="4" w:space="0" w:color="000000"/>
            </w:tcBorders>
            <w:shd w:val="clear" w:color="auto" w:fill="auto"/>
          </w:tcPr>
          <w:p w14:paraId="59DF5182"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6746CAFB"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21E5E876"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0C13B23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FE7C6A" w14:textId="77777777">
        <w:tc>
          <w:tcPr>
            <w:tcW w:w="3615" w:type="dxa"/>
            <w:gridSpan w:val="2"/>
            <w:tcBorders>
              <w:top w:val="single" w:sz="4" w:space="0" w:color="000000"/>
              <w:left w:val="single" w:sz="8" w:space="0" w:color="000000"/>
              <w:bottom w:val="single" w:sz="4" w:space="0" w:color="000000"/>
            </w:tcBorders>
            <w:shd w:val="clear" w:color="auto" w:fill="auto"/>
          </w:tcPr>
          <w:p w14:paraId="6091B27C"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079349C" w14:textId="77777777" w:rsidR="00EC3BC2" w:rsidRPr="009072F1" w:rsidRDefault="00EC3BC2">
            <w:pPr>
              <w:snapToGrid w:val="0"/>
              <w:spacing w:after="0" w:line="240" w:lineRule="auto"/>
              <w:jc w:val="right"/>
              <w:rPr>
                <w:rFonts w:ascii="Arial" w:eastAsia="Wingdings" w:hAnsi="Arial" w:cs="Arial"/>
                <w:b/>
                <w:sz w:val="14"/>
                <w:szCs w:val="14"/>
              </w:rPr>
            </w:pPr>
          </w:p>
          <w:p w14:paraId="54E41E49" w14:textId="77777777" w:rsidR="00EC3BC2" w:rsidRPr="009072F1" w:rsidRDefault="00EC3BC2">
            <w:pPr>
              <w:keepNext/>
              <w:spacing w:after="0" w:line="240" w:lineRule="auto"/>
              <w:jc w:val="center"/>
              <w:rPr>
                <w:rFonts w:ascii="Arial" w:eastAsia="Wingdings" w:hAnsi="Arial" w:cs="Arial"/>
                <w:b/>
                <w:sz w:val="18"/>
                <w:szCs w:val="14"/>
              </w:rPr>
            </w:pPr>
            <w:r w:rsidRPr="009072F1">
              <w:rPr>
                <w:rFonts w:ascii="Arial" w:eastAsia="Wingdings" w:hAnsi="Arial" w:cs="Arial"/>
                <w:b/>
                <w:sz w:val="18"/>
                <w:szCs w:val="14"/>
              </w:rPr>
              <w:t>RESUMEN TOTAL</w:t>
            </w:r>
          </w:p>
          <w:p w14:paraId="4E6AB9A6" w14:textId="77777777" w:rsidR="00EC3BC2" w:rsidRPr="009072F1" w:rsidRDefault="00EC3BC2">
            <w:pPr>
              <w:spacing w:after="0" w:line="240" w:lineRule="auto"/>
              <w:jc w:val="right"/>
              <w:rPr>
                <w:rFonts w:ascii="Arial" w:eastAsia="Wingdings" w:hAnsi="Arial" w:cs="Arial"/>
                <w:b/>
                <w:sz w:val="14"/>
                <w:szCs w:val="14"/>
              </w:rPr>
            </w:pPr>
          </w:p>
        </w:tc>
        <w:tc>
          <w:tcPr>
            <w:tcW w:w="840" w:type="dxa"/>
            <w:tcBorders>
              <w:top w:val="single" w:sz="4" w:space="0" w:color="000000"/>
              <w:left w:val="single" w:sz="4" w:space="0" w:color="000000"/>
              <w:bottom w:val="single" w:sz="4" w:space="0" w:color="000000"/>
            </w:tcBorders>
            <w:shd w:val="clear" w:color="auto" w:fill="auto"/>
          </w:tcPr>
          <w:p w14:paraId="6F60FB0E"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768C3B8C"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CD5669D"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21CE7F8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61956BD" w14:textId="77777777">
        <w:trPr>
          <w:trHeight w:val="1601"/>
        </w:trPr>
        <w:tc>
          <w:tcPr>
            <w:tcW w:w="3615" w:type="dxa"/>
            <w:gridSpan w:val="2"/>
            <w:tcBorders>
              <w:top w:val="single" w:sz="4" w:space="0" w:color="000000"/>
              <w:left w:val="single" w:sz="8" w:space="0" w:color="000000"/>
              <w:bottom w:val="single" w:sz="4" w:space="0" w:color="000000"/>
            </w:tcBorders>
            <w:shd w:val="clear" w:color="auto" w:fill="auto"/>
          </w:tcPr>
          <w:p w14:paraId="02F7AE5A" w14:textId="77777777" w:rsidR="00EC3BC2" w:rsidRPr="009072F1" w:rsidRDefault="00EC3BC2">
            <w:pPr>
              <w:snapToGrid w:val="0"/>
              <w:spacing w:after="0" w:line="240" w:lineRule="auto"/>
              <w:jc w:val="right"/>
              <w:rPr>
                <w:rFonts w:ascii="Arial" w:eastAsia="Wingdings" w:hAnsi="Arial" w:cs="Arial"/>
                <w:sz w:val="14"/>
                <w:szCs w:val="14"/>
              </w:rPr>
            </w:pPr>
          </w:p>
          <w:p w14:paraId="72E85CE1" w14:textId="77777777" w:rsidR="00EC3BC2" w:rsidRPr="009072F1" w:rsidRDefault="00EC3BC2">
            <w:pPr>
              <w:spacing w:after="0" w:line="240" w:lineRule="auto"/>
              <w:jc w:val="center"/>
              <w:rPr>
                <w:rFonts w:ascii="Arial" w:eastAsia="Wingdings" w:hAnsi="Arial" w:cs="Arial"/>
                <w:bCs/>
                <w:sz w:val="14"/>
                <w:szCs w:val="14"/>
              </w:rPr>
            </w:pPr>
            <w:r w:rsidRPr="009072F1">
              <w:rPr>
                <w:rFonts w:ascii="Arial" w:eastAsia="Wingdings" w:hAnsi="Arial" w:cs="Arial"/>
                <w:bCs/>
                <w:sz w:val="14"/>
                <w:szCs w:val="14"/>
              </w:rPr>
              <w:t xml:space="preserve">SUMA </w:t>
            </w:r>
            <w:proofErr w:type="gramStart"/>
            <w:r w:rsidRPr="009072F1">
              <w:rPr>
                <w:rFonts w:ascii="Arial" w:eastAsia="Wingdings" w:hAnsi="Arial" w:cs="Arial"/>
                <w:bCs/>
                <w:sz w:val="14"/>
                <w:szCs w:val="14"/>
              </w:rPr>
              <w:t>DE  LOS</w:t>
            </w:r>
            <w:proofErr w:type="gramEnd"/>
            <w:r w:rsidRPr="009072F1">
              <w:rPr>
                <w:rFonts w:ascii="Arial" w:eastAsia="Wingdings" w:hAnsi="Arial" w:cs="Arial"/>
                <w:bCs/>
                <w:sz w:val="14"/>
                <w:szCs w:val="14"/>
              </w:rPr>
              <w:t xml:space="preserve"> IMPORTES DE LOS GASTOS  GENERALES NECESARIOS PARA DAR APOYO TÉCNICO Y ADMINISTRATIVO EN</w:t>
            </w:r>
            <w:r w:rsidRPr="009072F1">
              <w:rPr>
                <w:rFonts w:ascii="Arial" w:eastAsia="Wingdings" w:hAnsi="Arial" w:cs="Arial"/>
                <w:b/>
                <w:sz w:val="14"/>
                <w:szCs w:val="14"/>
              </w:rPr>
              <w:t xml:space="preserve"> </w:t>
            </w:r>
            <w:r w:rsidRPr="009072F1">
              <w:rPr>
                <w:rFonts w:ascii="Arial" w:eastAsia="Wingdings" w:hAnsi="Arial" w:cs="Arial"/>
                <w:bCs/>
                <w:sz w:val="14"/>
                <w:szCs w:val="14"/>
              </w:rPr>
              <w:t>EL PERIODO DE LA EJECUCIÓN DE LA OBRA.</w:t>
            </w:r>
          </w:p>
          <w:p w14:paraId="574007B2" w14:textId="77777777" w:rsidR="00EC3BC2" w:rsidRPr="009072F1" w:rsidRDefault="00EC3BC2">
            <w:pPr>
              <w:spacing w:after="0" w:line="240" w:lineRule="auto"/>
              <w:jc w:val="right"/>
              <w:rPr>
                <w:rFonts w:ascii="Arial" w:eastAsia="Wingdings" w:hAnsi="Arial" w:cs="Arial"/>
                <w:sz w:val="14"/>
                <w:szCs w:val="14"/>
              </w:rPr>
            </w:pPr>
          </w:p>
          <w:p w14:paraId="4E740E0E" w14:textId="77777777" w:rsidR="00EC3BC2" w:rsidRPr="009072F1" w:rsidRDefault="00EC3BC2">
            <w:pPr>
              <w:spacing w:after="0" w:line="240" w:lineRule="auto"/>
              <w:jc w:val="right"/>
              <w:rPr>
                <w:rFonts w:ascii="Arial" w:eastAsia="Wingdings" w:hAnsi="Arial" w:cs="Arial"/>
                <w:sz w:val="14"/>
                <w:szCs w:val="14"/>
              </w:rPr>
            </w:pPr>
          </w:p>
          <w:p w14:paraId="554C197C" w14:textId="77777777" w:rsidR="00EC3BC2" w:rsidRPr="009072F1" w:rsidRDefault="00EC3BC2">
            <w:pPr>
              <w:spacing w:after="0" w:line="240" w:lineRule="auto"/>
              <w:jc w:val="right"/>
              <w:rPr>
                <w:rFonts w:ascii="Arial" w:eastAsia="Wingdings" w:hAnsi="Arial" w:cs="Arial"/>
                <w:sz w:val="14"/>
                <w:szCs w:val="14"/>
              </w:rPr>
            </w:pPr>
          </w:p>
          <w:p w14:paraId="637A8130" w14:textId="77777777" w:rsidR="00EC3BC2" w:rsidRPr="009072F1" w:rsidRDefault="00EC3BC2">
            <w:pPr>
              <w:spacing w:after="0" w:line="240" w:lineRule="auto"/>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6DBAF1CA" w14:textId="77777777" w:rsidR="00EC3BC2" w:rsidRPr="009072F1" w:rsidRDefault="0067589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w:t>
            </w:r>
            <w:r w:rsidR="00EC3BC2" w:rsidRPr="009072F1">
              <w:rPr>
                <w:rFonts w:ascii="Arial" w:eastAsia="Wingdings" w:hAnsi="Arial" w:cs="Arial"/>
                <w:sz w:val="14"/>
                <w:szCs w:val="14"/>
              </w:rPr>
              <w:t>Honorarios, sueldos y prestaciones</w:t>
            </w:r>
          </w:p>
          <w:p w14:paraId="37DACD0B"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 Depreciación, mantenimiento y rentas</w:t>
            </w:r>
          </w:p>
          <w:p w14:paraId="5FF8DFCF"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III.- Servicios</w:t>
            </w:r>
          </w:p>
          <w:p w14:paraId="69AEE69B"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75D1C36A"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0B42A40F"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p w14:paraId="169C9251"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 Seguridad e higiene </w:t>
            </w:r>
          </w:p>
          <w:p w14:paraId="0FA5F01E" w14:textId="77777777" w:rsidR="00EC3BC2" w:rsidRPr="009072F1" w:rsidRDefault="0067589C">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VIII.- </w:t>
            </w:r>
            <w:r w:rsidR="00EC3BC2" w:rsidRPr="009072F1">
              <w:rPr>
                <w:rFonts w:ascii="Arial" w:eastAsia="Wingdings" w:hAnsi="Arial" w:cs="Arial"/>
                <w:sz w:val="14"/>
                <w:szCs w:val="14"/>
              </w:rPr>
              <w:t>Seguros y fianzas</w:t>
            </w:r>
          </w:p>
          <w:p w14:paraId="6BF95556" w14:textId="77777777" w:rsidR="00EC3BC2" w:rsidRPr="009072F1" w:rsidRDefault="00EC3BC2" w:rsidP="0067589C">
            <w:pPr>
              <w:spacing w:after="0" w:line="240" w:lineRule="auto"/>
              <w:rPr>
                <w:rFonts w:ascii="Arial" w:eastAsia="Wingdings" w:hAnsi="Arial" w:cs="Arial"/>
                <w:sz w:val="14"/>
                <w:szCs w:val="14"/>
              </w:rPr>
            </w:pPr>
            <w:r w:rsidRPr="009072F1">
              <w:rPr>
                <w:rFonts w:ascii="Arial" w:eastAsia="Wingdings" w:hAnsi="Arial" w:cs="Arial"/>
                <w:sz w:val="14"/>
                <w:szCs w:val="14"/>
              </w:rPr>
              <w:t>IX.-</w:t>
            </w:r>
            <w:r w:rsidR="0067589C" w:rsidRPr="009072F1">
              <w:rPr>
                <w:rFonts w:ascii="Arial" w:eastAsia="Wingdings" w:hAnsi="Arial" w:cs="Arial"/>
                <w:sz w:val="14"/>
                <w:szCs w:val="14"/>
              </w:rPr>
              <w:t xml:space="preserve"> T</w:t>
            </w:r>
            <w:r w:rsidRPr="009072F1">
              <w:rPr>
                <w:rFonts w:ascii="Arial" w:eastAsia="Wingdings" w:hAnsi="Arial" w:cs="Arial"/>
                <w:sz w:val="14"/>
                <w:szCs w:val="14"/>
              </w:rPr>
              <w:t>rabajos previos y auxiliares</w:t>
            </w:r>
          </w:p>
          <w:p w14:paraId="574BA50C" w14:textId="77777777" w:rsidR="00EC3BC2" w:rsidRPr="009072F1" w:rsidRDefault="00EC3BC2">
            <w:pPr>
              <w:spacing w:after="0" w:line="240" w:lineRule="auto"/>
              <w:jc w:val="both"/>
              <w:rPr>
                <w:rFonts w:ascii="Arial" w:eastAsia="Wingdings" w:hAnsi="Arial" w:cs="Arial"/>
                <w:b/>
                <w:sz w:val="14"/>
                <w:szCs w:val="14"/>
              </w:rPr>
            </w:pPr>
          </w:p>
          <w:p w14:paraId="0C07B147" w14:textId="77777777" w:rsidR="00EC3BC2" w:rsidRPr="009072F1" w:rsidRDefault="00EC3BC2">
            <w:pPr>
              <w:spacing w:after="0" w:line="240" w:lineRule="auto"/>
              <w:jc w:val="both"/>
              <w:rPr>
                <w:rFonts w:ascii="Arial" w:eastAsia="Wingdings" w:hAnsi="Arial" w:cs="Arial"/>
                <w:b/>
                <w:sz w:val="14"/>
                <w:szCs w:val="14"/>
              </w:rPr>
            </w:pPr>
            <w:r w:rsidRPr="009072F1">
              <w:rPr>
                <w:rFonts w:ascii="Arial" w:eastAsia="Wingdings" w:hAnsi="Arial" w:cs="Arial"/>
                <w:b/>
                <w:sz w:val="14"/>
                <w:szCs w:val="14"/>
              </w:rPr>
              <w:t>SUMA DE LOS IMPORTES DE LOS GASTOS GENERALES NECESARIOS PARA DAR APOYO TÉCNICO Y ADMINISTRATIVO A LA SUPERINTENDENCIA ENCARGADA DE LOS TRABAJOS</w:t>
            </w:r>
          </w:p>
        </w:tc>
        <w:tc>
          <w:tcPr>
            <w:tcW w:w="840" w:type="dxa"/>
            <w:tcBorders>
              <w:top w:val="single" w:sz="4" w:space="0" w:color="000000"/>
              <w:left w:val="single" w:sz="4" w:space="0" w:color="000000"/>
              <w:bottom w:val="single" w:sz="4" w:space="0" w:color="000000"/>
            </w:tcBorders>
            <w:shd w:val="clear" w:color="auto" w:fill="auto"/>
          </w:tcPr>
          <w:p w14:paraId="1E28A432"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82FDCDF"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F390E28"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4AE108B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1076B84"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052151DA" w14:textId="77777777" w:rsidR="00EC3BC2" w:rsidRPr="009072F1" w:rsidRDefault="00EC3BC2">
            <w:pPr>
              <w:snapToGrid w:val="0"/>
              <w:spacing w:after="0" w:line="240" w:lineRule="auto"/>
              <w:rPr>
                <w:rFonts w:ascii="Arial" w:eastAsia="Wingdings" w:hAnsi="Arial" w:cs="Arial"/>
                <w:sz w:val="14"/>
                <w:szCs w:val="14"/>
              </w:rPr>
            </w:pPr>
          </w:p>
          <w:p w14:paraId="6A4DCCB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DE CAMPO </w:t>
            </w:r>
          </w:p>
          <w:p w14:paraId="45B3955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ANEXAR LA FORMULA Y SU </w:t>
            </w:r>
            <w:r w:rsidR="00196C2C" w:rsidRPr="009072F1">
              <w:rPr>
                <w:rFonts w:ascii="Arial" w:eastAsia="Wingdings" w:hAnsi="Arial" w:cs="Arial"/>
                <w:sz w:val="14"/>
                <w:szCs w:val="14"/>
              </w:rPr>
              <w:t>DESARROLLO ----------------------------------------------------------------------------</w:t>
            </w:r>
          </w:p>
          <w:p w14:paraId="15753D6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LA SUMA DE LOS IMPORTES DE LOS GASTOS GENERALES NECESARIOS DE CAMPO/ EL COSTO DIRECTO TOTAL DE LA OBRA.</w:t>
            </w:r>
          </w:p>
        </w:tc>
        <w:tc>
          <w:tcPr>
            <w:tcW w:w="840" w:type="dxa"/>
            <w:tcBorders>
              <w:top w:val="single" w:sz="4" w:space="0" w:color="000000"/>
              <w:left w:val="single" w:sz="4" w:space="0" w:color="000000"/>
              <w:bottom w:val="single" w:sz="4" w:space="0" w:color="000000"/>
            </w:tcBorders>
            <w:shd w:val="clear" w:color="auto" w:fill="auto"/>
          </w:tcPr>
          <w:p w14:paraId="4DC0F8CC"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7F159148"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9737BED"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E662E34"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2CBCFAEA"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64B46CA2" w14:textId="77777777" w:rsidR="00EC3BC2" w:rsidRPr="009072F1" w:rsidRDefault="00EC3BC2">
            <w:pPr>
              <w:snapToGrid w:val="0"/>
              <w:spacing w:after="0" w:line="240" w:lineRule="auto"/>
              <w:rPr>
                <w:rFonts w:ascii="Arial" w:eastAsia="Wingdings" w:hAnsi="Arial" w:cs="Arial"/>
                <w:sz w:val="14"/>
                <w:szCs w:val="14"/>
              </w:rPr>
            </w:pPr>
          </w:p>
          <w:p w14:paraId="78B88034"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CENTRALES </w:t>
            </w:r>
          </w:p>
          <w:p w14:paraId="591B46AC"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ANEXAR LA FORMULA Y SU DESARROLLO -------------------------------------------------------------------------------</w:t>
            </w:r>
          </w:p>
          <w:p w14:paraId="0673110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LA SUMA DE LOS IMPORTES DE LOS GASTOS GENERALES NECESARIOS PARA DAR APOYO TÉCNICO ADMINISTRATIVO/ EL COSTO DIRECTO TOTAL DE LA OBRA.</w:t>
            </w:r>
          </w:p>
          <w:p w14:paraId="0760D32C" w14:textId="77777777" w:rsidR="00EC3BC2" w:rsidRPr="009072F1" w:rsidRDefault="00EC3BC2">
            <w:pPr>
              <w:spacing w:after="0" w:line="240" w:lineRule="auto"/>
              <w:rPr>
                <w:rFonts w:ascii="Arial" w:eastAsia="Wingdings" w:hAnsi="Arial" w:cs="Arial"/>
                <w:sz w:val="14"/>
                <w:szCs w:val="14"/>
              </w:rPr>
            </w:pPr>
          </w:p>
        </w:tc>
        <w:tc>
          <w:tcPr>
            <w:tcW w:w="840" w:type="dxa"/>
            <w:tcBorders>
              <w:top w:val="single" w:sz="4" w:space="0" w:color="000000"/>
              <w:left w:val="single" w:sz="4" w:space="0" w:color="000000"/>
              <w:bottom w:val="single" w:sz="4" w:space="0" w:color="000000"/>
            </w:tcBorders>
            <w:shd w:val="clear" w:color="auto" w:fill="auto"/>
          </w:tcPr>
          <w:p w14:paraId="2891F71C"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02C1A286"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5984AEBE"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230947A" w14:textId="77777777" w:rsidR="00EC3BC2" w:rsidRPr="009072F1" w:rsidRDefault="00EC3BC2">
            <w:pPr>
              <w:snapToGrid w:val="0"/>
              <w:spacing w:after="0" w:line="240" w:lineRule="auto"/>
              <w:rPr>
                <w:rFonts w:ascii="Arial" w:eastAsia="Wingdings" w:hAnsi="Arial" w:cs="Arial"/>
                <w:sz w:val="14"/>
                <w:szCs w:val="14"/>
              </w:rPr>
            </w:pPr>
          </w:p>
        </w:tc>
      </w:tr>
    </w:tbl>
    <w:p w14:paraId="68F2C0BE" w14:textId="77777777" w:rsidR="00EC3BC2" w:rsidRPr="009072F1" w:rsidRDefault="00EC3BC2">
      <w:pPr>
        <w:tabs>
          <w:tab w:val="left" w:pos="1985"/>
        </w:tabs>
        <w:spacing w:after="0" w:line="240" w:lineRule="auto"/>
        <w:jc w:val="center"/>
        <w:rPr>
          <w:rFonts w:ascii="Arial" w:hAnsi="Arial" w:cs="Arial"/>
        </w:rPr>
      </w:pPr>
    </w:p>
    <w:p w14:paraId="43D91BC7"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7B0B8A90"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7589C"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4CFBE63" w14:textId="77777777" w:rsidR="00EC3BC2" w:rsidRPr="009072F1" w:rsidRDefault="00EC3BC2">
      <w:pPr>
        <w:spacing w:after="0" w:line="240" w:lineRule="auto"/>
        <w:jc w:val="both"/>
        <w:rPr>
          <w:rFonts w:ascii="Arial" w:eastAsia="Wingdings" w:hAnsi="Arial" w:cs="Arial"/>
          <w:sz w:val="16"/>
          <w:szCs w:val="16"/>
        </w:rPr>
      </w:pPr>
    </w:p>
    <w:p w14:paraId="30C78A0C"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7207BD0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2DEBD17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4ACFC24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1F5D2E42"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54C4553E"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0B071F5E"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2B4B059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7821F3F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4998B4C7"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025C07BE"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FA1C883"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C95FDD2"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41371C8F"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7A4F676C"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533F9365"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49065897"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3817CF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w:t>
      </w:r>
    </w:p>
    <w:p w14:paraId="69A3B69E"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 xml:space="preserve">NOMBRE Y FIRMA </w:t>
      </w:r>
      <w:r w:rsidR="00196C2C" w:rsidRPr="009072F1">
        <w:rPr>
          <w:rFonts w:ascii="Arial" w:eastAsia="Wingdings" w:hAnsi="Arial" w:cs="Arial"/>
          <w:sz w:val="12"/>
          <w:szCs w:val="18"/>
        </w:rPr>
        <w:t>AUTÓGRAFA DEL</w:t>
      </w:r>
      <w:r w:rsidRPr="009072F1">
        <w:rPr>
          <w:rFonts w:ascii="Arial" w:eastAsia="Wingdings" w:hAnsi="Arial" w:cs="Arial"/>
          <w:sz w:val="12"/>
          <w:szCs w:val="18"/>
        </w:rPr>
        <w:t xml:space="preserve"> </w:t>
      </w:r>
    </w:p>
    <w:p w14:paraId="48A1AFA7"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7DDC74D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D7BD193" w14:textId="77777777" w:rsidR="00EC3BC2" w:rsidRPr="009072F1" w:rsidRDefault="00EC3BC2">
      <w:pPr>
        <w:rPr>
          <w:rFonts w:ascii="Arial" w:hAnsi="Arial" w:cs="Arial"/>
        </w:rPr>
        <w:sectPr w:rsidR="00EC3BC2" w:rsidRPr="009072F1">
          <w:headerReference w:type="default" r:id="rId15"/>
          <w:footerReference w:type="default" r:id="rId16"/>
          <w:pgSz w:w="12240" w:h="15840"/>
          <w:pgMar w:top="1516" w:right="1134" w:bottom="1134" w:left="1134" w:header="567" w:footer="567" w:gutter="0"/>
          <w:cols w:space="720"/>
          <w:docGrid w:linePitch="360"/>
        </w:sectPr>
      </w:pPr>
    </w:p>
    <w:p w14:paraId="6223A9F9"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6E24BB6" w14:textId="77777777" w:rsidTr="00EE7BB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D3CB0CB"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6C570E78"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67589C"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62D310AC"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3372B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EC4EDB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E-6</w:t>
            </w:r>
          </w:p>
          <w:p w14:paraId="33DF418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6A900DA" w14:textId="77777777" w:rsidTr="00EE7BB7">
        <w:trPr>
          <w:gridAfter w:val="8"/>
          <w:wAfter w:w="379" w:type="dxa"/>
          <w:trHeight w:val="1090"/>
        </w:trPr>
        <w:tc>
          <w:tcPr>
            <w:tcW w:w="7667" w:type="dxa"/>
            <w:gridSpan w:val="2"/>
            <w:tcBorders>
              <w:top w:val="single" w:sz="4" w:space="0" w:color="000000"/>
              <w:left w:val="single" w:sz="4" w:space="0" w:color="000000"/>
              <w:bottom w:val="single" w:sz="4" w:space="0" w:color="000000"/>
            </w:tcBorders>
            <w:shd w:val="clear" w:color="auto" w:fill="D9D9D9"/>
          </w:tcPr>
          <w:p w14:paraId="027F5345"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69AA42D9"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E-6.- COSTO POR FINANCIAMIENTO.</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 del Reglamento).</w:t>
            </w:r>
          </w:p>
          <w:p w14:paraId="43D3754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2247B5C2"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414A27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348A97E3" w14:textId="77777777" w:rsidTr="00EE7BB7">
        <w:tblPrEx>
          <w:tblCellMar>
            <w:left w:w="0" w:type="dxa"/>
            <w:right w:w="0" w:type="dxa"/>
          </w:tblCellMar>
        </w:tblPrEx>
        <w:trPr>
          <w:trHeight w:val="371"/>
        </w:trPr>
        <w:tc>
          <w:tcPr>
            <w:tcW w:w="4428" w:type="dxa"/>
            <w:tcBorders>
              <w:top w:val="single" w:sz="4" w:space="0" w:color="000000"/>
              <w:left w:val="single" w:sz="4" w:space="0" w:color="000000"/>
              <w:bottom w:val="single" w:sz="4" w:space="0" w:color="000000"/>
            </w:tcBorders>
            <w:shd w:val="clear" w:color="auto" w:fill="auto"/>
          </w:tcPr>
          <w:p w14:paraId="6C927453"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98578C8"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0776866"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FECDF6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D4458A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09C26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B73CB0C" w14:textId="77777777" w:rsidR="00EC3BC2" w:rsidRPr="00484B9B" w:rsidRDefault="00EC3BC2">
            <w:pPr>
              <w:snapToGrid w:val="0"/>
              <w:rPr>
                <w:rFonts w:ascii="Arial" w:hAnsi="Arial" w:cs="Arial"/>
              </w:rPr>
            </w:pPr>
          </w:p>
        </w:tc>
        <w:tc>
          <w:tcPr>
            <w:tcW w:w="60" w:type="dxa"/>
            <w:shd w:val="clear" w:color="auto" w:fill="auto"/>
          </w:tcPr>
          <w:p w14:paraId="54417F33" w14:textId="77777777" w:rsidR="00EC3BC2" w:rsidRPr="00484B9B" w:rsidRDefault="00EC3BC2">
            <w:pPr>
              <w:snapToGrid w:val="0"/>
              <w:rPr>
                <w:rFonts w:ascii="Arial" w:hAnsi="Arial" w:cs="Arial"/>
              </w:rPr>
            </w:pPr>
          </w:p>
        </w:tc>
        <w:tc>
          <w:tcPr>
            <w:tcW w:w="60" w:type="dxa"/>
            <w:shd w:val="clear" w:color="auto" w:fill="auto"/>
          </w:tcPr>
          <w:p w14:paraId="6FB99A78" w14:textId="77777777" w:rsidR="00EC3BC2" w:rsidRPr="00484B9B" w:rsidRDefault="00EC3BC2">
            <w:pPr>
              <w:snapToGrid w:val="0"/>
              <w:rPr>
                <w:rFonts w:ascii="Arial" w:hAnsi="Arial" w:cs="Arial"/>
              </w:rPr>
            </w:pPr>
          </w:p>
        </w:tc>
        <w:tc>
          <w:tcPr>
            <w:tcW w:w="20" w:type="dxa"/>
            <w:shd w:val="clear" w:color="auto" w:fill="auto"/>
          </w:tcPr>
          <w:p w14:paraId="3E67F0B8" w14:textId="77777777" w:rsidR="00EC3BC2" w:rsidRPr="00484B9B" w:rsidRDefault="00EC3BC2">
            <w:pPr>
              <w:snapToGrid w:val="0"/>
              <w:rPr>
                <w:rFonts w:ascii="Arial" w:hAnsi="Arial" w:cs="Arial"/>
              </w:rPr>
            </w:pPr>
          </w:p>
        </w:tc>
      </w:tr>
    </w:tbl>
    <w:p w14:paraId="43F1BF86" w14:textId="77777777" w:rsidR="00EC3BC2" w:rsidRPr="009072F1" w:rsidRDefault="00EC3BC2">
      <w:pPr>
        <w:spacing w:after="0" w:line="240" w:lineRule="auto"/>
        <w:jc w:val="both"/>
        <w:rPr>
          <w:rFonts w:ascii="Arial" w:hAnsi="Arial" w:cs="Arial"/>
        </w:rPr>
      </w:pPr>
    </w:p>
    <w:p w14:paraId="2C4D4C4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1.- El procedimiento para el análisis, cálculo e integración del costo por financiamiento deberá ser por FLUJO DE CAJA.</w:t>
      </w:r>
    </w:p>
    <w:p w14:paraId="2C73F60B" w14:textId="77777777" w:rsidR="00EC3BC2" w:rsidRPr="009072F1" w:rsidRDefault="00EC3BC2">
      <w:pPr>
        <w:spacing w:after="0" w:line="240" w:lineRule="auto"/>
        <w:jc w:val="both"/>
        <w:rPr>
          <w:rFonts w:ascii="Arial" w:eastAsia="Wingdings" w:hAnsi="Arial" w:cs="Arial"/>
          <w:sz w:val="16"/>
          <w:szCs w:val="24"/>
        </w:rPr>
      </w:pPr>
      <w:r w:rsidRPr="009072F1">
        <w:rPr>
          <w:rFonts w:ascii="Arial" w:eastAsia="Wingdings" w:hAnsi="Arial" w:cs="Arial"/>
          <w:sz w:val="14"/>
          <w:szCs w:val="14"/>
        </w:rPr>
        <w:t xml:space="preserve">2.- Por ningún motivo se </w:t>
      </w:r>
      <w:r w:rsidR="00196C2C" w:rsidRPr="009072F1">
        <w:rPr>
          <w:rFonts w:ascii="Arial" w:eastAsia="Wingdings" w:hAnsi="Arial" w:cs="Arial"/>
          <w:sz w:val="14"/>
          <w:szCs w:val="14"/>
        </w:rPr>
        <w:t>aceptará</w:t>
      </w:r>
      <w:r w:rsidRPr="009072F1">
        <w:rPr>
          <w:rFonts w:ascii="Arial" w:eastAsia="Wingdings" w:hAnsi="Arial" w:cs="Arial"/>
          <w:sz w:val="14"/>
          <w:szCs w:val="14"/>
        </w:rPr>
        <w:t xml:space="preserve"> el análisis y cálculo del financiamiento en base a </w:t>
      </w:r>
      <w:r w:rsidR="00B31F8E" w:rsidRPr="009072F1">
        <w:rPr>
          <w:rFonts w:ascii="Arial" w:eastAsia="Wingdings" w:hAnsi="Arial" w:cs="Arial"/>
          <w:sz w:val="14"/>
          <w:szCs w:val="14"/>
        </w:rPr>
        <w:t>fórmulas</w:t>
      </w:r>
      <w:r w:rsidRPr="009072F1">
        <w:rPr>
          <w:rFonts w:ascii="Arial" w:eastAsia="Wingdings" w:hAnsi="Arial" w:cs="Arial"/>
          <w:sz w:val="14"/>
          <w:szCs w:val="14"/>
        </w:rPr>
        <w:t xml:space="preserve"> aritméticas o simplificadas</w:t>
      </w:r>
      <w:r w:rsidRPr="009072F1">
        <w:rPr>
          <w:rFonts w:ascii="Arial" w:eastAsia="Wingdings" w:hAnsi="Arial" w:cs="Arial"/>
          <w:sz w:val="16"/>
          <w:szCs w:val="24"/>
        </w:rPr>
        <w:t>.</w:t>
      </w:r>
    </w:p>
    <w:p w14:paraId="77B2CAF3"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3.- Anexar la copia fotostática del indicador específico de la tasa de interés anual económico vigente (a la fecha de presentación de la proposición), con el que compruebe el que propuso, para el cálculo de costo por financiamiento.</w:t>
      </w:r>
    </w:p>
    <w:p w14:paraId="2120CD02" w14:textId="77777777" w:rsidR="00EC3BC2" w:rsidRPr="009072F1" w:rsidRDefault="00EC3BC2">
      <w:pPr>
        <w:spacing w:after="0" w:line="240" w:lineRule="auto"/>
        <w:jc w:val="both"/>
        <w:rPr>
          <w:rFonts w:ascii="Arial" w:eastAsia="Wingdings" w:hAnsi="Arial" w:cs="Arial"/>
          <w:sz w:val="16"/>
          <w:szCs w:val="24"/>
        </w:rPr>
      </w:pPr>
    </w:p>
    <w:tbl>
      <w:tblPr>
        <w:tblW w:w="0" w:type="auto"/>
        <w:tblInd w:w="108" w:type="dxa"/>
        <w:tblLayout w:type="fixed"/>
        <w:tblLook w:val="0000" w:firstRow="0" w:lastRow="0" w:firstColumn="0" w:lastColumn="0" w:noHBand="0" w:noVBand="0"/>
      </w:tblPr>
      <w:tblGrid>
        <w:gridCol w:w="4919"/>
        <w:gridCol w:w="622"/>
        <w:gridCol w:w="964"/>
        <w:gridCol w:w="964"/>
        <w:gridCol w:w="964"/>
        <w:gridCol w:w="1064"/>
      </w:tblGrid>
      <w:tr w:rsidR="00ED4C5E" w:rsidRPr="00484B9B" w14:paraId="683F5719" w14:textId="77777777" w:rsidTr="00AB7E04">
        <w:trPr>
          <w:trHeight w:val="170"/>
        </w:trPr>
        <w:tc>
          <w:tcPr>
            <w:tcW w:w="9497"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02657B9B"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0A438D6D"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F L U J O   F I N A N C I E R O</w:t>
            </w:r>
          </w:p>
          <w:p w14:paraId="5C955734" w14:textId="77777777" w:rsidR="00ED4C5E" w:rsidRPr="009072F1" w:rsidRDefault="00ED4C5E" w:rsidP="00520A31">
            <w:pPr>
              <w:spacing w:after="0" w:line="240" w:lineRule="auto"/>
              <w:jc w:val="center"/>
              <w:rPr>
                <w:rFonts w:ascii="Arial" w:eastAsia="Wingdings" w:hAnsi="Arial" w:cs="Arial"/>
                <w:b/>
                <w:sz w:val="16"/>
                <w:szCs w:val="12"/>
              </w:rPr>
            </w:pPr>
          </w:p>
        </w:tc>
      </w:tr>
      <w:tr w:rsidR="00ED4C5E" w:rsidRPr="00484B9B" w14:paraId="25635F9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0FD363E"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6D16D265"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CONCEPTO</w:t>
            </w:r>
          </w:p>
          <w:p w14:paraId="1F925FC9" w14:textId="77777777" w:rsidR="00ED4C5E" w:rsidRPr="009072F1" w:rsidRDefault="00ED4C5E" w:rsidP="00520A31">
            <w:pPr>
              <w:spacing w:after="0" w:line="240" w:lineRule="auto"/>
              <w:jc w:val="center"/>
              <w:rPr>
                <w:rFonts w:ascii="Arial" w:eastAsia="Wingdings" w:hAnsi="Arial" w:cs="Arial"/>
                <w:b/>
                <w:sz w:val="16"/>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4D71557F" w14:textId="77777777" w:rsidR="00ED4C5E" w:rsidRPr="009072F1" w:rsidRDefault="00ED4C5E" w:rsidP="00520A31">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FE9BAD0"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TOTAL</w:t>
            </w:r>
          </w:p>
        </w:tc>
        <w:tc>
          <w:tcPr>
            <w:tcW w:w="964" w:type="dxa"/>
            <w:tcBorders>
              <w:top w:val="single" w:sz="4" w:space="0" w:color="000000"/>
              <w:left w:val="single" w:sz="4" w:space="0" w:color="000000"/>
              <w:bottom w:val="single" w:sz="4" w:space="0" w:color="000000"/>
            </w:tcBorders>
            <w:shd w:val="clear" w:color="auto" w:fill="auto"/>
            <w:vAlign w:val="center"/>
          </w:tcPr>
          <w:p w14:paraId="14B07097"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1</w:t>
            </w:r>
          </w:p>
        </w:tc>
        <w:tc>
          <w:tcPr>
            <w:tcW w:w="964" w:type="dxa"/>
            <w:tcBorders>
              <w:top w:val="single" w:sz="4" w:space="0" w:color="000000"/>
              <w:left w:val="single" w:sz="4" w:space="0" w:color="000000"/>
              <w:bottom w:val="single" w:sz="4" w:space="0" w:color="000000"/>
            </w:tcBorders>
            <w:shd w:val="clear" w:color="auto" w:fill="auto"/>
            <w:vAlign w:val="center"/>
          </w:tcPr>
          <w:p w14:paraId="4FDC1F14"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2</w:t>
            </w: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13462"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3, ETC.</w:t>
            </w:r>
          </w:p>
        </w:tc>
      </w:tr>
      <w:tr w:rsidR="00AB7E04" w:rsidRPr="00484B9B" w14:paraId="7610DFE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05691A5" w14:textId="77777777" w:rsidR="00AB7E04" w:rsidRPr="009072F1" w:rsidRDefault="00AB7E04" w:rsidP="00AB7E04">
            <w:pPr>
              <w:snapToGrid w:val="0"/>
              <w:spacing w:after="0" w:line="240" w:lineRule="auto"/>
              <w:rPr>
                <w:rFonts w:ascii="Arial" w:eastAsia="Wingdings" w:hAnsi="Arial" w:cs="Arial"/>
                <w:b/>
                <w:sz w:val="16"/>
                <w:szCs w:val="12"/>
              </w:rPr>
            </w:pPr>
          </w:p>
          <w:p w14:paraId="441E61D3" w14:textId="77777777" w:rsidR="00AB7E04" w:rsidRPr="009072F1" w:rsidRDefault="00AB7E04" w:rsidP="00AB7E04">
            <w:pPr>
              <w:snapToGrid w:val="0"/>
              <w:spacing w:after="0" w:line="240" w:lineRule="auto"/>
              <w:rPr>
                <w:rFonts w:ascii="Arial" w:eastAsia="Wingdings" w:hAnsi="Arial" w:cs="Arial"/>
                <w:b/>
                <w:sz w:val="16"/>
                <w:szCs w:val="12"/>
              </w:rPr>
            </w:pPr>
            <w:r w:rsidRPr="009072F1">
              <w:rPr>
                <w:rFonts w:ascii="Arial" w:eastAsia="Wingdings" w:hAnsi="Arial" w:cs="Arial"/>
                <w:b/>
                <w:sz w:val="16"/>
                <w:szCs w:val="12"/>
              </w:rPr>
              <w:t>INGRESOS</w:t>
            </w:r>
          </w:p>
        </w:tc>
        <w:tc>
          <w:tcPr>
            <w:tcW w:w="622" w:type="dxa"/>
            <w:tcBorders>
              <w:top w:val="single" w:sz="4" w:space="0" w:color="000000"/>
              <w:left w:val="single" w:sz="4" w:space="0" w:color="000000"/>
              <w:bottom w:val="single" w:sz="4" w:space="0" w:color="000000"/>
            </w:tcBorders>
            <w:shd w:val="clear" w:color="auto" w:fill="auto"/>
            <w:vAlign w:val="center"/>
          </w:tcPr>
          <w:p w14:paraId="5C9BB14B" w14:textId="77777777" w:rsidR="00AB7E04" w:rsidRPr="009072F1" w:rsidRDefault="00AB7E04" w:rsidP="00AB7E04">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BED7BB0"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0AEE8ED"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2AABB6"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A0FE7" w14:textId="77777777" w:rsidR="00AB7E04" w:rsidRPr="009072F1" w:rsidRDefault="00AB7E04" w:rsidP="00AB7E04">
            <w:pPr>
              <w:snapToGrid w:val="0"/>
              <w:spacing w:after="0" w:line="240" w:lineRule="auto"/>
              <w:jc w:val="center"/>
              <w:rPr>
                <w:rFonts w:ascii="Arial" w:eastAsia="Wingdings" w:hAnsi="Arial" w:cs="Arial"/>
                <w:b/>
                <w:sz w:val="16"/>
                <w:szCs w:val="12"/>
              </w:rPr>
            </w:pPr>
          </w:p>
        </w:tc>
      </w:tr>
      <w:tr w:rsidR="00AB7E04" w:rsidRPr="00484B9B" w14:paraId="751D290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06A18E8"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ANTICIPO</w:t>
            </w:r>
          </w:p>
        </w:tc>
        <w:tc>
          <w:tcPr>
            <w:tcW w:w="622" w:type="dxa"/>
            <w:tcBorders>
              <w:top w:val="single" w:sz="4" w:space="0" w:color="000000"/>
              <w:left w:val="single" w:sz="4" w:space="0" w:color="000000"/>
              <w:bottom w:val="single" w:sz="4" w:space="0" w:color="000000"/>
            </w:tcBorders>
            <w:shd w:val="clear" w:color="auto" w:fill="auto"/>
            <w:vAlign w:val="center"/>
          </w:tcPr>
          <w:p w14:paraId="014A1F21"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398D3D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9047DF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C615285"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A79C1E"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4452FD5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ABAD9CF"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w:t>
            </w:r>
          </w:p>
        </w:tc>
        <w:tc>
          <w:tcPr>
            <w:tcW w:w="622" w:type="dxa"/>
            <w:tcBorders>
              <w:top w:val="single" w:sz="4" w:space="0" w:color="000000"/>
              <w:left w:val="single" w:sz="4" w:space="0" w:color="000000"/>
              <w:bottom w:val="single" w:sz="4" w:space="0" w:color="000000"/>
            </w:tcBorders>
            <w:shd w:val="clear" w:color="auto" w:fill="auto"/>
            <w:vAlign w:val="center"/>
          </w:tcPr>
          <w:p w14:paraId="6D42E14B"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C9E744"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A00A2"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7B71408"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882DD4"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773366C1"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ECD34CA"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CON AMORTIZACIÓN DEL ANTICIPO </w:t>
            </w:r>
          </w:p>
        </w:tc>
        <w:tc>
          <w:tcPr>
            <w:tcW w:w="622" w:type="dxa"/>
            <w:tcBorders>
              <w:top w:val="single" w:sz="4" w:space="0" w:color="000000"/>
              <w:left w:val="single" w:sz="4" w:space="0" w:color="000000"/>
              <w:bottom w:val="single" w:sz="4" w:space="0" w:color="000000"/>
            </w:tcBorders>
            <w:shd w:val="clear" w:color="auto" w:fill="auto"/>
            <w:vAlign w:val="center"/>
          </w:tcPr>
          <w:p w14:paraId="616F08D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BB309A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E872F6E"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3352EC"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00F7E9"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5D4BFDF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9F9F466" w14:textId="77777777" w:rsidR="00AB7E04" w:rsidRPr="009072F1" w:rsidRDefault="00196C2C"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TOTAL,</w:t>
            </w:r>
            <w:r w:rsidR="00AB7E04" w:rsidRPr="009072F1">
              <w:rPr>
                <w:rFonts w:ascii="Arial" w:eastAsia="Wingdings" w:hAnsi="Arial" w:cs="Arial"/>
                <w:sz w:val="12"/>
                <w:szCs w:val="12"/>
              </w:rPr>
              <w:t xml:space="preserve"> DE INGRESOS </w:t>
            </w:r>
          </w:p>
        </w:tc>
        <w:tc>
          <w:tcPr>
            <w:tcW w:w="622" w:type="dxa"/>
            <w:tcBorders>
              <w:top w:val="single" w:sz="4" w:space="0" w:color="000000"/>
              <w:left w:val="single" w:sz="4" w:space="0" w:color="000000"/>
              <w:bottom w:val="single" w:sz="4" w:space="0" w:color="000000"/>
            </w:tcBorders>
            <w:shd w:val="clear" w:color="auto" w:fill="auto"/>
            <w:vAlign w:val="center"/>
          </w:tcPr>
          <w:p w14:paraId="5521B150"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9C361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BD4A729"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1DCBAD"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1B8863"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2AF962EE"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75A5820"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INGRESOS ACUMULADOS </w:t>
            </w:r>
          </w:p>
        </w:tc>
        <w:tc>
          <w:tcPr>
            <w:tcW w:w="622" w:type="dxa"/>
            <w:tcBorders>
              <w:top w:val="single" w:sz="4" w:space="0" w:color="000000"/>
              <w:left w:val="single" w:sz="4" w:space="0" w:color="000000"/>
              <w:bottom w:val="single" w:sz="4" w:space="0" w:color="000000"/>
            </w:tcBorders>
            <w:shd w:val="clear" w:color="auto" w:fill="auto"/>
            <w:vAlign w:val="center"/>
          </w:tcPr>
          <w:p w14:paraId="6FF39F56"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0348CAB"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B0561A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7FFBF1"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10FD6"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7DA2182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C55044D"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                </w:t>
            </w:r>
          </w:p>
        </w:tc>
        <w:tc>
          <w:tcPr>
            <w:tcW w:w="622" w:type="dxa"/>
            <w:tcBorders>
              <w:top w:val="single" w:sz="4" w:space="0" w:color="000000"/>
              <w:left w:val="single" w:sz="4" w:space="0" w:color="000000"/>
              <w:bottom w:val="single" w:sz="4" w:space="0" w:color="000000"/>
            </w:tcBorders>
            <w:shd w:val="clear" w:color="auto" w:fill="auto"/>
            <w:vAlign w:val="center"/>
          </w:tcPr>
          <w:p w14:paraId="2492CE8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F09A84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08944B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D1F198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22DDC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11C70BD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E860868"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EGRESOS</w:t>
            </w:r>
          </w:p>
        </w:tc>
        <w:tc>
          <w:tcPr>
            <w:tcW w:w="622" w:type="dxa"/>
            <w:tcBorders>
              <w:top w:val="single" w:sz="4" w:space="0" w:color="000000"/>
              <w:left w:val="single" w:sz="4" w:space="0" w:color="000000"/>
              <w:bottom w:val="single" w:sz="4" w:space="0" w:color="000000"/>
            </w:tcBorders>
            <w:shd w:val="clear" w:color="auto" w:fill="auto"/>
            <w:vAlign w:val="center"/>
          </w:tcPr>
          <w:p w14:paraId="06FD4F1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ECF8F2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BB4942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9A57298"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29E870"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7FF6444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1F352B"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DIRECTO</w:t>
            </w:r>
          </w:p>
        </w:tc>
        <w:tc>
          <w:tcPr>
            <w:tcW w:w="622" w:type="dxa"/>
            <w:tcBorders>
              <w:top w:val="single" w:sz="4" w:space="0" w:color="000000"/>
              <w:left w:val="single" w:sz="4" w:space="0" w:color="000000"/>
              <w:bottom w:val="single" w:sz="4" w:space="0" w:color="000000"/>
            </w:tcBorders>
            <w:shd w:val="clear" w:color="auto" w:fill="auto"/>
            <w:vAlign w:val="center"/>
          </w:tcPr>
          <w:p w14:paraId="74476D3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335B277"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E0C773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F45654B"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4BEDF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0EDA0CE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25A710B2"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INDIRECTO</w:t>
            </w:r>
          </w:p>
        </w:tc>
        <w:tc>
          <w:tcPr>
            <w:tcW w:w="622" w:type="dxa"/>
            <w:tcBorders>
              <w:top w:val="single" w:sz="4" w:space="0" w:color="000000"/>
              <w:left w:val="single" w:sz="4" w:space="0" w:color="000000"/>
              <w:bottom w:val="single" w:sz="4" w:space="0" w:color="000000"/>
            </w:tcBorders>
            <w:shd w:val="clear" w:color="auto" w:fill="auto"/>
            <w:vAlign w:val="center"/>
          </w:tcPr>
          <w:p w14:paraId="1538448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A98393"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4296F6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4A3837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F6EC7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53ED6F8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E2D25C6"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SUMA DE COSTO DIRECTO Y COSTO INDIRECTO    </w:t>
            </w:r>
          </w:p>
        </w:tc>
        <w:tc>
          <w:tcPr>
            <w:tcW w:w="622" w:type="dxa"/>
            <w:tcBorders>
              <w:top w:val="single" w:sz="4" w:space="0" w:color="000000"/>
              <w:left w:val="single" w:sz="4" w:space="0" w:color="000000"/>
              <w:bottom w:val="single" w:sz="4" w:space="0" w:color="000000"/>
            </w:tcBorders>
            <w:shd w:val="clear" w:color="auto" w:fill="auto"/>
            <w:vAlign w:val="center"/>
          </w:tcPr>
          <w:p w14:paraId="050EF772"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379413"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38779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E4FC74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9C9AD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27872BD6"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6DCF2DF" w14:textId="77777777" w:rsidR="00AB7E04" w:rsidRPr="009072F1" w:rsidRDefault="00AB7E04" w:rsidP="00520A31">
            <w:pPr>
              <w:snapToGrid w:val="0"/>
              <w:spacing w:after="0" w:line="240" w:lineRule="auto"/>
              <w:rPr>
                <w:rFonts w:ascii="Arial" w:eastAsia="Wingdings" w:hAnsi="Arial" w:cs="Arial"/>
                <w:sz w:val="12"/>
                <w:szCs w:val="12"/>
              </w:rPr>
            </w:pPr>
            <w:proofErr w:type="gramStart"/>
            <w:r w:rsidRPr="009072F1">
              <w:rPr>
                <w:rFonts w:ascii="Arial" w:eastAsia="Wingdings" w:hAnsi="Arial" w:cs="Arial"/>
                <w:sz w:val="12"/>
                <w:szCs w:val="12"/>
              </w:rPr>
              <w:t>TOTAL</w:t>
            </w:r>
            <w:proofErr w:type="gramEnd"/>
            <w:r w:rsidRPr="009072F1">
              <w:rPr>
                <w:rFonts w:ascii="Arial" w:eastAsia="Wingdings" w:hAnsi="Arial" w:cs="Arial"/>
                <w:sz w:val="12"/>
                <w:szCs w:val="12"/>
              </w:rPr>
              <w:t xml:space="preserve"> DE EGRESOS            </w:t>
            </w:r>
          </w:p>
        </w:tc>
        <w:tc>
          <w:tcPr>
            <w:tcW w:w="622" w:type="dxa"/>
            <w:tcBorders>
              <w:top w:val="single" w:sz="4" w:space="0" w:color="000000"/>
              <w:left w:val="single" w:sz="4" w:space="0" w:color="000000"/>
              <w:bottom w:val="single" w:sz="4" w:space="0" w:color="000000"/>
            </w:tcBorders>
            <w:shd w:val="clear" w:color="auto" w:fill="auto"/>
            <w:vAlign w:val="center"/>
          </w:tcPr>
          <w:p w14:paraId="755E4ADF"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D6B428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6E2FB2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CC9A1B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4CE8AE"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5C6154C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7A9754E" w14:textId="77777777" w:rsidR="00AB7E04" w:rsidRPr="009072F1" w:rsidRDefault="00AB7E04" w:rsidP="00520A31">
            <w:pPr>
              <w:snapToGrid w:val="0"/>
              <w:spacing w:after="0" w:line="240" w:lineRule="auto"/>
              <w:rPr>
                <w:rFonts w:ascii="Arial" w:eastAsia="Wingdings" w:hAnsi="Arial" w:cs="Arial"/>
                <w:sz w:val="16"/>
                <w:szCs w:val="12"/>
              </w:rPr>
            </w:pPr>
            <w:r w:rsidRPr="009072F1">
              <w:rPr>
                <w:rFonts w:ascii="Arial" w:eastAsia="Wingdings" w:hAnsi="Arial" w:cs="Arial"/>
                <w:sz w:val="12"/>
                <w:szCs w:val="12"/>
              </w:rPr>
              <w:t>EGRESOS ACUMULADOS</w:t>
            </w:r>
          </w:p>
        </w:tc>
        <w:tc>
          <w:tcPr>
            <w:tcW w:w="622" w:type="dxa"/>
            <w:tcBorders>
              <w:top w:val="single" w:sz="4" w:space="0" w:color="000000"/>
              <w:left w:val="single" w:sz="4" w:space="0" w:color="000000"/>
              <w:bottom w:val="single" w:sz="4" w:space="0" w:color="000000"/>
            </w:tcBorders>
            <w:shd w:val="clear" w:color="auto" w:fill="auto"/>
            <w:vAlign w:val="center"/>
          </w:tcPr>
          <w:p w14:paraId="0B05EC8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D4FE3E9"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CE75EE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331788C"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EA7398"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78E307A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FF1A5C" w14:textId="77777777" w:rsidR="00AB7E04" w:rsidRPr="009072F1" w:rsidRDefault="00AB7E04" w:rsidP="00520A31">
            <w:pPr>
              <w:spacing w:after="0" w:line="240" w:lineRule="auto"/>
              <w:rPr>
                <w:rFonts w:ascii="Arial" w:eastAsia="Wingdings" w:hAnsi="Arial" w:cs="Arial"/>
                <w:sz w:val="12"/>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01A305C1"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62077C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6A0161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7D2F6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90463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26ED74A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8AA1AD7"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FLUJO NETO</w:t>
            </w:r>
            <w:r w:rsidRPr="009072F1">
              <w:rPr>
                <w:rFonts w:ascii="Arial" w:eastAsia="Wingdings" w:hAnsi="Arial" w:cs="Arial"/>
                <w:sz w:val="16"/>
                <w:szCs w:val="12"/>
              </w:rPr>
              <w:t xml:space="preserve">, DIFERENCIA DE (INGRESOS – EGRESOS)  </w:t>
            </w:r>
          </w:p>
        </w:tc>
        <w:tc>
          <w:tcPr>
            <w:tcW w:w="622" w:type="dxa"/>
            <w:tcBorders>
              <w:top w:val="single" w:sz="4" w:space="0" w:color="000000"/>
              <w:left w:val="single" w:sz="4" w:space="0" w:color="000000"/>
              <w:bottom w:val="single" w:sz="4" w:space="0" w:color="000000"/>
            </w:tcBorders>
            <w:shd w:val="clear" w:color="auto" w:fill="auto"/>
            <w:vAlign w:val="center"/>
          </w:tcPr>
          <w:p w14:paraId="70D47D5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D9B7F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57369A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7A90D3A"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6D309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016EE90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EA22C05" w14:textId="2E4876FE" w:rsidR="00AB7E04" w:rsidRPr="009072F1" w:rsidRDefault="002B1C6D" w:rsidP="00520A31">
            <w:pPr>
              <w:spacing w:after="0" w:line="240" w:lineRule="auto"/>
              <w:jc w:val="center"/>
              <w:rPr>
                <w:rFonts w:ascii="Arial" w:eastAsia="Wingdings" w:hAnsi="Arial" w:cs="Arial"/>
                <w:sz w:val="12"/>
                <w:szCs w:val="12"/>
              </w:rPr>
            </w:pPr>
            <w:r w:rsidRPr="009072F1">
              <w:rPr>
                <w:rFonts w:ascii="Arial" w:eastAsia="Wingdings" w:hAnsi="Arial" w:cs="Arial"/>
                <w:noProof/>
                <w:sz w:val="12"/>
                <w:szCs w:val="12"/>
              </w:rPr>
              <w:drawing>
                <wp:inline distT="0" distB="0" distL="0" distR="0" wp14:anchorId="180BA806" wp14:editId="50497CE0">
                  <wp:extent cx="2362200" cy="514350"/>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62200" cy="514350"/>
                          </a:xfrm>
                          <a:prstGeom prst="rect">
                            <a:avLst/>
                          </a:prstGeom>
                          <a:noFill/>
                          <a:ln>
                            <a:noFill/>
                          </a:ln>
                        </pic:spPr>
                      </pic:pic>
                    </a:graphicData>
                  </a:graphic>
                </wp:inline>
              </w:drawing>
            </w:r>
          </w:p>
          <w:p w14:paraId="2E7FC2D7"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NOTA: ANEXAR COPIA DE LOS PUNTOS QUE REQUIERA UNA INSTITUCION CREDITICIA, COMO SOBRE COSTO POR EL CREDITO. </w:t>
            </w:r>
          </w:p>
        </w:tc>
        <w:tc>
          <w:tcPr>
            <w:tcW w:w="622" w:type="dxa"/>
            <w:tcBorders>
              <w:top w:val="single" w:sz="4" w:space="0" w:color="000000"/>
              <w:left w:val="single" w:sz="4" w:space="0" w:color="000000"/>
              <w:bottom w:val="single" w:sz="4" w:space="0" w:color="000000"/>
            </w:tcBorders>
            <w:shd w:val="clear" w:color="auto" w:fill="auto"/>
            <w:vAlign w:val="center"/>
          </w:tcPr>
          <w:p w14:paraId="766271DE"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B7419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5C261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2DC08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3EFCA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1431054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6EDCBDE" w14:textId="77777777" w:rsidR="00AB7E04" w:rsidRPr="009072F1" w:rsidRDefault="00AB7E04" w:rsidP="00520A31">
            <w:pPr>
              <w:tabs>
                <w:tab w:val="left" w:pos="4077"/>
              </w:tabs>
              <w:spacing w:after="0" w:line="240" w:lineRule="auto"/>
              <w:rPr>
                <w:rFonts w:ascii="Arial" w:eastAsia="Wingdings" w:hAnsi="Arial" w:cs="Arial"/>
                <w:sz w:val="12"/>
                <w:szCs w:val="12"/>
                <w:u w:val="single"/>
              </w:rPr>
            </w:pPr>
            <w:r w:rsidRPr="009072F1">
              <w:rPr>
                <w:rFonts w:ascii="Arial" w:eastAsia="Wingdings" w:hAnsi="Arial" w:cs="Arial"/>
                <w:sz w:val="12"/>
                <w:szCs w:val="12"/>
              </w:rPr>
              <w:t xml:space="preserve">COSTO DEL FINANCIAMIENTO    PARCIAL        </w:t>
            </w:r>
          </w:p>
        </w:tc>
        <w:tc>
          <w:tcPr>
            <w:tcW w:w="622" w:type="dxa"/>
            <w:tcBorders>
              <w:top w:val="single" w:sz="4" w:space="0" w:color="000000"/>
              <w:left w:val="single" w:sz="4" w:space="0" w:color="000000"/>
              <w:bottom w:val="single" w:sz="4" w:space="0" w:color="000000"/>
            </w:tcBorders>
            <w:shd w:val="clear" w:color="auto" w:fill="auto"/>
            <w:vAlign w:val="center"/>
          </w:tcPr>
          <w:p w14:paraId="3BB2CAD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51C21C9"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348FA6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C22B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8C3DE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37E0EB9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7A3DCE4"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xml:space="preserve">COSTO DEL FINANCIAMIENTO ACUMULADO </w:t>
            </w:r>
          </w:p>
        </w:tc>
        <w:tc>
          <w:tcPr>
            <w:tcW w:w="622" w:type="dxa"/>
            <w:tcBorders>
              <w:top w:val="single" w:sz="4" w:space="0" w:color="000000"/>
              <w:left w:val="single" w:sz="4" w:space="0" w:color="000000"/>
              <w:bottom w:val="single" w:sz="4" w:space="0" w:color="000000"/>
            </w:tcBorders>
            <w:shd w:val="clear" w:color="auto" w:fill="auto"/>
            <w:vAlign w:val="center"/>
          </w:tcPr>
          <w:p w14:paraId="245DF2D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39FE0B"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D3C0F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09E9CD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2FD0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41F207A8"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ABB3D6C"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CARGO FINANCIERO= [TOTAL DEL COSTO DEL FINANCIAMIENTO ACUMULDO/ (CD +CI)] X 100</w:t>
            </w:r>
          </w:p>
          <w:p w14:paraId="0C304735"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u w:val="single"/>
              </w:rPr>
              <w:t>DEBERÁ DESARROLLAR LA FORMULA Y OBTENER EL RESULTADO.</w:t>
            </w:r>
          </w:p>
        </w:tc>
        <w:tc>
          <w:tcPr>
            <w:tcW w:w="622" w:type="dxa"/>
            <w:tcBorders>
              <w:top w:val="single" w:sz="4" w:space="0" w:color="000000"/>
              <w:left w:val="single" w:sz="4" w:space="0" w:color="000000"/>
              <w:bottom w:val="single" w:sz="4" w:space="0" w:color="000000"/>
            </w:tcBorders>
            <w:shd w:val="clear" w:color="auto" w:fill="auto"/>
            <w:vAlign w:val="center"/>
          </w:tcPr>
          <w:p w14:paraId="3328701B"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6189F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5F6672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E01344"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4FF836" w14:textId="77777777" w:rsidR="00AB7E04" w:rsidRPr="009072F1" w:rsidRDefault="00AB7E04" w:rsidP="00520A31">
            <w:pPr>
              <w:snapToGrid w:val="0"/>
              <w:spacing w:after="0" w:line="240" w:lineRule="auto"/>
              <w:rPr>
                <w:rFonts w:ascii="Arial" w:eastAsia="Wingdings" w:hAnsi="Arial" w:cs="Arial"/>
                <w:sz w:val="12"/>
                <w:szCs w:val="12"/>
              </w:rPr>
            </w:pPr>
          </w:p>
        </w:tc>
      </w:tr>
    </w:tbl>
    <w:p w14:paraId="7D1CA247" w14:textId="77777777" w:rsidR="00EC3BC2" w:rsidRPr="009072F1" w:rsidRDefault="00EC3BC2">
      <w:pPr>
        <w:tabs>
          <w:tab w:val="left" w:pos="1985"/>
        </w:tabs>
        <w:spacing w:after="0" w:line="240" w:lineRule="auto"/>
        <w:ind w:left="180" w:hanging="180"/>
        <w:rPr>
          <w:rFonts w:ascii="Arial" w:hAnsi="Arial" w:cs="Arial"/>
        </w:rPr>
      </w:pPr>
    </w:p>
    <w:p w14:paraId="4E8A6D5C"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2F924E18"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1ACAC93C"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7096C674"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6348512A"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685EB05E"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ATENTAMENTE</w:t>
      </w:r>
    </w:p>
    <w:p w14:paraId="13A0E682"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1EB7D355"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0D333002"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7FC5852E"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5793285A"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437FDB3D"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1B0A8522"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7DA2383F" w14:textId="47576487" w:rsidR="00EC3BC2" w:rsidRPr="009072F1" w:rsidRDefault="002B1C6D">
      <w:pPr>
        <w:tabs>
          <w:tab w:val="left" w:pos="1985"/>
        </w:tabs>
        <w:spacing w:after="0" w:line="240" w:lineRule="auto"/>
        <w:jc w:val="center"/>
        <w:rPr>
          <w:rFonts w:ascii="Arial" w:eastAsia="Wingdings" w:hAnsi="Arial" w:cs="Arial"/>
          <w:sz w:val="14"/>
          <w:szCs w:val="18"/>
        </w:rPr>
      </w:pPr>
      <w:r w:rsidRPr="009072F1">
        <w:rPr>
          <w:rFonts w:ascii="Arial" w:hAnsi="Arial" w:cs="Arial"/>
          <w:noProof/>
        </w:rPr>
        <mc:AlternateContent>
          <mc:Choice Requires="wps">
            <w:drawing>
              <wp:anchor distT="0" distB="0" distL="114300" distR="114300" simplePos="0" relativeHeight="251657216" behindDoc="0" locked="0" layoutInCell="1" allowOverlap="1" wp14:anchorId="11F0E481" wp14:editId="089E98C5">
                <wp:simplePos x="0" y="0"/>
                <wp:positionH relativeFrom="column">
                  <wp:posOffset>2286000</wp:posOffset>
                </wp:positionH>
                <wp:positionV relativeFrom="paragraph">
                  <wp:posOffset>72390</wp:posOffset>
                </wp:positionV>
                <wp:extent cx="1714500" cy="0"/>
                <wp:effectExtent l="5715" t="13970" r="13335" b="5080"/>
                <wp:wrapNone/>
                <wp:docPr id="8"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4CE16B6" id="Conector recto 6"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5.7pt" to="315pt,5.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TzqLJ0gEAAI4DAAAOAAAAZHJzL2Uyb0RvYy54bWysU8Fy0zAQvTPDP2h0J7YLBOqJ00NKuRTI TMsHbCTZ1iBpNZIaJ3/PSonTArcOPsiWdvdp33vr1c3BGrZXIWp0HW8WNWfKCZTaDR3/+Xj37jNn MYGTYNCpjh9V5Dfrt29Wk2/VFY5opAqMQFxsJ9/xMSXfVlUUo7IQF+iVo2CPwUKibRgqGWAidGuq q7peVhMG6QMKFSOd3p6CfF3w+16J9KPvo0rMdJx6S2UNZd3ltVqvoB0C+FGLcxvwii4saEeXXqBu IQF7CvofKKtFwIh9Wgi0Ffa9FqpwIDZN/RebhxG8KlxInOgvMsX/Byu+77eBadlxMsqBJYs2ZJRI GFjIL7bMGk0+tpS6cduQWYqDe/D3KH5F5nAzghtU6fXx6AmgyRXVHyV5Ez3dtJu+oaQceEpYBDv0 wWZIkoIdii/Hiy/qkJigw+ZT8+FjTfaJOVZBOxf6ENNXhZblj44b7bJk0ML+PqbcCLRzSj52eKeN KbYbx6aOX79f1qUgotEyB3NaDMNuYwLbQx6c8hRWFHmZZnWi8TXakn6XJGhHBfKLk+WWBNqcvqkT 4zK4KoN5bm+W5iTyDuVxG2b9yPRC4Dygeape7ovKz7/R+jcAAAD//wMAUEsDBBQABgAIAAAAIQBJ mMhd3gAAAAkBAAAPAAAAZHJzL2Rvd25yZXYueG1sTI/NTsMwEITvSLyDtUhcEHVCUdSGOBUFwYFD pf7dnXhJIuJ1Gjtt4OnZikM57sxo9ptsMdpWHLH3jSMF8SQCgVQ601ClYLd9u5+B8EGT0a0jVPCN Hhb59VWmU+NOtMbjJlSCS8inWkEdQpdK6csarfYT1yGx9+l6qwOffSVNr09cblv5EEWJtLoh/lDr Dl9qLL82g1VwSLp98SOH5d38YxvPdoOl1eu7Urc34/MTiIBjuIThjM/okDNT4QYyXrQKpknEWwIb 8SMIDiTTs1D8CTLP5P8F+S8AAAD//wMAUEsBAi0AFAAGAAgAAAAhALaDOJL+AAAA4QEAABMAAAAA AAAAAAAAAAAAAAAAAFtDb250ZW50X1R5cGVzXS54bWxQSwECLQAUAAYACAAAACEAOP0h/9YAAACU AQAACwAAAAAAAAAAAAAAAAAvAQAAX3JlbHMvLnJlbHNQSwECLQAUAAYACAAAACEA086iydIBAACO AwAADgAAAAAAAAAAAAAAAAAuAgAAZHJzL2Uyb0RvYy54bWxQSwECLQAUAAYACAAAACEASZjIXd4A AAAJAQAADwAAAAAAAAAAAAAAAAAsBAAAZHJzL2Rvd25yZXYueG1sUEsFBgAAAAAEAAQA8wAAADcF AAAAAA== " strokeweight=".26mm">
                <v:stroke joinstyle="miter"/>
              </v:line>
            </w:pict>
          </mc:Fallback>
        </mc:AlternateContent>
      </w:r>
    </w:p>
    <w:p w14:paraId="5354D35A"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 xml:space="preserve">NOMBRE Y FIRMA </w:t>
      </w:r>
      <w:r w:rsidR="00196C2C" w:rsidRPr="009072F1">
        <w:rPr>
          <w:rFonts w:ascii="Arial" w:eastAsia="Wingdings" w:hAnsi="Arial" w:cs="Arial"/>
          <w:sz w:val="14"/>
          <w:szCs w:val="18"/>
        </w:rPr>
        <w:t>AUTÓGRAFA DEL</w:t>
      </w:r>
      <w:r w:rsidRPr="009072F1">
        <w:rPr>
          <w:rFonts w:ascii="Arial" w:eastAsia="Wingdings" w:hAnsi="Arial" w:cs="Arial"/>
          <w:sz w:val="14"/>
          <w:szCs w:val="18"/>
        </w:rPr>
        <w:t xml:space="preserve"> </w:t>
      </w:r>
    </w:p>
    <w:p w14:paraId="783D174E"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REPRESENTANTE LEGAL.</w:t>
      </w:r>
    </w:p>
    <w:p w14:paraId="5AB415F4"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49BB0CFA" w14:textId="77777777" w:rsidR="00EC3BC2" w:rsidRPr="009072F1" w:rsidRDefault="00EC3BC2">
      <w:pPr>
        <w:spacing w:after="0" w:line="360" w:lineRule="auto"/>
        <w:jc w:val="center"/>
        <w:rPr>
          <w:rFonts w:ascii="Arial" w:eastAsia="Wingdings" w:hAnsi="Arial" w:cs="Arial"/>
          <w:sz w:val="10"/>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0"/>
          <w:szCs w:val="10"/>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861B8BC" w14:textId="77777777" w:rsidTr="00A94A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7EDBCC5"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666FA542"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423D10E" w14:textId="77777777" w:rsidR="00EC3BC2" w:rsidRPr="009072F1" w:rsidRDefault="00EC3BC2" w:rsidP="00A94AA3">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4D17FE7F"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C8B240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70F11A58"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E-7</w:t>
            </w:r>
          </w:p>
          <w:p w14:paraId="6C8C95F5"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029BFC9C" w14:textId="77777777" w:rsidTr="00A94A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F8F15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744E9547"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E-7.- UTILIDAD. </w:t>
            </w:r>
            <w:r w:rsidRPr="009072F1">
              <w:rPr>
                <w:rFonts w:ascii="Arial" w:eastAsia="Wingdings" w:hAnsi="Arial" w:cs="Arial"/>
                <w:sz w:val="20"/>
                <w:szCs w:val="20"/>
              </w:rPr>
              <w:t>(</w:t>
            </w:r>
            <w:r w:rsidR="00961781" w:rsidRPr="009072F1">
              <w:rPr>
                <w:rFonts w:ascii="Arial" w:eastAsia="Wingdings" w:hAnsi="Arial" w:cs="Arial"/>
                <w:bCs/>
                <w:sz w:val="20"/>
                <w:szCs w:val="20"/>
              </w:rPr>
              <w:t>Artículo 31 fracción</w:t>
            </w:r>
            <w:r w:rsidRPr="009072F1">
              <w:rPr>
                <w:rFonts w:ascii="Arial" w:eastAsia="Wingdings" w:hAnsi="Arial" w:cs="Arial"/>
                <w:bCs/>
                <w:sz w:val="20"/>
                <w:szCs w:val="20"/>
              </w:rPr>
              <w:t xml:space="preserve"> VII del Reglamento).</w:t>
            </w:r>
          </w:p>
          <w:p w14:paraId="05C1B15E"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2BE1E4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753C3074" w14:textId="77777777" w:rsidTr="00A94AA3">
        <w:tblPrEx>
          <w:tblCellMar>
            <w:left w:w="0" w:type="dxa"/>
            <w:right w:w="0" w:type="dxa"/>
          </w:tblCellMar>
        </w:tblPrEx>
        <w:trPr>
          <w:trHeight w:val="459"/>
        </w:trPr>
        <w:tc>
          <w:tcPr>
            <w:tcW w:w="4428" w:type="dxa"/>
            <w:tcBorders>
              <w:top w:val="single" w:sz="4" w:space="0" w:color="000000"/>
              <w:left w:val="single" w:sz="4" w:space="0" w:color="000000"/>
              <w:bottom w:val="single" w:sz="4" w:space="0" w:color="000000"/>
            </w:tcBorders>
            <w:shd w:val="clear" w:color="auto" w:fill="auto"/>
          </w:tcPr>
          <w:p w14:paraId="3536A159"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BD8A16A"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0B50DF7"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CE587E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9ACA0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9467CF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033D4B5" w14:textId="77777777" w:rsidR="00EC3BC2" w:rsidRPr="00484B9B" w:rsidRDefault="00EC3BC2">
            <w:pPr>
              <w:snapToGrid w:val="0"/>
              <w:rPr>
                <w:rFonts w:ascii="Arial" w:hAnsi="Arial" w:cs="Arial"/>
              </w:rPr>
            </w:pPr>
          </w:p>
        </w:tc>
        <w:tc>
          <w:tcPr>
            <w:tcW w:w="60" w:type="dxa"/>
            <w:shd w:val="clear" w:color="auto" w:fill="auto"/>
          </w:tcPr>
          <w:p w14:paraId="3F741592" w14:textId="77777777" w:rsidR="00EC3BC2" w:rsidRPr="00484B9B" w:rsidRDefault="00EC3BC2">
            <w:pPr>
              <w:snapToGrid w:val="0"/>
              <w:rPr>
                <w:rFonts w:ascii="Arial" w:hAnsi="Arial" w:cs="Arial"/>
              </w:rPr>
            </w:pPr>
          </w:p>
        </w:tc>
        <w:tc>
          <w:tcPr>
            <w:tcW w:w="60" w:type="dxa"/>
            <w:shd w:val="clear" w:color="auto" w:fill="auto"/>
          </w:tcPr>
          <w:p w14:paraId="636C5881" w14:textId="77777777" w:rsidR="00EC3BC2" w:rsidRPr="00484B9B" w:rsidRDefault="00EC3BC2">
            <w:pPr>
              <w:snapToGrid w:val="0"/>
              <w:rPr>
                <w:rFonts w:ascii="Arial" w:hAnsi="Arial" w:cs="Arial"/>
              </w:rPr>
            </w:pPr>
          </w:p>
        </w:tc>
        <w:tc>
          <w:tcPr>
            <w:tcW w:w="20" w:type="dxa"/>
            <w:shd w:val="clear" w:color="auto" w:fill="auto"/>
          </w:tcPr>
          <w:p w14:paraId="4E8C3E3B" w14:textId="77777777" w:rsidR="00EC3BC2" w:rsidRPr="00484B9B" w:rsidRDefault="00EC3BC2">
            <w:pPr>
              <w:snapToGrid w:val="0"/>
              <w:rPr>
                <w:rFonts w:ascii="Arial" w:hAnsi="Arial" w:cs="Arial"/>
              </w:rPr>
            </w:pPr>
          </w:p>
        </w:tc>
      </w:tr>
    </w:tbl>
    <w:p w14:paraId="211BB5DF" w14:textId="77777777" w:rsidR="00EC3BC2" w:rsidRPr="009072F1" w:rsidRDefault="00EC3BC2">
      <w:pPr>
        <w:spacing w:after="0" w:line="240" w:lineRule="auto"/>
        <w:rPr>
          <w:rFonts w:ascii="Arial" w:hAnsi="Arial" w:cs="Arial"/>
        </w:rPr>
      </w:pPr>
    </w:p>
    <w:p w14:paraId="3F1CFCDC" w14:textId="77777777" w:rsidR="00EC3BC2" w:rsidRPr="009072F1" w:rsidRDefault="00EC3BC2" w:rsidP="00A94AA3">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En rela</w:t>
      </w:r>
      <w:r w:rsidR="00D671B2" w:rsidRPr="009072F1">
        <w:rPr>
          <w:rFonts w:ascii="Arial" w:eastAsia="Wingdings" w:hAnsi="Arial" w:cs="Arial"/>
          <w:sz w:val="16"/>
          <w:szCs w:val="18"/>
        </w:rPr>
        <w:t>ción con la licitación pública N</w:t>
      </w:r>
      <w:r w:rsidRPr="009072F1">
        <w:rPr>
          <w:rFonts w:ascii="Arial" w:eastAsia="Wingdings" w:hAnsi="Arial" w:cs="Arial"/>
          <w:sz w:val="16"/>
          <w:szCs w:val="18"/>
        </w:rPr>
        <w:t xml:space="preserve">o. ----------------------- para la ejecución de la obra </w:t>
      </w:r>
      <w:r w:rsidR="00196C2C" w:rsidRPr="009072F1">
        <w:rPr>
          <w:rFonts w:ascii="Arial" w:eastAsia="Wingdings" w:hAnsi="Arial" w:cs="Arial"/>
          <w:sz w:val="16"/>
          <w:szCs w:val="18"/>
        </w:rPr>
        <w:t>------------------ ubicada</w:t>
      </w:r>
      <w:r w:rsidRPr="009072F1">
        <w:rPr>
          <w:rFonts w:ascii="Arial" w:eastAsia="Wingdings" w:hAnsi="Arial" w:cs="Arial"/>
          <w:sz w:val="16"/>
          <w:szCs w:val="18"/>
        </w:rPr>
        <w:t xml:space="preserve"> </w:t>
      </w:r>
      <w:r w:rsidR="00196C2C" w:rsidRPr="009072F1">
        <w:rPr>
          <w:rFonts w:ascii="Arial" w:eastAsia="Wingdings" w:hAnsi="Arial" w:cs="Arial"/>
          <w:sz w:val="16"/>
          <w:szCs w:val="18"/>
        </w:rPr>
        <w:t>en ---------------------- manifiesto</w:t>
      </w:r>
      <w:r w:rsidRPr="009072F1">
        <w:rPr>
          <w:rFonts w:ascii="Arial" w:eastAsia="Wingdings" w:hAnsi="Arial" w:cs="Arial"/>
          <w:sz w:val="16"/>
          <w:szCs w:val="18"/>
        </w:rPr>
        <w:t xml:space="preserve"> a usted a nombre de mi representada. Que la utilidad propuesta para</w:t>
      </w:r>
      <w:r w:rsidR="00D671B2" w:rsidRPr="009072F1">
        <w:rPr>
          <w:rFonts w:ascii="Arial" w:eastAsia="Wingdings" w:hAnsi="Arial" w:cs="Arial"/>
          <w:sz w:val="16"/>
          <w:szCs w:val="18"/>
        </w:rPr>
        <w:t xml:space="preserve"> la presente licitación será </w:t>
      </w:r>
      <w:proofErr w:type="spellStart"/>
      <w:r w:rsidR="00D671B2" w:rsidRPr="009072F1">
        <w:rPr>
          <w:rFonts w:ascii="Arial" w:eastAsia="Wingdings" w:hAnsi="Arial" w:cs="Arial"/>
          <w:sz w:val="16"/>
          <w:szCs w:val="18"/>
        </w:rPr>
        <w:t>de</w:t>
      </w:r>
      <w:proofErr w:type="spellEnd"/>
      <w:r w:rsidR="00D671B2" w:rsidRPr="009072F1">
        <w:rPr>
          <w:rFonts w:ascii="Arial" w:eastAsia="Wingdings" w:hAnsi="Arial" w:cs="Arial"/>
          <w:sz w:val="16"/>
          <w:szCs w:val="18"/>
        </w:rPr>
        <w:t xml:space="preserve"> </w:t>
      </w:r>
      <w:r w:rsidRPr="009072F1">
        <w:rPr>
          <w:rFonts w:ascii="Arial" w:eastAsia="Wingdings" w:hAnsi="Arial" w:cs="Arial"/>
          <w:sz w:val="16"/>
          <w:szCs w:val="18"/>
        </w:rPr>
        <w:t>---------- %, la cual tiene considerada las deducciones correspondientes del impuesto sobre la renta y la participación de los trabajadores en la utilidad de la empresa (vigentes). Y calculada como a continuación se describe:</w:t>
      </w:r>
    </w:p>
    <w:p w14:paraId="561D5D63" w14:textId="77777777" w:rsidR="00EC3BC2" w:rsidRPr="009072F1" w:rsidRDefault="00EC3BC2">
      <w:pPr>
        <w:spacing w:after="0" w:line="240" w:lineRule="auto"/>
        <w:jc w:val="both"/>
        <w:rPr>
          <w:rFonts w:ascii="Arial" w:eastAsia="Wingdings" w:hAnsi="Arial" w:cs="Arial"/>
          <w:sz w:val="16"/>
          <w:szCs w:val="18"/>
        </w:rPr>
      </w:pPr>
    </w:p>
    <w:p w14:paraId="3F947429" w14:textId="77777777" w:rsidR="00EC3BC2" w:rsidRPr="009072F1" w:rsidRDefault="00EC3BC2">
      <w:pPr>
        <w:spacing w:after="0" w:line="240" w:lineRule="auto"/>
        <w:jc w:val="both"/>
        <w:rPr>
          <w:rFonts w:ascii="Arial" w:eastAsia="Wingdings" w:hAnsi="Arial" w:cs="Arial"/>
          <w:sz w:val="16"/>
          <w:szCs w:val="18"/>
        </w:rPr>
      </w:pPr>
    </w:p>
    <w:tbl>
      <w:tblPr>
        <w:tblW w:w="0" w:type="auto"/>
        <w:tblInd w:w="855" w:type="dxa"/>
        <w:tblLayout w:type="fixed"/>
        <w:tblCellMar>
          <w:left w:w="70" w:type="dxa"/>
          <w:right w:w="70" w:type="dxa"/>
        </w:tblCellMar>
        <w:tblLook w:val="0000" w:firstRow="0" w:lastRow="0" w:firstColumn="0" w:lastColumn="0" w:noHBand="0" w:noVBand="0"/>
      </w:tblPr>
      <w:tblGrid>
        <w:gridCol w:w="3600"/>
        <w:gridCol w:w="2700"/>
        <w:gridCol w:w="1490"/>
      </w:tblGrid>
      <w:tr w:rsidR="00EC3BC2" w:rsidRPr="009072F1" w14:paraId="7AF1A7FF"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3D391087" w14:textId="77777777" w:rsidR="00EC3BC2" w:rsidRPr="009072F1" w:rsidRDefault="00EC3BC2">
            <w:pPr>
              <w:snapToGrid w:val="0"/>
              <w:spacing w:after="0" w:line="240" w:lineRule="auto"/>
              <w:jc w:val="center"/>
              <w:rPr>
                <w:rFonts w:ascii="Arial" w:eastAsia="Wingdings" w:hAnsi="Arial" w:cs="Arial"/>
                <w:b/>
                <w:sz w:val="16"/>
                <w:szCs w:val="18"/>
              </w:rPr>
            </w:pPr>
          </w:p>
          <w:p w14:paraId="513BD765" w14:textId="77777777" w:rsidR="00EC3BC2" w:rsidRPr="009072F1" w:rsidRDefault="00EC3BC2">
            <w:pPr>
              <w:spacing w:after="0" w:line="240" w:lineRule="auto"/>
              <w:jc w:val="center"/>
              <w:rPr>
                <w:rFonts w:ascii="Arial" w:eastAsia="Wingdings" w:hAnsi="Arial" w:cs="Arial"/>
                <w:b/>
                <w:sz w:val="16"/>
                <w:szCs w:val="18"/>
              </w:rPr>
            </w:pPr>
            <w:r w:rsidRPr="009072F1">
              <w:rPr>
                <w:rFonts w:ascii="Arial" w:eastAsia="Wingdings" w:hAnsi="Arial" w:cs="Arial"/>
                <w:b/>
                <w:sz w:val="16"/>
                <w:szCs w:val="18"/>
              </w:rPr>
              <w:t>DETERMINACIÓN DEL CARGO POR UTILIDAD</w:t>
            </w:r>
          </w:p>
          <w:p w14:paraId="7FC31B0C" w14:textId="77777777" w:rsidR="00EC3BC2" w:rsidRPr="009072F1" w:rsidRDefault="00EC3BC2">
            <w:pPr>
              <w:spacing w:after="0" w:line="240" w:lineRule="auto"/>
              <w:jc w:val="center"/>
              <w:rPr>
                <w:rFonts w:ascii="Arial" w:eastAsia="Wingdings" w:hAnsi="Arial" w:cs="Arial"/>
                <w:b/>
                <w:sz w:val="16"/>
                <w:szCs w:val="18"/>
              </w:rPr>
            </w:pPr>
          </w:p>
        </w:tc>
      </w:tr>
      <w:tr w:rsidR="00EC3BC2" w:rsidRPr="009072F1" w14:paraId="156A3232" w14:textId="77777777">
        <w:tc>
          <w:tcPr>
            <w:tcW w:w="3600" w:type="dxa"/>
            <w:tcBorders>
              <w:top w:val="single" w:sz="4" w:space="0" w:color="000000"/>
              <w:left w:val="single" w:sz="4" w:space="0" w:color="000000"/>
              <w:bottom w:val="single" w:sz="4" w:space="0" w:color="000000"/>
            </w:tcBorders>
            <w:shd w:val="clear" w:color="auto" w:fill="auto"/>
          </w:tcPr>
          <w:p w14:paraId="23C6DF98" w14:textId="77777777" w:rsidR="00EC3BC2" w:rsidRPr="009072F1" w:rsidRDefault="00EC3BC2">
            <w:pPr>
              <w:snapToGrid w:val="0"/>
              <w:spacing w:after="0" w:line="240" w:lineRule="auto"/>
              <w:jc w:val="center"/>
              <w:rPr>
                <w:rFonts w:ascii="Arial" w:eastAsia="Wingdings" w:hAnsi="Arial" w:cs="Arial"/>
                <w:sz w:val="16"/>
                <w:szCs w:val="18"/>
              </w:rPr>
            </w:pPr>
          </w:p>
          <w:p w14:paraId="1F7C8ABC"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DESCRIPCIÓN</w:t>
            </w:r>
          </w:p>
          <w:p w14:paraId="07E310D6" w14:textId="77777777" w:rsidR="00EC3BC2" w:rsidRPr="009072F1" w:rsidRDefault="00EC3BC2">
            <w:pPr>
              <w:spacing w:after="0" w:line="240" w:lineRule="auto"/>
              <w:jc w:val="center"/>
              <w:rPr>
                <w:rFonts w:ascii="Arial" w:eastAsia="Wingdings" w:hAnsi="Arial" w:cs="Arial"/>
                <w:sz w:val="16"/>
                <w:szCs w:val="18"/>
              </w:rPr>
            </w:pPr>
          </w:p>
        </w:tc>
        <w:tc>
          <w:tcPr>
            <w:tcW w:w="2700" w:type="dxa"/>
            <w:tcBorders>
              <w:top w:val="single" w:sz="4" w:space="0" w:color="000000"/>
              <w:left w:val="single" w:sz="4" w:space="0" w:color="000000"/>
              <w:bottom w:val="single" w:sz="4" w:space="0" w:color="000000"/>
            </w:tcBorders>
            <w:shd w:val="clear" w:color="auto" w:fill="auto"/>
          </w:tcPr>
          <w:p w14:paraId="2D09A09C" w14:textId="77777777" w:rsidR="00EC3BC2" w:rsidRPr="009072F1" w:rsidRDefault="00EC3BC2">
            <w:pPr>
              <w:snapToGrid w:val="0"/>
              <w:spacing w:after="0" w:line="240" w:lineRule="auto"/>
              <w:jc w:val="center"/>
              <w:rPr>
                <w:rFonts w:ascii="Arial" w:eastAsia="Wingdings" w:hAnsi="Arial" w:cs="Arial"/>
                <w:sz w:val="16"/>
                <w:szCs w:val="18"/>
              </w:rPr>
            </w:pPr>
          </w:p>
          <w:p w14:paraId="6563435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IMPORTE</w:t>
            </w:r>
          </w:p>
          <w:p w14:paraId="2C1BED3A"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w:t>
            </w: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46688484" w14:textId="77777777" w:rsidR="00EC3BC2" w:rsidRPr="009072F1" w:rsidRDefault="00EC3BC2">
            <w:pPr>
              <w:snapToGrid w:val="0"/>
              <w:spacing w:after="0" w:line="240" w:lineRule="auto"/>
              <w:jc w:val="center"/>
              <w:rPr>
                <w:rFonts w:ascii="Arial" w:eastAsia="Wingdings" w:hAnsi="Arial" w:cs="Arial"/>
                <w:sz w:val="16"/>
                <w:szCs w:val="18"/>
              </w:rPr>
            </w:pPr>
          </w:p>
          <w:p w14:paraId="32B0898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PORCENTAJE</w:t>
            </w:r>
          </w:p>
          <w:p w14:paraId="3997F3A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w:t>
            </w:r>
          </w:p>
        </w:tc>
      </w:tr>
      <w:tr w:rsidR="00EC3BC2" w:rsidRPr="009072F1" w14:paraId="55F27FE3" w14:textId="77777777">
        <w:tc>
          <w:tcPr>
            <w:tcW w:w="3600" w:type="dxa"/>
            <w:tcBorders>
              <w:top w:val="single" w:sz="4" w:space="0" w:color="000000"/>
              <w:left w:val="single" w:sz="4" w:space="0" w:color="000000"/>
              <w:bottom w:val="single" w:sz="4" w:space="0" w:color="000000"/>
            </w:tcBorders>
            <w:shd w:val="clear" w:color="auto" w:fill="auto"/>
          </w:tcPr>
          <w:p w14:paraId="26145F50"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Costo directo de la obra                     </w:t>
            </w:r>
          </w:p>
        </w:tc>
        <w:tc>
          <w:tcPr>
            <w:tcW w:w="2700" w:type="dxa"/>
            <w:tcBorders>
              <w:top w:val="single" w:sz="4" w:space="0" w:color="000000"/>
              <w:left w:val="single" w:sz="4" w:space="0" w:color="000000"/>
              <w:bottom w:val="single" w:sz="4" w:space="0" w:color="000000"/>
            </w:tcBorders>
            <w:shd w:val="clear" w:color="auto" w:fill="auto"/>
          </w:tcPr>
          <w:p w14:paraId="76994DE9"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724ED947"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46716608" w14:textId="77777777">
        <w:tc>
          <w:tcPr>
            <w:tcW w:w="3600" w:type="dxa"/>
            <w:tcBorders>
              <w:top w:val="single" w:sz="4" w:space="0" w:color="000000"/>
              <w:left w:val="single" w:sz="4" w:space="0" w:color="000000"/>
              <w:bottom w:val="single" w:sz="4" w:space="0" w:color="000000"/>
            </w:tcBorders>
            <w:shd w:val="clear" w:color="auto" w:fill="auto"/>
          </w:tcPr>
          <w:p w14:paraId="5321147C"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Costo indirecto           .......................</w:t>
            </w:r>
          </w:p>
        </w:tc>
        <w:tc>
          <w:tcPr>
            <w:tcW w:w="2700" w:type="dxa"/>
            <w:tcBorders>
              <w:top w:val="single" w:sz="4" w:space="0" w:color="000000"/>
              <w:left w:val="single" w:sz="4" w:space="0" w:color="000000"/>
              <w:bottom w:val="single" w:sz="4" w:space="0" w:color="000000"/>
            </w:tcBorders>
            <w:shd w:val="clear" w:color="auto" w:fill="auto"/>
          </w:tcPr>
          <w:p w14:paraId="371BBDE7"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E510D20"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0FB9471F" w14:textId="77777777">
        <w:tc>
          <w:tcPr>
            <w:tcW w:w="3600" w:type="dxa"/>
            <w:tcBorders>
              <w:top w:val="single" w:sz="4" w:space="0" w:color="000000"/>
              <w:left w:val="single" w:sz="4" w:space="0" w:color="000000"/>
              <w:bottom w:val="single" w:sz="4" w:space="0" w:color="000000"/>
            </w:tcBorders>
            <w:shd w:val="clear" w:color="auto" w:fill="auto"/>
          </w:tcPr>
          <w:p w14:paraId="07641FD8"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costo de financiamiento     </w:t>
            </w:r>
          </w:p>
        </w:tc>
        <w:tc>
          <w:tcPr>
            <w:tcW w:w="2700" w:type="dxa"/>
            <w:tcBorders>
              <w:top w:val="single" w:sz="4" w:space="0" w:color="000000"/>
              <w:left w:val="single" w:sz="4" w:space="0" w:color="000000"/>
              <w:bottom w:val="single" w:sz="4" w:space="0" w:color="000000"/>
            </w:tcBorders>
            <w:shd w:val="clear" w:color="auto" w:fill="auto"/>
          </w:tcPr>
          <w:p w14:paraId="27265A44"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561B068"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40113ED8" w14:textId="77777777">
        <w:tc>
          <w:tcPr>
            <w:tcW w:w="3600" w:type="dxa"/>
            <w:tcBorders>
              <w:top w:val="single" w:sz="4" w:space="0" w:color="000000"/>
              <w:left w:val="single" w:sz="4" w:space="0" w:color="000000"/>
              <w:bottom w:val="single" w:sz="4" w:space="0" w:color="000000"/>
            </w:tcBorders>
            <w:shd w:val="clear" w:color="auto" w:fill="auto"/>
          </w:tcPr>
          <w:p w14:paraId="51EA32B9"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I.S.R     impuesto sobre la renta</w:t>
            </w:r>
          </w:p>
        </w:tc>
        <w:tc>
          <w:tcPr>
            <w:tcW w:w="2700" w:type="dxa"/>
            <w:tcBorders>
              <w:top w:val="single" w:sz="4" w:space="0" w:color="000000"/>
              <w:left w:val="single" w:sz="4" w:space="0" w:color="000000"/>
              <w:bottom w:val="single" w:sz="4" w:space="0" w:color="000000"/>
            </w:tcBorders>
            <w:shd w:val="clear" w:color="auto" w:fill="auto"/>
          </w:tcPr>
          <w:p w14:paraId="20A8C178"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512DF68"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1AF14759" w14:textId="77777777">
        <w:tc>
          <w:tcPr>
            <w:tcW w:w="3600" w:type="dxa"/>
            <w:tcBorders>
              <w:top w:val="single" w:sz="4" w:space="0" w:color="000000"/>
              <w:left w:val="single" w:sz="4" w:space="0" w:color="000000"/>
              <w:bottom w:val="single" w:sz="4" w:space="0" w:color="000000"/>
            </w:tcBorders>
            <w:shd w:val="clear" w:color="auto" w:fill="auto"/>
          </w:tcPr>
          <w:p w14:paraId="70A4C8CC"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P.T.U     participación de los trabajadores en la utilidad de la empresa</w:t>
            </w:r>
          </w:p>
        </w:tc>
        <w:tc>
          <w:tcPr>
            <w:tcW w:w="2700" w:type="dxa"/>
            <w:tcBorders>
              <w:top w:val="single" w:sz="4" w:space="0" w:color="000000"/>
              <w:left w:val="single" w:sz="4" w:space="0" w:color="000000"/>
              <w:bottom w:val="single" w:sz="4" w:space="0" w:color="000000"/>
            </w:tcBorders>
            <w:shd w:val="clear" w:color="auto" w:fill="auto"/>
          </w:tcPr>
          <w:p w14:paraId="7CB81C43"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E2134BF"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60AE194D" w14:textId="77777777">
        <w:tc>
          <w:tcPr>
            <w:tcW w:w="3600" w:type="dxa"/>
            <w:tcBorders>
              <w:top w:val="single" w:sz="4" w:space="0" w:color="000000"/>
              <w:left w:val="single" w:sz="4" w:space="0" w:color="000000"/>
              <w:bottom w:val="single" w:sz="4" w:space="0" w:color="000000"/>
            </w:tcBorders>
            <w:shd w:val="clear" w:color="auto" w:fill="auto"/>
          </w:tcPr>
          <w:p w14:paraId="354AF182"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Utilidad neta fijada por el licitante</w:t>
            </w:r>
          </w:p>
        </w:tc>
        <w:tc>
          <w:tcPr>
            <w:tcW w:w="2700" w:type="dxa"/>
            <w:tcBorders>
              <w:top w:val="single" w:sz="4" w:space="0" w:color="000000"/>
              <w:left w:val="single" w:sz="4" w:space="0" w:color="000000"/>
              <w:bottom w:val="single" w:sz="4" w:space="0" w:color="000000"/>
            </w:tcBorders>
            <w:shd w:val="clear" w:color="auto" w:fill="auto"/>
          </w:tcPr>
          <w:p w14:paraId="171FC958"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97BE287"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3A0F3A18"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120D8B06" w14:textId="77777777" w:rsidR="00EC3BC2" w:rsidRPr="009072F1" w:rsidRDefault="00EC3BC2">
            <w:pPr>
              <w:snapToGrid w:val="0"/>
              <w:spacing w:after="0" w:line="240" w:lineRule="auto"/>
              <w:jc w:val="center"/>
              <w:rPr>
                <w:rFonts w:ascii="Arial" w:eastAsia="Wingdings" w:hAnsi="Arial" w:cs="Arial"/>
                <w:sz w:val="16"/>
                <w:szCs w:val="18"/>
              </w:rPr>
            </w:pPr>
          </w:p>
          <w:p w14:paraId="2C9B15CF"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FORMULA A DESARROLLAR Y RESULTADO</w:t>
            </w:r>
          </w:p>
          <w:p w14:paraId="54A07B9E" w14:textId="77777777" w:rsidR="00EC3BC2" w:rsidRPr="009072F1" w:rsidRDefault="00EC3BC2">
            <w:pPr>
              <w:spacing w:after="0" w:line="240" w:lineRule="auto"/>
              <w:jc w:val="center"/>
              <w:rPr>
                <w:rFonts w:ascii="Arial" w:eastAsia="Wingdings" w:hAnsi="Arial" w:cs="Arial"/>
                <w:sz w:val="16"/>
                <w:szCs w:val="18"/>
              </w:rPr>
            </w:pPr>
          </w:p>
          <w:p w14:paraId="2BB338F0"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IMPORTE DEL CARGO POR UTILIDAD= UTILIDAD NETA X (COSTO DIRECTO+ COSTO INDIRECTO + FINANCIAMIENTO) / 1- (I.S.R + P.T.U)</w:t>
            </w:r>
          </w:p>
          <w:p w14:paraId="159C0F2E" w14:textId="77777777" w:rsidR="00EC3BC2" w:rsidRPr="009072F1" w:rsidRDefault="00EC3BC2">
            <w:pPr>
              <w:tabs>
                <w:tab w:val="left" w:pos="1985"/>
              </w:tabs>
              <w:spacing w:after="0" w:line="240" w:lineRule="auto"/>
              <w:jc w:val="center"/>
              <w:rPr>
                <w:rFonts w:ascii="Arial" w:eastAsia="Wingdings" w:hAnsi="Arial" w:cs="Arial"/>
                <w:b/>
                <w:bCs/>
                <w:sz w:val="14"/>
                <w:szCs w:val="24"/>
              </w:rPr>
            </w:pPr>
            <w:r w:rsidRPr="009072F1">
              <w:rPr>
                <w:rFonts w:ascii="Arial" w:eastAsia="Wingdings" w:hAnsi="Arial" w:cs="Arial"/>
                <w:b/>
                <w:bCs/>
                <w:sz w:val="14"/>
                <w:szCs w:val="24"/>
              </w:rPr>
              <w:t xml:space="preserve">CARGO POR UTILIDAD </w:t>
            </w:r>
            <w:proofErr w:type="gramStart"/>
            <w:r w:rsidRPr="009072F1">
              <w:rPr>
                <w:rFonts w:ascii="Arial" w:eastAsia="Wingdings" w:hAnsi="Arial" w:cs="Arial"/>
                <w:b/>
                <w:bCs/>
                <w:sz w:val="14"/>
                <w:szCs w:val="24"/>
              </w:rPr>
              <w:t>=  $</w:t>
            </w:r>
            <w:proofErr w:type="gramEnd"/>
            <w:r w:rsidRPr="009072F1">
              <w:rPr>
                <w:rFonts w:ascii="Arial" w:eastAsia="Wingdings" w:hAnsi="Arial" w:cs="Arial"/>
                <w:b/>
                <w:bCs/>
                <w:sz w:val="14"/>
                <w:szCs w:val="24"/>
              </w:rPr>
              <w:t xml:space="preserve"> -------------------</w:t>
            </w:r>
          </w:p>
          <w:p w14:paraId="1EFF0FD6" w14:textId="77777777" w:rsidR="00EC3BC2" w:rsidRPr="009072F1" w:rsidRDefault="00EC3BC2">
            <w:pPr>
              <w:spacing w:after="0" w:line="240" w:lineRule="auto"/>
              <w:jc w:val="center"/>
              <w:rPr>
                <w:rFonts w:ascii="Arial" w:eastAsia="Wingdings" w:hAnsi="Arial" w:cs="Arial"/>
                <w:sz w:val="16"/>
                <w:szCs w:val="18"/>
              </w:rPr>
            </w:pPr>
          </w:p>
        </w:tc>
      </w:tr>
      <w:tr w:rsidR="00EC3BC2" w:rsidRPr="00484B9B" w14:paraId="2500E9EA"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75346AC8"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PORCENTAJE DE CARGO POR UTILIDAD= [ IMPORTE DEL CARGO POR UTILIDAD / (CD+CI</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 xml:space="preserve">= X 100= -----------------  % </w:t>
            </w:r>
          </w:p>
          <w:p w14:paraId="76F1601B" w14:textId="77777777" w:rsidR="00EC3BC2" w:rsidRPr="009072F1" w:rsidRDefault="00EC3BC2">
            <w:pPr>
              <w:spacing w:after="0" w:line="240" w:lineRule="auto"/>
              <w:jc w:val="both"/>
              <w:rPr>
                <w:rFonts w:ascii="Arial" w:eastAsia="Wingdings" w:hAnsi="Arial" w:cs="Arial"/>
                <w:sz w:val="16"/>
                <w:szCs w:val="18"/>
              </w:rPr>
            </w:pPr>
          </w:p>
        </w:tc>
      </w:tr>
    </w:tbl>
    <w:p w14:paraId="2F1A8476" w14:textId="77777777" w:rsidR="00EC3BC2" w:rsidRPr="009072F1" w:rsidRDefault="00EC3BC2">
      <w:pPr>
        <w:spacing w:after="0" w:line="240" w:lineRule="auto"/>
        <w:jc w:val="both"/>
        <w:rPr>
          <w:rFonts w:ascii="Arial" w:hAnsi="Arial" w:cs="Arial"/>
        </w:rPr>
      </w:pPr>
    </w:p>
    <w:p w14:paraId="27585D2A"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BE5F2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3FAD3E0" w14:textId="77777777" w:rsidR="00EC3BC2" w:rsidRPr="009072F1" w:rsidRDefault="00EC3BC2">
      <w:pPr>
        <w:spacing w:after="0" w:line="240" w:lineRule="auto"/>
        <w:jc w:val="both"/>
        <w:rPr>
          <w:rFonts w:ascii="Arial" w:eastAsia="Wingdings" w:hAnsi="Arial" w:cs="Arial"/>
          <w:sz w:val="16"/>
          <w:szCs w:val="16"/>
        </w:rPr>
      </w:pPr>
    </w:p>
    <w:p w14:paraId="489EF405"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15042DC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C5CC31E"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6DB64CF5"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05B344E6"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4966E2A0"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0B110160"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266E6CE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554E07C"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434FDF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0FFEDB0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F24375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6B6AC742"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A6B2EF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CF529C4"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64505064"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782906D5"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58F818E8" w14:textId="07E3AC1C" w:rsidR="00EC3BC2" w:rsidRPr="009072F1" w:rsidRDefault="002B1C6D">
      <w:pPr>
        <w:tabs>
          <w:tab w:val="left" w:pos="1985"/>
        </w:tabs>
        <w:spacing w:after="0" w:line="240" w:lineRule="auto"/>
        <w:jc w:val="center"/>
        <w:rPr>
          <w:rFonts w:ascii="Arial" w:eastAsia="Wingdings" w:hAnsi="Arial" w:cs="Arial"/>
          <w:sz w:val="12"/>
          <w:szCs w:val="18"/>
        </w:rPr>
      </w:pPr>
      <w:r w:rsidRPr="009072F1">
        <w:rPr>
          <w:rFonts w:ascii="Arial" w:hAnsi="Arial" w:cs="Arial"/>
          <w:noProof/>
        </w:rPr>
        <mc:AlternateContent>
          <mc:Choice Requires="wps">
            <w:drawing>
              <wp:anchor distT="0" distB="0" distL="114300" distR="114300" simplePos="0" relativeHeight="251658240" behindDoc="0" locked="0" layoutInCell="1" allowOverlap="1" wp14:anchorId="617AF477" wp14:editId="497E287A">
                <wp:simplePos x="0" y="0"/>
                <wp:positionH relativeFrom="column">
                  <wp:posOffset>2366010</wp:posOffset>
                </wp:positionH>
                <wp:positionV relativeFrom="paragraph">
                  <wp:posOffset>64135</wp:posOffset>
                </wp:positionV>
                <wp:extent cx="1485900" cy="0"/>
                <wp:effectExtent l="9525" t="10160" r="9525" b="8890"/>
                <wp:wrapNone/>
                <wp:docPr id="7"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9CAEA11" id="Conector recto 5"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5.05pt" to="303.3pt,5.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iIFp0wEAAI4DAAAOAAAAZHJzL2Uyb0RvYy54bWysU8Fy0zAQvTPDP2h0J3YKLaknTg8p5VIg My0fsJFkW4Ok1Uhq7Pw9KyUOBW4MPsiWdvfpvbfr9d1kDTuoEDW6li8XNWfKCZTa9S3//vzwbsVZ TOAkGHSq5UcV+d3m7Zv16Bt1hQMaqQIjEBeb0bd8SMk3VRXFoCzEBXrlKNhhsJBoG/pKBhgJ3Zrq qq5vqhGD9AGFipFO709Bvin4XadE+tZ1USVmWk7cUllDWfd5rTZraPoAftDiTAP+gYUF7ejSC9Q9 JGAvQf8FZbUIGLFLC4G2wq7TQhUNpGZZ/6HmaQCvihYyJ/qLTfH/wYqvh11gWrb8I2cOLLVoS40S CQML+cWus0ejjw2lbt0uZJVick/+EcWPyBxuB3C9Klyfj54Alrmi+q0kb6Knm/bjF5SUAy8Ji2FT F2yGJCvYVPpyvPRFTYkJOlx+WF3f1tQ+MccqaOZCH2L6rNCy/NFyo122DBo4PMaUiUAzp+Rjhw/a mNJ249jY8tv3N3UpiGi0zMGcFkO/35rADpAHpzxFFUVep1mdaHyNti1fXZKgGRTIT06WWxJoc/om JsZlcFUG80xvtuZk8h7lcRdm/6jpRcB5QPNUvd4Xl3/9RpufAAAA//8DAFBLAwQUAAYACAAAACEA S9F8KN0AAAAJAQAADwAAAGRycy9kb3ducmV2LnhtbEyPzU7DMBCE70i8g7VIXBC1UyRTQpyKH8GB AxJtuTvxkkTE6xA7beDpWcQBjjvzaXamWM++F3scYxfIQLZQIJDq4DpqDOy2D+crEDFZcrYPhAY+ McK6PD4qbO7CgV5wv0mN4BCKuTXQpjTkUsa6RW/jIgxI7L2F0dvE59hIN9oDh/teLpXS0tuO+ENr B7xrsX7fTN7Ahx5eqy853Z5dPW2z1W7y9Hz/aMzpyXxzDSLhnP5g+KnP1aHkTlWYyEXRG7i4XGpG 2VAZCAa00ixUv4IsC/l/QfkNAAD//wMAUEsBAi0AFAAGAAgAAAAhALaDOJL+AAAA4QEAABMAAAAA AAAAAAAAAAAAAAAAAFtDb250ZW50X1R5cGVzXS54bWxQSwECLQAUAAYACAAAACEAOP0h/9YAAACU AQAACwAAAAAAAAAAAAAAAAAvAQAAX3JlbHMvLnJlbHNQSwECLQAUAAYACAAAACEAg4iBadMBAACO AwAADgAAAAAAAAAAAAAAAAAuAgAAZHJzL2Uyb0RvYy54bWxQSwECLQAUAAYACAAAACEAS9F8KN0A AAAJAQAADwAAAAAAAAAAAAAAAAAtBAAAZHJzL2Rvd25yZXYueG1sUEsFBgAAAAAEAAQA8wAAADcF AAAAAA== " strokeweight=".26mm">
                <v:stroke joinstyle="miter"/>
              </v:line>
            </w:pict>
          </mc:Fallback>
        </mc:AlternateContent>
      </w:r>
    </w:p>
    <w:p w14:paraId="40E05C1D"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 xml:space="preserve">NOMBRE Y FIRMA AUTÓGRAFA DEL </w:t>
      </w:r>
    </w:p>
    <w:p w14:paraId="7A3AAA9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37AF2578" w14:textId="77777777" w:rsidR="00EC3BC2" w:rsidRPr="009072F1" w:rsidRDefault="00EC3BC2">
      <w:pPr>
        <w:spacing w:after="0" w:line="240" w:lineRule="auto"/>
        <w:jc w:val="center"/>
        <w:rPr>
          <w:rFonts w:ascii="Arial" w:eastAsia="Wingdings" w:hAnsi="Arial" w:cs="Arial"/>
          <w:sz w:val="16"/>
          <w:szCs w:val="20"/>
        </w:rPr>
      </w:pPr>
    </w:p>
    <w:p w14:paraId="553D3280" w14:textId="77777777" w:rsidR="00EC3BC2" w:rsidRPr="009072F1" w:rsidRDefault="00EC3BC2">
      <w:pPr>
        <w:spacing w:after="0" w:line="240" w:lineRule="auto"/>
        <w:jc w:val="center"/>
        <w:rPr>
          <w:rFonts w:ascii="Arial" w:eastAsia="Wingdings" w:hAnsi="Arial" w:cs="Arial"/>
          <w:sz w:val="16"/>
          <w:szCs w:val="16"/>
        </w:rPr>
      </w:pPr>
    </w:p>
    <w:p w14:paraId="27C7446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297C61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397FDD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8F1B02A" w14:textId="77777777" w:rsidR="00EC3BC2" w:rsidRDefault="00EC3BC2">
      <w:pPr>
        <w:tabs>
          <w:tab w:val="left" w:pos="1985"/>
        </w:tabs>
        <w:spacing w:after="0" w:line="240" w:lineRule="auto"/>
        <w:jc w:val="center"/>
        <w:rPr>
          <w:rFonts w:ascii="Arial" w:eastAsia="Wingdings" w:hAnsi="Arial" w:cs="Arial"/>
          <w:sz w:val="12"/>
          <w:szCs w:val="12"/>
        </w:rPr>
      </w:pPr>
    </w:p>
    <w:p w14:paraId="1B0028A8" w14:textId="77777777" w:rsidR="00B7759B" w:rsidRPr="009072F1" w:rsidRDefault="00B7759B">
      <w:pPr>
        <w:tabs>
          <w:tab w:val="left" w:pos="1985"/>
        </w:tabs>
        <w:spacing w:after="0" w:line="240" w:lineRule="auto"/>
        <w:jc w:val="center"/>
        <w:rPr>
          <w:rFonts w:ascii="Arial" w:eastAsia="Wingdings" w:hAnsi="Arial" w:cs="Arial"/>
          <w:sz w:val="12"/>
          <w:szCs w:val="12"/>
        </w:rPr>
      </w:pPr>
    </w:p>
    <w:p w14:paraId="70246FF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0E987F7"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lastRenderedPageBreak/>
        <w:t xml:space="preserve"> </w:t>
      </w: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5A11F229" w14:textId="77777777" w:rsidR="00EC3BC2" w:rsidRPr="009072F1" w:rsidRDefault="00EC3BC2">
      <w:pPr>
        <w:spacing w:after="0" w:line="240" w:lineRule="auto"/>
        <w:rPr>
          <w:rFonts w:ascii="Arial" w:eastAsia="Wingdings" w:hAnsi="Arial" w:cs="Arial"/>
          <w:bCs/>
          <w:sz w:val="12"/>
          <w:szCs w:val="12"/>
        </w:rPr>
      </w:pPr>
    </w:p>
    <w:tbl>
      <w:tblPr>
        <w:tblW w:w="0" w:type="auto"/>
        <w:tblInd w:w="108" w:type="dxa"/>
        <w:tblLayout w:type="fixed"/>
        <w:tblLook w:val="0000" w:firstRow="0" w:lastRow="0" w:firstColumn="0" w:lastColumn="0" w:noHBand="0" w:noVBand="0"/>
      </w:tblPr>
      <w:tblGrid>
        <w:gridCol w:w="4428"/>
        <w:gridCol w:w="3239"/>
        <w:gridCol w:w="1547"/>
        <w:gridCol w:w="463"/>
        <w:gridCol w:w="60"/>
        <w:gridCol w:w="60"/>
        <w:gridCol w:w="60"/>
        <w:gridCol w:w="20"/>
      </w:tblGrid>
      <w:tr w:rsidR="00EC3BC2" w:rsidRPr="009072F1" w14:paraId="2F246146" w14:textId="77777777" w:rsidTr="00A94AA3">
        <w:trPr>
          <w:gridAfter w:val="5"/>
          <w:wAfter w:w="663" w:type="dxa"/>
        </w:trPr>
        <w:tc>
          <w:tcPr>
            <w:tcW w:w="7667" w:type="dxa"/>
            <w:gridSpan w:val="2"/>
            <w:tcBorders>
              <w:top w:val="single" w:sz="4" w:space="0" w:color="000000"/>
              <w:left w:val="single" w:sz="4" w:space="0" w:color="000000"/>
              <w:bottom w:val="single" w:sz="4" w:space="0" w:color="000000"/>
            </w:tcBorders>
            <w:shd w:val="clear" w:color="auto" w:fill="auto"/>
          </w:tcPr>
          <w:p w14:paraId="7D83EA27" w14:textId="77777777" w:rsidR="00D671B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48BAE383"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44B6F07B" w14:textId="77777777" w:rsidR="00EC3BC2" w:rsidRPr="009072F1" w:rsidRDefault="00EC3BC2" w:rsidP="00D121F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39347AFF"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54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D5F5A16"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E0FC27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E-8</w:t>
            </w:r>
          </w:p>
          <w:p w14:paraId="7DA49CE8"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24B4006" w14:textId="77777777" w:rsidTr="00A94AA3">
        <w:trPr>
          <w:gridAfter w:val="5"/>
          <w:wAfter w:w="663"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1B490F9"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bCs/>
                <w:sz w:val="20"/>
                <w:szCs w:val="20"/>
              </w:rPr>
              <w:t>E-8.- LISTADO DE INSUMOS.</w:t>
            </w:r>
            <w:r w:rsidRPr="009072F1">
              <w:rPr>
                <w:rFonts w:ascii="Arial" w:eastAsia="Wingdings" w:hAnsi="Arial" w:cs="Arial"/>
                <w:b/>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VIII del Reglamento).</w:t>
            </w:r>
          </w:p>
          <w:p w14:paraId="272A726E"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sz w:val="16"/>
                <w:szCs w:val="16"/>
              </w:rPr>
            </w:pPr>
          </w:p>
        </w:tc>
        <w:tc>
          <w:tcPr>
            <w:tcW w:w="1547" w:type="dxa"/>
            <w:vMerge/>
            <w:tcBorders>
              <w:top w:val="single" w:sz="8" w:space="0" w:color="000000"/>
              <w:left w:val="single" w:sz="8" w:space="0" w:color="000000"/>
              <w:bottom w:val="single" w:sz="8" w:space="0" w:color="000000"/>
              <w:right w:val="single" w:sz="8" w:space="0" w:color="000000"/>
            </w:tcBorders>
            <w:shd w:val="clear" w:color="auto" w:fill="auto"/>
          </w:tcPr>
          <w:p w14:paraId="2274B4D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74AD685" w14:textId="77777777" w:rsidTr="00D121F9">
        <w:tblPrEx>
          <w:tblCellMar>
            <w:left w:w="0" w:type="dxa"/>
            <w:right w:w="0" w:type="dxa"/>
          </w:tblCellMar>
        </w:tblPrEx>
        <w:trPr>
          <w:trHeight w:val="451"/>
        </w:trPr>
        <w:tc>
          <w:tcPr>
            <w:tcW w:w="4428" w:type="dxa"/>
            <w:tcBorders>
              <w:top w:val="single" w:sz="4" w:space="0" w:color="000000"/>
              <w:left w:val="single" w:sz="4" w:space="0" w:color="000000"/>
              <w:bottom w:val="single" w:sz="4" w:space="0" w:color="000000"/>
            </w:tcBorders>
            <w:shd w:val="clear" w:color="auto" w:fill="auto"/>
          </w:tcPr>
          <w:p w14:paraId="4BE419C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249" w:type="dxa"/>
            <w:gridSpan w:val="3"/>
            <w:tcBorders>
              <w:top w:val="single" w:sz="4" w:space="0" w:color="000000"/>
              <w:left w:val="single" w:sz="4" w:space="0" w:color="000000"/>
              <w:bottom w:val="single" w:sz="4" w:space="0" w:color="000000"/>
            </w:tcBorders>
            <w:shd w:val="clear" w:color="auto" w:fill="auto"/>
          </w:tcPr>
          <w:p w14:paraId="08BE6514"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B386C10" w14:textId="77777777" w:rsidR="00EC3BC2" w:rsidRPr="009072F1" w:rsidRDefault="00EC3BC2" w:rsidP="00D121F9">
            <w:pPr>
              <w:snapToGrid w:val="0"/>
              <w:spacing w:after="0" w:line="240" w:lineRule="auto"/>
              <w:rPr>
                <w:rFonts w:ascii="Arial" w:eastAsia="Wingdings" w:hAnsi="Arial" w:cs="Arial"/>
                <w:sz w:val="12"/>
                <w:szCs w:val="10"/>
              </w:rPr>
            </w:pPr>
            <w:r w:rsidRPr="009072F1">
              <w:rPr>
                <w:rFonts w:ascii="Arial" w:eastAsia="Wingdings" w:hAnsi="Arial" w:cs="Arial"/>
                <w:sz w:val="12"/>
                <w:szCs w:val="10"/>
              </w:rPr>
              <w:t>CARGO: ---------------------------------------------------------------------------------------------------------</w:t>
            </w:r>
          </w:p>
        </w:tc>
        <w:tc>
          <w:tcPr>
            <w:tcW w:w="60" w:type="dxa"/>
            <w:shd w:val="clear" w:color="auto" w:fill="auto"/>
          </w:tcPr>
          <w:p w14:paraId="0E965358" w14:textId="77777777" w:rsidR="00EC3BC2" w:rsidRPr="00484B9B" w:rsidRDefault="00EC3BC2">
            <w:pPr>
              <w:snapToGrid w:val="0"/>
              <w:rPr>
                <w:rFonts w:ascii="Arial" w:hAnsi="Arial" w:cs="Arial"/>
              </w:rPr>
            </w:pPr>
          </w:p>
        </w:tc>
        <w:tc>
          <w:tcPr>
            <w:tcW w:w="60" w:type="dxa"/>
            <w:shd w:val="clear" w:color="auto" w:fill="auto"/>
          </w:tcPr>
          <w:p w14:paraId="38080CEB" w14:textId="77777777" w:rsidR="00EC3BC2" w:rsidRPr="00484B9B" w:rsidRDefault="00EC3BC2">
            <w:pPr>
              <w:snapToGrid w:val="0"/>
              <w:rPr>
                <w:rFonts w:ascii="Arial" w:hAnsi="Arial" w:cs="Arial"/>
              </w:rPr>
            </w:pPr>
          </w:p>
        </w:tc>
        <w:tc>
          <w:tcPr>
            <w:tcW w:w="60" w:type="dxa"/>
            <w:shd w:val="clear" w:color="auto" w:fill="auto"/>
          </w:tcPr>
          <w:p w14:paraId="27E464D2" w14:textId="77777777" w:rsidR="00EC3BC2" w:rsidRPr="00484B9B" w:rsidRDefault="00EC3BC2">
            <w:pPr>
              <w:snapToGrid w:val="0"/>
              <w:rPr>
                <w:rFonts w:ascii="Arial" w:hAnsi="Arial" w:cs="Arial"/>
              </w:rPr>
            </w:pPr>
          </w:p>
        </w:tc>
        <w:tc>
          <w:tcPr>
            <w:tcW w:w="20" w:type="dxa"/>
            <w:shd w:val="clear" w:color="auto" w:fill="auto"/>
          </w:tcPr>
          <w:p w14:paraId="7FFC90C5" w14:textId="77777777" w:rsidR="00EC3BC2" w:rsidRPr="00484B9B" w:rsidRDefault="00EC3BC2">
            <w:pPr>
              <w:snapToGrid w:val="0"/>
              <w:rPr>
                <w:rFonts w:ascii="Arial" w:hAnsi="Arial" w:cs="Arial"/>
              </w:rPr>
            </w:pPr>
          </w:p>
        </w:tc>
      </w:tr>
    </w:tbl>
    <w:p w14:paraId="2D147705" w14:textId="77777777" w:rsidR="00EC3BC2" w:rsidRPr="009072F1" w:rsidRDefault="00EC3BC2">
      <w:pPr>
        <w:spacing w:after="0" w:line="240" w:lineRule="auto"/>
        <w:jc w:val="both"/>
        <w:rPr>
          <w:rFonts w:ascii="Arial" w:hAnsi="Arial" w:cs="Arial"/>
        </w:rPr>
      </w:pPr>
    </w:p>
    <w:p w14:paraId="0526D855" w14:textId="77777777" w:rsidR="00EC3BC2" w:rsidRPr="009072F1" w:rsidRDefault="00EC3BC2" w:rsidP="00D671B2">
      <w:pPr>
        <w:spacing w:after="0" w:line="240" w:lineRule="auto"/>
        <w:ind w:left="142" w:right="616"/>
        <w:jc w:val="both"/>
        <w:rPr>
          <w:rFonts w:ascii="Arial" w:eastAsia="Wingdings" w:hAnsi="Arial" w:cs="Arial"/>
          <w:sz w:val="16"/>
          <w:szCs w:val="16"/>
        </w:rPr>
      </w:pPr>
      <w:r w:rsidRPr="009072F1">
        <w:rPr>
          <w:rFonts w:ascii="Arial" w:eastAsia="Wingdings" w:hAnsi="Arial" w:cs="Arial"/>
          <w:sz w:val="16"/>
          <w:szCs w:val="16"/>
        </w:rPr>
        <w:t>1.- Se deberá de elaborar y colocar el total de los rubros de: materiales, mano de obra, herramienta, maquinaria y equipo, así como su total de la explosión de insumos.</w:t>
      </w:r>
    </w:p>
    <w:p w14:paraId="3E45DC5E" w14:textId="77777777" w:rsidR="00EC3BC2" w:rsidRPr="009072F1" w:rsidRDefault="00EC3BC2">
      <w:pPr>
        <w:spacing w:after="0" w:line="240" w:lineRule="auto"/>
        <w:ind w:left="284" w:hanging="142"/>
        <w:jc w:val="both"/>
        <w:rPr>
          <w:rFonts w:ascii="Arial" w:eastAsia="Wingdings" w:hAnsi="Arial" w:cs="Arial"/>
          <w:sz w:val="16"/>
          <w:szCs w:val="16"/>
        </w:rPr>
      </w:pPr>
    </w:p>
    <w:tbl>
      <w:tblPr>
        <w:tblW w:w="0" w:type="auto"/>
        <w:tblInd w:w="120" w:type="dxa"/>
        <w:tblLayout w:type="fixed"/>
        <w:tblLook w:val="0000" w:firstRow="0" w:lastRow="0" w:firstColumn="0" w:lastColumn="0" w:noHBand="0" w:noVBand="0"/>
      </w:tblPr>
      <w:tblGrid>
        <w:gridCol w:w="742"/>
        <w:gridCol w:w="2143"/>
        <w:gridCol w:w="801"/>
        <w:gridCol w:w="992"/>
        <w:gridCol w:w="1910"/>
        <w:gridCol w:w="1345"/>
        <w:gridCol w:w="1541"/>
      </w:tblGrid>
      <w:tr w:rsidR="00EC3BC2" w:rsidRPr="009072F1" w14:paraId="26A20E01" w14:textId="77777777">
        <w:tc>
          <w:tcPr>
            <w:tcW w:w="742" w:type="dxa"/>
            <w:tcBorders>
              <w:top w:val="single" w:sz="8" w:space="0" w:color="000000"/>
              <w:left w:val="single" w:sz="8" w:space="0" w:color="000000"/>
              <w:bottom w:val="single" w:sz="8" w:space="0" w:color="000000"/>
            </w:tcBorders>
            <w:shd w:val="clear" w:color="auto" w:fill="auto"/>
            <w:vAlign w:val="center"/>
          </w:tcPr>
          <w:p w14:paraId="1923D16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CLAVE</w:t>
            </w:r>
          </w:p>
        </w:tc>
        <w:tc>
          <w:tcPr>
            <w:tcW w:w="2143" w:type="dxa"/>
            <w:tcBorders>
              <w:top w:val="single" w:sz="8" w:space="0" w:color="000000"/>
              <w:left w:val="single" w:sz="8" w:space="0" w:color="000000"/>
              <w:bottom w:val="single" w:sz="8" w:space="0" w:color="000000"/>
            </w:tcBorders>
            <w:shd w:val="clear" w:color="auto" w:fill="auto"/>
            <w:vAlign w:val="center"/>
          </w:tcPr>
          <w:p w14:paraId="0E25FCD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DESCRIPCIÓN</w:t>
            </w:r>
          </w:p>
        </w:tc>
        <w:tc>
          <w:tcPr>
            <w:tcW w:w="801" w:type="dxa"/>
            <w:tcBorders>
              <w:top w:val="single" w:sz="8" w:space="0" w:color="000000"/>
              <w:left w:val="single" w:sz="8" w:space="0" w:color="000000"/>
              <w:bottom w:val="single" w:sz="8" w:space="0" w:color="000000"/>
            </w:tcBorders>
            <w:shd w:val="clear" w:color="auto" w:fill="auto"/>
            <w:vAlign w:val="center"/>
          </w:tcPr>
          <w:p w14:paraId="6260BCE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992" w:type="dxa"/>
            <w:tcBorders>
              <w:top w:val="single" w:sz="8" w:space="0" w:color="000000"/>
              <w:left w:val="single" w:sz="8" w:space="0" w:color="000000"/>
              <w:bottom w:val="single" w:sz="8" w:space="0" w:color="000000"/>
            </w:tcBorders>
            <w:shd w:val="clear" w:color="auto" w:fill="auto"/>
            <w:vAlign w:val="center"/>
          </w:tcPr>
          <w:p w14:paraId="343D02F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w:t>
            </w:r>
          </w:p>
        </w:tc>
        <w:tc>
          <w:tcPr>
            <w:tcW w:w="1910" w:type="dxa"/>
            <w:tcBorders>
              <w:top w:val="single" w:sz="8" w:space="0" w:color="000000"/>
              <w:left w:val="single" w:sz="8" w:space="0" w:color="000000"/>
              <w:bottom w:val="single" w:sz="8" w:space="0" w:color="000000"/>
            </w:tcBorders>
            <w:shd w:val="clear" w:color="auto" w:fill="auto"/>
            <w:vAlign w:val="center"/>
          </w:tcPr>
          <w:p w14:paraId="23A7143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COSTO EN EL SITIO DE LOS TRABAJOS</w:t>
            </w:r>
          </w:p>
        </w:tc>
        <w:tc>
          <w:tcPr>
            <w:tcW w:w="1345" w:type="dxa"/>
            <w:tcBorders>
              <w:top w:val="single" w:sz="8" w:space="0" w:color="000000"/>
              <w:left w:val="single" w:sz="8" w:space="0" w:color="000000"/>
              <w:bottom w:val="single" w:sz="8" w:space="0" w:color="000000"/>
            </w:tcBorders>
            <w:shd w:val="clear" w:color="auto" w:fill="auto"/>
            <w:vAlign w:val="center"/>
          </w:tcPr>
          <w:p w14:paraId="5BBF906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c>
          <w:tcPr>
            <w:tcW w:w="154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F143E2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43C65C48" w14:textId="77777777">
        <w:tc>
          <w:tcPr>
            <w:tcW w:w="742" w:type="dxa"/>
            <w:tcBorders>
              <w:top w:val="single" w:sz="8" w:space="0" w:color="000000"/>
              <w:left w:val="single" w:sz="8" w:space="0" w:color="000000"/>
            </w:tcBorders>
            <w:shd w:val="clear" w:color="auto" w:fill="auto"/>
          </w:tcPr>
          <w:p w14:paraId="3200050B"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8" w:space="0" w:color="000000"/>
              <w:left w:val="single" w:sz="4" w:space="0" w:color="000000"/>
            </w:tcBorders>
            <w:shd w:val="clear" w:color="auto" w:fill="auto"/>
          </w:tcPr>
          <w:p w14:paraId="45CE582E"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8" w:space="0" w:color="000000"/>
              <w:left w:val="single" w:sz="4" w:space="0" w:color="000000"/>
            </w:tcBorders>
            <w:shd w:val="clear" w:color="auto" w:fill="auto"/>
          </w:tcPr>
          <w:p w14:paraId="1819A6BE"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8" w:space="0" w:color="000000"/>
              <w:left w:val="single" w:sz="4" w:space="0" w:color="000000"/>
            </w:tcBorders>
            <w:shd w:val="clear" w:color="auto" w:fill="auto"/>
          </w:tcPr>
          <w:p w14:paraId="2B1E8C2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8" w:space="0" w:color="000000"/>
              <w:left w:val="single" w:sz="4" w:space="0" w:color="000000"/>
            </w:tcBorders>
            <w:shd w:val="clear" w:color="auto" w:fill="auto"/>
          </w:tcPr>
          <w:p w14:paraId="4DF4B3A7"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8" w:space="0" w:color="000000"/>
              <w:left w:val="single" w:sz="4" w:space="0" w:color="000000"/>
            </w:tcBorders>
            <w:shd w:val="clear" w:color="auto" w:fill="auto"/>
          </w:tcPr>
          <w:p w14:paraId="3F9CD99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8" w:space="0" w:color="000000"/>
              <w:left w:val="single" w:sz="4" w:space="0" w:color="000000"/>
              <w:right w:val="single" w:sz="8" w:space="0" w:color="000000"/>
            </w:tcBorders>
            <w:shd w:val="clear" w:color="auto" w:fill="auto"/>
          </w:tcPr>
          <w:p w14:paraId="7F538FF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91F0B34" w14:textId="77777777">
        <w:trPr>
          <w:trHeight w:val="315"/>
        </w:trPr>
        <w:tc>
          <w:tcPr>
            <w:tcW w:w="742" w:type="dxa"/>
            <w:tcBorders>
              <w:left w:val="single" w:sz="8" w:space="0" w:color="000000"/>
              <w:bottom w:val="single" w:sz="4" w:space="0" w:color="000000"/>
            </w:tcBorders>
            <w:shd w:val="clear" w:color="auto" w:fill="auto"/>
          </w:tcPr>
          <w:p w14:paraId="2BCF0B8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0F90312"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2BF78DA7"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301F76A"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Materiales</w:t>
            </w:r>
          </w:p>
        </w:tc>
        <w:tc>
          <w:tcPr>
            <w:tcW w:w="801" w:type="dxa"/>
            <w:tcBorders>
              <w:left w:val="single" w:sz="4" w:space="0" w:color="000000"/>
              <w:bottom w:val="single" w:sz="4" w:space="0" w:color="000000"/>
            </w:tcBorders>
            <w:shd w:val="clear" w:color="auto" w:fill="auto"/>
          </w:tcPr>
          <w:p w14:paraId="0D7D7CBF"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222759B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5AA8BEE1" w14:textId="77777777" w:rsidR="00EC3BC2" w:rsidRPr="009072F1" w:rsidRDefault="00EC3BC2">
            <w:pPr>
              <w:snapToGrid w:val="0"/>
              <w:spacing w:after="0" w:line="240" w:lineRule="auto"/>
              <w:rPr>
                <w:rFonts w:ascii="Arial" w:eastAsia="Wingdings" w:hAnsi="Arial" w:cs="Arial"/>
                <w:sz w:val="16"/>
                <w:szCs w:val="16"/>
              </w:rPr>
            </w:pPr>
          </w:p>
          <w:p w14:paraId="16AFA6F1"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6BA41FEC"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materiales</w:t>
            </w:r>
          </w:p>
        </w:tc>
        <w:tc>
          <w:tcPr>
            <w:tcW w:w="1541" w:type="dxa"/>
            <w:tcBorders>
              <w:left w:val="single" w:sz="4" w:space="0" w:color="000000"/>
              <w:bottom w:val="single" w:sz="4" w:space="0" w:color="000000"/>
              <w:right w:val="single" w:sz="8" w:space="0" w:color="000000"/>
            </w:tcBorders>
            <w:shd w:val="clear" w:color="auto" w:fill="auto"/>
          </w:tcPr>
          <w:p w14:paraId="12699FA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6DB21B0" w14:textId="77777777">
        <w:tc>
          <w:tcPr>
            <w:tcW w:w="742" w:type="dxa"/>
            <w:tcBorders>
              <w:top w:val="single" w:sz="4" w:space="0" w:color="000000"/>
              <w:left w:val="single" w:sz="8" w:space="0" w:color="000000"/>
            </w:tcBorders>
            <w:shd w:val="clear" w:color="auto" w:fill="auto"/>
          </w:tcPr>
          <w:p w14:paraId="36FDD0EA"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424460C6"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54415582"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697A444D"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129B2347"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4A5247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2E74187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1583554" w14:textId="77777777">
        <w:trPr>
          <w:trHeight w:val="411"/>
        </w:trPr>
        <w:tc>
          <w:tcPr>
            <w:tcW w:w="742" w:type="dxa"/>
            <w:tcBorders>
              <w:left w:val="single" w:sz="8" w:space="0" w:color="000000"/>
              <w:bottom w:val="single" w:sz="4" w:space="0" w:color="000000"/>
            </w:tcBorders>
            <w:shd w:val="clear" w:color="auto" w:fill="auto"/>
          </w:tcPr>
          <w:p w14:paraId="0FA826F8"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0EBBD4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2EC8333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160AAB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Mano de obra</w:t>
            </w:r>
          </w:p>
        </w:tc>
        <w:tc>
          <w:tcPr>
            <w:tcW w:w="801" w:type="dxa"/>
            <w:tcBorders>
              <w:left w:val="single" w:sz="4" w:space="0" w:color="000000"/>
              <w:bottom w:val="single" w:sz="4" w:space="0" w:color="000000"/>
            </w:tcBorders>
            <w:shd w:val="clear" w:color="auto" w:fill="auto"/>
          </w:tcPr>
          <w:p w14:paraId="0481954F"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7A49A9F9"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70AB116" w14:textId="77777777" w:rsidR="00EC3BC2" w:rsidRPr="009072F1" w:rsidRDefault="00EC3BC2">
            <w:pPr>
              <w:snapToGrid w:val="0"/>
              <w:spacing w:after="0" w:line="240" w:lineRule="auto"/>
              <w:rPr>
                <w:rFonts w:ascii="Arial" w:eastAsia="Wingdings" w:hAnsi="Arial" w:cs="Arial"/>
                <w:sz w:val="16"/>
                <w:szCs w:val="16"/>
              </w:rPr>
            </w:pPr>
          </w:p>
          <w:p w14:paraId="70388E1A"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44B0780D"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mano de obra</w:t>
            </w:r>
          </w:p>
        </w:tc>
        <w:tc>
          <w:tcPr>
            <w:tcW w:w="1541" w:type="dxa"/>
            <w:tcBorders>
              <w:left w:val="single" w:sz="4" w:space="0" w:color="000000"/>
              <w:bottom w:val="single" w:sz="4" w:space="0" w:color="000000"/>
              <w:right w:val="single" w:sz="8" w:space="0" w:color="000000"/>
            </w:tcBorders>
            <w:shd w:val="clear" w:color="auto" w:fill="auto"/>
          </w:tcPr>
          <w:p w14:paraId="40FA674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B7619FE" w14:textId="77777777">
        <w:tc>
          <w:tcPr>
            <w:tcW w:w="742" w:type="dxa"/>
            <w:tcBorders>
              <w:top w:val="single" w:sz="4" w:space="0" w:color="000000"/>
              <w:left w:val="single" w:sz="8" w:space="0" w:color="000000"/>
            </w:tcBorders>
            <w:shd w:val="clear" w:color="auto" w:fill="auto"/>
          </w:tcPr>
          <w:p w14:paraId="1002B601"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530CF9B6"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33D4A18C"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F4636F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43B6DFDE"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59B72E86"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6380B39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6B6BEF1" w14:textId="77777777">
        <w:tc>
          <w:tcPr>
            <w:tcW w:w="742" w:type="dxa"/>
            <w:tcBorders>
              <w:left w:val="single" w:sz="8" w:space="0" w:color="000000"/>
              <w:bottom w:val="single" w:sz="4" w:space="0" w:color="000000"/>
            </w:tcBorders>
            <w:shd w:val="clear" w:color="auto" w:fill="auto"/>
          </w:tcPr>
          <w:p w14:paraId="5CD00E5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34C252F4"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1DF53B73"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63F6785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Herramienta</w:t>
            </w:r>
          </w:p>
        </w:tc>
        <w:tc>
          <w:tcPr>
            <w:tcW w:w="801" w:type="dxa"/>
            <w:tcBorders>
              <w:left w:val="single" w:sz="4" w:space="0" w:color="000000"/>
              <w:bottom w:val="single" w:sz="4" w:space="0" w:color="000000"/>
            </w:tcBorders>
            <w:shd w:val="clear" w:color="auto" w:fill="auto"/>
          </w:tcPr>
          <w:p w14:paraId="01730849"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5117CDC"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AEFE16E" w14:textId="77777777" w:rsidR="00EC3BC2" w:rsidRPr="009072F1" w:rsidRDefault="00EC3BC2">
            <w:pPr>
              <w:snapToGrid w:val="0"/>
              <w:spacing w:after="0" w:line="240" w:lineRule="auto"/>
              <w:rPr>
                <w:rFonts w:ascii="Arial" w:eastAsia="Wingdings" w:hAnsi="Arial" w:cs="Arial"/>
                <w:sz w:val="16"/>
                <w:szCs w:val="16"/>
              </w:rPr>
            </w:pPr>
          </w:p>
          <w:p w14:paraId="5FA838AD"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539322E2"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herramienta</w:t>
            </w:r>
          </w:p>
        </w:tc>
        <w:tc>
          <w:tcPr>
            <w:tcW w:w="1541" w:type="dxa"/>
            <w:tcBorders>
              <w:left w:val="single" w:sz="4" w:space="0" w:color="000000"/>
              <w:bottom w:val="single" w:sz="4" w:space="0" w:color="000000"/>
              <w:right w:val="single" w:sz="8" w:space="0" w:color="000000"/>
            </w:tcBorders>
            <w:shd w:val="clear" w:color="auto" w:fill="auto"/>
          </w:tcPr>
          <w:p w14:paraId="4EAE105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5D76984" w14:textId="77777777">
        <w:tc>
          <w:tcPr>
            <w:tcW w:w="742" w:type="dxa"/>
            <w:tcBorders>
              <w:top w:val="single" w:sz="4" w:space="0" w:color="000000"/>
              <w:left w:val="single" w:sz="8" w:space="0" w:color="000000"/>
            </w:tcBorders>
            <w:shd w:val="clear" w:color="auto" w:fill="auto"/>
          </w:tcPr>
          <w:p w14:paraId="2BC7E065"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2DF8490D"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291740B4"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C1A101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EE7D58A"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EF7D5CA"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34D18B3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555CEC1" w14:textId="77777777">
        <w:tc>
          <w:tcPr>
            <w:tcW w:w="742" w:type="dxa"/>
            <w:tcBorders>
              <w:left w:val="single" w:sz="8" w:space="0" w:color="000000"/>
              <w:bottom w:val="single" w:sz="4" w:space="0" w:color="000000"/>
            </w:tcBorders>
            <w:shd w:val="clear" w:color="auto" w:fill="auto"/>
          </w:tcPr>
          <w:p w14:paraId="13F7DC4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26CB264E"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5A8937E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D319FC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Maquinaria y equipo</w:t>
            </w:r>
          </w:p>
        </w:tc>
        <w:tc>
          <w:tcPr>
            <w:tcW w:w="801" w:type="dxa"/>
            <w:tcBorders>
              <w:left w:val="single" w:sz="4" w:space="0" w:color="000000"/>
              <w:bottom w:val="single" w:sz="4" w:space="0" w:color="000000"/>
            </w:tcBorders>
            <w:shd w:val="clear" w:color="auto" w:fill="auto"/>
          </w:tcPr>
          <w:p w14:paraId="53CABA54"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235B1517"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844CE65" w14:textId="77777777" w:rsidR="00EC3BC2" w:rsidRPr="009072F1" w:rsidRDefault="00EC3BC2">
            <w:pPr>
              <w:snapToGrid w:val="0"/>
              <w:spacing w:after="0" w:line="240" w:lineRule="auto"/>
              <w:rPr>
                <w:rFonts w:ascii="Arial" w:eastAsia="Wingdings" w:hAnsi="Arial" w:cs="Arial"/>
                <w:sz w:val="16"/>
                <w:szCs w:val="16"/>
              </w:rPr>
            </w:pPr>
          </w:p>
          <w:p w14:paraId="02AEFDFE"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0E52B226"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maquinaria y equipo</w:t>
            </w:r>
          </w:p>
        </w:tc>
        <w:tc>
          <w:tcPr>
            <w:tcW w:w="1541" w:type="dxa"/>
            <w:tcBorders>
              <w:left w:val="single" w:sz="4" w:space="0" w:color="000000"/>
              <w:bottom w:val="single" w:sz="4" w:space="0" w:color="000000"/>
              <w:right w:val="single" w:sz="8" w:space="0" w:color="000000"/>
            </w:tcBorders>
            <w:shd w:val="clear" w:color="auto" w:fill="auto"/>
          </w:tcPr>
          <w:p w14:paraId="15890A1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91277E6" w14:textId="77777777">
        <w:tc>
          <w:tcPr>
            <w:tcW w:w="6588" w:type="dxa"/>
            <w:gridSpan w:val="5"/>
            <w:tcBorders>
              <w:top w:val="single" w:sz="4" w:space="0" w:color="000000"/>
              <w:left w:val="single" w:sz="8" w:space="0" w:color="000000"/>
              <w:bottom w:val="single" w:sz="4" w:space="0" w:color="000000"/>
            </w:tcBorders>
            <w:shd w:val="clear" w:color="auto" w:fill="auto"/>
          </w:tcPr>
          <w:p w14:paraId="07E9A240"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Resumen </w:t>
            </w:r>
          </w:p>
          <w:p w14:paraId="29022673"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289E24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0EBA386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0A9DCA4" w14:textId="77777777">
        <w:tc>
          <w:tcPr>
            <w:tcW w:w="6588" w:type="dxa"/>
            <w:gridSpan w:val="5"/>
            <w:tcBorders>
              <w:top w:val="single" w:sz="4" w:space="0" w:color="000000"/>
              <w:left w:val="single" w:sz="8" w:space="0" w:color="000000"/>
              <w:bottom w:val="single" w:sz="4" w:space="0" w:color="000000"/>
            </w:tcBorders>
            <w:shd w:val="clear" w:color="auto" w:fill="auto"/>
          </w:tcPr>
          <w:p w14:paraId="748E7A09"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Materiales </w:t>
            </w:r>
          </w:p>
          <w:p w14:paraId="18EC900D"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465F0209"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45DDFFC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C7976D9" w14:textId="77777777">
        <w:tc>
          <w:tcPr>
            <w:tcW w:w="6588" w:type="dxa"/>
            <w:gridSpan w:val="5"/>
            <w:tcBorders>
              <w:top w:val="single" w:sz="4" w:space="0" w:color="000000"/>
              <w:left w:val="single" w:sz="8" w:space="0" w:color="000000"/>
              <w:bottom w:val="single" w:sz="4" w:space="0" w:color="000000"/>
            </w:tcBorders>
            <w:shd w:val="clear" w:color="auto" w:fill="auto"/>
          </w:tcPr>
          <w:p w14:paraId="3F8262A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Mano de obra</w:t>
            </w:r>
          </w:p>
          <w:p w14:paraId="080EBFCA"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38E0612E"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12FCEF6A"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C098FFE" w14:textId="77777777">
        <w:tc>
          <w:tcPr>
            <w:tcW w:w="6588" w:type="dxa"/>
            <w:gridSpan w:val="5"/>
            <w:tcBorders>
              <w:top w:val="single" w:sz="4" w:space="0" w:color="000000"/>
              <w:left w:val="single" w:sz="8" w:space="0" w:color="000000"/>
              <w:bottom w:val="single" w:sz="4" w:space="0" w:color="000000"/>
            </w:tcBorders>
            <w:shd w:val="clear" w:color="auto" w:fill="auto"/>
          </w:tcPr>
          <w:p w14:paraId="2AD1254C"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 Herramienta</w:t>
            </w:r>
          </w:p>
          <w:p w14:paraId="34908C82"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286B1E09"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306C0BB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6D1E056" w14:textId="77777777">
        <w:tc>
          <w:tcPr>
            <w:tcW w:w="6588" w:type="dxa"/>
            <w:gridSpan w:val="5"/>
            <w:tcBorders>
              <w:top w:val="single" w:sz="4" w:space="0" w:color="000000"/>
              <w:left w:val="single" w:sz="8" w:space="0" w:color="000000"/>
              <w:bottom w:val="single" w:sz="4" w:space="0" w:color="000000"/>
            </w:tcBorders>
            <w:shd w:val="clear" w:color="auto" w:fill="auto"/>
          </w:tcPr>
          <w:p w14:paraId="55E5E56E"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Maquinaria y equipo</w:t>
            </w:r>
          </w:p>
          <w:p w14:paraId="6F9F84D9"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5B87B8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2166FBAD" w14:textId="77777777" w:rsidR="00EC3BC2" w:rsidRPr="009072F1" w:rsidRDefault="00EC3BC2">
            <w:pPr>
              <w:snapToGrid w:val="0"/>
              <w:spacing w:after="0" w:line="240" w:lineRule="auto"/>
              <w:rPr>
                <w:rFonts w:ascii="Arial" w:eastAsia="Wingdings" w:hAnsi="Arial" w:cs="Arial"/>
                <w:sz w:val="16"/>
                <w:szCs w:val="16"/>
              </w:rPr>
            </w:pPr>
          </w:p>
        </w:tc>
      </w:tr>
      <w:tr w:rsidR="00EC3BC2" w:rsidRPr="00484B9B" w14:paraId="71F12C9B" w14:textId="77777777">
        <w:tc>
          <w:tcPr>
            <w:tcW w:w="6588" w:type="dxa"/>
            <w:gridSpan w:val="5"/>
            <w:tcBorders>
              <w:top w:val="single" w:sz="4" w:space="0" w:color="000000"/>
              <w:left w:val="single" w:sz="8" w:space="0" w:color="000000"/>
              <w:bottom w:val="single" w:sz="8" w:space="0" w:color="000000"/>
            </w:tcBorders>
            <w:shd w:val="clear" w:color="auto" w:fill="auto"/>
          </w:tcPr>
          <w:p w14:paraId="3C97F778" w14:textId="77777777" w:rsidR="00EC3BC2" w:rsidRPr="009072F1" w:rsidRDefault="00EC3BC2">
            <w:pPr>
              <w:snapToGrid w:val="0"/>
              <w:spacing w:after="0" w:line="240" w:lineRule="auto"/>
              <w:jc w:val="right"/>
              <w:rPr>
                <w:rFonts w:ascii="Arial" w:eastAsia="Wingdings" w:hAnsi="Arial" w:cs="Arial"/>
                <w:b/>
                <w:sz w:val="16"/>
                <w:szCs w:val="16"/>
              </w:rPr>
            </w:pPr>
            <w:r w:rsidRPr="009072F1">
              <w:rPr>
                <w:rFonts w:ascii="Arial" w:eastAsia="Wingdings" w:hAnsi="Arial" w:cs="Arial"/>
                <w:b/>
                <w:sz w:val="16"/>
                <w:szCs w:val="16"/>
              </w:rPr>
              <w:t>TOTAL</w:t>
            </w:r>
          </w:p>
          <w:p w14:paraId="2CFD8139" w14:textId="77777777" w:rsidR="00EC3BC2" w:rsidRPr="009072F1" w:rsidRDefault="00EC3BC2">
            <w:pPr>
              <w:spacing w:after="0" w:line="240" w:lineRule="auto"/>
              <w:jc w:val="right"/>
              <w:rPr>
                <w:rFonts w:ascii="Arial" w:eastAsia="Wingdings" w:hAnsi="Arial" w:cs="Arial"/>
                <w:b/>
                <w:sz w:val="16"/>
                <w:szCs w:val="16"/>
              </w:rPr>
            </w:pPr>
          </w:p>
        </w:tc>
        <w:tc>
          <w:tcPr>
            <w:tcW w:w="1345" w:type="dxa"/>
            <w:tcBorders>
              <w:top w:val="single" w:sz="4" w:space="0" w:color="000000"/>
              <w:left w:val="single" w:sz="4" w:space="0" w:color="000000"/>
              <w:bottom w:val="single" w:sz="8" w:space="0" w:color="000000"/>
            </w:tcBorders>
            <w:shd w:val="clear" w:color="auto" w:fill="auto"/>
          </w:tcPr>
          <w:p w14:paraId="14533E41"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8" w:space="0" w:color="000000"/>
              <w:right w:val="single" w:sz="8" w:space="0" w:color="000000"/>
            </w:tcBorders>
            <w:shd w:val="clear" w:color="auto" w:fill="auto"/>
          </w:tcPr>
          <w:p w14:paraId="5887EF38" w14:textId="77777777" w:rsidR="00EC3BC2" w:rsidRPr="009072F1" w:rsidRDefault="00EC3BC2">
            <w:pPr>
              <w:snapToGrid w:val="0"/>
              <w:spacing w:after="0" w:line="240" w:lineRule="auto"/>
              <w:rPr>
                <w:rFonts w:ascii="Arial" w:eastAsia="Wingdings" w:hAnsi="Arial" w:cs="Arial"/>
                <w:sz w:val="16"/>
                <w:szCs w:val="16"/>
              </w:rPr>
            </w:pPr>
          </w:p>
        </w:tc>
      </w:tr>
    </w:tbl>
    <w:p w14:paraId="4C491A6A" w14:textId="77777777" w:rsidR="00EC3BC2" w:rsidRPr="009072F1" w:rsidRDefault="00EC3BC2">
      <w:pPr>
        <w:tabs>
          <w:tab w:val="left" w:pos="1985"/>
        </w:tabs>
        <w:spacing w:after="0" w:line="240" w:lineRule="auto"/>
        <w:jc w:val="center"/>
        <w:rPr>
          <w:rFonts w:ascii="Arial" w:hAnsi="Arial" w:cs="Arial"/>
        </w:rPr>
      </w:pPr>
    </w:p>
    <w:p w14:paraId="2B8721C3"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D671B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A26F3BA"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4361281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14D095A"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036C7E3E"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433BB02"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F9A20A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6E4DC2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24DF74E7"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B94917E"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D9E64D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4090672C"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ED2EA9B"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C7F448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974D19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w:t>
      </w:r>
    </w:p>
    <w:p w14:paraId="5198C8D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6D5DFB81"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986796D" w14:textId="77777777" w:rsidR="00EC3BC2" w:rsidRPr="009072F1" w:rsidRDefault="00EC3BC2">
      <w:pPr>
        <w:spacing w:after="0" w:line="240" w:lineRule="auto"/>
        <w:jc w:val="center"/>
        <w:rPr>
          <w:rFonts w:ascii="Arial" w:eastAsia="Wingdings" w:hAnsi="Arial" w:cs="Arial"/>
          <w:sz w:val="16"/>
          <w:szCs w:val="16"/>
        </w:rPr>
      </w:pPr>
    </w:p>
    <w:p w14:paraId="46ED2449" w14:textId="77777777" w:rsidR="00562EEF" w:rsidRPr="009072F1" w:rsidRDefault="00562EEF">
      <w:pPr>
        <w:spacing w:after="0" w:line="240" w:lineRule="auto"/>
        <w:jc w:val="center"/>
        <w:rPr>
          <w:rFonts w:ascii="Arial" w:eastAsia="Wingdings" w:hAnsi="Arial" w:cs="Arial"/>
          <w:sz w:val="16"/>
          <w:szCs w:val="16"/>
        </w:rPr>
      </w:pPr>
    </w:p>
    <w:p w14:paraId="1295EE9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CF00508"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EFDD162"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8324F33" w14:textId="77777777" w:rsidTr="007571F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566F6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50FC6AE1"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7E9D16DF"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B8360B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2A23636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AA9C63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E-9</w:t>
            </w:r>
          </w:p>
          <w:p w14:paraId="4E268E6A"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768FD37" w14:textId="77777777" w:rsidTr="007571F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D15376F"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31FC8A59" w14:textId="77777777" w:rsidR="00EC3BC2" w:rsidRPr="009072F1" w:rsidRDefault="00EC3BC2" w:rsidP="00D671B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E-9.1.- CATÁLOGO DE CONCEPTOS. </w:t>
            </w:r>
            <w:r w:rsidRPr="009072F1">
              <w:rPr>
                <w:rFonts w:ascii="Arial" w:eastAsia="Wingdings" w:hAnsi="Arial" w:cs="Arial"/>
                <w:b/>
                <w:sz w:val="20"/>
                <w:szCs w:val="20"/>
                <w:u w:val="single"/>
              </w:rPr>
              <w:t>RESUMEN</w:t>
            </w:r>
            <w:r w:rsidRPr="009072F1">
              <w:rPr>
                <w:rFonts w:ascii="Arial" w:eastAsia="Wingdings" w:hAnsi="Arial" w:cs="Arial"/>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00D671B2" w:rsidRPr="009072F1">
              <w:rPr>
                <w:rFonts w:ascii="Arial" w:eastAsia="Wingdings" w:hAnsi="Arial" w:cs="Arial"/>
                <w:bCs/>
                <w:sz w:val="16"/>
                <w:szCs w:val="16"/>
              </w:rPr>
              <w:t xml:space="preserve"> IX del </w:t>
            </w:r>
            <w:r w:rsidRPr="009072F1">
              <w:rPr>
                <w:rFonts w:ascii="Arial" w:eastAsia="Wingdings" w:hAnsi="Arial" w:cs="Arial"/>
                <w:bCs/>
                <w:sz w:val="16"/>
                <w:szCs w:val="16"/>
              </w:rPr>
              <w:t>Reglamento).</w:t>
            </w:r>
          </w:p>
          <w:p w14:paraId="405436E6"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9CAE2B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71F810C" w14:textId="77777777" w:rsidTr="007571FF">
        <w:tblPrEx>
          <w:tblCellMar>
            <w:left w:w="0" w:type="dxa"/>
            <w:right w:w="0" w:type="dxa"/>
          </w:tblCellMar>
        </w:tblPrEx>
        <w:trPr>
          <w:trHeight w:val="363"/>
        </w:trPr>
        <w:tc>
          <w:tcPr>
            <w:tcW w:w="4428" w:type="dxa"/>
            <w:tcBorders>
              <w:top w:val="single" w:sz="4" w:space="0" w:color="000000"/>
              <w:left w:val="single" w:sz="4" w:space="0" w:color="000000"/>
              <w:bottom w:val="single" w:sz="4" w:space="0" w:color="000000"/>
            </w:tcBorders>
            <w:shd w:val="clear" w:color="auto" w:fill="auto"/>
          </w:tcPr>
          <w:p w14:paraId="11C72CB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10BBE41"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A8E7F8E"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7C050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7D9C69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A3EDF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3ECDA2B" w14:textId="77777777" w:rsidR="00EC3BC2" w:rsidRPr="00484B9B" w:rsidRDefault="00EC3BC2">
            <w:pPr>
              <w:snapToGrid w:val="0"/>
              <w:rPr>
                <w:rFonts w:ascii="Arial" w:hAnsi="Arial" w:cs="Arial"/>
              </w:rPr>
            </w:pPr>
          </w:p>
        </w:tc>
        <w:tc>
          <w:tcPr>
            <w:tcW w:w="60" w:type="dxa"/>
            <w:shd w:val="clear" w:color="auto" w:fill="auto"/>
          </w:tcPr>
          <w:p w14:paraId="107AA1BB" w14:textId="77777777" w:rsidR="00EC3BC2" w:rsidRPr="00484B9B" w:rsidRDefault="00EC3BC2">
            <w:pPr>
              <w:snapToGrid w:val="0"/>
              <w:rPr>
                <w:rFonts w:ascii="Arial" w:hAnsi="Arial" w:cs="Arial"/>
              </w:rPr>
            </w:pPr>
          </w:p>
        </w:tc>
        <w:tc>
          <w:tcPr>
            <w:tcW w:w="60" w:type="dxa"/>
            <w:shd w:val="clear" w:color="auto" w:fill="auto"/>
          </w:tcPr>
          <w:p w14:paraId="4B9B2AF2" w14:textId="77777777" w:rsidR="00EC3BC2" w:rsidRPr="00484B9B" w:rsidRDefault="00EC3BC2">
            <w:pPr>
              <w:snapToGrid w:val="0"/>
              <w:rPr>
                <w:rFonts w:ascii="Arial" w:hAnsi="Arial" w:cs="Arial"/>
              </w:rPr>
            </w:pPr>
          </w:p>
        </w:tc>
        <w:tc>
          <w:tcPr>
            <w:tcW w:w="20" w:type="dxa"/>
            <w:shd w:val="clear" w:color="auto" w:fill="auto"/>
          </w:tcPr>
          <w:p w14:paraId="1ACB5F9B" w14:textId="77777777" w:rsidR="00EC3BC2" w:rsidRPr="00484B9B" w:rsidRDefault="00EC3BC2">
            <w:pPr>
              <w:snapToGrid w:val="0"/>
              <w:rPr>
                <w:rFonts w:ascii="Arial" w:hAnsi="Arial" w:cs="Arial"/>
              </w:rPr>
            </w:pPr>
          </w:p>
        </w:tc>
      </w:tr>
    </w:tbl>
    <w:p w14:paraId="5EA664A0" w14:textId="77777777" w:rsidR="00EC3BC2" w:rsidRPr="009072F1" w:rsidRDefault="00EC3BC2">
      <w:pPr>
        <w:spacing w:after="0" w:line="240" w:lineRule="auto"/>
        <w:rPr>
          <w:rFonts w:ascii="Arial" w:hAnsi="Arial" w:cs="Arial"/>
        </w:rPr>
      </w:pPr>
    </w:p>
    <w:p w14:paraId="306F41F7" w14:textId="77777777" w:rsidR="00EC3BC2" w:rsidRPr="009072F1" w:rsidRDefault="00EC3BC2">
      <w:pPr>
        <w:spacing w:after="0" w:line="240" w:lineRule="auto"/>
        <w:jc w:val="both"/>
        <w:rPr>
          <w:rFonts w:ascii="Arial" w:eastAsia="Wingdings" w:hAnsi="Arial" w:cs="Arial"/>
          <w:sz w:val="16"/>
          <w:szCs w:val="16"/>
        </w:rPr>
      </w:pPr>
    </w:p>
    <w:p w14:paraId="37427387"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FECHA DE INICIO: _________FECHA DE TERMINACIÓN: __________________ PERÍODO DE EJECUCIÓN: _______DÍAS NATURALES</w:t>
      </w:r>
      <w:r w:rsidR="00D671B2" w:rsidRPr="009072F1">
        <w:rPr>
          <w:rFonts w:ascii="Arial" w:eastAsia="Wingdings" w:hAnsi="Arial" w:cs="Arial"/>
          <w:sz w:val="16"/>
          <w:szCs w:val="16"/>
        </w:rPr>
        <w:t xml:space="preserve"> </w:t>
      </w:r>
      <w:r w:rsidRPr="009072F1">
        <w:rPr>
          <w:rFonts w:ascii="Arial" w:eastAsia="Wingdings" w:hAnsi="Arial" w:cs="Arial"/>
          <w:sz w:val="16"/>
          <w:szCs w:val="16"/>
        </w:rPr>
        <w:t>----------</w:t>
      </w:r>
    </w:p>
    <w:p w14:paraId="0B56D0DF" w14:textId="77777777" w:rsidR="00EC3BC2" w:rsidRPr="009072F1" w:rsidRDefault="00EC3BC2">
      <w:pPr>
        <w:spacing w:after="0" w:line="240" w:lineRule="auto"/>
        <w:jc w:val="both"/>
        <w:rPr>
          <w:rFonts w:ascii="Arial" w:eastAsia="Wingdings" w:hAnsi="Arial" w:cs="Arial"/>
          <w:sz w:val="16"/>
          <w:szCs w:val="16"/>
        </w:rPr>
      </w:pPr>
    </w:p>
    <w:p w14:paraId="1C97B1C9"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1.- EL IMPORTE CON NÚMERO Y LETRA, SE DEBERÁ PRESENTAR ÚNICAMENTE EN PESOS Y CON APROXIMACIÓN HASTA EL CENTAVO.</w:t>
      </w:r>
    </w:p>
    <w:p w14:paraId="028C3D65" w14:textId="77777777" w:rsidR="00EC3BC2" w:rsidRPr="009072F1" w:rsidRDefault="00EC3BC2">
      <w:pPr>
        <w:spacing w:after="0" w:line="240" w:lineRule="auto"/>
        <w:rPr>
          <w:rFonts w:ascii="Arial" w:eastAsia="Wingdings" w:hAnsi="Arial" w:cs="Arial"/>
          <w:bCs/>
          <w:sz w:val="16"/>
          <w:szCs w:val="24"/>
        </w:rPr>
      </w:pPr>
    </w:p>
    <w:p w14:paraId="591C0935" w14:textId="77777777" w:rsidR="00EC3BC2" w:rsidRPr="009072F1" w:rsidRDefault="00EC3BC2">
      <w:pPr>
        <w:spacing w:after="0" w:line="240" w:lineRule="auto"/>
        <w:jc w:val="both"/>
        <w:rPr>
          <w:rFonts w:ascii="Arial" w:eastAsia="Wingdings" w:hAnsi="Arial" w:cs="Arial"/>
          <w:sz w:val="16"/>
          <w:szCs w:val="16"/>
        </w:rPr>
      </w:pPr>
    </w:p>
    <w:p w14:paraId="239A14F8" w14:textId="77777777" w:rsidR="00EC3BC2" w:rsidRPr="009072F1" w:rsidRDefault="00EC3BC2">
      <w:pPr>
        <w:spacing w:after="0" w:line="240" w:lineRule="auto"/>
        <w:jc w:val="both"/>
        <w:rPr>
          <w:rFonts w:ascii="Arial" w:eastAsia="Wingdings" w:hAnsi="Arial" w:cs="Arial"/>
          <w:sz w:val="16"/>
          <w:szCs w:val="16"/>
        </w:rPr>
      </w:pPr>
    </w:p>
    <w:tbl>
      <w:tblPr>
        <w:tblW w:w="0" w:type="auto"/>
        <w:tblInd w:w="222" w:type="dxa"/>
        <w:tblLayout w:type="fixed"/>
        <w:tblLook w:val="0000" w:firstRow="0" w:lastRow="0" w:firstColumn="0" w:lastColumn="0" w:noHBand="0" w:noVBand="0"/>
      </w:tblPr>
      <w:tblGrid>
        <w:gridCol w:w="992"/>
        <w:gridCol w:w="4362"/>
        <w:gridCol w:w="1536"/>
        <w:gridCol w:w="2805"/>
      </w:tblGrid>
      <w:tr w:rsidR="00EC3BC2" w:rsidRPr="009072F1" w14:paraId="5D683ECB" w14:textId="77777777">
        <w:tc>
          <w:tcPr>
            <w:tcW w:w="992" w:type="dxa"/>
            <w:tcBorders>
              <w:top w:val="single" w:sz="8" w:space="0" w:color="000000"/>
              <w:left w:val="single" w:sz="8" w:space="0" w:color="000000"/>
              <w:bottom w:val="single" w:sz="8" w:space="0" w:color="000000"/>
            </w:tcBorders>
            <w:shd w:val="clear" w:color="auto" w:fill="auto"/>
            <w:vAlign w:val="center"/>
          </w:tcPr>
          <w:p w14:paraId="692328F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p w14:paraId="04E842E9" w14:textId="77777777" w:rsidR="00EC3BC2" w:rsidRPr="009072F1" w:rsidRDefault="00EC3BC2">
            <w:pPr>
              <w:tabs>
                <w:tab w:val="left" w:pos="1985"/>
              </w:tabs>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p w14:paraId="5D5BA5AE" w14:textId="77777777" w:rsidR="00EC3BC2" w:rsidRPr="009072F1" w:rsidRDefault="00EC3BC2">
            <w:pPr>
              <w:tabs>
                <w:tab w:val="left" w:pos="1985"/>
              </w:tabs>
              <w:spacing w:after="0" w:line="240" w:lineRule="auto"/>
              <w:jc w:val="center"/>
              <w:rPr>
                <w:rFonts w:ascii="Arial" w:eastAsia="Wingdings" w:hAnsi="Arial" w:cs="Arial"/>
                <w:sz w:val="16"/>
                <w:szCs w:val="16"/>
              </w:rPr>
            </w:pPr>
          </w:p>
        </w:tc>
        <w:tc>
          <w:tcPr>
            <w:tcW w:w="4362" w:type="dxa"/>
            <w:tcBorders>
              <w:top w:val="single" w:sz="8" w:space="0" w:color="000000"/>
              <w:left w:val="single" w:sz="8" w:space="0" w:color="000000"/>
              <w:bottom w:val="single" w:sz="8" w:space="0" w:color="000000"/>
            </w:tcBorders>
            <w:shd w:val="clear" w:color="auto" w:fill="auto"/>
            <w:vAlign w:val="center"/>
          </w:tcPr>
          <w:p w14:paraId="1FEFF78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PARTIDA </w:t>
            </w:r>
          </w:p>
        </w:tc>
        <w:tc>
          <w:tcPr>
            <w:tcW w:w="1536" w:type="dxa"/>
            <w:tcBorders>
              <w:top w:val="single" w:sz="8" w:space="0" w:color="000000"/>
              <w:left w:val="single" w:sz="8" w:space="0" w:color="000000"/>
              <w:bottom w:val="single" w:sz="8" w:space="0" w:color="000000"/>
            </w:tcBorders>
            <w:shd w:val="clear" w:color="auto" w:fill="auto"/>
            <w:vAlign w:val="center"/>
          </w:tcPr>
          <w:p w14:paraId="53F7BE6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NÚMERO</w:t>
            </w:r>
          </w:p>
        </w:tc>
        <w:tc>
          <w:tcPr>
            <w:tcW w:w="28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25120E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LETRA</w:t>
            </w:r>
          </w:p>
        </w:tc>
      </w:tr>
      <w:tr w:rsidR="00EC3BC2" w:rsidRPr="009072F1" w14:paraId="474E5EB7" w14:textId="77777777">
        <w:tc>
          <w:tcPr>
            <w:tcW w:w="992" w:type="dxa"/>
            <w:tcBorders>
              <w:top w:val="single" w:sz="8" w:space="0" w:color="000000"/>
              <w:left w:val="single" w:sz="8" w:space="0" w:color="000000"/>
              <w:bottom w:val="single" w:sz="4" w:space="0" w:color="000000"/>
            </w:tcBorders>
            <w:shd w:val="clear" w:color="auto" w:fill="auto"/>
          </w:tcPr>
          <w:p w14:paraId="033DDBC6"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r w:rsidRPr="009072F1">
              <w:rPr>
                <w:rFonts w:ascii="Arial" w:eastAsia="Wingdings" w:hAnsi="Arial" w:cs="Arial"/>
                <w:sz w:val="16"/>
                <w:szCs w:val="16"/>
              </w:rPr>
              <w:t>1.-</w:t>
            </w:r>
          </w:p>
          <w:p w14:paraId="7724EF3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2.-</w:t>
            </w:r>
          </w:p>
          <w:p w14:paraId="5EFA7C08"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3.-</w:t>
            </w:r>
          </w:p>
          <w:p w14:paraId="4A752854"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4.-</w:t>
            </w:r>
          </w:p>
          <w:p w14:paraId="0B990E2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5.-</w:t>
            </w:r>
          </w:p>
          <w:p w14:paraId="09C1071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ETC…</w:t>
            </w:r>
          </w:p>
          <w:p w14:paraId="4D3A1981"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48F15862"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6DD87E5E" w14:textId="77777777" w:rsidR="00EC3BC2" w:rsidRPr="009072F1" w:rsidRDefault="00EC3BC2">
            <w:pPr>
              <w:tabs>
                <w:tab w:val="left" w:pos="1985"/>
              </w:tabs>
              <w:spacing w:after="0" w:line="240" w:lineRule="auto"/>
              <w:jc w:val="both"/>
              <w:rPr>
                <w:rFonts w:ascii="Arial" w:eastAsia="Wingdings" w:hAnsi="Arial" w:cs="Arial"/>
                <w:sz w:val="16"/>
                <w:szCs w:val="16"/>
              </w:rPr>
            </w:pPr>
          </w:p>
        </w:tc>
        <w:tc>
          <w:tcPr>
            <w:tcW w:w="4362" w:type="dxa"/>
            <w:tcBorders>
              <w:top w:val="single" w:sz="8" w:space="0" w:color="000000"/>
              <w:left w:val="single" w:sz="4" w:space="0" w:color="000000"/>
              <w:bottom w:val="single" w:sz="4" w:space="0" w:color="000000"/>
            </w:tcBorders>
            <w:shd w:val="clear" w:color="auto" w:fill="auto"/>
          </w:tcPr>
          <w:p w14:paraId="2574C307"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1536" w:type="dxa"/>
            <w:tcBorders>
              <w:top w:val="single" w:sz="8" w:space="0" w:color="000000"/>
              <w:left w:val="single" w:sz="4" w:space="0" w:color="000000"/>
              <w:bottom w:val="single" w:sz="4" w:space="0" w:color="000000"/>
            </w:tcBorders>
            <w:shd w:val="clear" w:color="auto" w:fill="auto"/>
          </w:tcPr>
          <w:p w14:paraId="0B6AA628"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2805" w:type="dxa"/>
            <w:tcBorders>
              <w:top w:val="single" w:sz="8" w:space="0" w:color="000000"/>
              <w:left w:val="single" w:sz="4" w:space="0" w:color="000000"/>
              <w:bottom w:val="single" w:sz="4" w:space="0" w:color="000000"/>
              <w:right w:val="single" w:sz="8" w:space="0" w:color="000000"/>
            </w:tcBorders>
            <w:shd w:val="clear" w:color="auto" w:fill="auto"/>
          </w:tcPr>
          <w:p w14:paraId="1575125E"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r>
      <w:tr w:rsidR="00B94C36" w:rsidRPr="009072F1" w14:paraId="38278E49" w14:textId="77777777">
        <w:tc>
          <w:tcPr>
            <w:tcW w:w="5354" w:type="dxa"/>
            <w:gridSpan w:val="2"/>
            <w:tcBorders>
              <w:top w:val="single" w:sz="4" w:space="0" w:color="000000"/>
              <w:left w:val="single" w:sz="8" w:space="0" w:color="000000"/>
              <w:bottom w:val="single" w:sz="4" w:space="0" w:color="000000"/>
            </w:tcBorders>
            <w:shd w:val="clear" w:color="auto" w:fill="auto"/>
          </w:tcPr>
          <w:p w14:paraId="24945FA9"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6B268D51"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w:t>
            </w:r>
          </w:p>
        </w:tc>
        <w:tc>
          <w:tcPr>
            <w:tcW w:w="1536" w:type="dxa"/>
            <w:tcBorders>
              <w:top w:val="single" w:sz="4" w:space="0" w:color="000000"/>
              <w:left w:val="single" w:sz="4" w:space="0" w:color="000000"/>
              <w:bottom w:val="single" w:sz="4" w:space="0" w:color="000000"/>
            </w:tcBorders>
            <w:shd w:val="clear" w:color="auto" w:fill="auto"/>
          </w:tcPr>
          <w:p w14:paraId="41083BBC"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73E876EE"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33159B1C" w14:textId="77777777">
        <w:tc>
          <w:tcPr>
            <w:tcW w:w="5354" w:type="dxa"/>
            <w:gridSpan w:val="2"/>
            <w:tcBorders>
              <w:top w:val="single" w:sz="4" w:space="0" w:color="000000"/>
              <w:left w:val="single" w:sz="8" w:space="0" w:color="000000"/>
              <w:bottom w:val="single" w:sz="4" w:space="0" w:color="000000"/>
            </w:tcBorders>
            <w:shd w:val="clear" w:color="auto" w:fill="auto"/>
          </w:tcPr>
          <w:p w14:paraId="608A49E1"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344121E4"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IVA</w:t>
            </w:r>
          </w:p>
        </w:tc>
        <w:tc>
          <w:tcPr>
            <w:tcW w:w="1536" w:type="dxa"/>
            <w:tcBorders>
              <w:top w:val="single" w:sz="4" w:space="0" w:color="000000"/>
              <w:left w:val="single" w:sz="4" w:space="0" w:color="000000"/>
              <w:bottom w:val="single" w:sz="4" w:space="0" w:color="000000"/>
            </w:tcBorders>
            <w:shd w:val="clear" w:color="auto" w:fill="auto"/>
          </w:tcPr>
          <w:p w14:paraId="41BE09E9"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328F0091"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484B9B" w14:paraId="5A46630C" w14:textId="77777777">
        <w:tc>
          <w:tcPr>
            <w:tcW w:w="5354" w:type="dxa"/>
            <w:gridSpan w:val="2"/>
            <w:tcBorders>
              <w:top w:val="single" w:sz="4" w:space="0" w:color="000000"/>
              <w:left w:val="single" w:sz="8" w:space="0" w:color="000000"/>
              <w:bottom w:val="single" w:sz="4" w:space="0" w:color="000000"/>
            </w:tcBorders>
            <w:shd w:val="clear" w:color="auto" w:fill="auto"/>
          </w:tcPr>
          <w:p w14:paraId="5EEC523E"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2B1C02E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 CON IVA</w:t>
            </w:r>
          </w:p>
        </w:tc>
        <w:tc>
          <w:tcPr>
            <w:tcW w:w="1536" w:type="dxa"/>
            <w:tcBorders>
              <w:top w:val="single" w:sz="4" w:space="0" w:color="000000"/>
              <w:left w:val="single" w:sz="4" w:space="0" w:color="000000"/>
              <w:bottom w:val="single" w:sz="4" w:space="0" w:color="000000"/>
            </w:tcBorders>
            <w:shd w:val="clear" w:color="auto" w:fill="auto"/>
          </w:tcPr>
          <w:p w14:paraId="6CA7D405"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7D7DB2EF"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bl>
    <w:p w14:paraId="5952B6AC" w14:textId="77777777" w:rsidR="00EC3BC2" w:rsidRPr="009072F1" w:rsidRDefault="00EC3BC2">
      <w:pPr>
        <w:tabs>
          <w:tab w:val="left" w:pos="1985"/>
        </w:tabs>
        <w:spacing w:after="0" w:line="240" w:lineRule="auto"/>
        <w:ind w:left="180" w:hanging="180"/>
        <w:rPr>
          <w:rFonts w:ascii="Arial" w:hAnsi="Arial" w:cs="Arial"/>
        </w:rPr>
      </w:pPr>
    </w:p>
    <w:p w14:paraId="5536D33A"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335243BE" w14:textId="77777777" w:rsidR="00EC3BC2" w:rsidRPr="009072F1" w:rsidRDefault="00EC3BC2">
      <w:pPr>
        <w:spacing w:after="0" w:line="240" w:lineRule="auto"/>
        <w:jc w:val="both"/>
        <w:rPr>
          <w:rFonts w:ascii="Arial" w:eastAsia="Wingdings" w:hAnsi="Arial" w:cs="Arial"/>
          <w:sz w:val="16"/>
          <w:szCs w:val="16"/>
        </w:rPr>
      </w:pPr>
    </w:p>
    <w:p w14:paraId="75FDAA89"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1F8433CC"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2DC3CD7C"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4BAEE69D"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FD1E357"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20B2CF8"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1C8C797"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E9DA6C1"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5112FBBF"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ATENTAMENTE</w:t>
      </w:r>
    </w:p>
    <w:p w14:paraId="6050A519"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10DA8820"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2AA4F783"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15B825CC"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548EC858"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04A8AB85"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55C8AEBC"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0EE43C97"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64F51B9C"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__________________________________</w:t>
      </w:r>
    </w:p>
    <w:p w14:paraId="2A3116B3"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NOMBRE Y FIRMA AUTÓGRAFA DEL</w:t>
      </w:r>
    </w:p>
    <w:p w14:paraId="3840A180" w14:textId="77777777" w:rsidR="00EC3BC2" w:rsidRPr="009072F1" w:rsidRDefault="00EC3BC2">
      <w:pPr>
        <w:spacing w:after="0" w:line="240" w:lineRule="auto"/>
        <w:jc w:val="center"/>
        <w:rPr>
          <w:rFonts w:ascii="Arial" w:eastAsia="Wingdings" w:hAnsi="Arial" w:cs="Arial"/>
          <w:sz w:val="14"/>
          <w:szCs w:val="18"/>
        </w:rPr>
      </w:pPr>
      <w:r w:rsidRPr="009072F1">
        <w:rPr>
          <w:rFonts w:ascii="Arial" w:eastAsia="Wingdings" w:hAnsi="Arial" w:cs="Arial"/>
          <w:sz w:val="14"/>
          <w:szCs w:val="18"/>
        </w:rPr>
        <w:t>REPRESENTANTE LEGAL DEL LICITANTE</w:t>
      </w:r>
    </w:p>
    <w:p w14:paraId="2280887D" w14:textId="77777777" w:rsidR="00093D29" w:rsidRPr="009072F1" w:rsidRDefault="00093D29">
      <w:pPr>
        <w:spacing w:after="0" w:line="240" w:lineRule="auto"/>
        <w:jc w:val="center"/>
        <w:rPr>
          <w:rFonts w:ascii="Arial" w:eastAsia="Wingdings" w:hAnsi="Arial" w:cs="Arial"/>
          <w:sz w:val="14"/>
          <w:szCs w:val="18"/>
        </w:rPr>
      </w:pPr>
    </w:p>
    <w:p w14:paraId="3800E6D9" w14:textId="77777777" w:rsidR="00093D29" w:rsidRDefault="00093D29">
      <w:pPr>
        <w:spacing w:after="0" w:line="240" w:lineRule="auto"/>
        <w:jc w:val="center"/>
        <w:rPr>
          <w:rFonts w:ascii="Arial" w:eastAsia="Wingdings" w:hAnsi="Arial" w:cs="Arial"/>
          <w:sz w:val="14"/>
          <w:szCs w:val="18"/>
        </w:rPr>
      </w:pPr>
    </w:p>
    <w:p w14:paraId="15A4D898" w14:textId="77777777" w:rsidR="00B7759B" w:rsidRPr="009072F1" w:rsidRDefault="00B7759B">
      <w:pPr>
        <w:spacing w:after="0" w:line="240" w:lineRule="auto"/>
        <w:jc w:val="center"/>
        <w:rPr>
          <w:rFonts w:ascii="Arial" w:eastAsia="Wingdings" w:hAnsi="Arial" w:cs="Arial"/>
          <w:sz w:val="14"/>
          <w:szCs w:val="18"/>
        </w:rPr>
      </w:pPr>
    </w:p>
    <w:p w14:paraId="7015F6D0" w14:textId="77777777" w:rsidR="00562EEF" w:rsidRPr="009072F1" w:rsidRDefault="00562EEF">
      <w:pPr>
        <w:spacing w:after="0" w:line="240" w:lineRule="auto"/>
        <w:jc w:val="center"/>
        <w:rPr>
          <w:rFonts w:ascii="Arial" w:eastAsia="Wingdings" w:hAnsi="Arial" w:cs="Arial"/>
          <w:sz w:val="14"/>
          <w:szCs w:val="18"/>
        </w:rPr>
      </w:pPr>
    </w:p>
    <w:p w14:paraId="15AA813A" w14:textId="77777777" w:rsidR="00093D29" w:rsidRPr="009072F1" w:rsidRDefault="00093D29">
      <w:pPr>
        <w:spacing w:after="0" w:line="240" w:lineRule="auto"/>
        <w:jc w:val="center"/>
        <w:rPr>
          <w:rFonts w:ascii="Arial" w:eastAsia="Wingdings" w:hAnsi="Arial" w:cs="Arial"/>
          <w:sz w:val="14"/>
          <w:szCs w:val="18"/>
        </w:rPr>
      </w:pPr>
    </w:p>
    <w:p w14:paraId="492C44B1" w14:textId="77777777" w:rsidR="00093D29" w:rsidRPr="009072F1" w:rsidRDefault="00093D29">
      <w:pPr>
        <w:spacing w:after="0" w:line="240" w:lineRule="auto"/>
        <w:jc w:val="center"/>
        <w:rPr>
          <w:rFonts w:ascii="Arial" w:eastAsia="Wingdings" w:hAnsi="Arial" w:cs="Arial"/>
          <w:sz w:val="14"/>
          <w:szCs w:val="18"/>
        </w:rPr>
      </w:pPr>
    </w:p>
    <w:p w14:paraId="4254241A" w14:textId="77777777" w:rsidR="00093D29" w:rsidRPr="009072F1" w:rsidRDefault="00093D29" w:rsidP="00093D29">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30F9BF34"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6F85BDA"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8290BD9"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59B87B7E"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15666DC3"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158D9547"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3A48A8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A64213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E59D98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E-9</w:t>
            </w:r>
          </w:p>
          <w:p w14:paraId="17FAAE2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DE5F04C"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0E85E77"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6D7CAB68" w14:textId="77777777" w:rsidR="00EC3BC2" w:rsidRPr="009072F1" w:rsidRDefault="00EC3BC2">
            <w:pPr>
              <w:overflowPunct w:val="0"/>
              <w:autoSpaceDE w:val="0"/>
              <w:spacing w:after="101" w:line="216" w:lineRule="atLeast"/>
              <w:ind w:left="-1"/>
              <w:jc w:val="both"/>
              <w:textAlignment w:val="baseline"/>
              <w:rPr>
                <w:rFonts w:ascii="Arial" w:eastAsia="Wingdings" w:hAnsi="Arial" w:cs="Arial"/>
                <w:sz w:val="20"/>
                <w:szCs w:val="20"/>
              </w:rPr>
            </w:pPr>
            <w:r w:rsidRPr="009072F1">
              <w:rPr>
                <w:rFonts w:ascii="Arial" w:eastAsia="Wingdings" w:hAnsi="Arial" w:cs="Arial"/>
                <w:b/>
                <w:sz w:val="20"/>
                <w:szCs w:val="20"/>
              </w:rPr>
              <w:t xml:space="preserve">E-9.2.- CATÁLOGO DE CONCEPTOS. </w:t>
            </w:r>
            <w:r w:rsidRPr="009072F1">
              <w:rPr>
                <w:rFonts w:ascii="Arial" w:eastAsia="Wingdings" w:hAnsi="Arial" w:cs="Arial"/>
                <w:sz w:val="16"/>
                <w:szCs w:val="16"/>
              </w:rPr>
              <w:t>(</w:t>
            </w:r>
            <w:r w:rsidR="00BE5F22" w:rsidRPr="009072F1">
              <w:rPr>
                <w:rFonts w:ascii="Arial" w:eastAsia="Wingdings" w:hAnsi="Arial" w:cs="Arial"/>
                <w:sz w:val="16"/>
                <w:szCs w:val="16"/>
              </w:rPr>
              <w:t>Artículo 31 fracción</w:t>
            </w:r>
            <w:r w:rsidRPr="009072F1">
              <w:rPr>
                <w:rFonts w:ascii="Arial" w:eastAsia="Wingdings" w:hAnsi="Arial" w:cs="Arial"/>
                <w:sz w:val="16"/>
                <w:szCs w:val="16"/>
              </w:rPr>
              <w:t xml:space="preserve"> IX del Reglamento).</w:t>
            </w:r>
          </w:p>
          <w:p w14:paraId="62C8AD1E" w14:textId="77777777" w:rsidR="00EC3BC2" w:rsidRPr="009072F1" w:rsidRDefault="00EC3BC2">
            <w:pPr>
              <w:overflowPunct w:val="0"/>
              <w:autoSpaceDE w:val="0"/>
              <w:spacing w:after="0"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7A6325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C77C8A6" w14:textId="77777777" w:rsidTr="00093D29">
        <w:tblPrEx>
          <w:tblCellMar>
            <w:left w:w="0" w:type="dxa"/>
            <w:right w:w="0" w:type="dxa"/>
          </w:tblCellMar>
        </w:tblPrEx>
        <w:trPr>
          <w:trHeight w:val="433"/>
        </w:trPr>
        <w:tc>
          <w:tcPr>
            <w:tcW w:w="4428" w:type="dxa"/>
            <w:tcBorders>
              <w:top w:val="single" w:sz="4" w:space="0" w:color="000000"/>
              <w:left w:val="single" w:sz="4" w:space="0" w:color="000000"/>
              <w:bottom w:val="single" w:sz="4" w:space="0" w:color="000000"/>
            </w:tcBorders>
            <w:shd w:val="clear" w:color="auto" w:fill="auto"/>
          </w:tcPr>
          <w:p w14:paraId="09407266"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8715DEB"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02CAFF4"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4D66E43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4E74F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E90AA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4B99D7" w14:textId="77777777" w:rsidR="00EC3BC2" w:rsidRPr="00484B9B" w:rsidRDefault="00EC3BC2">
            <w:pPr>
              <w:snapToGrid w:val="0"/>
              <w:rPr>
                <w:rFonts w:ascii="Arial" w:hAnsi="Arial" w:cs="Arial"/>
              </w:rPr>
            </w:pPr>
          </w:p>
        </w:tc>
        <w:tc>
          <w:tcPr>
            <w:tcW w:w="60" w:type="dxa"/>
            <w:shd w:val="clear" w:color="auto" w:fill="auto"/>
          </w:tcPr>
          <w:p w14:paraId="3159A4D9" w14:textId="77777777" w:rsidR="00EC3BC2" w:rsidRPr="00484B9B" w:rsidRDefault="00EC3BC2">
            <w:pPr>
              <w:snapToGrid w:val="0"/>
              <w:rPr>
                <w:rFonts w:ascii="Arial" w:hAnsi="Arial" w:cs="Arial"/>
              </w:rPr>
            </w:pPr>
          </w:p>
        </w:tc>
        <w:tc>
          <w:tcPr>
            <w:tcW w:w="60" w:type="dxa"/>
            <w:shd w:val="clear" w:color="auto" w:fill="auto"/>
          </w:tcPr>
          <w:p w14:paraId="5715E735" w14:textId="77777777" w:rsidR="00EC3BC2" w:rsidRPr="00484B9B" w:rsidRDefault="00EC3BC2">
            <w:pPr>
              <w:snapToGrid w:val="0"/>
              <w:rPr>
                <w:rFonts w:ascii="Arial" w:hAnsi="Arial" w:cs="Arial"/>
              </w:rPr>
            </w:pPr>
          </w:p>
        </w:tc>
        <w:tc>
          <w:tcPr>
            <w:tcW w:w="20" w:type="dxa"/>
            <w:shd w:val="clear" w:color="auto" w:fill="auto"/>
          </w:tcPr>
          <w:p w14:paraId="7E53B5F1" w14:textId="77777777" w:rsidR="00EC3BC2" w:rsidRPr="00484B9B" w:rsidRDefault="00EC3BC2">
            <w:pPr>
              <w:snapToGrid w:val="0"/>
              <w:rPr>
                <w:rFonts w:ascii="Arial" w:hAnsi="Arial" w:cs="Arial"/>
              </w:rPr>
            </w:pPr>
          </w:p>
        </w:tc>
      </w:tr>
    </w:tbl>
    <w:p w14:paraId="4A5969F0" w14:textId="77777777" w:rsidR="00EC3BC2" w:rsidRPr="009072F1" w:rsidRDefault="00EC3BC2" w:rsidP="00093D29">
      <w:pPr>
        <w:spacing w:after="0" w:line="240" w:lineRule="auto"/>
        <w:ind w:right="474"/>
        <w:jc w:val="center"/>
        <w:rPr>
          <w:rFonts w:ascii="Arial" w:hAnsi="Arial" w:cs="Arial"/>
        </w:rPr>
      </w:pPr>
    </w:p>
    <w:p w14:paraId="6341E9BD" w14:textId="77777777" w:rsidR="00EC3BC2" w:rsidRPr="009072F1" w:rsidRDefault="00EC3BC2" w:rsidP="00093D29">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1.- El precio unitario con número y letra, se deberá presentar únicamente en moneda nacional y con aproximación hasta el centésimo.</w:t>
      </w:r>
    </w:p>
    <w:p w14:paraId="72B0D16C" w14:textId="77777777" w:rsidR="00EC3BC2" w:rsidRPr="009072F1" w:rsidRDefault="00EC3BC2" w:rsidP="00093D29">
      <w:pPr>
        <w:spacing w:after="0" w:line="240" w:lineRule="auto"/>
        <w:ind w:right="474"/>
        <w:jc w:val="both"/>
        <w:rPr>
          <w:rFonts w:ascii="Arial" w:eastAsia="Wingdings" w:hAnsi="Arial" w:cs="Arial"/>
          <w:sz w:val="14"/>
          <w:szCs w:val="14"/>
        </w:rPr>
      </w:pPr>
    </w:p>
    <w:p w14:paraId="045F0D4E" w14:textId="77777777" w:rsidR="00EC3BC2" w:rsidRDefault="00EC3BC2" w:rsidP="00093D29">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 xml:space="preserve">2.- Para la integración del presupuesto, se deberá respetar integro lo que establece el </w:t>
      </w:r>
      <w:proofErr w:type="spellStart"/>
      <w:r w:rsidRPr="009072F1">
        <w:rPr>
          <w:rFonts w:ascii="Arial" w:eastAsia="Wingdings" w:hAnsi="Arial" w:cs="Arial"/>
          <w:sz w:val="14"/>
          <w:szCs w:val="14"/>
        </w:rPr>
        <w:t>catalogo</w:t>
      </w:r>
      <w:proofErr w:type="spellEnd"/>
      <w:r w:rsidRPr="009072F1">
        <w:rPr>
          <w:rFonts w:ascii="Arial" w:eastAsia="Wingdings" w:hAnsi="Arial" w:cs="Arial"/>
          <w:sz w:val="14"/>
          <w:szCs w:val="14"/>
        </w:rPr>
        <w:t xml:space="preserve"> mudo proporcionado por la convocante: la clave, la descripción del alcance del concepto, la unidad, y la cantidad. y el precio unitario deberá corresponder a lo que establece la matriz del precio unitario correspondiente, el importe y el % deberá corresponder a las operaciones aritméticas correctas.</w:t>
      </w:r>
    </w:p>
    <w:p w14:paraId="4D8E208F" w14:textId="77777777" w:rsidR="00B51DAA" w:rsidRDefault="00B51DAA" w:rsidP="00093D29">
      <w:pPr>
        <w:spacing w:after="0" w:line="240" w:lineRule="auto"/>
        <w:ind w:right="474"/>
        <w:jc w:val="both"/>
        <w:rPr>
          <w:rFonts w:ascii="Arial" w:eastAsia="Wingdings" w:hAnsi="Arial" w:cs="Arial"/>
          <w:sz w:val="14"/>
          <w:szCs w:val="14"/>
        </w:rPr>
      </w:pPr>
    </w:p>
    <w:p w14:paraId="6083E2C4" w14:textId="77777777" w:rsidR="00B51DAA" w:rsidRPr="009072F1" w:rsidRDefault="00B51DAA" w:rsidP="00B51DAA">
      <w:pPr>
        <w:spacing w:after="0" w:line="240" w:lineRule="auto"/>
        <w:ind w:right="474"/>
        <w:jc w:val="both"/>
        <w:rPr>
          <w:rFonts w:ascii="Arial" w:eastAsia="Wingdings" w:hAnsi="Arial" w:cs="Arial"/>
          <w:sz w:val="14"/>
          <w:szCs w:val="16"/>
        </w:rPr>
      </w:pPr>
      <w:r w:rsidRPr="009072F1">
        <w:rPr>
          <w:rFonts w:ascii="Arial" w:eastAsia="Wingdings" w:hAnsi="Arial" w:cs="Arial"/>
          <w:sz w:val="14"/>
          <w:szCs w:val="16"/>
        </w:rPr>
        <w:t>FECHA DE INICIO: __________________________</w:t>
      </w:r>
      <w:r w:rsidRPr="009072F1">
        <w:rPr>
          <w:rFonts w:ascii="Arial" w:eastAsia="Wingdings" w:hAnsi="Arial" w:cs="Arial"/>
          <w:sz w:val="14"/>
          <w:szCs w:val="16"/>
        </w:rPr>
        <w:tab/>
        <w:t xml:space="preserve">FECHA DE TERMINACIÓN: __________________ </w:t>
      </w:r>
      <w:r w:rsidRPr="009072F1">
        <w:rPr>
          <w:rFonts w:ascii="Arial" w:eastAsia="Wingdings" w:hAnsi="Arial" w:cs="Arial"/>
          <w:sz w:val="14"/>
          <w:szCs w:val="16"/>
        </w:rPr>
        <w:tab/>
        <w:t>PERÍODO DE EJECUCIÓN: _________ DÍAS NATURALES</w:t>
      </w:r>
    </w:p>
    <w:p w14:paraId="3E9F6AB8" w14:textId="77777777" w:rsidR="00B51DAA" w:rsidRPr="009072F1" w:rsidRDefault="00B51DAA" w:rsidP="00093D29">
      <w:pPr>
        <w:spacing w:after="0" w:line="240" w:lineRule="auto"/>
        <w:ind w:right="474"/>
        <w:jc w:val="both"/>
        <w:rPr>
          <w:rFonts w:ascii="Arial" w:eastAsia="Wingdings" w:hAnsi="Arial" w:cs="Arial"/>
          <w:sz w:val="14"/>
          <w:szCs w:val="14"/>
        </w:rPr>
      </w:pPr>
    </w:p>
    <w:p w14:paraId="04CDF5CE" w14:textId="77777777" w:rsidR="00EC3BC2" w:rsidRPr="009072F1" w:rsidRDefault="00EC3BC2">
      <w:pPr>
        <w:spacing w:after="0" w:line="240" w:lineRule="auto"/>
        <w:jc w:val="both"/>
        <w:rPr>
          <w:rFonts w:ascii="Arial" w:eastAsia="Wingdings" w:hAnsi="Arial" w:cs="Arial"/>
          <w:sz w:val="14"/>
          <w:szCs w:val="14"/>
        </w:rPr>
      </w:pPr>
    </w:p>
    <w:tbl>
      <w:tblPr>
        <w:tblW w:w="0" w:type="auto"/>
        <w:tblInd w:w="53" w:type="dxa"/>
        <w:tblLayout w:type="fixed"/>
        <w:tblLook w:val="0000" w:firstRow="0" w:lastRow="0" w:firstColumn="0" w:lastColumn="0" w:noHBand="0" w:noVBand="0"/>
      </w:tblPr>
      <w:tblGrid>
        <w:gridCol w:w="540"/>
        <w:gridCol w:w="1980"/>
        <w:gridCol w:w="720"/>
        <w:gridCol w:w="1080"/>
        <w:gridCol w:w="720"/>
        <w:gridCol w:w="2245"/>
        <w:gridCol w:w="1134"/>
        <w:gridCol w:w="1134"/>
      </w:tblGrid>
      <w:tr w:rsidR="00EC3BC2" w:rsidRPr="009072F1" w14:paraId="7F810FFF" w14:textId="77777777" w:rsidTr="00093D29">
        <w:trPr>
          <w:cantSplit/>
        </w:trPr>
        <w:tc>
          <w:tcPr>
            <w:tcW w:w="540" w:type="dxa"/>
            <w:vMerge w:val="restart"/>
            <w:tcBorders>
              <w:top w:val="single" w:sz="8" w:space="0" w:color="000000"/>
              <w:left w:val="single" w:sz="8" w:space="0" w:color="000000"/>
              <w:bottom w:val="single" w:sz="8" w:space="0" w:color="000000"/>
            </w:tcBorders>
            <w:shd w:val="clear" w:color="auto" w:fill="auto"/>
            <w:vAlign w:val="center"/>
          </w:tcPr>
          <w:p w14:paraId="6C5B94F5"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CLAVE</w:t>
            </w:r>
          </w:p>
        </w:tc>
        <w:tc>
          <w:tcPr>
            <w:tcW w:w="1980" w:type="dxa"/>
            <w:vMerge w:val="restart"/>
            <w:tcBorders>
              <w:top w:val="single" w:sz="8" w:space="0" w:color="000000"/>
              <w:left w:val="single" w:sz="8" w:space="0" w:color="000000"/>
              <w:bottom w:val="single" w:sz="8" w:space="0" w:color="000000"/>
            </w:tcBorders>
            <w:shd w:val="clear" w:color="auto" w:fill="auto"/>
            <w:vAlign w:val="center"/>
          </w:tcPr>
          <w:p w14:paraId="106E72E4"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PARTIDA</w:t>
            </w:r>
          </w:p>
          <w:p w14:paraId="783A6047"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SUBPARTIDA </w:t>
            </w:r>
          </w:p>
          <w:p w14:paraId="728C809F"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CONCEPTO</w:t>
            </w:r>
          </w:p>
          <w:p w14:paraId="132F4548"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 (DESCRIPCIÓN DETALLADA)</w:t>
            </w:r>
          </w:p>
        </w:tc>
        <w:tc>
          <w:tcPr>
            <w:tcW w:w="720" w:type="dxa"/>
            <w:vMerge w:val="restart"/>
            <w:tcBorders>
              <w:top w:val="single" w:sz="8" w:space="0" w:color="000000"/>
              <w:left w:val="single" w:sz="8" w:space="0" w:color="000000"/>
              <w:bottom w:val="single" w:sz="8" w:space="0" w:color="000000"/>
            </w:tcBorders>
            <w:shd w:val="clear" w:color="auto" w:fill="auto"/>
            <w:vAlign w:val="center"/>
          </w:tcPr>
          <w:p w14:paraId="178195D4"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UNIDAD</w:t>
            </w:r>
          </w:p>
        </w:tc>
        <w:tc>
          <w:tcPr>
            <w:tcW w:w="1080" w:type="dxa"/>
            <w:vMerge w:val="restart"/>
            <w:tcBorders>
              <w:top w:val="single" w:sz="8" w:space="0" w:color="000000"/>
              <w:left w:val="single" w:sz="8" w:space="0" w:color="000000"/>
              <w:bottom w:val="single" w:sz="8" w:space="0" w:color="000000"/>
            </w:tcBorders>
            <w:shd w:val="clear" w:color="auto" w:fill="auto"/>
            <w:vAlign w:val="center"/>
          </w:tcPr>
          <w:p w14:paraId="615DA21B"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CANTIDAD DE OBRA</w:t>
            </w:r>
          </w:p>
        </w:tc>
        <w:tc>
          <w:tcPr>
            <w:tcW w:w="2965" w:type="dxa"/>
            <w:gridSpan w:val="2"/>
            <w:tcBorders>
              <w:top w:val="single" w:sz="8" w:space="0" w:color="000000"/>
              <w:left w:val="single" w:sz="8" w:space="0" w:color="000000"/>
              <w:bottom w:val="single" w:sz="8" w:space="0" w:color="000000"/>
            </w:tcBorders>
            <w:shd w:val="clear" w:color="auto" w:fill="auto"/>
            <w:vAlign w:val="center"/>
          </w:tcPr>
          <w:p w14:paraId="6020D992"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PRECIO UNITARIO</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6747A83A"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IMPORTE</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30DB26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w:t>
            </w:r>
          </w:p>
        </w:tc>
      </w:tr>
      <w:tr w:rsidR="00EC3BC2" w:rsidRPr="009072F1" w14:paraId="244D6AE8" w14:textId="77777777" w:rsidTr="00093D29">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54FA4E6" w14:textId="77777777" w:rsidR="00EC3BC2" w:rsidRPr="009072F1" w:rsidRDefault="00EC3BC2">
            <w:pPr>
              <w:snapToGrid w:val="0"/>
              <w:spacing w:after="0" w:line="240" w:lineRule="auto"/>
              <w:rPr>
                <w:rFonts w:ascii="Arial" w:eastAsia="Wingdings" w:hAnsi="Arial" w:cs="Arial"/>
                <w:sz w:val="14"/>
                <w:szCs w:val="16"/>
              </w:rPr>
            </w:pPr>
          </w:p>
        </w:tc>
        <w:tc>
          <w:tcPr>
            <w:tcW w:w="1980" w:type="dxa"/>
            <w:vMerge/>
            <w:tcBorders>
              <w:top w:val="single" w:sz="8" w:space="0" w:color="000000"/>
              <w:left w:val="single" w:sz="8" w:space="0" w:color="000000"/>
              <w:bottom w:val="single" w:sz="8" w:space="0" w:color="000000"/>
            </w:tcBorders>
            <w:shd w:val="clear" w:color="auto" w:fill="auto"/>
            <w:vAlign w:val="center"/>
          </w:tcPr>
          <w:p w14:paraId="2B75B764" w14:textId="77777777" w:rsidR="00EC3BC2" w:rsidRPr="009072F1" w:rsidRDefault="00EC3BC2">
            <w:pPr>
              <w:snapToGrid w:val="0"/>
              <w:spacing w:after="0" w:line="240" w:lineRule="auto"/>
              <w:rPr>
                <w:rFonts w:ascii="Arial" w:eastAsia="Wingdings" w:hAnsi="Arial" w:cs="Arial"/>
                <w:sz w:val="14"/>
                <w:szCs w:val="16"/>
              </w:rPr>
            </w:pPr>
          </w:p>
        </w:tc>
        <w:tc>
          <w:tcPr>
            <w:tcW w:w="720" w:type="dxa"/>
            <w:vMerge/>
            <w:tcBorders>
              <w:top w:val="single" w:sz="8" w:space="0" w:color="000000"/>
              <w:left w:val="single" w:sz="8" w:space="0" w:color="000000"/>
              <w:bottom w:val="single" w:sz="8" w:space="0" w:color="000000"/>
            </w:tcBorders>
            <w:shd w:val="clear" w:color="auto" w:fill="auto"/>
            <w:vAlign w:val="center"/>
          </w:tcPr>
          <w:p w14:paraId="5E0934C5" w14:textId="77777777" w:rsidR="00EC3BC2" w:rsidRPr="009072F1" w:rsidRDefault="00EC3BC2">
            <w:pPr>
              <w:snapToGrid w:val="0"/>
              <w:spacing w:after="0" w:line="240" w:lineRule="auto"/>
              <w:rPr>
                <w:rFonts w:ascii="Arial" w:eastAsia="Wingdings" w:hAnsi="Arial" w:cs="Arial"/>
                <w:sz w:val="14"/>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23A414F" w14:textId="77777777" w:rsidR="00EC3BC2" w:rsidRPr="009072F1" w:rsidRDefault="00EC3BC2">
            <w:pPr>
              <w:snapToGrid w:val="0"/>
              <w:spacing w:after="0" w:line="240" w:lineRule="auto"/>
              <w:rPr>
                <w:rFonts w:ascii="Arial" w:eastAsia="Wingdings" w:hAnsi="Arial" w:cs="Arial"/>
                <w:sz w:val="14"/>
                <w:szCs w:val="16"/>
              </w:rPr>
            </w:pPr>
          </w:p>
        </w:tc>
        <w:tc>
          <w:tcPr>
            <w:tcW w:w="720" w:type="dxa"/>
            <w:tcBorders>
              <w:top w:val="single" w:sz="8" w:space="0" w:color="000000"/>
              <w:left w:val="single" w:sz="8" w:space="0" w:color="000000"/>
              <w:bottom w:val="single" w:sz="8" w:space="0" w:color="000000"/>
            </w:tcBorders>
            <w:shd w:val="clear" w:color="auto" w:fill="auto"/>
            <w:vAlign w:val="center"/>
          </w:tcPr>
          <w:p w14:paraId="2FE84213"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NÚMERO</w:t>
            </w:r>
          </w:p>
        </w:tc>
        <w:tc>
          <w:tcPr>
            <w:tcW w:w="2245" w:type="dxa"/>
            <w:tcBorders>
              <w:top w:val="single" w:sz="8" w:space="0" w:color="000000"/>
              <w:left w:val="single" w:sz="8" w:space="0" w:color="000000"/>
              <w:bottom w:val="single" w:sz="8" w:space="0" w:color="000000"/>
            </w:tcBorders>
            <w:shd w:val="clear" w:color="auto" w:fill="auto"/>
            <w:vAlign w:val="center"/>
          </w:tcPr>
          <w:p w14:paraId="7C3BAC9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LETRA</w:t>
            </w:r>
          </w:p>
        </w:tc>
        <w:tc>
          <w:tcPr>
            <w:tcW w:w="1134" w:type="dxa"/>
            <w:vMerge/>
            <w:tcBorders>
              <w:top w:val="single" w:sz="8" w:space="0" w:color="000000"/>
              <w:left w:val="single" w:sz="8" w:space="0" w:color="000000"/>
              <w:bottom w:val="single" w:sz="8" w:space="0" w:color="000000"/>
            </w:tcBorders>
            <w:shd w:val="clear" w:color="auto" w:fill="auto"/>
            <w:vAlign w:val="center"/>
          </w:tcPr>
          <w:p w14:paraId="185906F5" w14:textId="77777777" w:rsidR="00EC3BC2" w:rsidRPr="009072F1" w:rsidRDefault="00EC3BC2">
            <w:pPr>
              <w:snapToGrid w:val="0"/>
              <w:spacing w:after="0" w:line="240" w:lineRule="auto"/>
              <w:rPr>
                <w:rFonts w:ascii="Arial" w:eastAsia="Wingdings" w:hAnsi="Arial" w:cs="Arial"/>
                <w:sz w:val="14"/>
                <w:szCs w:val="16"/>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6CA04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E0E4BD2" w14:textId="77777777" w:rsidTr="00093D29">
        <w:tc>
          <w:tcPr>
            <w:tcW w:w="540" w:type="dxa"/>
            <w:tcBorders>
              <w:top w:val="single" w:sz="8" w:space="0" w:color="000000"/>
              <w:left w:val="single" w:sz="8" w:space="0" w:color="000000"/>
              <w:bottom w:val="single" w:sz="4" w:space="0" w:color="000000"/>
            </w:tcBorders>
            <w:shd w:val="clear" w:color="auto" w:fill="auto"/>
          </w:tcPr>
          <w:p w14:paraId="490B1914"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1.-</w:t>
            </w:r>
          </w:p>
          <w:p w14:paraId="49CDE317"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1.1.-</w:t>
            </w:r>
          </w:p>
          <w:p w14:paraId="7A8DC67D"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1.2.-</w:t>
            </w:r>
          </w:p>
          <w:p w14:paraId="2C04A12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1.3-</w:t>
            </w:r>
          </w:p>
          <w:p w14:paraId="48A6EC78"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46CAA43D" w14:textId="77777777" w:rsidR="00EC3BC2" w:rsidRPr="009072F1" w:rsidRDefault="00EC3BC2">
            <w:pPr>
              <w:tabs>
                <w:tab w:val="left" w:pos="1985"/>
              </w:tabs>
              <w:spacing w:after="0" w:line="240" w:lineRule="auto"/>
              <w:rPr>
                <w:rFonts w:ascii="Arial" w:eastAsia="Wingdings" w:hAnsi="Arial" w:cs="Arial"/>
                <w:sz w:val="14"/>
                <w:szCs w:val="16"/>
              </w:rPr>
            </w:pPr>
          </w:p>
          <w:p w14:paraId="670BA089"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w:t>
            </w:r>
          </w:p>
          <w:p w14:paraId="441A8295"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2.1-</w:t>
            </w:r>
          </w:p>
          <w:p w14:paraId="48106DAA"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2.2.-</w:t>
            </w:r>
          </w:p>
          <w:p w14:paraId="394BDCF0"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2.3-</w:t>
            </w:r>
          </w:p>
          <w:p w14:paraId="2E67B649"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5BC8D2DA" w14:textId="77777777" w:rsidR="00EC3BC2" w:rsidRPr="009072F1" w:rsidRDefault="00EC3BC2">
            <w:pPr>
              <w:tabs>
                <w:tab w:val="left" w:pos="1985"/>
              </w:tabs>
              <w:spacing w:after="0" w:line="240" w:lineRule="auto"/>
              <w:rPr>
                <w:rFonts w:ascii="Arial" w:eastAsia="Wingdings" w:hAnsi="Arial" w:cs="Arial"/>
                <w:sz w:val="14"/>
                <w:szCs w:val="16"/>
              </w:rPr>
            </w:pPr>
          </w:p>
          <w:p w14:paraId="424DE836" w14:textId="77777777" w:rsidR="00EC3BC2" w:rsidRPr="009072F1" w:rsidRDefault="00EC3BC2">
            <w:pPr>
              <w:tabs>
                <w:tab w:val="left" w:pos="1985"/>
              </w:tabs>
              <w:spacing w:after="0" w:line="240" w:lineRule="auto"/>
              <w:rPr>
                <w:rFonts w:ascii="Arial" w:eastAsia="Wingdings" w:hAnsi="Arial" w:cs="Arial"/>
                <w:sz w:val="14"/>
                <w:szCs w:val="16"/>
              </w:rPr>
            </w:pPr>
          </w:p>
          <w:p w14:paraId="41D2327D" w14:textId="77777777" w:rsidR="00EC3BC2" w:rsidRPr="009072F1" w:rsidRDefault="00EC3BC2">
            <w:pPr>
              <w:tabs>
                <w:tab w:val="left" w:pos="1985"/>
              </w:tabs>
              <w:spacing w:after="0" w:line="240" w:lineRule="auto"/>
              <w:rPr>
                <w:rFonts w:ascii="Arial" w:eastAsia="Wingdings" w:hAnsi="Arial" w:cs="Arial"/>
                <w:sz w:val="14"/>
                <w:szCs w:val="16"/>
              </w:rPr>
            </w:pPr>
          </w:p>
          <w:p w14:paraId="37E7BB34" w14:textId="77777777" w:rsidR="00EC3BC2" w:rsidRPr="009072F1" w:rsidRDefault="00EC3BC2">
            <w:pPr>
              <w:tabs>
                <w:tab w:val="left" w:pos="1985"/>
              </w:tabs>
              <w:spacing w:after="0" w:line="240" w:lineRule="auto"/>
              <w:rPr>
                <w:rFonts w:ascii="Arial" w:eastAsia="Wingdings" w:hAnsi="Arial" w:cs="Arial"/>
                <w:sz w:val="14"/>
                <w:szCs w:val="16"/>
              </w:rPr>
            </w:pPr>
          </w:p>
          <w:p w14:paraId="500592E8" w14:textId="77777777" w:rsidR="00EC3BC2" w:rsidRPr="009072F1" w:rsidRDefault="00EC3BC2">
            <w:pPr>
              <w:tabs>
                <w:tab w:val="left" w:pos="1985"/>
              </w:tabs>
              <w:spacing w:after="0" w:line="240" w:lineRule="auto"/>
              <w:rPr>
                <w:rFonts w:ascii="Arial" w:eastAsia="Wingdings" w:hAnsi="Arial" w:cs="Arial"/>
                <w:sz w:val="14"/>
                <w:szCs w:val="16"/>
              </w:rPr>
            </w:pPr>
          </w:p>
        </w:tc>
        <w:tc>
          <w:tcPr>
            <w:tcW w:w="1980" w:type="dxa"/>
            <w:tcBorders>
              <w:top w:val="single" w:sz="8" w:space="0" w:color="000000"/>
              <w:left w:val="single" w:sz="4" w:space="0" w:color="000000"/>
              <w:bottom w:val="single" w:sz="4" w:space="0" w:color="000000"/>
            </w:tcBorders>
            <w:shd w:val="clear" w:color="auto" w:fill="auto"/>
          </w:tcPr>
          <w:p w14:paraId="00E1A008"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PARTIDA 1</w:t>
            </w:r>
          </w:p>
          <w:p w14:paraId="6AC50CE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248CC40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4748F1EC"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475B91C" w14:textId="77777777" w:rsidR="00EC3BC2" w:rsidRPr="009072F1" w:rsidRDefault="00EC3BC2">
            <w:pPr>
              <w:tabs>
                <w:tab w:val="left" w:pos="1985"/>
              </w:tabs>
              <w:spacing w:after="0" w:line="240" w:lineRule="auto"/>
              <w:rPr>
                <w:rFonts w:ascii="Arial" w:eastAsia="Wingdings" w:hAnsi="Arial" w:cs="Arial"/>
                <w:sz w:val="14"/>
                <w:szCs w:val="16"/>
              </w:rPr>
            </w:pPr>
          </w:p>
          <w:p w14:paraId="434B40DC"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1</w:t>
            </w:r>
          </w:p>
          <w:p w14:paraId="39042205" w14:textId="77777777" w:rsidR="00EC3BC2" w:rsidRPr="009072F1" w:rsidRDefault="00EC3BC2">
            <w:pPr>
              <w:tabs>
                <w:tab w:val="left" w:pos="1985"/>
              </w:tabs>
              <w:spacing w:after="0" w:line="240" w:lineRule="auto"/>
              <w:rPr>
                <w:rFonts w:ascii="Arial" w:eastAsia="Wingdings" w:hAnsi="Arial" w:cs="Arial"/>
                <w:sz w:val="14"/>
                <w:szCs w:val="16"/>
              </w:rPr>
            </w:pPr>
          </w:p>
          <w:p w14:paraId="6E99FB72" w14:textId="77777777" w:rsidR="00EC3BC2" w:rsidRPr="009072F1" w:rsidRDefault="00EC3BC2">
            <w:pPr>
              <w:tabs>
                <w:tab w:val="left" w:pos="1985"/>
              </w:tabs>
              <w:spacing w:after="0" w:line="240" w:lineRule="auto"/>
              <w:rPr>
                <w:rFonts w:ascii="Arial" w:eastAsia="Wingdings" w:hAnsi="Arial" w:cs="Arial"/>
                <w:sz w:val="14"/>
                <w:szCs w:val="16"/>
              </w:rPr>
            </w:pPr>
          </w:p>
          <w:p w14:paraId="24503841"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PARTIDA 2</w:t>
            </w:r>
          </w:p>
          <w:p w14:paraId="348AE88F"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00892B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73F12502"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0525B637" w14:textId="77777777" w:rsidR="00EC3BC2" w:rsidRPr="009072F1" w:rsidRDefault="00EC3BC2">
            <w:pPr>
              <w:tabs>
                <w:tab w:val="left" w:pos="1985"/>
              </w:tabs>
              <w:spacing w:after="0" w:line="240" w:lineRule="auto"/>
              <w:rPr>
                <w:rFonts w:ascii="Arial" w:eastAsia="Wingdings" w:hAnsi="Arial" w:cs="Arial"/>
                <w:sz w:val="14"/>
                <w:szCs w:val="16"/>
              </w:rPr>
            </w:pPr>
          </w:p>
          <w:p w14:paraId="12CC1275"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2</w:t>
            </w:r>
          </w:p>
          <w:p w14:paraId="39ECC801" w14:textId="77777777" w:rsidR="00EC3BC2" w:rsidRPr="009072F1" w:rsidRDefault="00EC3BC2">
            <w:pPr>
              <w:tabs>
                <w:tab w:val="left" w:pos="1985"/>
              </w:tabs>
              <w:spacing w:after="0" w:line="240" w:lineRule="auto"/>
              <w:rPr>
                <w:rFonts w:ascii="Arial" w:eastAsia="Wingdings" w:hAnsi="Arial" w:cs="Arial"/>
                <w:sz w:val="14"/>
                <w:szCs w:val="16"/>
              </w:rPr>
            </w:pPr>
          </w:p>
          <w:p w14:paraId="4BC19C5D" w14:textId="77777777" w:rsidR="00EC3BC2" w:rsidRPr="009072F1" w:rsidRDefault="00EC3BC2">
            <w:pPr>
              <w:tabs>
                <w:tab w:val="left" w:pos="1985"/>
              </w:tabs>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5D9878FF"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080" w:type="dxa"/>
            <w:tcBorders>
              <w:top w:val="single" w:sz="8" w:space="0" w:color="000000"/>
              <w:left w:val="single" w:sz="4" w:space="0" w:color="000000"/>
              <w:bottom w:val="single" w:sz="4" w:space="0" w:color="000000"/>
            </w:tcBorders>
            <w:shd w:val="clear" w:color="auto" w:fill="auto"/>
          </w:tcPr>
          <w:p w14:paraId="3D66A6FA"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2620A495"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2245" w:type="dxa"/>
            <w:tcBorders>
              <w:top w:val="single" w:sz="8" w:space="0" w:color="000000"/>
              <w:left w:val="single" w:sz="4" w:space="0" w:color="000000"/>
              <w:bottom w:val="single" w:sz="4" w:space="0" w:color="000000"/>
            </w:tcBorders>
            <w:shd w:val="clear" w:color="auto" w:fill="auto"/>
          </w:tcPr>
          <w:p w14:paraId="4D56A0D9"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tcBorders>
            <w:shd w:val="clear" w:color="auto" w:fill="auto"/>
          </w:tcPr>
          <w:p w14:paraId="0F6591EE"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right w:val="single" w:sz="8" w:space="0" w:color="000000"/>
            </w:tcBorders>
            <w:shd w:val="clear" w:color="auto" w:fill="auto"/>
          </w:tcPr>
          <w:p w14:paraId="469C1CEB"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19701803" w14:textId="77777777" w:rsidTr="00093D29">
        <w:tc>
          <w:tcPr>
            <w:tcW w:w="5040" w:type="dxa"/>
            <w:gridSpan w:val="5"/>
            <w:tcBorders>
              <w:top w:val="single" w:sz="4" w:space="0" w:color="000000"/>
              <w:left w:val="single" w:sz="8" w:space="0" w:color="000000"/>
              <w:bottom w:val="single" w:sz="4" w:space="0" w:color="000000"/>
            </w:tcBorders>
            <w:shd w:val="clear" w:color="auto" w:fill="auto"/>
            <w:vAlign w:val="center"/>
          </w:tcPr>
          <w:p w14:paraId="357F9912"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SUMA DEL IMPORTE PARCIAL DE ESTA HOJA (SIN I.V.A.)</w:t>
            </w:r>
          </w:p>
          <w:p w14:paraId="7B202306"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4" w:space="0" w:color="000000"/>
            </w:tcBorders>
            <w:shd w:val="clear" w:color="auto" w:fill="auto"/>
          </w:tcPr>
          <w:p w14:paraId="1AEC951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tcBorders>
            <w:shd w:val="clear" w:color="auto" w:fill="auto"/>
          </w:tcPr>
          <w:p w14:paraId="011F78A2"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right w:val="single" w:sz="8" w:space="0" w:color="000000"/>
            </w:tcBorders>
            <w:shd w:val="clear" w:color="auto" w:fill="auto"/>
          </w:tcPr>
          <w:p w14:paraId="2F638EF5"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484B9B" w14:paraId="11C54B34" w14:textId="77777777" w:rsidTr="00093D29">
        <w:tc>
          <w:tcPr>
            <w:tcW w:w="5040" w:type="dxa"/>
            <w:gridSpan w:val="5"/>
            <w:tcBorders>
              <w:top w:val="single" w:sz="4" w:space="0" w:color="000000"/>
              <w:left w:val="single" w:sz="8" w:space="0" w:color="000000"/>
              <w:bottom w:val="single" w:sz="8" w:space="0" w:color="000000"/>
            </w:tcBorders>
            <w:shd w:val="clear" w:color="auto" w:fill="auto"/>
            <w:vAlign w:val="center"/>
          </w:tcPr>
          <w:p w14:paraId="7C55E33F"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IMPORTE ACUMULADO TOTAL DE LA PROPUESTA (SIN I.V.A.)</w:t>
            </w:r>
          </w:p>
          <w:p w14:paraId="05FBDA45"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8" w:space="0" w:color="000000"/>
            </w:tcBorders>
            <w:shd w:val="clear" w:color="auto" w:fill="auto"/>
          </w:tcPr>
          <w:p w14:paraId="29F1340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tcBorders>
            <w:shd w:val="clear" w:color="auto" w:fill="auto"/>
          </w:tcPr>
          <w:p w14:paraId="2564C0EA"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right w:val="single" w:sz="8" w:space="0" w:color="000000"/>
            </w:tcBorders>
            <w:shd w:val="clear" w:color="auto" w:fill="auto"/>
          </w:tcPr>
          <w:p w14:paraId="25498D7A"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bl>
    <w:p w14:paraId="58E2C11D" w14:textId="77777777" w:rsidR="00EC3BC2" w:rsidRPr="009072F1" w:rsidRDefault="00EC3BC2">
      <w:pPr>
        <w:tabs>
          <w:tab w:val="left" w:pos="1985"/>
        </w:tabs>
        <w:spacing w:after="0" w:line="240" w:lineRule="auto"/>
        <w:ind w:left="180" w:hanging="180"/>
        <w:rPr>
          <w:rFonts w:ascii="Arial" w:hAnsi="Arial" w:cs="Arial"/>
        </w:rPr>
      </w:pPr>
    </w:p>
    <w:p w14:paraId="0E174A5B"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D671B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2E8C5037"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57EE089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1CBCAE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2335E59"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7B76E25"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3097E47"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1E3E0E6F"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4DBC8B5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53AA9B3"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68D2619"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2FFB6067"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59AE28A8"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095A9BB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4135C91"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5D31845"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E56D0A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______________________________________</w:t>
      </w:r>
    </w:p>
    <w:p w14:paraId="538E87D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1DFEAE7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E77866F" w14:textId="77777777" w:rsidR="00EC3BC2" w:rsidRPr="009072F1" w:rsidRDefault="00EC3BC2">
      <w:pPr>
        <w:spacing w:after="0" w:line="360" w:lineRule="auto"/>
        <w:jc w:val="center"/>
        <w:rPr>
          <w:rFonts w:ascii="Arial" w:eastAsia="Wingdings" w:hAnsi="Arial" w:cs="Arial"/>
          <w:bCs/>
          <w:sz w:val="18"/>
          <w:szCs w:val="18"/>
        </w:rPr>
      </w:pPr>
    </w:p>
    <w:p w14:paraId="5A6D388C" w14:textId="77777777" w:rsidR="00093D29" w:rsidRPr="009072F1" w:rsidRDefault="00093D29" w:rsidP="00093D29">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9C3676"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B1F461A"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69D114DB"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151A055B"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224C27D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A103E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6220640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0FA94A1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E-10</w:t>
            </w:r>
          </w:p>
          <w:p w14:paraId="6C8C1205"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571CCE1"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E23565"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E.-10.- PROGRAMA DE EJECUCIÓN CONVENIDO </w:t>
            </w:r>
            <w:r w:rsidRPr="009072F1">
              <w:rPr>
                <w:rFonts w:ascii="Arial" w:eastAsia="Wingdings" w:hAnsi="Arial" w:cs="Arial"/>
                <w:sz w:val="16"/>
                <w:szCs w:val="16"/>
              </w:rPr>
              <w:t>(a</w:t>
            </w:r>
            <w:r w:rsidR="00BE5F22" w:rsidRPr="009072F1">
              <w:rPr>
                <w:rFonts w:ascii="Arial" w:eastAsia="Wingdings" w:hAnsi="Arial" w:cs="Arial"/>
                <w:bCs/>
                <w:sz w:val="16"/>
                <w:szCs w:val="16"/>
              </w:rPr>
              <w:t>rtículo 31 fracción</w:t>
            </w:r>
            <w:r w:rsidRPr="009072F1">
              <w:rPr>
                <w:rFonts w:ascii="Arial" w:eastAsia="Wingdings" w:hAnsi="Arial" w:cs="Arial"/>
                <w:bCs/>
                <w:sz w:val="16"/>
                <w:szCs w:val="16"/>
              </w:rPr>
              <w:t xml:space="preserve"> X del Reglamento).</w:t>
            </w:r>
          </w:p>
          <w:p w14:paraId="0C272615" w14:textId="77777777" w:rsidR="00EC3BC2" w:rsidRPr="009072F1" w:rsidRDefault="00EC3BC2" w:rsidP="00B31F8E">
            <w:pPr>
              <w:overflowPunct w:val="0"/>
              <w:autoSpaceDE w:val="0"/>
              <w:spacing w:after="101" w:line="216" w:lineRule="atLeast"/>
              <w:ind w:right="188"/>
              <w:jc w:val="both"/>
              <w:textAlignment w:val="baseline"/>
              <w:rPr>
                <w:rFonts w:ascii="Arial" w:eastAsia="Wingdings" w:hAnsi="Arial" w:cs="Arial"/>
                <w:sz w:val="20"/>
                <w:szCs w:val="20"/>
              </w:rPr>
            </w:pPr>
            <w:r w:rsidRPr="009072F1">
              <w:rPr>
                <w:rFonts w:ascii="Arial" w:eastAsia="Wingdings" w:hAnsi="Arial" w:cs="Arial"/>
                <w:sz w:val="20"/>
                <w:szCs w:val="20"/>
              </w:rPr>
              <w:t xml:space="preserve">Conforme al </w:t>
            </w:r>
            <w:r w:rsidR="00BE5F22" w:rsidRPr="009072F1">
              <w:rPr>
                <w:rFonts w:ascii="Arial" w:eastAsia="Wingdings" w:hAnsi="Arial" w:cs="Arial"/>
                <w:sz w:val="20"/>
                <w:szCs w:val="20"/>
              </w:rPr>
              <w:t>catálogo</w:t>
            </w:r>
            <w:r w:rsidRPr="009072F1">
              <w:rPr>
                <w:rFonts w:ascii="Arial" w:eastAsia="Wingdings" w:hAnsi="Arial" w:cs="Arial"/>
                <w:sz w:val="20"/>
                <w:szCs w:val="20"/>
              </w:rPr>
              <w:t xml:space="preserve"> de conceptos con erogaciones, calendarizado por mes y cuantificado.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4ECA48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411BE9F" w14:textId="77777777" w:rsidTr="00093D29">
        <w:tblPrEx>
          <w:tblCellMar>
            <w:left w:w="0" w:type="dxa"/>
            <w:right w:w="0" w:type="dxa"/>
          </w:tblCellMar>
        </w:tblPrEx>
        <w:trPr>
          <w:trHeight w:val="307"/>
        </w:trPr>
        <w:tc>
          <w:tcPr>
            <w:tcW w:w="4428" w:type="dxa"/>
            <w:tcBorders>
              <w:top w:val="single" w:sz="4" w:space="0" w:color="000000"/>
              <w:left w:val="single" w:sz="4" w:space="0" w:color="000000"/>
              <w:bottom w:val="single" w:sz="4" w:space="0" w:color="000000"/>
            </w:tcBorders>
            <w:shd w:val="clear" w:color="auto" w:fill="auto"/>
          </w:tcPr>
          <w:p w14:paraId="49CD9FCA"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77F03B" w14:textId="77777777" w:rsidR="00EC3BC2" w:rsidRPr="009072F1" w:rsidRDefault="00EC3BC2" w:rsidP="002D347E">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--------------------------------------------------------------------------------------------------------CARGO: ---------------------------------------------------------------------------------------------------------</w:t>
            </w:r>
          </w:p>
        </w:tc>
        <w:tc>
          <w:tcPr>
            <w:tcW w:w="45" w:type="dxa"/>
            <w:tcBorders>
              <w:left w:val="single" w:sz="4" w:space="0" w:color="000000"/>
            </w:tcBorders>
            <w:shd w:val="clear" w:color="auto" w:fill="auto"/>
          </w:tcPr>
          <w:p w14:paraId="4447FE3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EF9A4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AFDA48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F9CAA21" w14:textId="77777777" w:rsidR="00EC3BC2" w:rsidRPr="00484B9B" w:rsidRDefault="00EC3BC2">
            <w:pPr>
              <w:snapToGrid w:val="0"/>
              <w:rPr>
                <w:rFonts w:ascii="Arial" w:hAnsi="Arial" w:cs="Arial"/>
              </w:rPr>
            </w:pPr>
          </w:p>
        </w:tc>
        <w:tc>
          <w:tcPr>
            <w:tcW w:w="60" w:type="dxa"/>
            <w:shd w:val="clear" w:color="auto" w:fill="auto"/>
          </w:tcPr>
          <w:p w14:paraId="28376F7C" w14:textId="77777777" w:rsidR="00EC3BC2" w:rsidRPr="00484B9B" w:rsidRDefault="00EC3BC2">
            <w:pPr>
              <w:snapToGrid w:val="0"/>
              <w:rPr>
                <w:rFonts w:ascii="Arial" w:hAnsi="Arial" w:cs="Arial"/>
              </w:rPr>
            </w:pPr>
          </w:p>
        </w:tc>
        <w:tc>
          <w:tcPr>
            <w:tcW w:w="60" w:type="dxa"/>
            <w:shd w:val="clear" w:color="auto" w:fill="auto"/>
          </w:tcPr>
          <w:p w14:paraId="71BCA410" w14:textId="77777777" w:rsidR="00EC3BC2" w:rsidRPr="00484B9B" w:rsidRDefault="00EC3BC2">
            <w:pPr>
              <w:snapToGrid w:val="0"/>
              <w:rPr>
                <w:rFonts w:ascii="Arial" w:hAnsi="Arial" w:cs="Arial"/>
              </w:rPr>
            </w:pPr>
          </w:p>
        </w:tc>
        <w:tc>
          <w:tcPr>
            <w:tcW w:w="20" w:type="dxa"/>
            <w:shd w:val="clear" w:color="auto" w:fill="auto"/>
          </w:tcPr>
          <w:p w14:paraId="6CEEE69B" w14:textId="77777777" w:rsidR="00EC3BC2" w:rsidRPr="00484B9B" w:rsidRDefault="00EC3BC2">
            <w:pPr>
              <w:snapToGrid w:val="0"/>
              <w:rPr>
                <w:rFonts w:ascii="Arial" w:hAnsi="Arial" w:cs="Arial"/>
              </w:rPr>
            </w:pPr>
          </w:p>
        </w:tc>
      </w:tr>
    </w:tbl>
    <w:p w14:paraId="57CAAC68" w14:textId="77777777" w:rsidR="00EC3BC2" w:rsidRPr="009072F1" w:rsidRDefault="00EC3BC2">
      <w:pPr>
        <w:spacing w:after="0" w:line="240" w:lineRule="auto"/>
        <w:ind w:right="434"/>
        <w:jc w:val="right"/>
        <w:rPr>
          <w:rFonts w:ascii="Arial" w:hAnsi="Arial" w:cs="Arial"/>
        </w:rPr>
      </w:pPr>
    </w:p>
    <w:p w14:paraId="1544F909" w14:textId="77777777" w:rsidR="00EC3BC2" w:rsidRPr="009072F1" w:rsidRDefault="00EC3BC2">
      <w:pPr>
        <w:spacing w:after="0" w:line="240" w:lineRule="auto"/>
        <w:ind w:right="434"/>
        <w:rPr>
          <w:rFonts w:ascii="Arial" w:eastAsia="Wingdings" w:hAnsi="Arial" w:cs="Arial"/>
          <w:sz w:val="16"/>
          <w:szCs w:val="18"/>
        </w:rPr>
      </w:pPr>
      <w:r w:rsidRPr="009072F1">
        <w:rPr>
          <w:rFonts w:ascii="Arial" w:eastAsia="Wingdings" w:hAnsi="Arial" w:cs="Arial"/>
          <w:sz w:val="16"/>
          <w:szCs w:val="16"/>
        </w:rPr>
        <w:t>1.-</w:t>
      </w:r>
      <w:r w:rsidRPr="009072F1">
        <w:rPr>
          <w:rFonts w:ascii="Arial" w:eastAsia="Wingdings" w:hAnsi="Arial" w:cs="Arial"/>
          <w:sz w:val="16"/>
          <w:szCs w:val="18"/>
        </w:rPr>
        <w:t xml:space="preserve"> Dividido en partidas y subpartidas de los conceptos de trabajo que representa el monto de la propuesta.</w:t>
      </w:r>
    </w:p>
    <w:p w14:paraId="12128D4A" w14:textId="77777777" w:rsidR="00EC3BC2" w:rsidRPr="009072F1" w:rsidRDefault="00EC3BC2">
      <w:pPr>
        <w:spacing w:after="0" w:line="240" w:lineRule="auto"/>
        <w:ind w:right="434"/>
        <w:rPr>
          <w:rFonts w:ascii="Arial" w:eastAsia="Wingdings" w:hAnsi="Arial" w:cs="Arial"/>
          <w:b/>
          <w:szCs w:val="24"/>
        </w:rPr>
      </w:pPr>
    </w:p>
    <w:p w14:paraId="6CC2FA24" w14:textId="77777777" w:rsidR="00EC3BC2" w:rsidRPr="009072F1" w:rsidRDefault="00EC3BC2">
      <w:pPr>
        <w:spacing w:after="0" w:line="240" w:lineRule="auto"/>
        <w:ind w:right="43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0F032201" w14:textId="77777777" w:rsidR="00EC3BC2" w:rsidRPr="009072F1" w:rsidRDefault="00EC3BC2">
      <w:pPr>
        <w:spacing w:after="0" w:line="240" w:lineRule="auto"/>
        <w:ind w:right="434"/>
        <w:jc w:val="both"/>
        <w:rPr>
          <w:rFonts w:ascii="Arial" w:eastAsia="Wingdings" w:hAnsi="Arial" w:cs="Arial"/>
          <w:sz w:val="14"/>
          <w:szCs w:val="16"/>
        </w:rPr>
      </w:pPr>
    </w:p>
    <w:tbl>
      <w:tblPr>
        <w:tblW w:w="0" w:type="auto"/>
        <w:tblInd w:w="53" w:type="dxa"/>
        <w:tblLayout w:type="fixed"/>
        <w:tblLook w:val="0000" w:firstRow="0" w:lastRow="0" w:firstColumn="0" w:lastColumn="0" w:noHBand="0" w:noVBand="0"/>
      </w:tblPr>
      <w:tblGrid>
        <w:gridCol w:w="764"/>
        <w:gridCol w:w="2296"/>
        <w:gridCol w:w="1620"/>
        <w:gridCol w:w="1620"/>
        <w:gridCol w:w="1800"/>
        <w:gridCol w:w="1453"/>
      </w:tblGrid>
      <w:tr w:rsidR="00EC3BC2" w:rsidRPr="009072F1" w14:paraId="74F3D84D" w14:textId="77777777" w:rsidTr="00093D29">
        <w:trPr>
          <w:cantSplit/>
        </w:trPr>
        <w:tc>
          <w:tcPr>
            <w:tcW w:w="764" w:type="dxa"/>
            <w:vMerge w:val="restart"/>
            <w:tcBorders>
              <w:top w:val="single" w:sz="8" w:space="0" w:color="000000"/>
              <w:left w:val="single" w:sz="8" w:space="0" w:color="000000"/>
              <w:bottom w:val="single" w:sz="8" w:space="0" w:color="000000"/>
            </w:tcBorders>
            <w:shd w:val="clear" w:color="auto" w:fill="E6E6E6"/>
            <w:vAlign w:val="center"/>
          </w:tcPr>
          <w:p w14:paraId="063C3BA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2296" w:type="dxa"/>
            <w:vMerge w:val="restart"/>
            <w:tcBorders>
              <w:top w:val="single" w:sz="8" w:space="0" w:color="000000"/>
              <w:left w:val="single" w:sz="8" w:space="0" w:color="000000"/>
            </w:tcBorders>
            <w:shd w:val="clear" w:color="auto" w:fill="E6E6E6"/>
          </w:tcPr>
          <w:p w14:paraId="4FC8835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5A63004F"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w:t>
            </w:r>
          </w:p>
          <w:p w14:paraId="230FCBE4"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CONCEPTO</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300DA09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(periodo de ejecución ---------del 200</w:t>
            </w:r>
            <w:proofErr w:type="gramStart"/>
            <w:r w:rsidRPr="009072F1">
              <w:rPr>
                <w:rFonts w:ascii="Arial" w:eastAsia="Wingdings" w:hAnsi="Arial" w:cs="Arial"/>
                <w:sz w:val="16"/>
                <w:szCs w:val="16"/>
              </w:rPr>
              <w:t>_ )</w:t>
            </w:r>
            <w:proofErr w:type="gramEnd"/>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15D7055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7ECB98AD"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49BE070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tcBorders>
            <w:shd w:val="clear" w:color="auto" w:fill="auto"/>
            <w:vAlign w:val="center"/>
          </w:tcPr>
          <w:p w14:paraId="1A21219E"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04135E1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760DCBA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800" w:type="dxa"/>
            <w:tcBorders>
              <w:top w:val="single" w:sz="8" w:space="0" w:color="000000"/>
              <w:left w:val="single" w:sz="8" w:space="0" w:color="000000"/>
              <w:bottom w:val="single" w:sz="8" w:space="0" w:color="000000"/>
            </w:tcBorders>
            <w:shd w:val="clear" w:color="auto" w:fill="E6E6E6"/>
            <w:vAlign w:val="center"/>
          </w:tcPr>
          <w:p w14:paraId="0A4ADF6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 etc....</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6A019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B497BF8"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63AD263F"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bottom w:val="single" w:sz="8" w:space="0" w:color="000000"/>
            </w:tcBorders>
            <w:shd w:val="clear" w:color="auto" w:fill="auto"/>
            <w:vAlign w:val="center"/>
          </w:tcPr>
          <w:p w14:paraId="04A13367"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73DBB3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4" w:space="0" w:color="000000"/>
              <w:left w:val="single" w:sz="8" w:space="0" w:color="000000"/>
              <w:bottom w:val="single" w:sz="8" w:space="0" w:color="000000"/>
            </w:tcBorders>
            <w:shd w:val="clear" w:color="auto" w:fill="E6E6E6"/>
          </w:tcPr>
          <w:p w14:paraId="564389F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4" w:space="0" w:color="000000"/>
              <w:left w:val="single" w:sz="8" w:space="0" w:color="000000"/>
              <w:bottom w:val="single" w:sz="8" w:space="0" w:color="000000"/>
            </w:tcBorders>
            <w:shd w:val="clear" w:color="auto" w:fill="E6E6E6"/>
          </w:tcPr>
          <w:p w14:paraId="78118F6A" w14:textId="77777777" w:rsidR="00EC3BC2" w:rsidRPr="009072F1" w:rsidRDefault="00196C2C">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4B7D3E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A99E92A" w14:textId="77777777" w:rsidTr="00093D29">
        <w:trPr>
          <w:cantSplit/>
          <w:trHeight w:val="379"/>
        </w:trPr>
        <w:tc>
          <w:tcPr>
            <w:tcW w:w="764" w:type="dxa"/>
            <w:vMerge w:val="restart"/>
            <w:tcBorders>
              <w:top w:val="single" w:sz="8" w:space="0" w:color="000000"/>
              <w:left w:val="single" w:sz="8" w:space="0" w:color="000000"/>
              <w:bottom w:val="single" w:sz="4" w:space="0" w:color="000000"/>
            </w:tcBorders>
            <w:shd w:val="clear" w:color="auto" w:fill="auto"/>
          </w:tcPr>
          <w:p w14:paraId="3D25A94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2296" w:type="dxa"/>
            <w:vMerge w:val="restart"/>
            <w:tcBorders>
              <w:top w:val="single" w:sz="8" w:space="0" w:color="000000"/>
              <w:left w:val="single" w:sz="4" w:space="0" w:color="000000"/>
            </w:tcBorders>
            <w:shd w:val="clear" w:color="auto" w:fill="auto"/>
          </w:tcPr>
          <w:p w14:paraId="68DB7D2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475E21A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620" w:type="dxa"/>
            <w:tcBorders>
              <w:top w:val="single" w:sz="8" w:space="0" w:color="000000"/>
              <w:left w:val="single" w:sz="4" w:space="0" w:color="000000"/>
              <w:bottom w:val="single" w:sz="4" w:space="0" w:color="000000"/>
            </w:tcBorders>
            <w:shd w:val="clear" w:color="auto" w:fill="auto"/>
          </w:tcPr>
          <w:p w14:paraId="013D081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800" w:type="dxa"/>
            <w:tcBorders>
              <w:top w:val="single" w:sz="8" w:space="0" w:color="000000"/>
              <w:left w:val="single" w:sz="4" w:space="0" w:color="000000"/>
              <w:bottom w:val="single" w:sz="4" w:space="0" w:color="000000"/>
            </w:tcBorders>
            <w:shd w:val="clear" w:color="auto" w:fill="auto"/>
          </w:tcPr>
          <w:p w14:paraId="1D6D06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A94695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CE9982C" w14:textId="77777777" w:rsidTr="00093D29">
        <w:trPr>
          <w:cantSplit/>
          <w:trHeight w:val="370"/>
        </w:trPr>
        <w:tc>
          <w:tcPr>
            <w:tcW w:w="764" w:type="dxa"/>
            <w:vMerge/>
            <w:tcBorders>
              <w:top w:val="single" w:sz="8" w:space="0" w:color="000000"/>
              <w:left w:val="single" w:sz="8" w:space="0" w:color="000000"/>
              <w:bottom w:val="single" w:sz="4" w:space="0" w:color="000000"/>
            </w:tcBorders>
            <w:shd w:val="clear" w:color="auto" w:fill="auto"/>
            <w:vAlign w:val="center"/>
          </w:tcPr>
          <w:p w14:paraId="6D92B51D"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303B16F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5ECDE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B17BD0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8BCA09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768DCC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8C23AAF" w14:textId="77777777" w:rsidTr="00093D29">
        <w:trPr>
          <w:cantSplit/>
          <w:trHeight w:val="334"/>
        </w:trPr>
        <w:tc>
          <w:tcPr>
            <w:tcW w:w="764" w:type="dxa"/>
            <w:vMerge/>
            <w:tcBorders>
              <w:top w:val="single" w:sz="8" w:space="0" w:color="000000"/>
              <w:left w:val="single" w:sz="8" w:space="0" w:color="000000"/>
              <w:bottom w:val="single" w:sz="4" w:space="0" w:color="000000"/>
            </w:tcBorders>
            <w:shd w:val="clear" w:color="auto" w:fill="auto"/>
            <w:vAlign w:val="center"/>
          </w:tcPr>
          <w:p w14:paraId="287FDBCD"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4C201F3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75A4F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EA32FC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56B9C7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C5F22A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898D311" w14:textId="77777777" w:rsidTr="00093D29">
        <w:trPr>
          <w:cantSplit/>
          <w:trHeight w:val="352"/>
        </w:trPr>
        <w:tc>
          <w:tcPr>
            <w:tcW w:w="764" w:type="dxa"/>
            <w:vMerge/>
            <w:tcBorders>
              <w:top w:val="single" w:sz="8" w:space="0" w:color="000000"/>
              <w:left w:val="single" w:sz="8" w:space="0" w:color="000000"/>
              <w:bottom w:val="single" w:sz="4" w:space="0" w:color="000000"/>
            </w:tcBorders>
            <w:shd w:val="clear" w:color="auto" w:fill="auto"/>
            <w:vAlign w:val="center"/>
          </w:tcPr>
          <w:p w14:paraId="4E5244B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4" w:space="0" w:color="000000"/>
            </w:tcBorders>
            <w:shd w:val="clear" w:color="auto" w:fill="auto"/>
            <w:vAlign w:val="center"/>
          </w:tcPr>
          <w:p w14:paraId="4523AF32"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504F54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A42255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469E78A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888866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73691F6" w14:textId="77777777" w:rsidTr="00093D29">
        <w:trPr>
          <w:cantSplit/>
          <w:trHeight w:val="352"/>
        </w:trPr>
        <w:tc>
          <w:tcPr>
            <w:tcW w:w="764" w:type="dxa"/>
            <w:vMerge w:val="restart"/>
            <w:tcBorders>
              <w:top w:val="single" w:sz="4" w:space="0" w:color="000000"/>
              <w:left w:val="single" w:sz="8" w:space="0" w:color="000000"/>
              <w:bottom w:val="single" w:sz="8" w:space="0" w:color="000000"/>
            </w:tcBorders>
            <w:shd w:val="clear" w:color="auto" w:fill="auto"/>
          </w:tcPr>
          <w:p w14:paraId="59E60F1D" w14:textId="77777777" w:rsidR="00EC3BC2" w:rsidRPr="009072F1" w:rsidRDefault="00B53041">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296" w:type="dxa"/>
            <w:vMerge w:val="restart"/>
            <w:tcBorders>
              <w:top w:val="single" w:sz="4" w:space="0" w:color="000000"/>
              <w:left w:val="single" w:sz="4" w:space="0" w:color="000000"/>
            </w:tcBorders>
            <w:shd w:val="clear" w:color="auto" w:fill="auto"/>
          </w:tcPr>
          <w:p w14:paraId="69DEA08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1CC04DF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187B62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5079194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0CC431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8B2A245" w14:textId="77777777" w:rsidTr="00093D29">
        <w:trPr>
          <w:cantSplit/>
          <w:trHeight w:val="352"/>
        </w:trPr>
        <w:tc>
          <w:tcPr>
            <w:tcW w:w="764" w:type="dxa"/>
            <w:vMerge/>
            <w:tcBorders>
              <w:top w:val="single" w:sz="4" w:space="0" w:color="000000"/>
              <w:left w:val="single" w:sz="8" w:space="0" w:color="000000"/>
              <w:bottom w:val="single" w:sz="8" w:space="0" w:color="000000"/>
            </w:tcBorders>
            <w:shd w:val="clear" w:color="auto" w:fill="auto"/>
            <w:vAlign w:val="center"/>
          </w:tcPr>
          <w:p w14:paraId="138A6495"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3F417648"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D636CF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A5729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7CE5A5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1116F49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28BC4FA" w14:textId="77777777" w:rsidTr="00093D29">
        <w:trPr>
          <w:cantSplit/>
          <w:trHeight w:val="280"/>
        </w:trPr>
        <w:tc>
          <w:tcPr>
            <w:tcW w:w="764" w:type="dxa"/>
            <w:vMerge/>
            <w:tcBorders>
              <w:top w:val="single" w:sz="4" w:space="0" w:color="000000"/>
              <w:left w:val="single" w:sz="8" w:space="0" w:color="000000"/>
              <w:bottom w:val="single" w:sz="8" w:space="0" w:color="000000"/>
            </w:tcBorders>
            <w:shd w:val="clear" w:color="auto" w:fill="auto"/>
            <w:vAlign w:val="center"/>
          </w:tcPr>
          <w:p w14:paraId="3808013E"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262468A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5DCF09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A9E47F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553C078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AF8B6DA"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EF1524F" w14:textId="77777777" w:rsidTr="00093D29">
        <w:trPr>
          <w:cantSplit/>
          <w:trHeight w:val="334"/>
        </w:trPr>
        <w:tc>
          <w:tcPr>
            <w:tcW w:w="764" w:type="dxa"/>
            <w:vMerge/>
            <w:tcBorders>
              <w:top w:val="single" w:sz="4" w:space="0" w:color="000000"/>
              <w:left w:val="single" w:sz="8" w:space="0" w:color="000000"/>
              <w:bottom w:val="single" w:sz="8" w:space="0" w:color="000000"/>
            </w:tcBorders>
            <w:shd w:val="clear" w:color="auto" w:fill="auto"/>
            <w:vAlign w:val="center"/>
          </w:tcPr>
          <w:p w14:paraId="3710875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8" w:space="0" w:color="000000"/>
            </w:tcBorders>
            <w:shd w:val="clear" w:color="auto" w:fill="auto"/>
            <w:vAlign w:val="center"/>
          </w:tcPr>
          <w:p w14:paraId="1025946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CBB5EA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2A223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6A6EE4F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3B524A18"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7EAA9CD" w14:textId="77777777" w:rsidTr="00093D29">
        <w:trPr>
          <w:cantSplit/>
        </w:trPr>
        <w:tc>
          <w:tcPr>
            <w:tcW w:w="3060" w:type="dxa"/>
            <w:gridSpan w:val="2"/>
            <w:vMerge w:val="restart"/>
            <w:tcBorders>
              <w:top w:val="single" w:sz="8" w:space="0" w:color="000000"/>
              <w:left w:val="single" w:sz="8" w:space="0" w:color="000000"/>
              <w:bottom w:val="single" w:sz="8" w:space="0" w:color="000000"/>
            </w:tcBorders>
            <w:shd w:val="clear" w:color="auto" w:fill="auto"/>
            <w:vAlign w:val="center"/>
          </w:tcPr>
          <w:p w14:paraId="6AEF8780" w14:textId="77777777" w:rsidR="00EC3BC2" w:rsidRPr="009072F1" w:rsidRDefault="00EC3BC2">
            <w:pPr>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p w14:paraId="022E1B6F" w14:textId="77777777" w:rsidR="00EC3BC2" w:rsidRPr="009072F1" w:rsidRDefault="00EC3BC2">
            <w:pPr>
              <w:spacing w:after="0" w:line="240" w:lineRule="auto"/>
              <w:jc w:val="right"/>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DDF3463"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36E9833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75CEB18"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2B3BE15"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448FCE3F"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BE81D94"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2C3ADAD"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54B16D63" w14:textId="77777777" w:rsidTr="00093D29">
        <w:trPr>
          <w:cantSplit/>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6081034C"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068750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25EF931"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08AB09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3A6020E"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12A97B1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AE447C6"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2A23AA9"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11039729" w14:textId="77777777" w:rsidTr="00093D29">
        <w:trPr>
          <w:cantSplit/>
          <w:trHeight w:val="403"/>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5BE62E1"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3E42B80"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620" w:type="dxa"/>
            <w:tcBorders>
              <w:top w:val="single" w:sz="4" w:space="0" w:color="000000"/>
              <w:left w:val="single" w:sz="4" w:space="0" w:color="000000"/>
              <w:bottom w:val="single" w:sz="4" w:space="0" w:color="000000"/>
            </w:tcBorders>
            <w:shd w:val="clear" w:color="auto" w:fill="auto"/>
          </w:tcPr>
          <w:p w14:paraId="4365BE91"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DE AVANCE FÍSICO POR PERÍODO</w:t>
            </w:r>
          </w:p>
        </w:tc>
        <w:tc>
          <w:tcPr>
            <w:tcW w:w="1800" w:type="dxa"/>
            <w:tcBorders>
              <w:top w:val="single" w:sz="4" w:space="0" w:color="000000"/>
              <w:left w:val="single" w:sz="4" w:space="0" w:color="000000"/>
              <w:bottom w:val="single" w:sz="4" w:space="0" w:color="000000"/>
            </w:tcBorders>
            <w:shd w:val="clear" w:color="auto" w:fill="auto"/>
          </w:tcPr>
          <w:p w14:paraId="314C9E30"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35D6549" w14:textId="77777777" w:rsidR="00EC3BC2" w:rsidRPr="009072F1" w:rsidRDefault="00EC3BC2">
            <w:pPr>
              <w:snapToGrid w:val="0"/>
              <w:spacing w:after="0" w:line="240" w:lineRule="auto"/>
              <w:rPr>
                <w:rFonts w:ascii="Arial" w:eastAsia="Wingdings" w:hAnsi="Arial" w:cs="Arial"/>
                <w:sz w:val="12"/>
                <w:szCs w:val="12"/>
                <w:lang w:val="pt-BR"/>
              </w:rPr>
            </w:pPr>
          </w:p>
        </w:tc>
      </w:tr>
      <w:tr w:rsidR="00EC3BC2" w:rsidRPr="00484B9B" w14:paraId="539064D8" w14:textId="77777777" w:rsidTr="00093D29">
        <w:trPr>
          <w:cantSplit/>
          <w:trHeight w:val="272"/>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51CABA1D" w14:textId="77777777" w:rsidR="00EC3BC2" w:rsidRPr="009072F1" w:rsidRDefault="00EC3BC2">
            <w:pPr>
              <w:snapToGrid w:val="0"/>
              <w:spacing w:after="0" w:line="240" w:lineRule="auto"/>
              <w:rPr>
                <w:rFonts w:ascii="Arial" w:eastAsia="Wingdings" w:hAnsi="Arial" w:cs="Arial"/>
                <w:sz w:val="12"/>
                <w:szCs w:val="12"/>
                <w:lang w:val="pt-BR"/>
              </w:rPr>
            </w:pPr>
          </w:p>
        </w:tc>
        <w:tc>
          <w:tcPr>
            <w:tcW w:w="1620" w:type="dxa"/>
            <w:tcBorders>
              <w:top w:val="single" w:sz="4" w:space="0" w:color="000000"/>
              <w:left w:val="single" w:sz="4" w:space="0" w:color="000000"/>
              <w:bottom w:val="single" w:sz="8" w:space="0" w:color="000000"/>
            </w:tcBorders>
            <w:shd w:val="clear" w:color="auto" w:fill="auto"/>
          </w:tcPr>
          <w:p w14:paraId="6952C98B"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280ABFA0"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8" w:space="0" w:color="000000"/>
            </w:tcBorders>
            <w:shd w:val="clear" w:color="auto" w:fill="auto"/>
          </w:tcPr>
          <w:p w14:paraId="3F6626B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4CE7AF7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6F434D88"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04024A6E"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6EE005A" w14:textId="77777777" w:rsidR="00EC3BC2" w:rsidRPr="009072F1" w:rsidRDefault="00EC3BC2">
            <w:pPr>
              <w:snapToGrid w:val="0"/>
              <w:spacing w:after="0" w:line="240" w:lineRule="auto"/>
              <w:rPr>
                <w:rFonts w:ascii="Arial" w:eastAsia="Wingdings" w:hAnsi="Arial" w:cs="Arial"/>
                <w:sz w:val="12"/>
                <w:szCs w:val="12"/>
              </w:rPr>
            </w:pPr>
          </w:p>
        </w:tc>
      </w:tr>
    </w:tbl>
    <w:p w14:paraId="65799EBD" w14:textId="77777777" w:rsidR="00EC3BC2" w:rsidRPr="009072F1" w:rsidRDefault="00EC3BC2" w:rsidP="00093D29">
      <w:pPr>
        <w:tabs>
          <w:tab w:val="left" w:pos="1985"/>
        </w:tabs>
        <w:spacing w:after="0" w:line="240" w:lineRule="auto"/>
        <w:ind w:right="474"/>
        <w:jc w:val="center"/>
        <w:rPr>
          <w:rFonts w:ascii="Arial" w:hAnsi="Arial" w:cs="Arial"/>
        </w:rPr>
      </w:pPr>
    </w:p>
    <w:p w14:paraId="05CBA490" w14:textId="77777777" w:rsidR="00EC3BC2" w:rsidRPr="009072F1" w:rsidRDefault="00B53041" w:rsidP="00093D29">
      <w:pPr>
        <w:spacing w:after="0" w:line="240" w:lineRule="auto"/>
        <w:ind w:right="474"/>
        <w:jc w:val="both"/>
        <w:rPr>
          <w:rFonts w:ascii="Arial" w:eastAsia="Wingdings" w:hAnsi="Arial" w:cs="Arial"/>
          <w:sz w:val="16"/>
          <w:szCs w:val="16"/>
        </w:rPr>
      </w:pPr>
      <w:r w:rsidRPr="009072F1">
        <w:rPr>
          <w:rFonts w:ascii="Arial" w:eastAsia="Wingdings" w:hAnsi="Arial" w:cs="Arial"/>
          <w:sz w:val="14"/>
          <w:szCs w:val="14"/>
        </w:rPr>
        <w:t xml:space="preserve">1.- </w:t>
      </w:r>
      <w:r w:rsidR="00EC3BC2" w:rsidRPr="009072F1">
        <w:rPr>
          <w:rFonts w:ascii="Arial" w:eastAsia="Wingdings" w:hAnsi="Arial" w:cs="Arial"/>
          <w:sz w:val="16"/>
          <w:szCs w:val="16"/>
        </w:rPr>
        <w:t>Con base en este programa, el licitante adjudicatario del contrato de obra pública procederá a elaborar y a proporcionar a la convocante dentro de los 15 días naturales siguientes a la emisión del fallo, el programa detallado y definitivo que considere todas y cada uno de los conceptos que integran la propuesta utilizando ruta crítica este programa se anexara al contrato dentro del marco de referencia pactado.</w:t>
      </w:r>
    </w:p>
    <w:p w14:paraId="7074CB00" w14:textId="77777777" w:rsidR="00EC3BC2" w:rsidRPr="009072F1" w:rsidRDefault="00EC3BC2" w:rsidP="00093D29">
      <w:pPr>
        <w:spacing w:after="0" w:line="240" w:lineRule="auto"/>
        <w:ind w:left="426" w:right="474" w:hanging="426"/>
        <w:jc w:val="both"/>
        <w:rPr>
          <w:rFonts w:ascii="Arial" w:eastAsia="Wingdings" w:hAnsi="Arial" w:cs="Arial"/>
          <w:sz w:val="18"/>
          <w:szCs w:val="18"/>
        </w:rPr>
      </w:pPr>
    </w:p>
    <w:p w14:paraId="4B9CC306"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57F2991E" w14:textId="77777777" w:rsidR="00EC3BC2" w:rsidRPr="009072F1" w:rsidRDefault="00EC3BC2">
      <w:pPr>
        <w:spacing w:after="0" w:line="240" w:lineRule="auto"/>
        <w:jc w:val="both"/>
        <w:rPr>
          <w:rFonts w:ascii="Arial" w:eastAsia="Wingdings" w:hAnsi="Arial" w:cs="Arial"/>
          <w:sz w:val="12"/>
          <w:szCs w:val="12"/>
        </w:rPr>
      </w:pPr>
    </w:p>
    <w:p w14:paraId="10E8E8DF"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ATENTAMENTE</w:t>
      </w:r>
    </w:p>
    <w:p w14:paraId="523A65B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55DDC61"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1CDC2B1D"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56EC204"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515DC0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2A805A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______________________________________</w:t>
      </w:r>
    </w:p>
    <w:p w14:paraId="32EE18E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733E6780"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3C1596EE" w14:textId="77777777" w:rsidR="00EC3BC2" w:rsidRPr="009072F1" w:rsidRDefault="00EC3BC2">
      <w:pPr>
        <w:spacing w:after="0" w:line="240" w:lineRule="auto"/>
        <w:ind w:right="434"/>
        <w:jc w:val="both"/>
        <w:rPr>
          <w:rFonts w:ascii="Arial" w:eastAsia="Wingdings" w:hAnsi="Arial" w:cs="Arial"/>
          <w:sz w:val="14"/>
          <w:szCs w:val="14"/>
        </w:rPr>
      </w:pPr>
    </w:p>
    <w:p w14:paraId="234C0500" w14:textId="77777777" w:rsidR="00972217" w:rsidRDefault="00972217">
      <w:pPr>
        <w:spacing w:after="0" w:line="240" w:lineRule="auto"/>
        <w:ind w:right="254"/>
        <w:jc w:val="center"/>
        <w:rPr>
          <w:rFonts w:ascii="Arial" w:eastAsia="Wingdings" w:hAnsi="Arial" w:cs="Arial"/>
          <w:sz w:val="12"/>
          <w:szCs w:val="10"/>
        </w:rPr>
      </w:pPr>
    </w:p>
    <w:p w14:paraId="366890FD" w14:textId="77777777" w:rsidR="00972217" w:rsidRDefault="00972217">
      <w:pPr>
        <w:spacing w:after="0" w:line="240" w:lineRule="auto"/>
        <w:ind w:right="254"/>
        <w:jc w:val="center"/>
        <w:rPr>
          <w:rFonts w:ascii="Arial" w:eastAsia="Wingdings" w:hAnsi="Arial" w:cs="Arial"/>
          <w:sz w:val="12"/>
          <w:szCs w:val="10"/>
        </w:rPr>
      </w:pPr>
    </w:p>
    <w:p w14:paraId="648F1865" w14:textId="77777777" w:rsidR="00EC3BC2" w:rsidRPr="009072F1" w:rsidRDefault="00EC3BC2">
      <w:pPr>
        <w:spacing w:after="0" w:line="240" w:lineRule="auto"/>
        <w:ind w:right="254"/>
        <w:jc w:val="center"/>
        <w:rPr>
          <w:rFonts w:ascii="Arial" w:eastAsia="Wingdings" w:hAnsi="Arial" w:cs="Arial"/>
          <w:sz w:val="12"/>
          <w:szCs w:val="12"/>
        </w:rPr>
      </w:pPr>
      <w:r w:rsidRPr="009072F1">
        <w:rPr>
          <w:rFonts w:ascii="Arial" w:eastAsia="Wingdings" w:hAnsi="Arial" w:cs="Arial"/>
          <w:sz w:val="12"/>
          <w:szCs w:val="10"/>
        </w:rPr>
        <w:lastRenderedPageBreak/>
        <w:t xml:space="preserve">(ESTE DOCUMENTO DEBERA PRESENTARSE EN </w:t>
      </w:r>
      <w:r w:rsidRPr="009072F1">
        <w:rPr>
          <w:rFonts w:ascii="Arial" w:eastAsia="Wingdings" w:hAnsi="Arial" w:cs="Arial"/>
          <w:sz w:val="12"/>
          <w:szCs w:val="12"/>
        </w:rPr>
        <w:t>PAPEL MEMBRETADO DEL LICITANTE)</w:t>
      </w:r>
    </w:p>
    <w:p w14:paraId="60A7B667" w14:textId="77777777" w:rsidR="00EC3BC2" w:rsidRPr="009072F1" w:rsidRDefault="00EC3BC2">
      <w:pPr>
        <w:spacing w:after="0" w:line="240" w:lineRule="auto"/>
        <w:ind w:right="254"/>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307EE6" w14:textId="77777777" w:rsidTr="00A71E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D0D73D9"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p>
          <w:p w14:paraId="28220AEC"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 --------------------------------------------------ESTADO:  HIDALGO</w:t>
            </w:r>
          </w:p>
          <w:p w14:paraId="3D09D753"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D9671F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4F9E7F9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0E90ED6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68EFD7A3"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55F960F8" w14:textId="77777777" w:rsidTr="00A71E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38132F7"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E8D1FC5"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3708B3F1"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 xml:space="preserve">E-11.1.- DE LA MANO DE OBRA, </w:t>
            </w:r>
            <w:r w:rsidRPr="009072F1">
              <w:rPr>
                <w:rFonts w:ascii="Arial" w:eastAsia="Wingdings" w:hAnsi="Arial" w:cs="Arial"/>
                <w:b/>
                <w:sz w:val="16"/>
                <w:szCs w:val="16"/>
              </w:rPr>
              <w:t>por categorías (toda la que interviene).</w:t>
            </w:r>
          </w:p>
          <w:p w14:paraId="63EBE344"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B7A82D0"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71D5F3A7" w14:textId="77777777" w:rsidTr="00A71EE1">
        <w:tblPrEx>
          <w:tblCellMar>
            <w:left w:w="0" w:type="dxa"/>
            <w:right w:w="0" w:type="dxa"/>
          </w:tblCellMar>
        </w:tblPrEx>
        <w:trPr>
          <w:trHeight w:val="281"/>
        </w:trPr>
        <w:tc>
          <w:tcPr>
            <w:tcW w:w="4428" w:type="dxa"/>
            <w:tcBorders>
              <w:top w:val="single" w:sz="4" w:space="0" w:color="000000"/>
              <w:left w:val="single" w:sz="4" w:space="0" w:color="000000"/>
              <w:bottom w:val="single" w:sz="4" w:space="0" w:color="000000"/>
            </w:tcBorders>
            <w:shd w:val="clear" w:color="auto" w:fill="auto"/>
          </w:tcPr>
          <w:p w14:paraId="5B09EA3A"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66B8EA2"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74BB558"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E78B8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84338D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5E7717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AF96781" w14:textId="77777777" w:rsidR="00EC3BC2" w:rsidRPr="00484B9B" w:rsidRDefault="00EC3BC2">
            <w:pPr>
              <w:snapToGrid w:val="0"/>
              <w:rPr>
                <w:rFonts w:ascii="Arial" w:hAnsi="Arial" w:cs="Arial"/>
              </w:rPr>
            </w:pPr>
          </w:p>
        </w:tc>
        <w:tc>
          <w:tcPr>
            <w:tcW w:w="60" w:type="dxa"/>
            <w:shd w:val="clear" w:color="auto" w:fill="auto"/>
          </w:tcPr>
          <w:p w14:paraId="2D04A851" w14:textId="77777777" w:rsidR="00EC3BC2" w:rsidRPr="00484B9B" w:rsidRDefault="00EC3BC2">
            <w:pPr>
              <w:snapToGrid w:val="0"/>
              <w:rPr>
                <w:rFonts w:ascii="Arial" w:hAnsi="Arial" w:cs="Arial"/>
              </w:rPr>
            </w:pPr>
          </w:p>
        </w:tc>
        <w:tc>
          <w:tcPr>
            <w:tcW w:w="60" w:type="dxa"/>
            <w:shd w:val="clear" w:color="auto" w:fill="auto"/>
          </w:tcPr>
          <w:p w14:paraId="26B9E6D9" w14:textId="77777777" w:rsidR="00EC3BC2" w:rsidRPr="00484B9B" w:rsidRDefault="00EC3BC2">
            <w:pPr>
              <w:snapToGrid w:val="0"/>
              <w:rPr>
                <w:rFonts w:ascii="Arial" w:hAnsi="Arial" w:cs="Arial"/>
              </w:rPr>
            </w:pPr>
          </w:p>
        </w:tc>
        <w:tc>
          <w:tcPr>
            <w:tcW w:w="20" w:type="dxa"/>
            <w:shd w:val="clear" w:color="auto" w:fill="auto"/>
          </w:tcPr>
          <w:p w14:paraId="44D9C7E2" w14:textId="77777777" w:rsidR="00EC3BC2" w:rsidRPr="00484B9B" w:rsidRDefault="00EC3BC2">
            <w:pPr>
              <w:snapToGrid w:val="0"/>
              <w:rPr>
                <w:rFonts w:ascii="Arial" w:hAnsi="Arial" w:cs="Arial"/>
              </w:rPr>
            </w:pPr>
          </w:p>
        </w:tc>
      </w:tr>
    </w:tbl>
    <w:p w14:paraId="37F1439B" w14:textId="77777777" w:rsidR="00EC3BC2" w:rsidRPr="009072F1" w:rsidRDefault="00EC3BC2">
      <w:pPr>
        <w:spacing w:after="0" w:line="240" w:lineRule="auto"/>
        <w:ind w:right="254"/>
        <w:rPr>
          <w:rFonts w:ascii="Arial" w:hAnsi="Arial" w:cs="Arial"/>
        </w:rPr>
      </w:pPr>
    </w:p>
    <w:p w14:paraId="3DBB678D" w14:textId="77777777" w:rsidR="00EC3BC2" w:rsidRPr="009072F1" w:rsidRDefault="00EC3BC2" w:rsidP="00A71EE1">
      <w:pPr>
        <w:spacing w:after="0" w:line="240" w:lineRule="auto"/>
        <w:ind w:right="474"/>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Dividido en partidas, subpartidas y conceptos de utilización, de los conceptos de trabajo que representen el 100% del monto de la propuesta.</w:t>
      </w:r>
    </w:p>
    <w:p w14:paraId="598068AF" w14:textId="77777777" w:rsidR="00EC3BC2" w:rsidRPr="009072F1" w:rsidRDefault="00EC3BC2" w:rsidP="00A71EE1">
      <w:pPr>
        <w:spacing w:after="0" w:line="240" w:lineRule="auto"/>
        <w:ind w:right="474"/>
        <w:jc w:val="right"/>
        <w:rPr>
          <w:rFonts w:ascii="Arial" w:eastAsia="Wingdings" w:hAnsi="Arial" w:cs="Arial"/>
          <w:bCs/>
          <w:sz w:val="16"/>
          <w:szCs w:val="16"/>
        </w:rPr>
      </w:pPr>
    </w:p>
    <w:p w14:paraId="2E3CE0F6" w14:textId="77777777" w:rsidR="00EC3BC2" w:rsidRPr="009072F1" w:rsidRDefault="00EC3BC2" w:rsidP="00A71EE1">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w:t>
      </w:r>
      <w:r w:rsidR="0064160E" w:rsidRPr="009072F1">
        <w:rPr>
          <w:rFonts w:ascii="Arial" w:eastAsia="Wingdings" w:hAnsi="Arial" w:cs="Arial"/>
          <w:sz w:val="16"/>
          <w:szCs w:val="16"/>
        </w:rPr>
        <w:t>cio: __________________________</w:t>
      </w:r>
      <w:r w:rsidRPr="009072F1">
        <w:rPr>
          <w:rFonts w:ascii="Arial" w:eastAsia="Wingdings" w:hAnsi="Arial" w:cs="Arial"/>
          <w:sz w:val="16"/>
          <w:szCs w:val="16"/>
        </w:rPr>
        <w:t>fecha de t</w:t>
      </w:r>
      <w:r w:rsidR="0064160E" w:rsidRPr="009072F1">
        <w:rPr>
          <w:rFonts w:ascii="Arial" w:eastAsia="Wingdings" w:hAnsi="Arial" w:cs="Arial"/>
          <w:sz w:val="16"/>
          <w:szCs w:val="16"/>
        </w:rPr>
        <w:t xml:space="preserve">erminación: __________________ </w:t>
      </w:r>
      <w:r w:rsidRPr="009072F1">
        <w:rPr>
          <w:rFonts w:ascii="Arial" w:eastAsia="Wingdings" w:hAnsi="Arial" w:cs="Arial"/>
          <w:sz w:val="16"/>
          <w:szCs w:val="16"/>
        </w:rPr>
        <w:t>período de ejecución: _________ días naturales.</w:t>
      </w:r>
    </w:p>
    <w:p w14:paraId="708EF99B" w14:textId="77777777" w:rsidR="00EC3BC2" w:rsidRPr="009072F1" w:rsidRDefault="00EC3BC2">
      <w:pPr>
        <w:spacing w:after="0" w:line="240" w:lineRule="auto"/>
        <w:ind w:right="254"/>
        <w:jc w:val="both"/>
        <w:rPr>
          <w:rFonts w:ascii="Arial" w:eastAsia="Wingdings" w:hAnsi="Arial" w:cs="Arial"/>
          <w:sz w:val="16"/>
          <w:szCs w:val="18"/>
        </w:rPr>
      </w:pPr>
    </w:p>
    <w:tbl>
      <w:tblPr>
        <w:tblW w:w="0" w:type="auto"/>
        <w:tblInd w:w="53" w:type="dxa"/>
        <w:tblLayout w:type="fixed"/>
        <w:tblLook w:val="0000" w:firstRow="0" w:lastRow="0" w:firstColumn="0" w:lastColumn="0" w:noHBand="0" w:noVBand="0"/>
      </w:tblPr>
      <w:tblGrid>
        <w:gridCol w:w="741"/>
        <w:gridCol w:w="879"/>
        <w:gridCol w:w="720"/>
        <w:gridCol w:w="1980"/>
        <w:gridCol w:w="1800"/>
        <w:gridCol w:w="1980"/>
        <w:gridCol w:w="1453"/>
      </w:tblGrid>
      <w:tr w:rsidR="00EC3BC2" w:rsidRPr="009072F1" w14:paraId="53C842C4" w14:textId="77777777" w:rsidTr="00A71EE1">
        <w:trPr>
          <w:cantSplit/>
        </w:trPr>
        <w:tc>
          <w:tcPr>
            <w:tcW w:w="741" w:type="dxa"/>
            <w:vMerge w:val="restart"/>
            <w:tcBorders>
              <w:top w:val="single" w:sz="8" w:space="0" w:color="000000"/>
              <w:left w:val="single" w:sz="8" w:space="0" w:color="000000"/>
              <w:bottom w:val="single" w:sz="8" w:space="0" w:color="000000"/>
            </w:tcBorders>
            <w:shd w:val="clear" w:color="auto" w:fill="E6E6E6"/>
            <w:vAlign w:val="center"/>
          </w:tcPr>
          <w:p w14:paraId="380AB10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879" w:type="dxa"/>
            <w:vMerge w:val="restart"/>
            <w:tcBorders>
              <w:top w:val="single" w:sz="8" w:space="0" w:color="000000"/>
              <w:left w:val="single" w:sz="8" w:space="0" w:color="000000"/>
              <w:bottom w:val="single" w:sz="8" w:space="0" w:color="000000"/>
            </w:tcBorders>
            <w:shd w:val="clear" w:color="auto" w:fill="E6E6E6"/>
          </w:tcPr>
          <w:p w14:paraId="0D3583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PARTIDA</w:t>
            </w:r>
          </w:p>
          <w:p w14:paraId="590C3769"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SUBPARTIDA Y CONCEPTO</w:t>
            </w:r>
          </w:p>
          <w:p w14:paraId="44B6AF1B"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4"/>
                <w:szCs w:val="14"/>
              </w:rPr>
              <w:t>INSUMO</w:t>
            </w:r>
          </w:p>
        </w:tc>
        <w:tc>
          <w:tcPr>
            <w:tcW w:w="720" w:type="dxa"/>
            <w:vMerge w:val="restart"/>
            <w:tcBorders>
              <w:top w:val="single" w:sz="8" w:space="0" w:color="000000"/>
              <w:left w:val="single" w:sz="8" w:space="0" w:color="000000"/>
            </w:tcBorders>
            <w:shd w:val="clear" w:color="auto" w:fill="E6E6E6"/>
            <w:vAlign w:val="center"/>
          </w:tcPr>
          <w:p w14:paraId="2F68713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CATEGORÍAS</w:t>
            </w:r>
          </w:p>
        </w:tc>
        <w:tc>
          <w:tcPr>
            <w:tcW w:w="5760" w:type="dxa"/>
            <w:gridSpan w:val="3"/>
            <w:tcBorders>
              <w:top w:val="single" w:sz="8" w:space="0" w:color="000000"/>
              <w:left w:val="single" w:sz="8" w:space="0" w:color="000000"/>
              <w:bottom w:val="single" w:sz="8" w:space="0" w:color="000000"/>
            </w:tcBorders>
            <w:shd w:val="clear" w:color="auto" w:fill="E6E6E6"/>
            <w:vAlign w:val="center"/>
          </w:tcPr>
          <w:p w14:paraId="54CCB6C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C8CE20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30BB02EF"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44B64EB1"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20F5AEF3"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tcBorders>
            <w:shd w:val="clear" w:color="auto" w:fill="auto"/>
            <w:vAlign w:val="center"/>
          </w:tcPr>
          <w:p w14:paraId="0C45612B"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5CAD6D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800" w:type="dxa"/>
            <w:tcBorders>
              <w:top w:val="single" w:sz="8" w:space="0" w:color="000000"/>
              <w:left w:val="single" w:sz="8" w:space="0" w:color="000000"/>
              <w:bottom w:val="single" w:sz="8" w:space="0" w:color="000000"/>
            </w:tcBorders>
            <w:shd w:val="clear" w:color="auto" w:fill="E6E6E6"/>
            <w:vAlign w:val="center"/>
          </w:tcPr>
          <w:p w14:paraId="0453D6D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980" w:type="dxa"/>
            <w:tcBorders>
              <w:top w:val="single" w:sz="8" w:space="0" w:color="000000"/>
              <w:left w:val="single" w:sz="8" w:space="0" w:color="000000"/>
              <w:bottom w:val="single" w:sz="8" w:space="0" w:color="000000"/>
            </w:tcBorders>
            <w:shd w:val="clear" w:color="auto" w:fill="E6E6E6"/>
            <w:vAlign w:val="center"/>
          </w:tcPr>
          <w:p w14:paraId="1F65BAA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CB6ED5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A818D59"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116C61BF"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05EE847A"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bottom w:val="single" w:sz="8" w:space="0" w:color="000000"/>
            </w:tcBorders>
            <w:shd w:val="clear" w:color="auto" w:fill="auto"/>
            <w:vAlign w:val="center"/>
          </w:tcPr>
          <w:p w14:paraId="2A5CF69E"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4B6DCB0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8" w:space="0" w:color="000000"/>
              <w:left w:val="single" w:sz="8" w:space="0" w:color="000000"/>
              <w:bottom w:val="single" w:sz="8" w:space="0" w:color="000000"/>
            </w:tcBorders>
            <w:shd w:val="clear" w:color="auto" w:fill="E6E6E6"/>
            <w:vAlign w:val="center"/>
          </w:tcPr>
          <w:p w14:paraId="4E1214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980" w:type="dxa"/>
            <w:tcBorders>
              <w:top w:val="single" w:sz="8" w:space="0" w:color="000000"/>
              <w:left w:val="single" w:sz="8" w:space="0" w:color="000000"/>
              <w:bottom w:val="single" w:sz="8" w:space="0" w:color="000000"/>
            </w:tcBorders>
            <w:shd w:val="clear" w:color="auto" w:fill="E6E6E6"/>
            <w:vAlign w:val="center"/>
          </w:tcPr>
          <w:p w14:paraId="2699CD0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5BB6D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31CE340" w14:textId="77777777" w:rsidTr="00A71EE1">
        <w:trPr>
          <w:cantSplit/>
          <w:trHeight w:val="379"/>
        </w:trPr>
        <w:tc>
          <w:tcPr>
            <w:tcW w:w="741" w:type="dxa"/>
            <w:vMerge w:val="restart"/>
            <w:tcBorders>
              <w:top w:val="single" w:sz="8" w:space="0" w:color="000000"/>
              <w:left w:val="single" w:sz="8" w:space="0" w:color="000000"/>
              <w:bottom w:val="single" w:sz="4" w:space="0" w:color="000000"/>
            </w:tcBorders>
            <w:shd w:val="clear" w:color="auto" w:fill="auto"/>
          </w:tcPr>
          <w:p w14:paraId="3718814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879" w:type="dxa"/>
            <w:vMerge w:val="restart"/>
            <w:tcBorders>
              <w:top w:val="single" w:sz="8" w:space="0" w:color="000000"/>
              <w:left w:val="single" w:sz="4" w:space="0" w:color="000000"/>
              <w:bottom w:val="single" w:sz="4" w:space="0" w:color="000000"/>
            </w:tcBorders>
            <w:shd w:val="clear" w:color="auto" w:fill="auto"/>
          </w:tcPr>
          <w:p w14:paraId="42252503"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8" w:space="0" w:color="000000"/>
              <w:left w:val="single" w:sz="4" w:space="0" w:color="000000"/>
            </w:tcBorders>
            <w:shd w:val="clear" w:color="auto" w:fill="auto"/>
          </w:tcPr>
          <w:p w14:paraId="2609CD37"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61128AC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8" w:space="0" w:color="000000"/>
              <w:left w:val="single" w:sz="4" w:space="0" w:color="000000"/>
              <w:bottom w:val="single" w:sz="4" w:space="0" w:color="000000"/>
            </w:tcBorders>
            <w:shd w:val="clear" w:color="auto" w:fill="auto"/>
          </w:tcPr>
          <w:p w14:paraId="1F61C47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8" w:space="0" w:color="000000"/>
              <w:left w:val="single" w:sz="4" w:space="0" w:color="000000"/>
              <w:bottom w:val="single" w:sz="4" w:space="0" w:color="000000"/>
            </w:tcBorders>
            <w:shd w:val="clear" w:color="auto" w:fill="auto"/>
          </w:tcPr>
          <w:p w14:paraId="04B9CA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669EBF4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6D6E563" w14:textId="77777777" w:rsidTr="00A71EE1">
        <w:trPr>
          <w:cantSplit/>
          <w:trHeight w:val="370"/>
        </w:trPr>
        <w:tc>
          <w:tcPr>
            <w:tcW w:w="741" w:type="dxa"/>
            <w:vMerge/>
            <w:tcBorders>
              <w:top w:val="single" w:sz="8" w:space="0" w:color="000000"/>
              <w:left w:val="single" w:sz="8" w:space="0" w:color="000000"/>
              <w:bottom w:val="single" w:sz="4" w:space="0" w:color="000000"/>
            </w:tcBorders>
            <w:shd w:val="clear" w:color="auto" w:fill="auto"/>
            <w:vAlign w:val="center"/>
          </w:tcPr>
          <w:p w14:paraId="364713FF"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5FD70051"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563405B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4CCBC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5D7258E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80" w:type="dxa"/>
            <w:tcBorders>
              <w:top w:val="single" w:sz="4" w:space="0" w:color="000000"/>
              <w:left w:val="single" w:sz="4" w:space="0" w:color="000000"/>
              <w:bottom w:val="single" w:sz="4" w:space="0" w:color="000000"/>
            </w:tcBorders>
            <w:shd w:val="clear" w:color="auto" w:fill="auto"/>
          </w:tcPr>
          <w:p w14:paraId="06C9B4D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32B7FEA"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C58467D" w14:textId="77777777" w:rsidTr="00A71EE1">
        <w:trPr>
          <w:cantSplit/>
          <w:trHeight w:val="334"/>
        </w:trPr>
        <w:tc>
          <w:tcPr>
            <w:tcW w:w="741" w:type="dxa"/>
            <w:vMerge/>
            <w:tcBorders>
              <w:top w:val="single" w:sz="8" w:space="0" w:color="000000"/>
              <w:left w:val="single" w:sz="8" w:space="0" w:color="000000"/>
              <w:bottom w:val="single" w:sz="4" w:space="0" w:color="000000"/>
            </w:tcBorders>
            <w:shd w:val="clear" w:color="auto" w:fill="auto"/>
            <w:vAlign w:val="center"/>
          </w:tcPr>
          <w:p w14:paraId="6D2AD55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1F475B4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F8653A5"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F439D0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FEC2FA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32EDA55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1EBC102"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D1FB3BD" w14:textId="77777777" w:rsidTr="00A71EE1">
        <w:trPr>
          <w:cantSplit/>
          <w:trHeight w:val="352"/>
        </w:trPr>
        <w:tc>
          <w:tcPr>
            <w:tcW w:w="741" w:type="dxa"/>
            <w:vMerge/>
            <w:tcBorders>
              <w:top w:val="single" w:sz="8" w:space="0" w:color="000000"/>
              <w:left w:val="single" w:sz="8" w:space="0" w:color="000000"/>
              <w:bottom w:val="single" w:sz="4" w:space="0" w:color="000000"/>
            </w:tcBorders>
            <w:shd w:val="clear" w:color="auto" w:fill="auto"/>
            <w:vAlign w:val="center"/>
          </w:tcPr>
          <w:p w14:paraId="5194FE4E"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5BECC87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4" w:space="0" w:color="000000"/>
            </w:tcBorders>
            <w:shd w:val="clear" w:color="auto" w:fill="auto"/>
            <w:vAlign w:val="center"/>
          </w:tcPr>
          <w:p w14:paraId="25D30D58"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CB39E7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01D32F9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4" w:space="0" w:color="000000"/>
            </w:tcBorders>
            <w:shd w:val="clear" w:color="auto" w:fill="auto"/>
          </w:tcPr>
          <w:p w14:paraId="1DD5B76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AEACF4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070C7BF" w14:textId="77777777" w:rsidTr="00A71EE1">
        <w:trPr>
          <w:cantSplit/>
          <w:trHeight w:val="352"/>
        </w:trPr>
        <w:tc>
          <w:tcPr>
            <w:tcW w:w="741" w:type="dxa"/>
            <w:vMerge w:val="restart"/>
            <w:tcBorders>
              <w:top w:val="single" w:sz="4" w:space="0" w:color="000000"/>
              <w:left w:val="single" w:sz="8" w:space="0" w:color="000000"/>
              <w:bottom w:val="single" w:sz="8" w:space="0" w:color="000000"/>
            </w:tcBorders>
            <w:shd w:val="clear" w:color="auto" w:fill="auto"/>
          </w:tcPr>
          <w:p w14:paraId="143F0951" w14:textId="77777777" w:rsidR="00EC3BC2" w:rsidRPr="009072F1" w:rsidRDefault="00EC3BC2">
            <w:pPr>
              <w:snapToGrid w:val="0"/>
              <w:spacing w:after="0" w:line="240" w:lineRule="auto"/>
              <w:rPr>
                <w:rFonts w:ascii="Arial" w:eastAsia="Wingdings" w:hAnsi="Arial" w:cs="Arial"/>
                <w:sz w:val="16"/>
                <w:szCs w:val="16"/>
              </w:rPr>
            </w:pPr>
          </w:p>
          <w:p w14:paraId="51552FFB"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879" w:type="dxa"/>
            <w:vMerge w:val="restart"/>
            <w:tcBorders>
              <w:top w:val="single" w:sz="4" w:space="0" w:color="000000"/>
              <w:left w:val="single" w:sz="4" w:space="0" w:color="000000"/>
              <w:bottom w:val="single" w:sz="8" w:space="0" w:color="000000"/>
            </w:tcBorders>
            <w:shd w:val="clear" w:color="auto" w:fill="auto"/>
          </w:tcPr>
          <w:p w14:paraId="4C1E9BEE"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4" w:space="0" w:color="000000"/>
              <w:left w:val="single" w:sz="4" w:space="0" w:color="000000"/>
            </w:tcBorders>
            <w:shd w:val="clear" w:color="auto" w:fill="auto"/>
          </w:tcPr>
          <w:p w14:paraId="4D50DAF1"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31EC357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4DCB7E2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4" w:space="0" w:color="000000"/>
              <w:left w:val="single" w:sz="4" w:space="0" w:color="000000"/>
              <w:bottom w:val="single" w:sz="4" w:space="0" w:color="000000"/>
            </w:tcBorders>
            <w:shd w:val="clear" w:color="auto" w:fill="auto"/>
          </w:tcPr>
          <w:p w14:paraId="12B478C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08A9B3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6B9E9B4" w14:textId="77777777" w:rsidTr="00A71EE1">
        <w:trPr>
          <w:cantSplit/>
          <w:trHeight w:val="352"/>
        </w:trPr>
        <w:tc>
          <w:tcPr>
            <w:tcW w:w="741" w:type="dxa"/>
            <w:vMerge/>
            <w:tcBorders>
              <w:top w:val="single" w:sz="4" w:space="0" w:color="000000"/>
              <w:left w:val="single" w:sz="8" w:space="0" w:color="000000"/>
              <w:bottom w:val="single" w:sz="8" w:space="0" w:color="000000"/>
            </w:tcBorders>
            <w:shd w:val="clear" w:color="auto" w:fill="auto"/>
            <w:vAlign w:val="center"/>
          </w:tcPr>
          <w:p w14:paraId="11ABCA86"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06852BE2"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3DF12F3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68ADB1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6A89830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80" w:type="dxa"/>
            <w:tcBorders>
              <w:top w:val="single" w:sz="4" w:space="0" w:color="000000"/>
              <w:left w:val="single" w:sz="4" w:space="0" w:color="000000"/>
              <w:bottom w:val="single" w:sz="4" w:space="0" w:color="000000"/>
            </w:tcBorders>
            <w:shd w:val="clear" w:color="auto" w:fill="auto"/>
          </w:tcPr>
          <w:p w14:paraId="38752AD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1F95EE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4E656EC" w14:textId="77777777" w:rsidTr="00A71EE1">
        <w:trPr>
          <w:cantSplit/>
          <w:trHeight w:val="280"/>
        </w:trPr>
        <w:tc>
          <w:tcPr>
            <w:tcW w:w="741" w:type="dxa"/>
            <w:vMerge/>
            <w:tcBorders>
              <w:top w:val="single" w:sz="4" w:space="0" w:color="000000"/>
              <w:left w:val="single" w:sz="8" w:space="0" w:color="000000"/>
              <w:bottom w:val="single" w:sz="8" w:space="0" w:color="000000"/>
            </w:tcBorders>
            <w:shd w:val="clear" w:color="auto" w:fill="auto"/>
            <w:vAlign w:val="center"/>
          </w:tcPr>
          <w:p w14:paraId="354783EC"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139CC3F0"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0158171"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541388D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0C749FA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711EB0F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17732D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545181D" w14:textId="77777777" w:rsidTr="00A71EE1">
        <w:trPr>
          <w:cantSplit/>
          <w:trHeight w:val="334"/>
        </w:trPr>
        <w:tc>
          <w:tcPr>
            <w:tcW w:w="741" w:type="dxa"/>
            <w:vMerge/>
            <w:tcBorders>
              <w:top w:val="single" w:sz="4" w:space="0" w:color="000000"/>
              <w:left w:val="single" w:sz="8" w:space="0" w:color="000000"/>
              <w:bottom w:val="single" w:sz="8" w:space="0" w:color="000000"/>
            </w:tcBorders>
            <w:shd w:val="clear" w:color="auto" w:fill="auto"/>
            <w:vAlign w:val="center"/>
          </w:tcPr>
          <w:p w14:paraId="63A1560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3F6E308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8" w:space="0" w:color="000000"/>
            </w:tcBorders>
            <w:shd w:val="clear" w:color="auto" w:fill="auto"/>
            <w:vAlign w:val="center"/>
          </w:tcPr>
          <w:p w14:paraId="0148405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4BD87A1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4AD1425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8" w:space="0" w:color="000000"/>
            </w:tcBorders>
            <w:shd w:val="clear" w:color="auto" w:fill="auto"/>
          </w:tcPr>
          <w:p w14:paraId="58EBC5F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815BEC9"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EFFF9B6" w14:textId="77777777" w:rsidTr="00A71EE1">
        <w:trPr>
          <w:cantSplit/>
        </w:trPr>
        <w:tc>
          <w:tcPr>
            <w:tcW w:w="2340" w:type="dxa"/>
            <w:gridSpan w:val="3"/>
            <w:vMerge w:val="restart"/>
            <w:tcBorders>
              <w:top w:val="single" w:sz="8" w:space="0" w:color="000000"/>
              <w:left w:val="single" w:sz="8" w:space="0" w:color="000000"/>
              <w:bottom w:val="single" w:sz="8" w:space="0" w:color="000000"/>
            </w:tcBorders>
            <w:shd w:val="clear" w:color="auto" w:fill="auto"/>
            <w:vAlign w:val="center"/>
          </w:tcPr>
          <w:p w14:paraId="66BAC402" w14:textId="77777777" w:rsidR="00EC3BC2" w:rsidRPr="009072F1" w:rsidRDefault="00EC3BC2">
            <w:pPr>
              <w:snapToGrid w:val="0"/>
              <w:spacing w:after="0" w:line="240" w:lineRule="auto"/>
              <w:jc w:val="right"/>
              <w:rPr>
                <w:rFonts w:ascii="Arial" w:eastAsia="Wingdings" w:hAnsi="Arial" w:cs="Arial"/>
                <w:sz w:val="16"/>
                <w:szCs w:val="16"/>
              </w:rPr>
            </w:pPr>
          </w:p>
          <w:p w14:paraId="25FE78C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980" w:type="dxa"/>
            <w:tcBorders>
              <w:top w:val="single" w:sz="8" w:space="0" w:color="000000"/>
              <w:left w:val="single" w:sz="4" w:space="0" w:color="000000"/>
              <w:bottom w:val="single" w:sz="4" w:space="0" w:color="000000"/>
            </w:tcBorders>
            <w:shd w:val="clear" w:color="auto" w:fill="auto"/>
          </w:tcPr>
          <w:p w14:paraId="2E6BAA3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36E67A8"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6D8B8A2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1D3F9FDC"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8" w:space="0" w:color="000000"/>
              <w:left w:val="single" w:sz="4" w:space="0" w:color="000000"/>
              <w:bottom w:val="single" w:sz="4" w:space="0" w:color="000000"/>
            </w:tcBorders>
            <w:shd w:val="clear" w:color="auto" w:fill="auto"/>
          </w:tcPr>
          <w:p w14:paraId="2CE47C7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88786A"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12804C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180F5DB"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1D1BA358" w14:textId="77777777" w:rsidR="00EC3BC2" w:rsidRPr="009072F1" w:rsidRDefault="00EC3BC2">
            <w:pPr>
              <w:snapToGrid w:val="0"/>
              <w:spacing w:after="0" w:line="240" w:lineRule="auto"/>
              <w:jc w:val="right"/>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485633D8"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800" w:type="dxa"/>
            <w:tcBorders>
              <w:top w:val="single" w:sz="8" w:space="0" w:color="000000"/>
              <w:left w:val="single" w:sz="4" w:space="0" w:color="000000"/>
              <w:bottom w:val="single" w:sz="4" w:space="0" w:color="000000"/>
            </w:tcBorders>
            <w:shd w:val="clear" w:color="auto" w:fill="auto"/>
          </w:tcPr>
          <w:p w14:paraId="2E0FCD3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980" w:type="dxa"/>
            <w:tcBorders>
              <w:top w:val="single" w:sz="8" w:space="0" w:color="000000"/>
              <w:left w:val="single" w:sz="4" w:space="0" w:color="000000"/>
              <w:bottom w:val="single" w:sz="4" w:space="0" w:color="000000"/>
            </w:tcBorders>
            <w:shd w:val="clear" w:color="auto" w:fill="auto"/>
          </w:tcPr>
          <w:p w14:paraId="2F41B351"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06890491"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B0FFAC0"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5B64C1D3"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436CB1B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BEB83B1"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5527E39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7652B380"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5DBD36A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EE76A62"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EE8FBC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8A6BB32"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0F13827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A80426D"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258148D5"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6BD3E952"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3BAAD5BE"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23D6A3AE"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7C5212E3"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3AB9602"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6E4B45D9"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4F68395E"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6C6D9A92" w14:textId="77777777" w:rsidR="00EC3BC2" w:rsidRPr="009072F1" w:rsidRDefault="00EC3BC2">
            <w:pPr>
              <w:snapToGrid w:val="0"/>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43CFC18F" w14:textId="77777777" w:rsidR="00EC3BC2" w:rsidRPr="009072F1" w:rsidRDefault="00EC3BC2">
            <w:pPr>
              <w:snapToGrid w:val="0"/>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8" w:space="0" w:color="000000"/>
            </w:tcBorders>
            <w:shd w:val="clear" w:color="auto" w:fill="auto"/>
          </w:tcPr>
          <w:p w14:paraId="144161CB" w14:textId="77777777" w:rsidR="00EC3BC2" w:rsidRPr="009072F1" w:rsidRDefault="00EC3BC2">
            <w:pPr>
              <w:snapToGrid w:val="0"/>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2B51703B" w14:textId="77777777" w:rsidR="00EC3BC2" w:rsidRPr="009072F1" w:rsidRDefault="00EC3BC2">
            <w:pPr>
              <w:snapToGrid w:val="0"/>
              <w:spacing w:after="0" w:line="240" w:lineRule="auto"/>
              <w:rPr>
                <w:rFonts w:ascii="Arial" w:eastAsia="Wingdings" w:hAnsi="Arial" w:cs="Arial"/>
                <w:sz w:val="16"/>
                <w:szCs w:val="16"/>
              </w:rPr>
            </w:pPr>
          </w:p>
        </w:tc>
      </w:tr>
    </w:tbl>
    <w:p w14:paraId="58C37B6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4160E"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5E6336DA" w14:textId="77777777" w:rsidR="00A71EE1" w:rsidRPr="009072F1" w:rsidRDefault="00A71EE1">
      <w:pPr>
        <w:spacing w:after="0" w:line="240" w:lineRule="auto"/>
        <w:jc w:val="both"/>
        <w:rPr>
          <w:rFonts w:ascii="Arial" w:eastAsia="Wingdings" w:hAnsi="Arial" w:cs="Arial"/>
          <w:sz w:val="16"/>
          <w:szCs w:val="16"/>
        </w:rPr>
      </w:pPr>
    </w:p>
    <w:p w14:paraId="1F3C27C2"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61CDF9CB"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5F4C30E"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9EBAF8E"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31BA884B"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5C0B7771"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3EF20DDB"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670A624C"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1469F25A"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3F831A0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w:t>
      </w:r>
    </w:p>
    <w:p w14:paraId="238A1BE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045DC1A5"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1BDA7E0E" w14:textId="77777777" w:rsidR="002D347E" w:rsidRPr="009072F1" w:rsidRDefault="002D347E">
      <w:pPr>
        <w:spacing w:after="0" w:line="240" w:lineRule="auto"/>
        <w:jc w:val="center"/>
        <w:rPr>
          <w:rFonts w:ascii="Arial" w:eastAsia="Wingdings" w:hAnsi="Arial" w:cs="Arial"/>
          <w:sz w:val="12"/>
          <w:szCs w:val="18"/>
        </w:rPr>
      </w:pPr>
    </w:p>
    <w:p w14:paraId="2822B1E2" w14:textId="77777777" w:rsidR="002D347E" w:rsidRPr="009072F1" w:rsidRDefault="002D347E">
      <w:pPr>
        <w:spacing w:after="0" w:line="240" w:lineRule="auto"/>
        <w:jc w:val="center"/>
        <w:rPr>
          <w:rFonts w:ascii="Arial" w:eastAsia="Wingdings" w:hAnsi="Arial" w:cs="Arial"/>
          <w:sz w:val="12"/>
          <w:szCs w:val="18"/>
        </w:rPr>
      </w:pPr>
    </w:p>
    <w:p w14:paraId="560EF9ED" w14:textId="77777777" w:rsidR="00EC3BC2" w:rsidRPr="009072F1" w:rsidRDefault="00EC3BC2" w:rsidP="002D347E">
      <w:pPr>
        <w:rPr>
          <w:rFonts w:ascii="Arial" w:hAnsi="Arial" w:cs="Arial"/>
        </w:rPr>
        <w:sectPr w:rsidR="00EC3BC2" w:rsidRPr="009072F1">
          <w:headerReference w:type="even" r:id="rId18"/>
          <w:headerReference w:type="default" r:id="rId19"/>
          <w:footerReference w:type="even" r:id="rId20"/>
          <w:footerReference w:type="default" r:id="rId21"/>
          <w:headerReference w:type="first" r:id="rId22"/>
          <w:footerReference w:type="first" r:id="rId23"/>
          <w:pgSz w:w="12240" w:h="15840"/>
          <w:pgMar w:top="1134" w:right="1134" w:bottom="1134" w:left="1134" w:header="567" w:footer="567" w:gutter="0"/>
          <w:cols w:space="720"/>
          <w:docGrid w:linePitch="360"/>
        </w:sectPr>
      </w:pPr>
    </w:p>
    <w:p w14:paraId="1796D63C"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10A58D2C"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C26166F" w14:textId="77777777" w:rsidTr="007965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258E80" w14:textId="77777777" w:rsidR="00EC3BC2" w:rsidRPr="009072F1" w:rsidRDefault="00EC3BC2" w:rsidP="007965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4DD8A335"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0AFA18E0"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3798FD14"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31A87C" w14:textId="77777777" w:rsidR="00EC3BC2" w:rsidRPr="009072F1" w:rsidRDefault="00EC3BC2" w:rsidP="007965E1">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231943B6"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rPr>
            </w:pPr>
          </w:p>
          <w:p w14:paraId="1B476C79"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1E190FC9"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rPr>
            </w:pPr>
          </w:p>
          <w:p w14:paraId="427F63D7"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6B22838D" w14:textId="77777777" w:rsidTr="007965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C37664F" w14:textId="77777777" w:rsidR="00EC3BC2" w:rsidRPr="009072F1" w:rsidRDefault="00EC3BC2" w:rsidP="007965E1">
            <w:pPr>
              <w:overflowPunct w:val="0"/>
              <w:autoSpaceDE w:val="0"/>
              <w:snapToGrid w:val="0"/>
              <w:spacing w:after="0" w:line="240" w:lineRule="auto"/>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045CB134" w14:textId="77777777" w:rsidR="00EC3BC2" w:rsidRPr="009072F1" w:rsidRDefault="00EC3BC2" w:rsidP="007965E1">
            <w:pPr>
              <w:overflowPunct w:val="0"/>
              <w:autoSpaceDE w:val="0"/>
              <w:spacing w:after="0" w:line="240" w:lineRule="auto"/>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7306DCD2"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b/>
                <w:sz w:val="16"/>
                <w:szCs w:val="16"/>
                <w:lang w:val="es-ES_tradnl"/>
              </w:rPr>
            </w:pPr>
            <w:r w:rsidRPr="009072F1">
              <w:rPr>
                <w:rFonts w:ascii="Arial" w:eastAsia="Wingdings" w:hAnsi="Arial" w:cs="Arial"/>
                <w:b/>
                <w:sz w:val="20"/>
                <w:szCs w:val="20"/>
              </w:rPr>
              <w:t xml:space="preserve">E-11.2.- DE LA MAQUINARIA, EQUIPO PARA CONSTRUCCIÓN Y HERRAMIENTA, </w:t>
            </w:r>
            <w:r w:rsidRPr="009072F1">
              <w:rPr>
                <w:rFonts w:ascii="Arial" w:eastAsia="Wingdings" w:hAnsi="Arial" w:cs="Arial"/>
                <w:b/>
                <w:sz w:val="16"/>
                <w:szCs w:val="16"/>
                <w:lang w:val="es-ES_tradnl"/>
              </w:rPr>
              <w:t>(Toda la que interviene).</w:t>
            </w:r>
          </w:p>
          <w:p w14:paraId="695268AF"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987004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415F033" w14:textId="77777777" w:rsidTr="007965E1">
        <w:tblPrEx>
          <w:tblCellMar>
            <w:left w:w="0" w:type="dxa"/>
            <w:right w:w="0" w:type="dxa"/>
          </w:tblCellMar>
        </w:tblPrEx>
        <w:trPr>
          <w:trHeight w:val="455"/>
        </w:trPr>
        <w:tc>
          <w:tcPr>
            <w:tcW w:w="4428" w:type="dxa"/>
            <w:tcBorders>
              <w:top w:val="single" w:sz="4" w:space="0" w:color="000000"/>
              <w:left w:val="single" w:sz="4" w:space="0" w:color="000000"/>
              <w:bottom w:val="single" w:sz="4" w:space="0" w:color="000000"/>
            </w:tcBorders>
            <w:shd w:val="clear" w:color="auto" w:fill="auto"/>
          </w:tcPr>
          <w:p w14:paraId="261D974F"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427881"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915DFA8"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731EE0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18431C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77710A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C61986" w14:textId="77777777" w:rsidR="00EC3BC2" w:rsidRPr="00484B9B" w:rsidRDefault="00EC3BC2">
            <w:pPr>
              <w:snapToGrid w:val="0"/>
              <w:rPr>
                <w:rFonts w:ascii="Arial" w:hAnsi="Arial" w:cs="Arial"/>
              </w:rPr>
            </w:pPr>
          </w:p>
        </w:tc>
        <w:tc>
          <w:tcPr>
            <w:tcW w:w="60" w:type="dxa"/>
            <w:shd w:val="clear" w:color="auto" w:fill="auto"/>
          </w:tcPr>
          <w:p w14:paraId="33CE217E" w14:textId="77777777" w:rsidR="00EC3BC2" w:rsidRPr="00484B9B" w:rsidRDefault="00EC3BC2">
            <w:pPr>
              <w:snapToGrid w:val="0"/>
              <w:rPr>
                <w:rFonts w:ascii="Arial" w:hAnsi="Arial" w:cs="Arial"/>
              </w:rPr>
            </w:pPr>
          </w:p>
        </w:tc>
        <w:tc>
          <w:tcPr>
            <w:tcW w:w="60" w:type="dxa"/>
            <w:shd w:val="clear" w:color="auto" w:fill="auto"/>
          </w:tcPr>
          <w:p w14:paraId="05E7A356" w14:textId="77777777" w:rsidR="00EC3BC2" w:rsidRPr="00484B9B" w:rsidRDefault="00EC3BC2">
            <w:pPr>
              <w:snapToGrid w:val="0"/>
              <w:rPr>
                <w:rFonts w:ascii="Arial" w:hAnsi="Arial" w:cs="Arial"/>
              </w:rPr>
            </w:pPr>
          </w:p>
        </w:tc>
        <w:tc>
          <w:tcPr>
            <w:tcW w:w="20" w:type="dxa"/>
            <w:shd w:val="clear" w:color="auto" w:fill="auto"/>
          </w:tcPr>
          <w:p w14:paraId="2271D570" w14:textId="77777777" w:rsidR="00EC3BC2" w:rsidRPr="00484B9B" w:rsidRDefault="00EC3BC2">
            <w:pPr>
              <w:snapToGrid w:val="0"/>
              <w:rPr>
                <w:rFonts w:ascii="Arial" w:hAnsi="Arial" w:cs="Arial"/>
              </w:rPr>
            </w:pPr>
          </w:p>
        </w:tc>
      </w:tr>
    </w:tbl>
    <w:p w14:paraId="58AC8514" w14:textId="77777777" w:rsidR="00EC3BC2" w:rsidRPr="009072F1" w:rsidRDefault="00EC3BC2">
      <w:pPr>
        <w:spacing w:after="0" w:line="240" w:lineRule="auto"/>
        <w:ind w:right="254"/>
        <w:rPr>
          <w:rFonts w:ascii="Arial" w:hAnsi="Arial" w:cs="Arial"/>
        </w:rPr>
      </w:pPr>
    </w:p>
    <w:p w14:paraId="6D7A4514"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 Dividido en partidas, subpartidas y conceptos de utilización, de los conceptos de trabajo que representen el 100% del monto de la propuesta, conforme al periodo determinado por la convocante.</w:t>
      </w:r>
    </w:p>
    <w:p w14:paraId="06B8F0ED" w14:textId="77777777" w:rsidR="00EC3BC2" w:rsidRPr="009072F1" w:rsidRDefault="00EC3BC2" w:rsidP="00B13642">
      <w:pPr>
        <w:spacing w:after="0" w:line="240" w:lineRule="auto"/>
        <w:ind w:right="474"/>
        <w:rPr>
          <w:rFonts w:ascii="Arial" w:eastAsia="Wingdings" w:hAnsi="Arial" w:cs="Arial"/>
          <w:bCs/>
          <w:sz w:val="16"/>
          <w:szCs w:val="16"/>
        </w:rPr>
      </w:pPr>
    </w:p>
    <w:p w14:paraId="7FFF73DC"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__________________________fecha de terminación: __________________ período de ejecución: _________ días naturales.</w:t>
      </w:r>
    </w:p>
    <w:p w14:paraId="060CAEDE" w14:textId="77777777" w:rsidR="00EC3BC2" w:rsidRPr="009072F1" w:rsidRDefault="00EC3BC2">
      <w:pPr>
        <w:spacing w:after="0" w:line="240" w:lineRule="auto"/>
        <w:rPr>
          <w:rFonts w:ascii="Arial" w:eastAsia="Wingdings" w:hAnsi="Arial" w:cs="Arial"/>
          <w:sz w:val="18"/>
          <w:szCs w:val="18"/>
        </w:rPr>
      </w:pPr>
    </w:p>
    <w:tbl>
      <w:tblPr>
        <w:tblW w:w="0" w:type="auto"/>
        <w:tblInd w:w="108" w:type="dxa"/>
        <w:tblLayout w:type="fixed"/>
        <w:tblLook w:val="0000" w:firstRow="0" w:lastRow="0" w:firstColumn="0" w:lastColumn="0" w:noHBand="0" w:noVBand="0"/>
      </w:tblPr>
      <w:tblGrid>
        <w:gridCol w:w="540"/>
        <w:gridCol w:w="1080"/>
        <w:gridCol w:w="1260"/>
        <w:gridCol w:w="1620"/>
        <w:gridCol w:w="1620"/>
        <w:gridCol w:w="1620"/>
        <w:gridCol w:w="1910"/>
      </w:tblGrid>
      <w:tr w:rsidR="00EC3BC2" w:rsidRPr="009072F1" w14:paraId="7D4383B2" w14:textId="77777777">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2F9D3C8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3E273A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01FACF0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0DE44929"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1260" w:type="dxa"/>
            <w:vMerge w:val="restart"/>
            <w:tcBorders>
              <w:top w:val="single" w:sz="8" w:space="0" w:color="000000"/>
              <w:left w:val="single" w:sz="8" w:space="0" w:color="000000"/>
            </w:tcBorders>
            <w:shd w:val="clear" w:color="auto" w:fill="E6E6E6"/>
            <w:vAlign w:val="center"/>
          </w:tcPr>
          <w:p w14:paraId="09D75DA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4860" w:type="dxa"/>
            <w:gridSpan w:val="3"/>
            <w:tcBorders>
              <w:top w:val="single" w:sz="8" w:space="0" w:color="000000"/>
              <w:left w:val="single" w:sz="8" w:space="0" w:color="000000"/>
              <w:bottom w:val="single" w:sz="8" w:space="0" w:color="000000"/>
            </w:tcBorders>
            <w:shd w:val="clear" w:color="auto" w:fill="E6E6E6"/>
            <w:vAlign w:val="center"/>
          </w:tcPr>
          <w:p w14:paraId="26316DA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10"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1491F5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TOTALES DE </w:t>
            </w:r>
            <w:r w:rsidR="00D2567C" w:rsidRPr="009072F1">
              <w:rPr>
                <w:rFonts w:ascii="Arial" w:eastAsia="Wingdings" w:hAnsi="Arial" w:cs="Arial"/>
                <w:sz w:val="16"/>
                <w:szCs w:val="16"/>
              </w:rPr>
              <w:t>LOS MESES</w:t>
            </w:r>
          </w:p>
        </w:tc>
      </w:tr>
      <w:tr w:rsidR="00EC3BC2" w:rsidRPr="009072F1" w14:paraId="23F4F18C"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22204DFC"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4C5C7C03"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tcBorders>
            <w:shd w:val="clear" w:color="auto" w:fill="auto"/>
            <w:vAlign w:val="center"/>
          </w:tcPr>
          <w:p w14:paraId="130E532A"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27991E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8243C2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6124C8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B31E39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E7979FB"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06E34B9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8D7E7D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bottom w:val="single" w:sz="8" w:space="0" w:color="000000"/>
            </w:tcBorders>
            <w:shd w:val="clear" w:color="auto" w:fill="auto"/>
            <w:vAlign w:val="center"/>
          </w:tcPr>
          <w:p w14:paraId="6DE663AB"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A8A904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70CDE90E"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2672A231"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mes</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6C4FF0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20C33E4" w14:textId="77777777">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3549470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5735F3BD"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8" w:space="0" w:color="000000"/>
              <w:left w:val="single" w:sz="4" w:space="0" w:color="000000"/>
            </w:tcBorders>
            <w:shd w:val="clear" w:color="auto" w:fill="auto"/>
          </w:tcPr>
          <w:p w14:paraId="4BD47599" w14:textId="77777777" w:rsidR="00EC3BC2" w:rsidRPr="009072F1" w:rsidRDefault="00EC3BC2">
            <w:pPr>
              <w:snapToGrid w:val="0"/>
              <w:spacing w:after="0" w:line="240" w:lineRule="auto"/>
              <w:ind w:left="7" w:hanging="7"/>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30B0438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751C514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A6842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6CD6A88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8C2C89C" w14:textId="77777777">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292F543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17BED080"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E51750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604303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9B991A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F169DC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51B06FE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55803FD" w14:textId="77777777">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63970FFE"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54D5EE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743EF01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D8DFF0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B7D3A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E2B0F1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4EF247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7AD42D8" w14:textId="77777777">
        <w:trPr>
          <w:cantSplit/>
          <w:trHeight w:val="226"/>
        </w:trPr>
        <w:tc>
          <w:tcPr>
            <w:tcW w:w="540" w:type="dxa"/>
            <w:vMerge/>
            <w:tcBorders>
              <w:top w:val="single" w:sz="8" w:space="0" w:color="000000"/>
              <w:left w:val="single" w:sz="8" w:space="0" w:color="000000"/>
              <w:bottom w:val="single" w:sz="4" w:space="0" w:color="000000"/>
            </w:tcBorders>
            <w:shd w:val="clear" w:color="auto" w:fill="auto"/>
            <w:vAlign w:val="center"/>
          </w:tcPr>
          <w:p w14:paraId="5C9DD14F"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D7399B8"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4" w:space="0" w:color="000000"/>
            </w:tcBorders>
            <w:shd w:val="clear" w:color="auto" w:fill="auto"/>
            <w:vAlign w:val="center"/>
          </w:tcPr>
          <w:p w14:paraId="46DCEF6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4D907C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50D24F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544F8A8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0A82D18A"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39FE647" w14:textId="77777777">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2CEA3CA6"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31258086"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4" w:space="0" w:color="000000"/>
              <w:left w:val="single" w:sz="4" w:space="0" w:color="000000"/>
            </w:tcBorders>
            <w:shd w:val="clear" w:color="auto" w:fill="auto"/>
          </w:tcPr>
          <w:p w14:paraId="06C074D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04E2B2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1D9431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36F09D3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7CCB746"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379BD36" w14:textId="77777777">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7851F035"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A7906DA"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1008E51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0495BA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594CF2C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780A741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41562B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B038EF9" w14:textId="77777777">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05C7E35"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27629CE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D2B4309"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FB76B5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A9CBAF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79BEA7C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22380AD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35A00D8" w14:textId="77777777">
        <w:trPr>
          <w:cantSplit/>
          <w:trHeight w:val="136"/>
        </w:trPr>
        <w:tc>
          <w:tcPr>
            <w:tcW w:w="540" w:type="dxa"/>
            <w:vMerge/>
            <w:tcBorders>
              <w:top w:val="single" w:sz="4" w:space="0" w:color="000000"/>
              <w:left w:val="single" w:sz="8" w:space="0" w:color="000000"/>
              <w:bottom w:val="single" w:sz="8" w:space="0" w:color="000000"/>
            </w:tcBorders>
            <w:shd w:val="clear" w:color="auto" w:fill="auto"/>
            <w:vAlign w:val="center"/>
          </w:tcPr>
          <w:p w14:paraId="3290D640"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9782F63"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8" w:space="0" w:color="000000"/>
            </w:tcBorders>
            <w:shd w:val="clear" w:color="auto" w:fill="auto"/>
            <w:vAlign w:val="center"/>
          </w:tcPr>
          <w:p w14:paraId="12BED68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3E3828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7C1F9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33D532B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15081D55"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E02EDF" w14:textId="77777777">
        <w:trPr>
          <w:cantSplit/>
        </w:trPr>
        <w:tc>
          <w:tcPr>
            <w:tcW w:w="2880" w:type="dxa"/>
            <w:gridSpan w:val="3"/>
            <w:vMerge w:val="restart"/>
            <w:tcBorders>
              <w:top w:val="single" w:sz="8" w:space="0" w:color="000000"/>
              <w:left w:val="single" w:sz="8" w:space="0" w:color="000000"/>
              <w:bottom w:val="single" w:sz="8" w:space="0" w:color="000000"/>
            </w:tcBorders>
            <w:shd w:val="clear" w:color="auto" w:fill="auto"/>
            <w:vAlign w:val="center"/>
          </w:tcPr>
          <w:p w14:paraId="5EDF5CCC" w14:textId="77777777" w:rsidR="00EC3BC2" w:rsidRPr="009072F1" w:rsidRDefault="00EC3BC2">
            <w:pPr>
              <w:snapToGrid w:val="0"/>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620" w:type="dxa"/>
            <w:tcBorders>
              <w:top w:val="single" w:sz="8" w:space="0" w:color="000000"/>
              <w:left w:val="single" w:sz="4" w:space="0" w:color="000000"/>
              <w:bottom w:val="single" w:sz="4" w:space="0" w:color="000000"/>
            </w:tcBorders>
            <w:shd w:val="clear" w:color="auto" w:fill="auto"/>
          </w:tcPr>
          <w:p w14:paraId="39F7E18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5944664"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545D73A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202B6561"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BDCF03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25F732E3"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1767F2F4"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3D6E461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872C54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6070B5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374AB44A"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7F350C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C6DB5B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7E1BAE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29CCD078"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1665241"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317D20A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4A84400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E98BAD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544568D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5D478B9"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4327F88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F76D43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CB76AFD"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3904A3E"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41F8AD8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285AE21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19F6484"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1ADFFA9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1D9D3625"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332E144" w14:textId="77777777" w:rsidR="00EC3BC2" w:rsidRPr="009072F1" w:rsidRDefault="00EC3BC2">
            <w:pPr>
              <w:snapToGrid w:val="0"/>
              <w:spacing w:after="0" w:line="240" w:lineRule="auto"/>
              <w:rPr>
                <w:rFonts w:ascii="Arial" w:eastAsia="Wingdings" w:hAnsi="Arial" w:cs="Arial"/>
                <w:sz w:val="12"/>
                <w:szCs w:val="12"/>
              </w:rPr>
            </w:pPr>
          </w:p>
        </w:tc>
      </w:tr>
      <w:tr w:rsidR="00EC3BC2" w:rsidRPr="00484B9B" w14:paraId="4E37E964"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C267E0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6BBE4FF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7F0E031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5799F6F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48A3C7E1" w14:textId="77777777" w:rsidR="00EC3BC2" w:rsidRPr="009072F1" w:rsidRDefault="00EC3BC2">
            <w:pPr>
              <w:snapToGrid w:val="0"/>
              <w:spacing w:after="0" w:line="240" w:lineRule="auto"/>
              <w:rPr>
                <w:rFonts w:ascii="Arial" w:eastAsia="Wingdings" w:hAnsi="Arial" w:cs="Arial"/>
                <w:sz w:val="16"/>
                <w:szCs w:val="16"/>
              </w:rPr>
            </w:pPr>
          </w:p>
        </w:tc>
      </w:tr>
    </w:tbl>
    <w:p w14:paraId="52017552" w14:textId="77777777" w:rsidR="00EC3BC2" w:rsidRPr="009072F1" w:rsidRDefault="00EC3BC2">
      <w:pPr>
        <w:tabs>
          <w:tab w:val="left" w:pos="1985"/>
        </w:tabs>
        <w:spacing w:after="0" w:line="240" w:lineRule="auto"/>
        <w:jc w:val="center"/>
        <w:rPr>
          <w:rFonts w:ascii="Arial" w:hAnsi="Arial" w:cs="Arial"/>
        </w:rPr>
      </w:pPr>
    </w:p>
    <w:p w14:paraId="1CFEBC62"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proofErr w:type="spellStart"/>
      <w:r w:rsidRPr="009072F1">
        <w:rPr>
          <w:rFonts w:ascii="Arial" w:eastAsia="Wingdings" w:hAnsi="Arial" w:cs="Arial"/>
          <w:sz w:val="16"/>
          <w:szCs w:val="16"/>
        </w:rPr>
        <w:t>mas</w:t>
      </w:r>
      <w:proofErr w:type="spellEnd"/>
      <w:r w:rsidRPr="009072F1">
        <w:rPr>
          <w:rFonts w:ascii="Arial" w:eastAsia="Wingdings" w:hAnsi="Arial" w:cs="Arial"/>
          <w:sz w:val="16"/>
          <w:szCs w:val="16"/>
        </w:rPr>
        <w:t xml:space="preserve"> por el momento, quedo de ustedes a su atenta consideración.</w:t>
      </w:r>
    </w:p>
    <w:p w14:paraId="738DBD29" w14:textId="77777777" w:rsidR="00EC3BC2" w:rsidRPr="009072F1" w:rsidRDefault="00EC3BC2">
      <w:pPr>
        <w:spacing w:after="0" w:line="240" w:lineRule="auto"/>
        <w:jc w:val="both"/>
        <w:rPr>
          <w:rFonts w:ascii="Arial" w:eastAsia="Wingdings" w:hAnsi="Arial" w:cs="Arial"/>
          <w:sz w:val="16"/>
          <w:szCs w:val="16"/>
        </w:rPr>
      </w:pPr>
    </w:p>
    <w:p w14:paraId="1F9ECBA0" w14:textId="77777777" w:rsidR="00EC3BC2" w:rsidRPr="009072F1" w:rsidRDefault="00EC3BC2">
      <w:pPr>
        <w:tabs>
          <w:tab w:val="left" w:pos="1985"/>
        </w:tabs>
        <w:spacing w:after="0" w:line="240" w:lineRule="auto"/>
        <w:jc w:val="center"/>
        <w:rPr>
          <w:rFonts w:ascii="Arial" w:eastAsia="Wingdings" w:hAnsi="Arial" w:cs="Arial"/>
          <w:sz w:val="24"/>
          <w:szCs w:val="24"/>
        </w:rPr>
      </w:pPr>
    </w:p>
    <w:p w14:paraId="29F68B2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7245ECD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F9C472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9637D6A"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68CF0CEB"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6A2F8329"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3BC7BC6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8935C3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w:t>
      </w:r>
    </w:p>
    <w:p w14:paraId="4846591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4DD3B0F9"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D392B74" w14:textId="77777777" w:rsidR="00EC3BC2" w:rsidRPr="009072F1" w:rsidRDefault="00EC3BC2">
      <w:pPr>
        <w:spacing w:after="0" w:line="240" w:lineRule="auto"/>
        <w:rPr>
          <w:rFonts w:ascii="Arial" w:eastAsia="Wingdings" w:hAnsi="Arial" w:cs="Arial"/>
          <w:b/>
          <w:bCs/>
          <w:sz w:val="16"/>
          <w:szCs w:val="16"/>
        </w:rPr>
      </w:pPr>
    </w:p>
    <w:p w14:paraId="2544E9AB" w14:textId="77777777" w:rsidR="00A23424" w:rsidRPr="009072F1" w:rsidRDefault="00A23424">
      <w:pPr>
        <w:spacing w:after="0" w:line="240" w:lineRule="auto"/>
        <w:rPr>
          <w:rFonts w:ascii="Arial" w:eastAsia="Wingdings" w:hAnsi="Arial" w:cs="Arial"/>
          <w:b/>
          <w:bCs/>
          <w:sz w:val="16"/>
          <w:szCs w:val="16"/>
        </w:rPr>
      </w:pPr>
    </w:p>
    <w:p w14:paraId="5FC50782" w14:textId="77777777" w:rsidR="00A23424" w:rsidRPr="009072F1" w:rsidRDefault="00A23424">
      <w:pPr>
        <w:spacing w:after="0" w:line="240" w:lineRule="auto"/>
        <w:rPr>
          <w:rFonts w:ascii="Arial" w:eastAsia="Wingdings" w:hAnsi="Arial" w:cs="Arial"/>
          <w:b/>
          <w:bCs/>
          <w:sz w:val="16"/>
          <w:szCs w:val="16"/>
        </w:rPr>
      </w:pPr>
    </w:p>
    <w:p w14:paraId="24BDDD85" w14:textId="77777777" w:rsidR="00A23424" w:rsidRPr="009072F1" w:rsidRDefault="00A23424">
      <w:pPr>
        <w:spacing w:after="0" w:line="240" w:lineRule="auto"/>
        <w:rPr>
          <w:rFonts w:ascii="Arial" w:eastAsia="Wingdings"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A61D230"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2E8023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9AAF6F1"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6ED03D09"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5C27908"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0A9FE0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24821487"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D5A404F"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1527E89"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5C9842F"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EE0C594"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4008BC0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E-11.3.</w:t>
            </w:r>
            <w:r w:rsidR="00196C2C" w:rsidRPr="009072F1">
              <w:rPr>
                <w:rFonts w:ascii="Arial" w:eastAsia="Wingdings" w:hAnsi="Arial" w:cs="Arial"/>
                <w:b/>
                <w:sz w:val="20"/>
                <w:szCs w:val="20"/>
              </w:rPr>
              <w:t>- DE</w:t>
            </w:r>
            <w:r w:rsidRPr="009072F1">
              <w:rPr>
                <w:rFonts w:ascii="Arial" w:eastAsia="Wingdings" w:hAnsi="Arial" w:cs="Arial"/>
                <w:b/>
                <w:sz w:val="20"/>
                <w:szCs w:val="20"/>
              </w:rPr>
              <w:t xml:space="preserve"> LOS </w:t>
            </w:r>
            <w:r w:rsidR="00196C2C" w:rsidRPr="009072F1">
              <w:rPr>
                <w:rFonts w:ascii="Arial" w:eastAsia="Wingdings" w:hAnsi="Arial" w:cs="Arial"/>
                <w:b/>
                <w:sz w:val="20"/>
                <w:szCs w:val="20"/>
              </w:rPr>
              <w:t>MATERIALES (</w:t>
            </w:r>
            <w:r w:rsidRPr="009072F1">
              <w:rPr>
                <w:rFonts w:ascii="Arial" w:eastAsia="Wingdings" w:hAnsi="Arial" w:cs="Arial"/>
                <w:b/>
                <w:sz w:val="16"/>
                <w:szCs w:val="16"/>
                <w:lang w:val="es-ES_tradnl"/>
              </w:rPr>
              <w:t>Todos los que intervienen).</w:t>
            </w:r>
          </w:p>
          <w:p w14:paraId="2A22E6D0"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7FD73D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ADE837D" w14:textId="77777777" w:rsidTr="00A23424">
        <w:tblPrEx>
          <w:tblCellMar>
            <w:left w:w="0" w:type="dxa"/>
            <w:right w:w="0" w:type="dxa"/>
          </w:tblCellMar>
        </w:tblPrEx>
        <w:trPr>
          <w:trHeight w:val="383"/>
        </w:trPr>
        <w:tc>
          <w:tcPr>
            <w:tcW w:w="4428" w:type="dxa"/>
            <w:tcBorders>
              <w:top w:val="single" w:sz="4" w:space="0" w:color="000000"/>
              <w:left w:val="single" w:sz="4" w:space="0" w:color="000000"/>
              <w:bottom w:val="single" w:sz="4" w:space="0" w:color="000000"/>
            </w:tcBorders>
            <w:shd w:val="clear" w:color="auto" w:fill="auto"/>
          </w:tcPr>
          <w:p w14:paraId="04CD2FC8"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EAEAF3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E85E871"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23307C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ABD1C4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3F2AD3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FEC7751" w14:textId="77777777" w:rsidR="00EC3BC2" w:rsidRPr="00484B9B" w:rsidRDefault="00EC3BC2">
            <w:pPr>
              <w:snapToGrid w:val="0"/>
              <w:rPr>
                <w:rFonts w:ascii="Arial" w:hAnsi="Arial" w:cs="Arial"/>
              </w:rPr>
            </w:pPr>
          </w:p>
        </w:tc>
        <w:tc>
          <w:tcPr>
            <w:tcW w:w="60" w:type="dxa"/>
            <w:shd w:val="clear" w:color="auto" w:fill="auto"/>
          </w:tcPr>
          <w:p w14:paraId="4DAA31D2" w14:textId="77777777" w:rsidR="00EC3BC2" w:rsidRPr="00484B9B" w:rsidRDefault="00EC3BC2">
            <w:pPr>
              <w:snapToGrid w:val="0"/>
              <w:rPr>
                <w:rFonts w:ascii="Arial" w:hAnsi="Arial" w:cs="Arial"/>
              </w:rPr>
            </w:pPr>
          </w:p>
        </w:tc>
        <w:tc>
          <w:tcPr>
            <w:tcW w:w="60" w:type="dxa"/>
            <w:shd w:val="clear" w:color="auto" w:fill="auto"/>
          </w:tcPr>
          <w:p w14:paraId="15462580" w14:textId="77777777" w:rsidR="00EC3BC2" w:rsidRPr="00484B9B" w:rsidRDefault="00EC3BC2">
            <w:pPr>
              <w:snapToGrid w:val="0"/>
              <w:rPr>
                <w:rFonts w:ascii="Arial" w:hAnsi="Arial" w:cs="Arial"/>
              </w:rPr>
            </w:pPr>
          </w:p>
        </w:tc>
        <w:tc>
          <w:tcPr>
            <w:tcW w:w="20" w:type="dxa"/>
            <w:shd w:val="clear" w:color="auto" w:fill="auto"/>
          </w:tcPr>
          <w:p w14:paraId="3F195BAB" w14:textId="77777777" w:rsidR="00EC3BC2" w:rsidRPr="00484B9B" w:rsidRDefault="00EC3BC2">
            <w:pPr>
              <w:snapToGrid w:val="0"/>
              <w:rPr>
                <w:rFonts w:ascii="Arial" w:hAnsi="Arial" w:cs="Arial"/>
              </w:rPr>
            </w:pPr>
          </w:p>
        </w:tc>
      </w:tr>
    </w:tbl>
    <w:p w14:paraId="5567407B" w14:textId="77777777" w:rsidR="00EC3BC2" w:rsidRPr="009072F1" w:rsidRDefault="00EC3BC2">
      <w:pPr>
        <w:spacing w:after="0" w:line="240" w:lineRule="auto"/>
        <w:ind w:right="254"/>
        <w:rPr>
          <w:rFonts w:ascii="Arial" w:hAnsi="Arial" w:cs="Arial"/>
        </w:rPr>
      </w:pPr>
    </w:p>
    <w:p w14:paraId="75218200"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2185399B" w14:textId="77777777" w:rsidR="00EC3BC2" w:rsidRPr="009072F1" w:rsidRDefault="00EC3BC2" w:rsidP="00A23424">
      <w:pPr>
        <w:spacing w:after="0" w:line="240" w:lineRule="auto"/>
        <w:ind w:right="474"/>
        <w:rPr>
          <w:rFonts w:ascii="Arial" w:eastAsia="Wingdings" w:hAnsi="Arial" w:cs="Arial"/>
          <w:bCs/>
          <w:sz w:val="16"/>
          <w:szCs w:val="16"/>
        </w:rPr>
      </w:pPr>
    </w:p>
    <w:p w14:paraId="0EFFAFAD"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02033474" w14:textId="77777777" w:rsidR="00EC3BC2" w:rsidRPr="009072F1" w:rsidRDefault="00EC3BC2">
      <w:pPr>
        <w:spacing w:after="0" w:line="240" w:lineRule="auto"/>
        <w:rPr>
          <w:rFonts w:ascii="Arial" w:eastAsia="Wingdings" w:hAnsi="Arial" w:cs="Arial"/>
          <w:sz w:val="18"/>
          <w:szCs w:val="18"/>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0A4AC706"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4FFFE6E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2749546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4337DE44"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5156B14A"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05DC54E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70B0EBE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E57685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0C81C985"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1C1D67E"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344E8B2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443CEF85"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70BD9C6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526FD0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33C4EF7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524B6B3"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EC1104B"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6A1CBAA5"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6B31492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5CCFFE49"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325B1B7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6C38D7F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5BC188E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AECB7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DD4A183"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1F9AC239" w14:textId="77777777" w:rsidR="00EC3BC2" w:rsidRPr="009072F1" w:rsidRDefault="00EC3BC2" w:rsidP="00871EC7">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r w:rsidR="00871EC7" w:rsidRPr="009072F1">
              <w:rPr>
                <w:rFonts w:ascii="Arial" w:eastAsia="Wingdings" w:hAnsi="Arial" w:cs="Arial"/>
                <w:sz w:val="16"/>
                <w:szCs w:val="16"/>
              </w:rPr>
              <w:t>.</w:t>
            </w:r>
            <w:r w:rsidRPr="009072F1">
              <w:rPr>
                <w:rFonts w:ascii="Arial" w:eastAsia="Wingdings" w:hAnsi="Arial" w:cs="Arial"/>
                <w:sz w:val="16"/>
                <w:szCs w:val="16"/>
              </w:rPr>
              <w:t>-</w:t>
            </w:r>
          </w:p>
        </w:tc>
        <w:tc>
          <w:tcPr>
            <w:tcW w:w="1080" w:type="dxa"/>
            <w:vMerge w:val="restart"/>
            <w:tcBorders>
              <w:top w:val="single" w:sz="8" w:space="0" w:color="000000"/>
              <w:left w:val="single" w:sz="4" w:space="0" w:color="000000"/>
              <w:bottom w:val="single" w:sz="4" w:space="0" w:color="000000"/>
            </w:tcBorders>
            <w:shd w:val="clear" w:color="auto" w:fill="auto"/>
          </w:tcPr>
          <w:p w14:paraId="0F19C84C"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6B25B8F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2134CB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166E81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3E3766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8422D67"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0049D629"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3144D0F1"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81089CA"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D82D4D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F2CEAE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093C071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5EE9DF0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D1D837B"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E9E0169" w14:textId="77777777" w:rsidTr="00A23424">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2BA99985"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47346C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756E2E4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EF173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DB0BE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0164CFB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380C8A4"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3F486879" w14:textId="77777777" w:rsidTr="00A23424">
        <w:trPr>
          <w:cantSplit/>
          <w:trHeight w:val="149"/>
        </w:trPr>
        <w:tc>
          <w:tcPr>
            <w:tcW w:w="540" w:type="dxa"/>
            <w:vMerge/>
            <w:tcBorders>
              <w:top w:val="single" w:sz="8" w:space="0" w:color="000000"/>
              <w:left w:val="single" w:sz="8" w:space="0" w:color="000000"/>
              <w:bottom w:val="single" w:sz="4" w:space="0" w:color="000000"/>
            </w:tcBorders>
            <w:shd w:val="clear" w:color="auto" w:fill="auto"/>
            <w:vAlign w:val="center"/>
          </w:tcPr>
          <w:p w14:paraId="1EA9099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55E12843"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39D286B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5C86849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F99E04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D3E304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5CEF2E1"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F16DFF2"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57DCAF6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48425DF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351B61C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683376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2F267E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887F2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26A9D07"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21C316B5"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5B9A2EEA"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4506A558"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2B01EEBF"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430DDB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1B5B40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2C7690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713E84A"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C3F008F"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544ADD98"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723E0C4"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1672A32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6EA1B3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E22AC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34A1C3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D28407E"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7BD678E" w14:textId="77777777" w:rsidTr="00A23424">
        <w:trPr>
          <w:cantSplit/>
          <w:trHeight w:val="100"/>
        </w:trPr>
        <w:tc>
          <w:tcPr>
            <w:tcW w:w="540" w:type="dxa"/>
            <w:vMerge/>
            <w:tcBorders>
              <w:top w:val="single" w:sz="4" w:space="0" w:color="000000"/>
              <w:left w:val="single" w:sz="8" w:space="0" w:color="000000"/>
              <w:bottom w:val="single" w:sz="8" w:space="0" w:color="000000"/>
            </w:tcBorders>
            <w:shd w:val="clear" w:color="auto" w:fill="auto"/>
            <w:vAlign w:val="center"/>
          </w:tcPr>
          <w:p w14:paraId="28053F2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6C5550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200E7B0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6936B6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408B30E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36E0888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5EE3799D"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2281108"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183AA587" w14:textId="77777777" w:rsidR="00EC3BC2" w:rsidRPr="009072F1" w:rsidRDefault="00EC3BC2">
            <w:pPr>
              <w:snapToGrid w:val="0"/>
              <w:spacing w:after="0" w:line="240" w:lineRule="auto"/>
              <w:jc w:val="center"/>
              <w:rPr>
                <w:rFonts w:ascii="Arial" w:eastAsia="Wingdings" w:hAnsi="Arial" w:cs="Arial"/>
                <w:sz w:val="12"/>
                <w:szCs w:val="16"/>
              </w:rPr>
            </w:pPr>
          </w:p>
          <w:p w14:paraId="1CECF7F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49F0D8D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7BB15A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1F3AA34D"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27978F9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7C6BC2A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D169E96"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77CEC352"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261424C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6223DA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AA39F5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0224692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9E2DEE0"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F8D0BD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10B5CF9"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2BFA5C3A"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EB0F783"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8222E96"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DD3FA0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82CA60D"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63EB3F20"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2E198F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33B57274"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2F48D4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ADBCA89"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CF5AE08"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484B9B" w14:paraId="6A7C5E87"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2622DDA"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0B85B341"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33A7ACA"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15856E5E"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AE7D252" w14:textId="77777777" w:rsidR="00EC3BC2" w:rsidRPr="009072F1" w:rsidRDefault="00EC3BC2">
            <w:pPr>
              <w:snapToGrid w:val="0"/>
              <w:spacing w:after="0" w:line="240" w:lineRule="auto"/>
              <w:jc w:val="center"/>
              <w:rPr>
                <w:rFonts w:ascii="Arial" w:eastAsia="Wingdings" w:hAnsi="Arial" w:cs="Arial"/>
                <w:sz w:val="12"/>
                <w:szCs w:val="12"/>
              </w:rPr>
            </w:pPr>
          </w:p>
        </w:tc>
      </w:tr>
    </w:tbl>
    <w:p w14:paraId="4043552F" w14:textId="77777777" w:rsidR="00EC3BC2" w:rsidRPr="009072F1" w:rsidRDefault="00EC3BC2">
      <w:pPr>
        <w:spacing w:after="0" w:line="240" w:lineRule="auto"/>
        <w:jc w:val="center"/>
        <w:rPr>
          <w:rFonts w:ascii="Arial" w:hAnsi="Arial" w:cs="Arial"/>
        </w:rPr>
      </w:pPr>
    </w:p>
    <w:p w14:paraId="7227B461"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4160E"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83FD1F0" w14:textId="77777777" w:rsidR="00EC3BC2" w:rsidRPr="009072F1" w:rsidRDefault="00EC3BC2">
      <w:pPr>
        <w:spacing w:after="0" w:line="240" w:lineRule="auto"/>
        <w:jc w:val="both"/>
        <w:rPr>
          <w:rFonts w:ascii="Arial" w:eastAsia="Wingdings" w:hAnsi="Arial" w:cs="Arial"/>
          <w:sz w:val="16"/>
          <w:szCs w:val="16"/>
        </w:rPr>
      </w:pPr>
    </w:p>
    <w:p w14:paraId="4365E92F" w14:textId="77777777" w:rsidR="00A23424" w:rsidRPr="009072F1" w:rsidRDefault="00A23424">
      <w:pPr>
        <w:spacing w:after="0" w:line="240" w:lineRule="auto"/>
        <w:jc w:val="both"/>
        <w:rPr>
          <w:rFonts w:ascii="Arial" w:eastAsia="Wingdings" w:hAnsi="Arial" w:cs="Arial"/>
          <w:sz w:val="16"/>
          <w:szCs w:val="16"/>
        </w:rPr>
      </w:pPr>
    </w:p>
    <w:p w14:paraId="37AF99CD" w14:textId="77777777" w:rsidR="00A23424" w:rsidRPr="009072F1" w:rsidRDefault="00A23424">
      <w:pPr>
        <w:spacing w:after="0" w:line="240" w:lineRule="auto"/>
        <w:jc w:val="both"/>
        <w:rPr>
          <w:rFonts w:ascii="Arial" w:eastAsia="Wingdings" w:hAnsi="Arial" w:cs="Arial"/>
          <w:sz w:val="16"/>
          <w:szCs w:val="16"/>
        </w:rPr>
      </w:pPr>
    </w:p>
    <w:p w14:paraId="66AC0C43" w14:textId="77777777" w:rsidR="00A23424" w:rsidRPr="009072F1" w:rsidRDefault="00A23424">
      <w:pPr>
        <w:spacing w:after="0" w:line="240" w:lineRule="auto"/>
        <w:jc w:val="both"/>
        <w:rPr>
          <w:rFonts w:ascii="Arial" w:eastAsia="Wingdings" w:hAnsi="Arial" w:cs="Arial"/>
          <w:sz w:val="16"/>
          <w:szCs w:val="16"/>
        </w:rPr>
      </w:pPr>
    </w:p>
    <w:p w14:paraId="715F486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6F6A2828"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69366F7"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6FE1E2E0"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47C9A0B6"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1D275158"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08684DAD" w14:textId="77777777" w:rsidR="00EC3BC2" w:rsidRPr="009072F1" w:rsidRDefault="00EC3BC2">
      <w:pPr>
        <w:tabs>
          <w:tab w:val="left" w:pos="1985"/>
        </w:tabs>
        <w:spacing w:after="0" w:line="240" w:lineRule="auto"/>
        <w:rPr>
          <w:rFonts w:ascii="Arial" w:eastAsia="Wingdings" w:hAnsi="Arial" w:cs="Arial"/>
          <w:sz w:val="12"/>
          <w:szCs w:val="18"/>
        </w:rPr>
      </w:pPr>
    </w:p>
    <w:p w14:paraId="24789BDF" w14:textId="77777777" w:rsidR="00EC3BC2" w:rsidRPr="009072F1" w:rsidRDefault="00EC3BC2">
      <w:pPr>
        <w:tabs>
          <w:tab w:val="left" w:pos="1985"/>
        </w:tabs>
        <w:spacing w:after="0" w:line="240" w:lineRule="auto"/>
        <w:rPr>
          <w:rFonts w:ascii="Arial" w:eastAsia="Wingdings" w:hAnsi="Arial" w:cs="Arial"/>
          <w:sz w:val="12"/>
          <w:szCs w:val="18"/>
        </w:rPr>
      </w:pPr>
    </w:p>
    <w:p w14:paraId="4200926D"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w:t>
      </w:r>
    </w:p>
    <w:p w14:paraId="2AFE465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77DCB91D"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69B67B01" w14:textId="77777777" w:rsidR="00EC3BC2" w:rsidRPr="009072F1" w:rsidRDefault="00EC3BC2">
      <w:pPr>
        <w:tabs>
          <w:tab w:val="left" w:pos="3690"/>
          <w:tab w:val="center" w:pos="4987"/>
        </w:tabs>
        <w:spacing w:after="0" w:line="240" w:lineRule="auto"/>
        <w:rPr>
          <w:rFonts w:ascii="Arial" w:eastAsia="Wingdings" w:hAnsi="Arial" w:cs="Arial"/>
          <w:sz w:val="12"/>
          <w:szCs w:val="18"/>
        </w:rPr>
      </w:pPr>
    </w:p>
    <w:p w14:paraId="1899BDBE"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5D10D679"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4CEE16B"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A00BF7D"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9BF0EF4"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71AD79BC" w14:textId="77777777" w:rsidR="00EC3BC2" w:rsidRPr="009072F1" w:rsidRDefault="00EC3BC2" w:rsidP="00A23424">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871EC7"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27240BFF"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CED024A" w14:textId="77777777" w:rsidR="00EC3BC2" w:rsidRPr="009072F1" w:rsidRDefault="00EC3BC2" w:rsidP="00A23424">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1B7DA3C2"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rPr>
            </w:pPr>
          </w:p>
          <w:p w14:paraId="3DFFF8E8"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1FFCB54C"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rPr>
            </w:pPr>
          </w:p>
          <w:p w14:paraId="3CC3F65B"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B6C9625"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FAA8FF9"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002D347E"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r w:rsidR="002D347E" w:rsidRPr="009072F1">
              <w:rPr>
                <w:rFonts w:ascii="Arial" w:eastAsia="Wingdings" w:hAnsi="Arial" w:cs="Arial"/>
                <w:bCs/>
                <w:sz w:val="16"/>
                <w:szCs w:val="16"/>
              </w:rPr>
              <w:t>)</w:t>
            </w:r>
          </w:p>
          <w:p w14:paraId="5D6235F2"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1BBC73B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w:t>
            </w:r>
            <w:r w:rsidR="0064160E" w:rsidRPr="009072F1">
              <w:rPr>
                <w:rFonts w:ascii="Arial" w:eastAsia="Wingdings" w:hAnsi="Arial" w:cs="Arial"/>
                <w:b/>
                <w:sz w:val="20"/>
                <w:szCs w:val="20"/>
              </w:rPr>
              <w:t xml:space="preserve">1.4.- DEL PERSONAL PROFESIONAL </w:t>
            </w:r>
            <w:r w:rsidRPr="009072F1">
              <w:rPr>
                <w:rFonts w:ascii="Arial" w:eastAsia="Wingdings" w:hAnsi="Arial" w:cs="Arial"/>
                <w:b/>
                <w:sz w:val="20"/>
                <w:szCs w:val="20"/>
              </w:rPr>
              <w:t xml:space="preserve">TÉCNICO, ADMINISTRATIVO ENCARGADO DE LA DIRECCIÓN, ADMINISTRACIÓN Y EJECUCIÓN DE LOS TRABAJOS. </w:t>
            </w:r>
            <w:r w:rsidRPr="009072F1">
              <w:rPr>
                <w:rFonts w:ascii="Arial" w:eastAsia="Wingdings" w:hAnsi="Arial" w:cs="Arial"/>
                <w:sz w:val="16"/>
                <w:szCs w:val="16"/>
                <w:lang w:val="es-ES_tradnl"/>
              </w:rPr>
              <w:t>(Todos los que intervienen).</w:t>
            </w:r>
          </w:p>
          <w:p w14:paraId="27B0BF93"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2B240C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85D0412" w14:textId="77777777" w:rsidTr="00A23424">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1FC8E096" w14:textId="77777777" w:rsidR="00EC3BC2" w:rsidRPr="009072F1" w:rsidRDefault="00D2567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85C977B"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32C4458"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446A4C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52C6B1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4143F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7E504EC" w14:textId="77777777" w:rsidR="00EC3BC2" w:rsidRPr="00484B9B" w:rsidRDefault="00EC3BC2">
            <w:pPr>
              <w:snapToGrid w:val="0"/>
              <w:rPr>
                <w:rFonts w:ascii="Arial" w:hAnsi="Arial" w:cs="Arial"/>
              </w:rPr>
            </w:pPr>
          </w:p>
        </w:tc>
        <w:tc>
          <w:tcPr>
            <w:tcW w:w="60" w:type="dxa"/>
            <w:shd w:val="clear" w:color="auto" w:fill="auto"/>
          </w:tcPr>
          <w:p w14:paraId="17FA9074" w14:textId="77777777" w:rsidR="00EC3BC2" w:rsidRPr="00484B9B" w:rsidRDefault="00EC3BC2">
            <w:pPr>
              <w:snapToGrid w:val="0"/>
              <w:rPr>
                <w:rFonts w:ascii="Arial" w:hAnsi="Arial" w:cs="Arial"/>
              </w:rPr>
            </w:pPr>
          </w:p>
        </w:tc>
        <w:tc>
          <w:tcPr>
            <w:tcW w:w="60" w:type="dxa"/>
            <w:shd w:val="clear" w:color="auto" w:fill="auto"/>
          </w:tcPr>
          <w:p w14:paraId="028466E5" w14:textId="77777777" w:rsidR="00EC3BC2" w:rsidRPr="00484B9B" w:rsidRDefault="00EC3BC2">
            <w:pPr>
              <w:snapToGrid w:val="0"/>
              <w:rPr>
                <w:rFonts w:ascii="Arial" w:hAnsi="Arial" w:cs="Arial"/>
              </w:rPr>
            </w:pPr>
          </w:p>
        </w:tc>
        <w:tc>
          <w:tcPr>
            <w:tcW w:w="20" w:type="dxa"/>
            <w:shd w:val="clear" w:color="auto" w:fill="auto"/>
          </w:tcPr>
          <w:p w14:paraId="2C6C0DE0" w14:textId="77777777" w:rsidR="00EC3BC2" w:rsidRPr="00484B9B" w:rsidRDefault="00EC3BC2">
            <w:pPr>
              <w:snapToGrid w:val="0"/>
              <w:rPr>
                <w:rFonts w:ascii="Arial" w:hAnsi="Arial" w:cs="Arial"/>
              </w:rPr>
            </w:pPr>
          </w:p>
        </w:tc>
      </w:tr>
    </w:tbl>
    <w:p w14:paraId="33721223" w14:textId="77777777" w:rsidR="00EC3BC2" w:rsidRPr="009072F1" w:rsidRDefault="00EC3BC2">
      <w:pPr>
        <w:spacing w:after="0" w:line="240" w:lineRule="auto"/>
        <w:ind w:right="254"/>
        <w:rPr>
          <w:rFonts w:ascii="Arial" w:hAnsi="Arial" w:cs="Arial"/>
        </w:rPr>
      </w:pPr>
    </w:p>
    <w:p w14:paraId="3A2E9C43"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292D7E1F" w14:textId="77777777" w:rsidR="00EC3BC2" w:rsidRPr="009072F1" w:rsidRDefault="00EC3BC2" w:rsidP="00A23424">
      <w:pPr>
        <w:spacing w:after="0" w:line="240" w:lineRule="auto"/>
        <w:ind w:right="474"/>
        <w:jc w:val="both"/>
        <w:rPr>
          <w:rFonts w:ascii="Arial" w:eastAsia="Wingdings" w:hAnsi="Arial" w:cs="Arial"/>
          <w:sz w:val="16"/>
          <w:szCs w:val="16"/>
        </w:rPr>
      </w:pPr>
    </w:p>
    <w:p w14:paraId="514C458D"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76150757" w14:textId="77777777" w:rsidR="00EC3BC2" w:rsidRPr="009072F1" w:rsidRDefault="00EC3BC2">
      <w:pPr>
        <w:spacing w:after="0" w:line="240" w:lineRule="auto"/>
        <w:jc w:val="both"/>
        <w:rPr>
          <w:rFonts w:ascii="Arial" w:eastAsia="Wingdings" w:hAnsi="Arial" w:cs="Arial"/>
          <w:sz w:val="16"/>
          <w:szCs w:val="16"/>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14895D95"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1FC77B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42DEC66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76E1B0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560F0167"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18B5B8F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Nombre, numero, categoría, actividad que desempeña</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0E86A35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E34395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3738F419"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4D7EAD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1A58AEB8"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57338B4E"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6F740D9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523A6D6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268361D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94CED51"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67E5D161"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EF93B5A"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A669E1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2DCCEE78"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29E537F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59A0549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76DB2E7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191F80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00979A7"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769E5B1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34196D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4E9AFE9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2B2559A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2EDD02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85782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0484846"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4CF6B4D"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568CB57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F19653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C4E20B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C4AE06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F90B9C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6E33A44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E32901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E284912" w14:textId="77777777" w:rsidTr="00A23424">
        <w:trPr>
          <w:cantSplit/>
          <w:trHeight w:val="206"/>
        </w:trPr>
        <w:tc>
          <w:tcPr>
            <w:tcW w:w="540" w:type="dxa"/>
            <w:vMerge/>
            <w:tcBorders>
              <w:top w:val="single" w:sz="8" w:space="0" w:color="000000"/>
              <w:left w:val="single" w:sz="8" w:space="0" w:color="000000"/>
              <w:bottom w:val="single" w:sz="4" w:space="0" w:color="000000"/>
            </w:tcBorders>
            <w:shd w:val="clear" w:color="auto" w:fill="auto"/>
            <w:vAlign w:val="center"/>
          </w:tcPr>
          <w:p w14:paraId="2454166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48EB63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965490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DAF416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76DA8B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4ED940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95572F8"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553BEFC" w14:textId="77777777" w:rsidTr="00A23424">
        <w:trPr>
          <w:cantSplit/>
          <w:trHeight w:val="161"/>
        </w:trPr>
        <w:tc>
          <w:tcPr>
            <w:tcW w:w="540" w:type="dxa"/>
            <w:vMerge/>
            <w:tcBorders>
              <w:top w:val="single" w:sz="8" w:space="0" w:color="000000"/>
              <w:left w:val="single" w:sz="8" w:space="0" w:color="000000"/>
              <w:bottom w:val="single" w:sz="4" w:space="0" w:color="000000"/>
            </w:tcBorders>
            <w:shd w:val="clear" w:color="auto" w:fill="auto"/>
            <w:vAlign w:val="center"/>
          </w:tcPr>
          <w:p w14:paraId="5A87FB2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DB9CE52"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4C2CF58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3D34E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0C6EA94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0C61A8B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9935C97"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C9F389F"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38D290E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010CDE9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65C3C19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1E7627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4B8C6D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FB129F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AA45009"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4C4CD36"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34BECF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2CE012B"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240F8EC3"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3E494E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73310F0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3C1A405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5623C18B"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6242C58"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D0150AD"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68108AA"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F36398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E48B1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5DCB81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F8E27E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B9DF747"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D69DB77" w14:textId="77777777" w:rsidTr="00A23424">
        <w:trPr>
          <w:cantSplit/>
          <w:trHeight w:val="179"/>
        </w:trPr>
        <w:tc>
          <w:tcPr>
            <w:tcW w:w="540" w:type="dxa"/>
            <w:vMerge/>
            <w:tcBorders>
              <w:top w:val="single" w:sz="4" w:space="0" w:color="000000"/>
              <w:left w:val="single" w:sz="8" w:space="0" w:color="000000"/>
              <w:bottom w:val="single" w:sz="8" w:space="0" w:color="000000"/>
            </w:tcBorders>
            <w:shd w:val="clear" w:color="auto" w:fill="auto"/>
            <w:vAlign w:val="center"/>
          </w:tcPr>
          <w:p w14:paraId="24C605B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BD6C80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59C3858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3CE5C07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5147E5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E3F16B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2558094F"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750E02C"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21152DD0" w14:textId="77777777" w:rsidR="00EC3BC2" w:rsidRPr="009072F1" w:rsidRDefault="00EC3BC2">
            <w:pPr>
              <w:snapToGrid w:val="0"/>
              <w:spacing w:after="0" w:line="240" w:lineRule="auto"/>
              <w:jc w:val="center"/>
              <w:rPr>
                <w:rFonts w:ascii="Arial" w:eastAsia="Wingdings" w:hAnsi="Arial" w:cs="Arial"/>
                <w:sz w:val="12"/>
                <w:szCs w:val="16"/>
              </w:rPr>
            </w:pPr>
          </w:p>
          <w:p w14:paraId="448B4646"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E13D0B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93B85F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0B8EAA5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7B28ECF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6C17D67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698C3E9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444933B1"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5DD3D7A6"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4B4CDC8"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747244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6F48BC72"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47241C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3E52132F"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DB6CC2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8C2414B"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F4FA758"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4B3BEED1"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2304DEB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CE1AD90"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8CC29EE"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B71674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2893E42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CA3E848"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712FCA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E728A99"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484B9B" w14:paraId="25497EC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55459C98"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A9556CC"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7E2FB94E"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07E4E671"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73692F53" w14:textId="77777777" w:rsidR="00EC3BC2" w:rsidRPr="009072F1" w:rsidRDefault="00EC3BC2">
            <w:pPr>
              <w:snapToGrid w:val="0"/>
              <w:spacing w:after="0" w:line="240" w:lineRule="auto"/>
              <w:jc w:val="center"/>
              <w:rPr>
                <w:rFonts w:ascii="Arial" w:eastAsia="Wingdings" w:hAnsi="Arial" w:cs="Arial"/>
                <w:sz w:val="12"/>
                <w:szCs w:val="12"/>
              </w:rPr>
            </w:pPr>
          </w:p>
        </w:tc>
      </w:tr>
    </w:tbl>
    <w:p w14:paraId="0F91B3C6" w14:textId="77777777" w:rsidR="00EC3BC2" w:rsidRPr="009072F1" w:rsidRDefault="00EC3BC2">
      <w:pPr>
        <w:spacing w:after="0" w:line="240" w:lineRule="auto"/>
        <w:rPr>
          <w:rFonts w:ascii="Arial" w:hAnsi="Arial" w:cs="Arial"/>
        </w:rPr>
      </w:pPr>
    </w:p>
    <w:p w14:paraId="63AA62BB"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871EC7"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1A9A9BCB" w14:textId="77777777" w:rsidR="00EC3BC2" w:rsidRPr="009072F1" w:rsidRDefault="00EC3BC2">
      <w:pPr>
        <w:spacing w:after="0" w:line="240" w:lineRule="auto"/>
        <w:rPr>
          <w:rFonts w:ascii="Arial" w:eastAsia="Wingdings" w:hAnsi="Arial" w:cs="Arial"/>
          <w:sz w:val="24"/>
          <w:szCs w:val="24"/>
        </w:rPr>
      </w:pPr>
    </w:p>
    <w:p w14:paraId="385777E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0E9F21B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9DC8887"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6C6E54DE"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5FBAC0D5"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1A8492B5"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6AFCEFBC"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0485F22A"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21A7FA4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w:t>
      </w:r>
    </w:p>
    <w:p w14:paraId="4438E7B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561DDEE6"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52FCF6B8" w14:textId="77777777" w:rsidR="00EC3BC2" w:rsidRPr="009072F1" w:rsidRDefault="00EC3BC2">
      <w:pPr>
        <w:spacing w:after="0" w:line="240" w:lineRule="auto"/>
        <w:jc w:val="center"/>
        <w:rPr>
          <w:rFonts w:ascii="Arial" w:eastAsia="Wingdings" w:hAnsi="Arial" w:cs="Arial"/>
          <w:sz w:val="12"/>
          <w:szCs w:val="18"/>
        </w:rPr>
      </w:pPr>
    </w:p>
    <w:p w14:paraId="4D91D087" w14:textId="77777777" w:rsidR="00EC3BC2" w:rsidRPr="009072F1" w:rsidRDefault="00EC3BC2">
      <w:pPr>
        <w:spacing w:after="0" w:line="240" w:lineRule="auto"/>
        <w:jc w:val="center"/>
        <w:rPr>
          <w:rFonts w:ascii="Arial" w:eastAsia="Wingdings" w:hAnsi="Arial" w:cs="Arial"/>
          <w:sz w:val="12"/>
          <w:szCs w:val="18"/>
        </w:rPr>
      </w:pPr>
    </w:p>
    <w:p w14:paraId="6DF9A328" w14:textId="77777777" w:rsidR="00EC3BC2" w:rsidRPr="009072F1" w:rsidRDefault="00EC3BC2">
      <w:pPr>
        <w:spacing w:after="0" w:line="240" w:lineRule="auto"/>
        <w:jc w:val="center"/>
        <w:rPr>
          <w:rFonts w:ascii="Arial" w:eastAsia="Wingdings" w:hAnsi="Arial" w:cs="Arial"/>
          <w:sz w:val="12"/>
          <w:szCs w:val="18"/>
        </w:rPr>
      </w:pPr>
    </w:p>
    <w:p w14:paraId="1CF526C0" w14:textId="77777777" w:rsidR="00EC3BC2" w:rsidRPr="009072F1" w:rsidRDefault="00EC3BC2">
      <w:pPr>
        <w:spacing w:after="0" w:line="24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FB0CD5" w:rsidRPr="009072F1" w14:paraId="588333C3" w14:textId="77777777" w:rsidTr="001178A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3DC58EA"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74BAF39"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D8DE99B" w14:textId="77777777" w:rsidR="00FB0CD5" w:rsidRPr="009072F1" w:rsidRDefault="00FB0CD5" w:rsidP="001178A7">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7847DF95"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8595621" w14:textId="77777777" w:rsidR="00FB0CD5" w:rsidRPr="009072F1" w:rsidRDefault="00FB0CD5" w:rsidP="001178A7">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164A2BB3"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rPr>
            </w:pPr>
          </w:p>
          <w:p w14:paraId="367B214F"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E-12</w:t>
            </w:r>
          </w:p>
          <w:p w14:paraId="2CB99EC7"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rPr>
            </w:pPr>
          </w:p>
          <w:p w14:paraId="680D1248"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FB0CD5" w:rsidRPr="009072F1" w14:paraId="50AF3C4B" w14:textId="77777777" w:rsidTr="001178A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C65B75A" w14:textId="77777777" w:rsidR="00FB0CD5" w:rsidRPr="00484B9B" w:rsidRDefault="00FB0CD5" w:rsidP="001178A7">
            <w:pPr>
              <w:overflowPunct w:val="0"/>
              <w:autoSpaceDE w:val="0"/>
              <w:spacing w:after="101" w:line="216" w:lineRule="atLeast"/>
              <w:jc w:val="both"/>
              <w:textAlignment w:val="baseline"/>
              <w:rPr>
                <w:rFonts w:ascii="Arial" w:hAnsi="Arial" w:cs="Arial"/>
                <w:b/>
                <w:sz w:val="20"/>
                <w:szCs w:val="20"/>
              </w:rPr>
            </w:pPr>
          </w:p>
          <w:p w14:paraId="2537C6AC" w14:textId="77777777" w:rsidR="00FB0CD5" w:rsidRPr="009072F1" w:rsidRDefault="00FB0CD5" w:rsidP="001178A7">
            <w:pPr>
              <w:overflowPunct w:val="0"/>
              <w:autoSpaceDE w:val="0"/>
              <w:spacing w:after="101" w:line="216" w:lineRule="atLeast"/>
              <w:jc w:val="both"/>
              <w:textAlignment w:val="baseline"/>
              <w:rPr>
                <w:rFonts w:ascii="Arial" w:eastAsia="Wingdings" w:hAnsi="Arial" w:cs="Arial"/>
                <w:b/>
                <w:sz w:val="20"/>
                <w:szCs w:val="20"/>
                <w:lang w:val="es-ES_tradnl"/>
              </w:rPr>
            </w:pPr>
            <w:r w:rsidRPr="00484B9B">
              <w:rPr>
                <w:rFonts w:ascii="Arial" w:hAnsi="Arial" w:cs="Arial"/>
                <w:b/>
                <w:sz w:val="20"/>
                <w:szCs w:val="20"/>
              </w:rPr>
              <w:t>E-12.- CARTA COMPROMISO DE LA PROPOSICIÓN</w:t>
            </w:r>
            <w:r w:rsidRPr="009072F1">
              <w:rPr>
                <w:rFonts w:ascii="Arial" w:eastAsia="Wingdings" w:hAnsi="Arial" w:cs="Arial"/>
                <w:b/>
                <w:sz w:val="20"/>
                <w:szCs w:val="20"/>
                <w:lang w:val="es-ES_tradnl"/>
              </w:rPr>
              <w:t xml:space="preserve">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7CD7931" w14:textId="77777777" w:rsidR="00FB0CD5" w:rsidRPr="009072F1" w:rsidRDefault="00FB0CD5" w:rsidP="001178A7">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FB0CD5" w:rsidRPr="00484B9B" w14:paraId="45C4699E" w14:textId="77777777" w:rsidTr="001178A7">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6DA8EDDF" w14:textId="77777777" w:rsidR="00FB0CD5" w:rsidRPr="009072F1" w:rsidRDefault="00D2567C" w:rsidP="001178A7">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FB0CD5"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4BA820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21BA78F"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9F7B7F7"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2F598694"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188CB24F"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68A152AB" w14:textId="77777777" w:rsidR="00FB0CD5" w:rsidRPr="00484B9B" w:rsidRDefault="00FB0CD5" w:rsidP="001178A7">
            <w:pPr>
              <w:snapToGrid w:val="0"/>
              <w:rPr>
                <w:rFonts w:ascii="Arial" w:hAnsi="Arial" w:cs="Arial"/>
              </w:rPr>
            </w:pPr>
          </w:p>
        </w:tc>
        <w:tc>
          <w:tcPr>
            <w:tcW w:w="60" w:type="dxa"/>
            <w:shd w:val="clear" w:color="auto" w:fill="auto"/>
          </w:tcPr>
          <w:p w14:paraId="0FED5F63" w14:textId="77777777" w:rsidR="00FB0CD5" w:rsidRPr="00484B9B" w:rsidRDefault="00FB0CD5" w:rsidP="001178A7">
            <w:pPr>
              <w:snapToGrid w:val="0"/>
              <w:rPr>
                <w:rFonts w:ascii="Arial" w:hAnsi="Arial" w:cs="Arial"/>
              </w:rPr>
            </w:pPr>
          </w:p>
        </w:tc>
        <w:tc>
          <w:tcPr>
            <w:tcW w:w="60" w:type="dxa"/>
            <w:shd w:val="clear" w:color="auto" w:fill="auto"/>
          </w:tcPr>
          <w:p w14:paraId="207116B5" w14:textId="77777777" w:rsidR="00FB0CD5" w:rsidRPr="00484B9B" w:rsidRDefault="00FB0CD5" w:rsidP="001178A7">
            <w:pPr>
              <w:snapToGrid w:val="0"/>
              <w:rPr>
                <w:rFonts w:ascii="Arial" w:hAnsi="Arial" w:cs="Arial"/>
              </w:rPr>
            </w:pPr>
          </w:p>
        </w:tc>
        <w:tc>
          <w:tcPr>
            <w:tcW w:w="20" w:type="dxa"/>
            <w:shd w:val="clear" w:color="auto" w:fill="auto"/>
          </w:tcPr>
          <w:p w14:paraId="2D80EB02" w14:textId="77777777" w:rsidR="00FB0CD5" w:rsidRPr="00484B9B" w:rsidRDefault="00FB0CD5" w:rsidP="001178A7">
            <w:pPr>
              <w:snapToGrid w:val="0"/>
              <w:rPr>
                <w:rFonts w:ascii="Arial" w:hAnsi="Arial" w:cs="Arial"/>
              </w:rPr>
            </w:pPr>
          </w:p>
        </w:tc>
      </w:tr>
    </w:tbl>
    <w:p w14:paraId="1B14AD97" w14:textId="77777777" w:rsidR="00720A05" w:rsidRPr="009072F1" w:rsidRDefault="00720A05" w:rsidP="00A23424">
      <w:pPr>
        <w:spacing w:after="0" w:line="240" w:lineRule="auto"/>
        <w:jc w:val="center"/>
        <w:rPr>
          <w:rFonts w:ascii="Arial" w:eastAsia="Wingdings" w:hAnsi="Arial" w:cs="Arial"/>
          <w:b/>
          <w:sz w:val="18"/>
          <w:szCs w:val="19"/>
        </w:rPr>
      </w:pPr>
    </w:p>
    <w:p w14:paraId="03542F82"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CARTA COMPROMISO DE LA PROPOSICIÓN</w:t>
      </w:r>
    </w:p>
    <w:p w14:paraId="4FAF43CD"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____________________________________________________________________________</w:t>
      </w:r>
    </w:p>
    <w:p w14:paraId="11C8E472" w14:textId="77777777" w:rsidR="00A23424" w:rsidRPr="009072F1" w:rsidRDefault="00A23424" w:rsidP="00A23424">
      <w:pPr>
        <w:spacing w:after="0" w:line="240" w:lineRule="auto"/>
        <w:jc w:val="center"/>
        <w:rPr>
          <w:rFonts w:ascii="Arial" w:eastAsia="Wingdings" w:hAnsi="Arial" w:cs="Arial"/>
          <w:sz w:val="18"/>
          <w:szCs w:val="18"/>
        </w:rPr>
      </w:pPr>
    </w:p>
    <w:p w14:paraId="62F0B324" w14:textId="77777777" w:rsidR="00EC3BC2" w:rsidRPr="009072F1" w:rsidRDefault="00EC3BC2">
      <w:pPr>
        <w:spacing w:after="0" w:line="240" w:lineRule="auto"/>
        <w:rPr>
          <w:rFonts w:ascii="Arial" w:eastAsia="Wingdings" w:hAnsi="Arial" w:cs="Arial"/>
          <w:sz w:val="18"/>
          <w:szCs w:val="18"/>
          <w:lang w:val="pt-BR"/>
        </w:rPr>
      </w:pPr>
      <w:r w:rsidRPr="009072F1">
        <w:rPr>
          <w:rFonts w:ascii="Arial" w:eastAsia="Wingdings" w:hAnsi="Arial" w:cs="Arial"/>
          <w:sz w:val="18"/>
          <w:szCs w:val="18"/>
          <w:lang w:val="pt-BR"/>
        </w:rPr>
        <w:t>C ----------------------------------------------------</w:t>
      </w:r>
    </w:p>
    <w:p w14:paraId="47156217" w14:textId="2C2FC923" w:rsidR="00433573" w:rsidRPr="009072F1" w:rsidRDefault="00095792">
      <w:pPr>
        <w:spacing w:after="0" w:line="240" w:lineRule="auto"/>
        <w:rPr>
          <w:rFonts w:ascii="Arial" w:eastAsia="Wingdings" w:hAnsi="Arial" w:cs="Arial"/>
          <w:sz w:val="16"/>
          <w:szCs w:val="16"/>
        </w:rPr>
      </w:pPr>
      <w:r w:rsidRPr="009072F1">
        <w:rPr>
          <w:rFonts w:ascii="Arial" w:eastAsia="Wingdings" w:hAnsi="Arial" w:cs="Arial"/>
          <w:sz w:val="16"/>
          <w:szCs w:val="16"/>
        </w:rPr>
        <w:t>Director</w:t>
      </w:r>
      <w:r w:rsidR="00433573" w:rsidRPr="009072F1">
        <w:rPr>
          <w:rFonts w:ascii="Arial" w:eastAsia="Wingdings" w:hAnsi="Arial" w:cs="Arial"/>
          <w:sz w:val="16"/>
          <w:szCs w:val="16"/>
        </w:rPr>
        <w:t xml:space="preserve"> General De Administración</w:t>
      </w:r>
    </w:p>
    <w:p w14:paraId="12E77847"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Secretaria De </w:t>
      </w:r>
      <w:r w:rsidR="00576B0A">
        <w:rPr>
          <w:rFonts w:ascii="Arial" w:eastAsia="Wingdings" w:hAnsi="Arial" w:cs="Arial"/>
          <w:sz w:val="16"/>
          <w:szCs w:val="16"/>
        </w:rPr>
        <w:t xml:space="preserve">Infraestructura Pública </w:t>
      </w:r>
      <w:r w:rsidRPr="009072F1">
        <w:rPr>
          <w:rFonts w:ascii="Arial" w:eastAsia="Wingdings" w:hAnsi="Arial" w:cs="Arial"/>
          <w:sz w:val="16"/>
          <w:szCs w:val="16"/>
        </w:rPr>
        <w:t xml:space="preserve">y </w:t>
      </w:r>
    </w:p>
    <w:p w14:paraId="54FDFD6E" w14:textId="77777777" w:rsidR="00EC3BC2" w:rsidRPr="009072F1" w:rsidRDefault="00576B0A">
      <w:pPr>
        <w:spacing w:after="0" w:line="240" w:lineRule="auto"/>
        <w:rPr>
          <w:rFonts w:ascii="Arial" w:eastAsia="Wingdings" w:hAnsi="Arial" w:cs="Arial"/>
          <w:sz w:val="16"/>
          <w:szCs w:val="16"/>
        </w:rPr>
      </w:pPr>
      <w:r>
        <w:rPr>
          <w:rFonts w:ascii="Arial" w:eastAsia="Wingdings" w:hAnsi="Arial" w:cs="Arial"/>
          <w:sz w:val="16"/>
          <w:szCs w:val="16"/>
        </w:rPr>
        <w:t>Desarrollo Sostenible</w:t>
      </w:r>
      <w:r w:rsidR="00433573" w:rsidRPr="009072F1">
        <w:rPr>
          <w:rFonts w:ascii="Arial" w:eastAsia="Wingdings" w:hAnsi="Arial" w:cs="Arial"/>
          <w:sz w:val="16"/>
          <w:szCs w:val="16"/>
        </w:rPr>
        <w:t>.</w:t>
      </w:r>
    </w:p>
    <w:p w14:paraId="2EF0434C" w14:textId="77777777" w:rsidR="00EC3BC2" w:rsidRPr="009072F1" w:rsidRDefault="00EC3BC2">
      <w:pPr>
        <w:spacing w:after="0" w:line="240" w:lineRule="auto"/>
        <w:rPr>
          <w:rFonts w:ascii="Arial" w:eastAsia="Wingdings" w:hAnsi="Arial" w:cs="Arial"/>
          <w:sz w:val="16"/>
          <w:szCs w:val="16"/>
          <w:lang w:val="pt-BR"/>
        </w:rPr>
      </w:pPr>
      <w:r w:rsidRPr="009072F1">
        <w:rPr>
          <w:rFonts w:ascii="Arial" w:eastAsia="Wingdings" w:hAnsi="Arial" w:cs="Arial"/>
          <w:sz w:val="16"/>
          <w:szCs w:val="16"/>
          <w:lang w:val="pt-BR"/>
        </w:rPr>
        <w:t>P r e s e n t e.</w:t>
      </w:r>
    </w:p>
    <w:p w14:paraId="52528862" w14:textId="77777777" w:rsidR="00EC3BC2" w:rsidRPr="009072F1" w:rsidRDefault="00EC3BC2">
      <w:pPr>
        <w:spacing w:after="0" w:line="240" w:lineRule="auto"/>
        <w:rPr>
          <w:rFonts w:ascii="Arial" w:eastAsia="Wingdings" w:hAnsi="Arial" w:cs="Arial"/>
          <w:bCs/>
          <w:sz w:val="20"/>
          <w:szCs w:val="19"/>
          <w:lang w:val="pt-BR"/>
        </w:rPr>
      </w:pPr>
    </w:p>
    <w:p w14:paraId="43470645"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Me refiero al procedimiento por Licitación Pública númer</w:t>
      </w:r>
      <w:r w:rsidR="00095792" w:rsidRPr="009072F1">
        <w:rPr>
          <w:rFonts w:ascii="Arial" w:eastAsia="Wingdings" w:hAnsi="Arial" w:cs="Arial"/>
          <w:sz w:val="16"/>
          <w:szCs w:val="16"/>
        </w:rPr>
        <w:t>o ---------------------- relativo a la ejecución de la obra --------------------------------------------------------</w:t>
      </w:r>
    </w:p>
    <w:p w14:paraId="16C869C6"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Sobre el particular (nombre del representante legal), por mi propio derecho, como representante </w:t>
      </w:r>
      <w:r w:rsidR="00095792" w:rsidRPr="009072F1">
        <w:rPr>
          <w:rFonts w:ascii="Arial" w:eastAsia="Wingdings" w:hAnsi="Arial" w:cs="Arial"/>
          <w:bCs/>
          <w:sz w:val="16"/>
          <w:szCs w:val="16"/>
        </w:rPr>
        <w:t xml:space="preserve">legal de (nombre de la </w:t>
      </w:r>
      <w:r w:rsidR="00D2567C" w:rsidRPr="009072F1">
        <w:rPr>
          <w:rFonts w:ascii="Arial" w:eastAsia="Wingdings" w:hAnsi="Arial" w:cs="Arial"/>
          <w:bCs/>
          <w:sz w:val="16"/>
          <w:szCs w:val="16"/>
        </w:rPr>
        <w:t>empresa) -------------------------- Manifiesto</w:t>
      </w:r>
      <w:r w:rsidRPr="009072F1">
        <w:rPr>
          <w:rFonts w:ascii="Arial" w:eastAsia="Wingdings" w:hAnsi="Arial" w:cs="Arial"/>
          <w:bCs/>
          <w:sz w:val="16"/>
          <w:szCs w:val="16"/>
        </w:rPr>
        <w:t xml:space="preserve"> que:</w:t>
      </w:r>
    </w:p>
    <w:p w14:paraId="218E8934" w14:textId="77777777" w:rsidR="00EC3BC2" w:rsidRPr="009072F1" w:rsidRDefault="00EC3BC2" w:rsidP="00095792">
      <w:pPr>
        <w:spacing w:after="120" w:line="240" w:lineRule="auto"/>
        <w:ind w:right="474"/>
        <w:jc w:val="both"/>
        <w:rPr>
          <w:rFonts w:ascii="Arial" w:eastAsia="Wingdings" w:hAnsi="Arial" w:cs="Arial"/>
          <w:bCs/>
          <w:sz w:val="16"/>
          <w:szCs w:val="16"/>
        </w:rPr>
      </w:pPr>
      <w:r w:rsidRPr="009072F1">
        <w:rPr>
          <w:rFonts w:ascii="Arial" w:eastAsia="Wingdings" w:hAnsi="Arial" w:cs="Arial"/>
          <w:bCs/>
          <w:sz w:val="16"/>
          <w:szCs w:val="16"/>
        </w:rPr>
        <w:t>1.- Oportunamente adquirimos las bases para participar en el procedimiento por licitación pública y se ha tomado debida nota de los requisitos a que se sujetará éste, y conforme a los cuales se llevará a cabo la ejecución de la obra. Por lo que los aceptamos y para tal efecto se devuelven debidamente firmados por el suscrito.</w:t>
      </w:r>
    </w:p>
    <w:p w14:paraId="7432532C"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2.- Igualmente expongo que se han tomado las medidas correspondientes para cumplir íntegramente con los lineamientos descritos.</w:t>
      </w:r>
    </w:p>
    <w:p w14:paraId="49ADC388"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3.- Así mismo manifiesto que esta empresa conoce la </w:t>
      </w:r>
      <w:r w:rsidRPr="009072F1">
        <w:rPr>
          <w:rFonts w:ascii="Arial" w:eastAsia="Wingdings" w:hAnsi="Arial" w:cs="Arial"/>
          <w:spacing w:val="-2"/>
          <w:sz w:val="16"/>
          <w:szCs w:val="16"/>
        </w:rPr>
        <w:t>Ley de Obras y Servicios Relacionados con las Mismas para el estado de hidalgo</w:t>
      </w:r>
      <w:r w:rsidRPr="009072F1">
        <w:rPr>
          <w:rFonts w:ascii="Arial" w:eastAsia="Wingdings" w:hAnsi="Arial" w:cs="Arial"/>
          <w:bCs/>
          <w:sz w:val="16"/>
          <w:szCs w:val="16"/>
        </w:rPr>
        <w:t xml:space="preserve">, y su </w:t>
      </w:r>
      <w:r w:rsidR="00D2567C" w:rsidRPr="009072F1">
        <w:rPr>
          <w:rFonts w:ascii="Arial" w:eastAsia="Wingdings" w:hAnsi="Arial" w:cs="Arial"/>
          <w:sz w:val="16"/>
          <w:szCs w:val="16"/>
        </w:rPr>
        <w:t>Reglamento,</w:t>
      </w:r>
      <w:r w:rsidRPr="009072F1">
        <w:rPr>
          <w:rFonts w:ascii="Arial" w:eastAsia="Wingdings" w:hAnsi="Arial" w:cs="Arial"/>
          <w:bCs/>
          <w:sz w:val="16"/>
          <w:szCs w:val="16"/>
        </w:rPr>
        <w:t xml:space="preserve"> así como las especificaciones generales de construcción correspon</w:t>
      </w:r>
      <w:r w:rsidR="002D347E" w:rsidRPr="009072F1">
        <w:rPr>
          <w:rFonts w:ascii="Arial" w:eastAsia="Wingdings" w:hAnsi="Arial" w:cs="Arial"/>
          <w:bCs/>
          <w:sz w:val="16"/>
          <w:szCs w:val="16"/>
        </w:rPr>
        <w:t>dientes para la ejecución de l</w:t>
      </w:r>
      <w:r w:rsidRPr="009072F1">
        <w:rPr>
          <w:rFonts w:ascii="Arial" w:eastAsia="Wingdings" w:hAnsi="Arial" w:cs="Arial"/>
          <w:bCs/>
          <w:sz w:val="16"/>
          <w:szCs w:val="16"/>
        </w:rPr>
        <w:t xml:space="preserve">a obra y acepta que tales documentos rigen en lo conducente este procedimiento por Licitación pública y demás actos que de él se deriven. </w:t>
      </w:r>
    </w:p>
    <w:p w14:paraId="2A331EAF"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De conformidad con lo anterior, presentamos a su consideración nuestra proposición con un importe de:</w:t>
      </w:r>
    </w:p>
    <w:p w14:paraId="062CF718" w14:textId="77777777" w:rsidR="00EC3BC2" w:rsidRPr="009072F1" w:rsidRDefault="00EC3BC2" w:rsidP="00095792">
      <w:pPr>
        <w:spacing w:after="0" w:line="240" w:lineRule="auto"/>
        <w:ind w:right="474"/>
        <w:jc w:val="both"/>
        <w:rPr>
          <w:rFonts w:ascii="Arial" w:eastAsia="Wingdings" w:hAnsi="Arial" w:cs="Arial"/>
          <w:bCs/>
          <w:sz w:val="20"/>
          <w:szCs w:val="19"/>
        </w:rPr>
      </w:pPr>
    </w:p>
    <w:tbl>
      <w:tblPr>
        <w:tblW w:w="0" w:type="auto"/>
        <w:tblInd w:w="125" w:type="dxa"/>
        <w:tblLayout w:type="fixed"/>
        <w:tblCellMar>
          <w:left w:w="70" w:type="dxa"/>
          <w:right w:w="70" w:type="dxa"/>
        </w:tblCellMar>
        <w:tblLook w:val="0000" w:firstRow="0" w:lastRow="0" w:firstColumn="0" w:lastColumn="0" w:noHBand="0" w:noVBand="0"/>
      </w:tblPr>
      <w:tblGrid>
        <w:gridCol w:w="1348"/>
        <w:gridCol w:w="7049"/>
      </w:tblGrid>
      <w:tr w:rsidR="00EC3BC2" w:rsidRPr="009072F1" w14:paraId="3C093463" w14:textId="77777777">
        <w:trPr>
          <w:trHeight w:val="197"/>
        </w:trPr>
        <w:tc>
          <w:tcPr>
            <w:tcW w:w="1348" w:type="dxa"/>
            <w:tcBorders>
              <w:top w:val="single" w:sz="4" w:space="0" w:color="000000"/>
              <w:left w:val="single" w:sz="4" w:space="0" w:color="000000"/>
              <w:bottom w:val="single" w:sz="4" w:space="0" w:color="000000"/>
            </w:tcBorders>
            <w:shd w:val="clear" w:color="auto" w:fill="auto"/>
            <w:vAlign w:val="center"/>
          </w:tcPr>
          <w:p w14:paraId="06100D31"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30D6D07E" w14:textId="77777777" w:rsidR="00EC3BC2" w:rsidRPr="009072F1" w:rsidRDefault="00EC3BC2" w:rsidP="00095792">
            <w:pPr>
              <w:tabs>
                <w:tab w:val="right" w:pos="6734"/>
              </w:tabs>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r w:rsidRPr="009072F1">
              <w:rPr>
                <w:rFonts w:ascii="Arial" w:eastAsia="Wingdings" w:hAnsi="Arial" w:cs="Arial"/>
                <w:bCs/>
                <w:sz w:val="16"/>
                <w:szCs w:val="16"/>
              </w:rPr>
              <w:tab/>
            </w:r>
          </w:p>
        </w:tc>
      </w:tr>
      <w:tr w:rsidR="00EC3BC2" w:rsidRPr="009072F1" w14:paraId="756C3ECE" w14:textId="77777777">
        <w:trPr>
          <w:trHeight w:val="160"/>
        </w:trPr>
        <w:tc>
          <w:tcPr>
            <w:tcW w:w="1348" w:type="dxa"/>
            <w:tcBorders>
              <w:top w:val="single" w:sz="4" w:space="0" w:color="000000"/>
              <w:left w:val="single" w:sz="4" w:space="0" w:color="000000"/>
              <w:bottom w:val="single" w:sz="4" w:space="0" w:color="000000"/>
            </w:tcBorders>
            <w:shd w:val="clear" w:color="auto" w:fill="auto"/>
            <w:vAlign w:val="center"/>
          </w:tcPr>
          <w:p w14:paraId="482B7FC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Más 16% de IVA.</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47D29A0A"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(con letra) </w:t>
            </w:r>
          </w:p>
        </w:tc>
      </w:tr>
      <w:tr w:rsidR="00EC3BC2" w:rsidRPr="00484B9B" w14:paraId="6F9E2A90" w14:textId="77777777">
        <w:trPr>
          <w:trHeight w:val="90"/>
        </w:trPr>
        <w:tc>
          <w:tcPr>
            <w:tcW w:w="1348" w:type="dxa"/>
            <w:tcBorders>
              <w:top w:val="single" w:sz="4" w:space="0" w:color="000000"/>
              <w:left w:val="single" w:sz="4" w:space="0" w:color="000000"/>
              <w:bottom w:val="single" w:sz="4" w:space="0" w:color="000000"/>
            </w:tcBorders>
            <w:shd w:val="clear" w:color="auto" w:fill="auto"/>
            <w:vAlign w:val="center"/>
          </w:tcPr>
          <w:p w14:paraId="54B2687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Total $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5B5F3C6E"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p>
        </w:tc>
      </w:tr>
    </w:tbl>
    <w:p w14:paraId="21D3D804" w14:textId="77777777" w:rsidR="00EC3BC2" w:rsidRPr="009072F1" w:rsidRDefault="00EC3BC2" w:rsidP="00095792">
      <w:pPr>
        <w:spacing w:after="0" w:line="240" w:lineRule="auto"/>
        <w:ind w:right="474"/>
        <w:jc w:val="both"/>
        <w:rPr>
          <w:rFonts w:ascii="Arial" w:hAnsi="Arial" w:cs="Arial"/>
        </w:rPr>
      </w:pPr>
    </w:p>
    <w:p w14:paraId="5712D51D" w14:textId="77777777" w:rsidR="00EC3BC2" w:rsidRPr="009072F1" w:rsidRDefault="00EC3BC2" w:rsidP="00095792">
      <w:pPr>
        <w:spacing w:after="0" w:line="240" w:lineRule="auto"/>
        <w:ind w:right="474"/>
        <w:jc w:val="both"/>
        <w:rPr>
          <w:rFonts w:ascii="Arial" w:eastAsia="Wingdings" w:hAnsi="Arial" w:cs="Arial"/>
          <w:sz w:val="16"/>
          <w:szCs w:val="16"/>
        </w:rPr>
      </w:pPr>
    </w:p>
    <w:p w14:paraId="08869434"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Y un plazo de ejecución de ------- días naturales</w:t>
      </w:r>
      <w:r w:rsidR="00433573" w:rsidRPr="009072F1">
        <w:rPr>
          <w:rFonts w:ascii="Arial" w:eastAsia="Wingdings" w:hAnsi="Arial" w:cs="Arial"/>
          <w:sz w:val="16"/>
          <w:szCs w:val="16"/>
        </w:rPr>
        <w:t>:</w:t>
      </w:r>
      <w:r w:rsidRPr="009072F1">
        <w:rPr>
          <w:rFonts w:ascii="Arial" w:eastAsia="Wingdings" w:hAnsi="Arial" w:cs="Arial"/>
          <w:sz w:val="16"/>
          <w:szCs w:val="16"/>
        </w:rPr>
        <w:t xml:space="preserve"> inicio ------------- terminación--------------------</w:t>
      </w:r>
    </w:p>
    <w:p w14:paraId="2DF03A20" w14:textId="77777777" w:rsidR="00EC3BC2" w:rsidRPr="009072F1" w:rsidRDefault="00D2567C"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Además,</w:t>
      </w:r>
      <w:r w:rsidR="00EC3BC2" w:rsidRPr="009072F1">
        <w:rPr>
          <w:rFonts w:ascii="Arial" w:eastAsia="Wingdings" w:hAnsi="Arial" w:cs="Arial"/>
          <w:bCs/>
          <w:sz w:val="16"/>
          <w:szCs w:val="16"/>
        </w:rPr>
        <w:t xml:space="preserve"> comunico a usted que he designado como mi representante técnico y Superintendente de construcción para la ejecución de la obra al C._____________________________</w:t>
      </w:r>
      <w:r w:rsidR="004D64D2" w:rsidRPr="009072F1">
        <w:rPr>
          <w:rFonts w:ascii="Arial" w:eastAsia="Wingdings" w:hAnsi="Arial" w:cs="Arial"/>
          <w:bCs/>
          <w:sz w:val="16"/>
          <w:szCs w:val="16"/>
        </w:rPr>
        <w:t xml:space="preserve"> </w:t>
      </w:r>
      <w:r w:rsidR="00433573" w:rsidRPr="009072F1">
        <w:rPr>
          <w:rFonts w:ascii="Arial" w:eastAsia="Wingdings" w:hAnsi="Arial" w:cs="Arial"/>
          <w:bCs/>
          <w:sz w:val="16"/>
          <w:szCs w:val="16"/>
        </w:rPr>
        <w:t>c</w:t>
      </w:r>
      <w:r w:rsidR="00EC3BC2" w:rsidRPr="009072F1">
        <w:rPr>
          <w:rFonts w:ascii="Arial" w:eastAsia="Wingdings" w:hAnsi="Arial" w:cs="Arial"/>
          <w:bCs/>
          <w:sz w:val="16"/>
          <w:szCs w:val="16"/>
        </w:rPr>
        <w:t xml:space="preserve">on Cédula Profesional No. _______________, expedida por la Dirección General de Profesiones de </w:t>
      </w:r>
      <w:r w:rsidR="00433573" w:rsidRPr="009072F1">
        <w:rPr>
          <w:rFonts w:ascii="Arial" w:eastAsia="Wingdings" w:hAnsi="Arial" w:cs="Arial"/>
          <w:sz w:val="16"/>
          <w:szCs w:val="16"/>
        </w:rPr>
        <w:t xml:space="preserve">la </w:t>
      </w:r>
      <w:proofErr w:type="gramStart"/>
      <w:r w:rsidR="00433573" w:rsidRPr="009072F1">
        <w:rPr>
          <w:rFonts w:ascii="Arial" w:eastAsia="Wingdings" w:hAnsi="Arial" w:cs="Arial"/>
          <w:sz w:val="16"/>
          <w:szCs w:val="16"/>
        </w:rPr>
        <w:t>S</w:t>
      </w:r>
      <w:r w:rsidR="00EC3BC2" w:rsidRPr="009072F1">
        <w:rPr>
          <w:rFonts w:ascii="Arial" w:eastAsia="Wingdings" w:hAnsi="Arial" w:cs="Arial"/>
          <w:sz w:val="16"/>
          <w:szCs w:val="16"/>
        </w:rPr>
        <w:t>ecretaria</w:t>
      </w:r>
      <w:proofErr w:type="gramEnd"/>
      <w:r w:rsidR="00EC3BC2" w:rsidRPr="009072F1">
        <w:rPr>
          <w:rFonts w:ascii="Arial" w:eastAsia="Wingdings" w:hAnsi="Arial" w:cs="Arial"/>
          <w:bCs/>
          <w:sz w:val="16"/>
          <w:szCs w:val="16"/>
        </w:rPr>
        <w:t xml:space="preserve"> de Ed</w:t>
      </w:r>
      <w:r w:rsidR="00433573" w:rsidRPr="009072F1">
        <w:rPr>
          <w:rFonts w:ascii="Arial" w:eastAsia="Wingdings" w:hAnsi="Arial" w:cs="Arial"/>
          <w:bCs/>
          <w:sz w:val="16"/>
          <w:szCs w:val="16"/>
        </w:rPr>
        <w:t>ucación Pública y quien conoce las e</w:t>
      </w:r>
      <w:r w:rsidR="00EC3BC2" w:rsidRPr="009072F1">
        <w:rPr>
          <w:rFonts w:ascii="Arial" w:eastAsia="Wingdings" w:hAnsi="Arial" w:cs="Arial"/>
          <w:bCs/>
          <w:sz w:val="16"/>
          <w:szCs w:val="16"/>
        </w:rPr>
        <w:t xml:space="preserve">specificaciones de construcción correspondientes, el proyecto y cuenta con suficiente experiencia y capacidad técnica en la ejecución de obras similares a la </w:t>
      </w:r>
      <w:r w:rsidR="002D347E" w:rsidRPr="009072F1">
        <w:rPr>
          <w:rFonts w:ascii="Arial" w:eastAsia="Wingdings" w:hAnsi="Arial" w:cs="Arial"/>
          <w:bCs/>
          <w:sz w:val="16"/>
          <w:szCs w:val="16"/>
        </w:rPr>
        <w:t>que se convoca</w:t>
      </w:r>
      <w:r w:rsidR="00EC3BC2" w:rsidRPr="009072F1">
        <w:rPr>
          <w:rFonts w:ascii="Arial" w:eastAsia="Wingdings" w:hAnsi="Arial" w:cs="Arial"/>
          <w:bCs/>
          <w:sz w:val="16"/>
          <w:szCs w:val="16"/>
        </w:rPr>
        <w:t>.</w:t>
      </w:r>
    </w:p>
    <w:p w14:paraId="73F2B00B" w14:textId="77777777" w:rsidR="00EC3BC2" w:rsidRPr="009072F1" w:rsidRDefault="00EC3BC2" w:rsidP="00095792">
      <w:pPr>
        <w:spacing w:after="0" w:line="240" w:lineRule="auto"/>
        <w:ind w:right="474"/>
        <w:rPr>
          <w:rFonts w:ascii="Arial" w:eastAsia="Wingdings" w:hAnsi="Arial" w:cs="Arial"/>
          <w:bCs/>
          <w:sz w:val="16"/>
          <w:szCs w:val="16"/>
        </w:rPr>
      </w:pPr>
    </w:p>
    <w:p w14:paraId="40588EB5" w14:textId="77777777" w:rsidR="00EC3BC2" w:rsidRPr="009072F1" w:rsidRDefault="00433573">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20678135" w14:textId="77777777" w:rsidR="00EC3BC2" w:rsidRPr="009072F1" w:rsidRDefault="00EC3BC2">
      <w:pPr>
        <w:spacing w:after="0" w:line="240" w:lineRule="auto"/>
        <w:rPr>
          <w:rFonts w:ascii="Arial" w:eastAsia="Wingdings" w:hAnsi="Arial" w:cs="Arial"/>
          <w:bCs/>
          <w:sz w:val="16"/>
          <w:szCs w:val="16"/>
        </w:rPr>
      </w:pPr>
    </w:p>
    <w:p w14:paraId="3DD4A4B9" w14:textId="77777777" w:rsidR="00EC3BC2" w:rsidRPr="009072F1" w:rsidRDefault="00EC3BC2">
      <w:pPr>
        <w:spacing w:after="0" w:line="240" w:lineRule="auto"/>
        <w:rPr>
          <w:rFonts w:ascii="Arial" w:eastAsia="Wingdings" w:hAnsi="Arial" w:cs="Arial"/>
          <w:bCs/>
          <w:sz w:val="16"/>
          <w:szCs w:val="16"/>
        </w:rPr>
      </w:pPr>
    </w:p>
    <w:p w14:paraId="21C01836" w14:textId="77777777" w:rsidR="00EC3BC2" w:rsidRPr="009072F1" w:rsidRDefault="00EC3BC2">
      <w:pPr>
        <w:spacing w:after="0" w:line="240" w:lineRule="auto"/>
        <w:jc w:val="center"/>
        <w:rPr>
          <w:rFonts w:ascii="Arial" w:eastAsia="Wingdings" w:hAnsi="Arial" w:cs="Arial"/>
          <w:bCs/>
          <w:sz w:val="16"/>
          <w:szCs w:val="16"/>
          <w:lang w:val="de-AT"/>
        </w:rPr>
      </w:pPr>
      <w:r w:rsidRPr="009072F1">
        <w:rPr>
          <w:rFonts w:ascii="Arial" w:eastAsia="Wingdings" w:hAnsi="Arial" w:cs="Arial"/>
          <w:bCs/>
          <w:sz w:val="16"/>
          <w:szCs w:val="16"/>
          <w:lang w:val="de-AT"/>
        </w:rPr>
        <w:t>A t e n t a m e n t e</w:t>
      </w:r>
    </w:p>
    <w:p w14:paraId="616DA2A3" w14:textId="77777777" w:rsidR="00EC3BC2" w:rsidRPr="009072F1" w:rsidRDefault="00EC3BC2">
      <w:pPr>
        <w:spacing w:after="0" w:line="240" w:lineRule="auto"/>
        <w:jc w:val="center"/>
        <w:rPr>
          <w:rFonts w:ascii="Arial" w:eastAsia="Wingdings" w:hAnsi="Arial" w:cs="Arial"/>
          <w:bCs/>
          <w:sz w:val="16"/>
          <w:szCs w:val="16"/>
          <w:lang w:val="de-AT"/>
        </w:rPr>
      </w:pPr>
    </w:p>
    <w:p w14:paraId="46052AF2" w14:textId="77777777" w:rsidR="00CD48C2" w:rsidRPr="009072F1" w:rsidRDefault="00CD48C2">
      <w:pPr>
        <w:spacing w:after="0" w:line="240" w:lineRule="auto"/>
        <w:jc w:val="center"/>
        <w:rPr>
          <w:rFonts w:ascii="Arial" w:eastAsia="Wingdings" w:hAnsi="Arial" w:cs="Arial"/>
          <w:bCs/>
          <w:sz w:val="16"/>
          <w:szCs w:val="16"/>
          <w:lang w:val="de-AT"/>
        </w:rPr>
      </w:pPr>
    </w:p>
    <w:p w14:paraId="4F4D56B0" w14:textId="77777777" w:rsidR="00CD48C2" w:rsidRPr="009072F1" w:rsidRDefault="00CD48C2">
      <w:pPr>
        <w:spacing w:after="0" w:line="240" w:lineRule="auto"/>
        <w:jc w:val="center"/>
        <w:rPr>
          <w:rFonts w:ascii="Arial" w:eastAsia="Wingdings" w:hAnsi="Arial" w:cs="Arial"/>
          <w:bCs/>
          <w:sz w:val="16"/>
          <w:szCs w:val="16"/>
          <w:lang w:val="de-AT"/>
        </w:rPr>
      </w:pPr>
    </w:p>
    <w:p w14:paraId="6503706E" w14:textId="77777777" w:rsidR="00CD48C2" w:rsidRPr="009072F1" w:rsidRDefault="00CD48C2">
      <w:pPr>
        <w:spacing w:after="0" w:line="240" w:lineRule="auto"/>
        <w:jc w:val="center"/>
        <w:rPr>
          <w:rFonts w:ascii="Arial" w:eastAsia="Wingdings" w:hAnsi="Arial" w:cs="Arial"/>
          <w:bCs/>
          <w:sz w:val="16"/>
          <w:szCs w:val="16"/>
          <w:lang w:val="de-AT"/>
        </w:rPr>
      </w:pPr>
    </w:p>
    <w:p w14:paraId="4FFD2BA3" w14:textId="77777777" w:rsidR="00CD48C2" w:rsidRPr="009072F1" w:rsidRDefault="00CD48C2" w:rsidP="00CD48C2">
      <w:pPr>
        <w:spacing w:after="0" w:line="240" w:lineRule="auto"/>
        <w:ind w:right="474"/>
        <w:jc w:val="center"/>
        <w:rPr>
          <w:rFonts w:ascii="Arial" w:eastAsia="Wingdings" w:hAnsi="Arial" w:cs="Arial"/>
          <w:bCs/>
          <w:sz w:val="16"/>
          <w:szCs w:val="16"/>
          <w:lang w:val="de-AT"/>
        </w:rPr>
      </w:pPr>
    </w:p>
    <w:p w14:paraId="3E7FF9D6"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_________________</w:t>
      </w:r>
    </w:p>
    <w:p w14:paraId="4EA0569D"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 xml:space="preserve">El representante legal </w:t>
      </w:r>
    </w:p>
    <w:p w14:paraId="7827B6FF" w14:textId="77777777" w:rsidR="00EC3BC2" w:rsidRPr="009072F1" w:rsidRDefault="00EC3BC2">
      <w:pPr>
        <w:spacing w:after="0" w:line="240" w:lineRule="auto"/>
        <w:rPr>
          <w:rFonts w:ascii="Arial" w:eastAsia="Wingdings" w:hAnsi="Arial" w:cs="Arial"/>
          <w:sz w:val="16"/>
          <w:szCs w:val="16"/>
        </w:rPr>
      </w:pPr>
    </w:p>
    <w:p w14:paraId="26A45F68" w14:textId="77777777" w:rsidR="00EC3BC2" w:rsidRDefault="00EC3BC2">
      <w:pPr>
        <w:spacing w:after="0" w:line="240" w:lineRule="auto"/>
        <w:jc w:val="center"/>
        <w:rPr>
          <w:rFonts w:ascii="Arial" w:eastAsia="Wingdings" w:hAnsi="Arial" w:cs="Arial"/>
          <w:sz w:val="16"/>
          <w:szCs w:val="16"/>
        </w:rPr>
      </w:pPr>
    </w:p>
    <w:p w14:paraId="0AECDB8C" w14:textId="46D3B7A0" w:rsidR="008B1D26" w:rsidRDefault="008B1D26">
      <w:pPr>
        <w:spacing w:after="0" w:line="240" w:lineRule="auto"/>
        <w:jc w:val="center"/>
        <w:rPr>
          <w:rFonts w:ascii="Arial" w:eastAsia="Wingdings" w:hAnsi="Arial" w:cs="Arial"/>
          <w:sz w:val="16"/>
          <w:szCs w:val="16"/>
        </w:rPr>
      </w:pPr>
    </w:p>
    <w:p w14:paraId="43384081" w14:textId="77777777" w:rsidR="00406F57" w:rsidRPr="009072F1" w:rsidRDefault="00406F57">
      <w:pPr>
        <w:spacing w:after="0" w:line="240" w:lineRule="auto"/>
        <w:jc w:val="center"/>
        <w:rPr>
          <w:rFonts w:ascii="Arial" w:eastAsia="Wingdings" w:hAnsi="Arial" w:cs="Arial"/>
          <w:sz w:val="16"/>
          <w:szCs w:val="16"/>
        </w:rPr>
      </w:pPr>
    </w:p>
    <w:p w14:paraId="3BAF3744" w14:textId="77777777" w:rsidR="00EC3BC2" w:rsidRPr="009072F1" w:rsidRDefault="00EC3BC2">
      <w:pPr>
        <w:spacing w:after="0" w:line="240" w:lineRule="auto"/>
        <w:jc w:val="center"/>
        <w:rPr>
          <w:rFonts w:ascii="Arial" w:eastAsia="Wingdings" w:hAnsi="Arial" w:cs="Arial"/>
          <w:sz w:val="16"/>
          <w:szCs w:val="16"/>
        </w:rPr>
      </w:pPr>
    </w:p>
    <w:p w14:paraId="4BE80864" w14:textId="77777777" w:rsidR="00EC3BC2" w:rsidRPr="009072F1" w:rsidRDefault="00EC3BC2">
      <w:pPr>
        <w:spacing w:after="0" w:line="24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p w14:paraId="1F96B241" w14:textId="77777777" w:rsidR="00EC3BC2" w:rsidRPr="009072F1" w:rsidRDefault="00EC3BC2">
      <w:pPr>
        <w:spacing w:after="0" w:line="240" w:lineRule="auto"/>
        <w:jc w:val="center"/>
        <w:rPr>
          <w:rFonts w:ascii="Arial" w:hAnsi="Arial" w:cs="Arial"/>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C89B328" w14:textId="77777777" w:rsidTr="000A05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3413DD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28EED706"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DBBBA59" w14:textId="77777777" w:rsidR="00EC3BC2" w:rsidRPr="009072F1" w:rsidRDefault="00EC3BC2" w:rsidP="000A056C">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55E8D8E0"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0D4DC9E" w14:textId="77777777" w:rsidR="00EC3BC2" w:rsidRPr="009072F1" w:rsidRDefault="00EC3BC2" w:rsidP="000A056C">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61209208"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rPr>
            </w:pPr>
          </w:p>
          <w:p w14:paraId="398F27AE"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E-13</w:t>
            </w:r>
          </w:p>
          <w:p w14:paraId="43F211D5"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rPr>
            </w:pPr>
          </w:p>
          <w:p w14:paraId="38A2E721"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67A318DA" w14:textId="77777777" w:rsidTr="000A056C">
        <w:trPr>
          <w:gridAfter w:val="8"/>
          <w:wAfter w:w="379" w:type="dxa"/>
          <w:trHeight w:val="750"/>
        </w:trPr>
        <w:tc>
          <w:tcPr>
            <w:tcW w:w="7667" w:type="dxa"/>
            <w:gridSpan w:val="2"/>
            <w:tcBorders>
              <w:top w:val="single" w:sz="4" w:space="0" w:color="000000"/>
              <w:left w:val="single" w:sz="4" w:space="0" w:color="000000"/>
              <w:bottom w:val="single" w:sz="4" w:space="0" w:color="000000"/>
            </w:tcBorders>
            <w:shd w:val="clear" w:color="auto" w:fill="D9D9D9"/>
          </w:tcPr>
          <w:p w14:paraId="29AADB07"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p>
          <w:p w14:paraId="1AA158B0"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sz w:val="20"/>
                <w:szCs w:val="20"/>
              </w:rPr>
            </w:pPr>
            <w:r w:rsidRPr="009072F1">
              <w:rPr>
                <w:rFonts w:ascii="Arial" w:eastAsia="Wingdings" w:hAnsi="Arial" w:cs="Arial"/>
                <w:b/>
                <w:sz w:val="20"/>
                <w:szCs w:val="20"/>
              </w:rPr>
              <w:t xml:space="preserve">E-13.- GARANTIA DE SERIEDAD. </w:t>
            </w:r>
            <w:r w:rsidRPr="009072F1">
              <w:rPr>
                <w:rFonts w:ascii="Arial" w:eastAsia="Wingdings" w:hAnsi="Arial" w:cs="Arial"/>
                <w:sz w:val="16"/>
                <w:szCs w:val="16"/>
              </w:rPr>
              <w:t>(artículo 55 de la ley)</w:t>
            </w:r>
          </w:p>
          <w:p w14:paraId="3AD413CE"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508A4B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9072F1" w14:paraId="3F1439C2" w14:textId="77777777" w:rsidTr="000A056C">
        <w:tblPrEx>
          <w:tblCellMar>
            <w:left w:w="0" w:type="dxa"/>
            <w:right w:w="0" w:type="dxa"/>
          </w:tblCellMar>
        </w:tblPrEx>
        <w:trPr>
          <w:trHeight w:val="355"/>
        </w:trPr>
        <w:tc>
          <w:tcPr>
            <w:tcW w:w="4428" w:type="dxa"/>
            <w:tcBorders>
              <w:top w:val="single" w:sz="4" w:space="0" w:color="000000"/>
              <w:left w:val="single" w:sz="4" w:space="0" w:color="000000"/>
              <w:bottom w:val="single" w:sz="4" w:space="0" w:color="000000"/>
            </w:tcBorders>
            <w:shd w:val="clear" w:color="auto" w:fill="auto"/>
          </w:tcPr>
          <w:p w14:paraId="76FD5B74" w14:textId="77777777" w:rsidR="00EC3BC2" w:rsidRPr="009072F1" w:rsidRDefault="00D2567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AA5F6F"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31C0D8C"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640A72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95A31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432986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40D1CC8"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2615E014"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30421451" w14:textId="77777777" w:rsidR="00EC3BC2" w:rsidRPr="009072F1" w:rsidRDefault="00EC3BC2">
            <w:pPr>
              <w:snapToGrid w:val="0"/>
              <w:rPr>
                <w:rFonts w:ascii="Arial" w:eastAsia="Wingdings" w:hAnsi="Arial" w:cs="Arial"/>
                <w:sz w:val="24"/>
                <w:szCs w:val="24"/>
              </w:rPr>
            </w:pPr>
          </w:p>
        </w:tc>
        <w:tc>
          <w:tcPr>
            <w:tcW w:w="20" w:type="dxa"/>
            <w:shd w:val="clear" w:color="auto" w:fill="auto"/>
          </w:tcPr>
          <w:p w14:paraId="721231FA" w14:textId="77777777" w:rsidR="00EC3BC2" w:rsidRPr="009072F1" w:rsidRDefault="00EC3BC2">
            <w:pPr>
              <w:snapToGrid w:val="0"/>
              <w:rPr>
                <w:rFonts w:ascii="Arial" w:eastAsia="Wingdings" w:hAnsi="Arial" w:cs="Arial"/>
                <w:sz w:val="24"/>
                <w:szCs w:val="24"/>
              </w:rPr>
            </w:pPr>
          </w:p>
        </w:tc>
      </w:tr>
    </w:tbl>
    <w:p w14:paraId="05F89DB9" w14:textId="77777777" w:rsidR="000A056C" w:rsidRPr="009072F1" w:rsidRDefault="000A056C">
      <w:pPr>
        <w:spacing w:after="0" w:line="24" w:lineRule="atLeast"/>
        <w:ind w:right="51"/>
        <w:jc w:val="both"/>
        <w:rPr>
          <w:rFonts w:ascii="Arial" w:eastAsia="Wingdings" w:hAnsi="Arial" w:cs="Arial"/>
          <w:sz w:val="16"/>
          <w:szCs w:val="16"/>
        </w:rPr>
      </w:pPr>
    </w:p>
    <w:p w14:paraId="2DC7784F" w14:textId="77777777" w:rsidR="00EC3BC2" w:rsidRPr="009072F1" w:rsidRDefault="00EC3BC2" w:rsidP="000A056C">
      <w:pPr>
        <w:spacing w:after="0" w:line="24" w:lineRule="atLeast"/>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DEPENDENCIA DE LA ADMINISTRACIÓN PUBLICA DEL GOBIERNO DEL ESTADO DE HIDALGO., LLEVA A </w:t>
      </w:r>
      <w:r w:rsidR="00D2567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w:t>
      </w:r>
      <w:r w:rsidR="00433573"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433573" w:rsidRPr="009072F1">
        <w:rPr>
          <w:rFonts w:ascii="Arial" w:eastAsia="Wingdings" w:hAnsi="Arial" w:cs="Arial"/>
          <w:sz w:val="16"/>
          <w:szCs w:val="16"/>
        </w:rPr>
        <w:t xml:space="preserve">: </w:t>
      </w:r>
      <w:r w:rsidRPr="009072F1">
        <w:rPr>
          <w:rFonts w:ascii="Arial" w:eastAsia="Wingdings" w:hAnsi="Arial" w:cs="Arial"/>
          <w:sz w:val="16"/>
          <w:szCs w:val="16"/>
        </w:rPr>
        <w:t>-------------- MUNICIPIO</w:t>
      </w:r>
      <w:r w:rsidR="00433573"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585F27B8" w14:textId="77777777" w:rsidR="00EC3BC2" w:rsidRPr="009072F1" w:rsidRDefault="00EC3BC2" w:rsidP="000A056C">
      <w:pPr>
        <w:spacing w:after="0" w:line="24" w:lineRule="atLeast"/>
        <w:ind w:right="474"/>
        <w:jc w:val="both"/>
        <w:rPr>
          <w:rFonts w:ascii="Arial" w:eastAsia="Wingdings" w:hAnsi="Arial" w:cs="Arial"/>
          <w:sz w:val="16"/>
          <w:szCs w:val="16"/>
        </w:rPr>
      </w:pPr>
    </w:p>
    <w:p w14:paraId="5583A073" w14:textId="77777777" w:rsidR="00EC3BC2" w:rsidRPr="009072F1" w:rsidRDefault="00EC3BC2" w:rsidP="000A056C">
      <w:pPr>
        <w:spacing w:after="0" w:line="24" w:lineRule="atLeast"/>
        <w:ind w:right="474"/>
        <w:jc w:val="both"/>
        <w:rPr>
          <w:rFonts w:ascii="Arial" w:eastAsia="Wingdings" w:hAnsi="Arial" w:cs="Arial"/>
          <w:sz w:val="16"/>
          <w:szCs w:val="16"/>
        </w:rPr>
      </w:pPr>
    </w:p>
    <w:p w14:paraId="35AF371E" w14:textId="77777777" w:rsidR="00EC3BC2" w:rsidRPr="009072F1" w:rsidRDefault="00EC3BC2" w:rsidP="000A056C">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rPr>
        <w:t xml:space="preserve">POR ESTE CONDUCTO (NOMBRE DEL REPRESENTANTE LEGAL ----------------), EN MI CARÁCTER DE REPRESENTANTE LEGAL DE (NOMBRE DEL LICITANTE --------------------) MANIFIESTO </w:t>
      </w:r>
      <w:r w:rsidRPr="009072F1">
        <w:rPr>
          <w:rFonts w:ascii="Arial" w:eastAsia="Wingdings" w:hAnsi="Arial" w:cs="Arial"/>
          <w:bCs/>
          <w:sz w:val="16"/>
          <w:szCs w:val="16"/>
        </w:rPr>
        <w:t xml:space="preserve">QUE ANEXAMOS CHEQUE CRUZADO A NOMBRE DE LA SECRETARIA DE </w:t>
      </w:r>
      <w:r w:rsidR="00576B0A">
        <w:rPr>
          <w:rFonts w:ascii="Arial" w:eastAsia="Wingdings" w:hAnsi="Arial" w:cs="Arial"/>
          <w:bCs/>
          <w:sz w:val="16"/>
          <w:szCs w:val="16"/>
        </w:rPr>
        <w:t>HACIENDA</w:t>
      </w:r>
      <w:r w:rsidRPr="009072F1">
        <w:rPr>
          <w:rFonts w:ascii="Arial" w:eastAsia="Wingdings" w:hAnsi="Arial" w:cs="Arial"/>
          <w:bCs/>
          <w:sz w:val="16"/>
          <w:szCs w:val="16"/>
        </w:rPr>
        <w:t xml:space="preserve"> DEL GOBIERNO DEL ESTADO DE HIDALGO, DEL BANCO -------------------- NO. --------</w:t>
      </w:r>
      <w:r w:rsidR="00433573" w:rsidRPr="009072F1">
        <w:rPr>
          <w:rFonts w:ascii="Arial" w:eastAsia="Wingdings" w:hAnsi="Arial" w:cs="Arial"/>
          <w:bCs/>
          <w:sz w:val="16"/>
          <w:szCs w:val="16"/>
        </w:rPr>
        <w:t>---</w:t>
      </w:r>
      <w:r w:rsidRPr="009072F1">
        <w:rPr>
          <w:rFonts w:ascii="Arial" w:eastAsia="Wingdings" w:hAnsi="Arial" w:cs="Arial"/>
          <w:bCs/>
          <w:sz w:val="16"/>
          <w:szCs w:val="16"/>
        </w:rPr>
        <w:t>------- MONTO $ --------------------------, QUE REPRESENTA EL 5% DE LA PROPOSICION SIN INCLUIR EL I.V.A., COMO GARANTIA DE MI PROPOSICION.</w:t>
      </w:r>
    </w:p>
    <w:p w14:paraId="1DE23D7C" w14:textId="77777777" w:rsidR="00EC3BC2" w:rsidRPr="009072F1" w:rsidRDefault="00EC3BC2" w:rsidP="000A056C">
      <w:pPr>
        <w:spacing w:after="0" w:line="24" w:lineRule="atLeast"/>
        <w:ind w:right="474"/>
        <w:jc w:val="both"/>
        <w:rPr>
          <w:rFonts w:ascii="Arial" w:eastAsia="Wingdings" w:hAnsi="Arial" w:cs="Arial"/>
          <w:bCs/>
          <w:sz w:val="16"/>
          <w:szCs w:val="16"/>
        </w:rPr>
      </w:pPr>
    </w:p>
    <w:p w14:paraId="0B5D91BF" w14:textId="77777777" w:rsidR="00EC3BC2" w:rsidRPr="009072F1" w:rsidRDefault="00EC3BC2">
      <w:pPr>
        <w:spacing w:after="0" w:line="24" w:lineRule="atLeast"/>
        <w:ind w:right="51"/>
        <w:jc w:val="both"/>
        <w:rPr>
          <w:rFonts w:ascii="Arial" w:eastAsia="Wingdings" w:hAnsi="Arial" w:cs="Arial"/>
          <w:b/>
          <w:sz w:val="16"/>
          <w:szCs w:val="16"/>
        </w:rPr>
      </w:pPr>
    </w:p>
    <w:p w14:paraId="1FACFBB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A427A1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7351DA6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634A7C4"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D14D7E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3ABA09F" w14:textId="77777777" w:rsidR="00EC3BC2" w:rsidRPr="009072F1" w:rsidRDefault="00433573">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w:t>
      </w:r>
      <w:r w:rsidR="00EC3BC2" w:rsidRPr="009072F1">
        <w:rPr>
          <w:rFonts w:ascii="Arial" w:eastAsia="Wingdings" w:hAnsi="Arial" w:cs="Arial"/>
          <w:sz w:val="16"/>
          <w:szCs w:val="16"/>
        </w:rPr>
        <w:t>S POR EL MOMENTO, QUEDO DE USTEDES A SU ATENTA CONSIDERACION</w:t>
      </w:r>
    </w:p>
    <w:p w14:paraId="5A3DB639" w14:textId="77777777" w:rsidR="00EC3BC2" w:rsidRPr="009072F1" w:rsidRDefault="00EC3BC2">
      <w:pPr>
        <w:spacing w:after="0" w:line="240" w:lineRule="auto"/>
        <w:jc w:val="both"/>
        <w:rPr>
          <w:rFonts w:ascii="Arial" w:eastAsia="Wingdings" w:hAnsi="Arial" w:cs="Arial"/>
          <w:sz w:val="16"/>
          <w:szCs w:val="16"/>
        </w:rPr>
      </w:pPr>
    </w:p>
    <w:p w14:paraId="0C8486F8"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33A9EE6"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AEED059"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06BBA44D"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679AD9C3"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3AA10C18"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4F59D108"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3B4F15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F9BF48C"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D015315"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66DD3D9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091D34E"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5642950"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6E918A99"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607EF3AF"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01577431"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131139B2"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16DF167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76EA0ED" w14:textId="612A840C"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2336" behindDoc="0" locked="0" layoutInCell="1" allowOverlap="1" wp14:anchorId="45015DA2" wp14:editId="4111C11E">
                <wp:simplePos x="0" y="0"/>
                <wp:positionH relativeFrom="column">
                  <wp:posOffset>2392680</wp:posOffset>
                </wp:positionH>
                <wp:positionV relativeFrom="paragraph">
                  <wp:posOffset>1270</wp:posOffset>
                </wp:positionV>
                <wp:extent cx="1485900" cy="0"/>
                <wp:effectExtent l="7620" t="6350" r="11430" b="12700"/>
                <wp:wrapNone/>
                <wp:docPr id="6"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BDF4AE3" id="Conector recto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pt,.1pt" to="305.4pt,.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RCHPA0wEAAI4DAAAOAAAAZHJzL2Uyb0RvYy54bWysU8Fy2yAQvXem/8BwryW7rcfRWM7BaXpJ W88k/YA1IIkJsAwQy/77Lthy0/bWiQ5IsLuP996u1rdHa9hBhajRtXw+qzlTTqDUrm/5z6f7DyvO YgInwaBTLT+pyG8379+tR9+oBQ5opAqMQFxsRt/yISXfVFUUg7IQZ+iVo2CHwUKibegrGWAkdGuq RV0vqxGD9AGFipFO785Bvin4XadE+tF1USVmWk7cUllDWfd5rTZraPoAftDiQgP+g4UF7ejSK9Qd JGAvQf8DZbUIGLFLM4G2wq7TQhUNpGZe/6XmcQCvihYyJ/qrTfHtYMX3wy4wLVu+5MyBpRZtqVEi YWAhv9giezT62FDq1u1CVimO7tE/oHiOzOF2ANerwvXp5AlgniuqP0ryJnq6aT9+Q0k58JKwGHbs gs2QZAU7lr6crn1Rx8QEHc4/rT7f1NQ+McUqaKZCH2L6qtCy/NFyo122DBo4PMSUiUAzpeRjh/fa mNJ249jY8puPy7oURDRa5mBOi6Hfb01gB8iDU56iiiKv06xONL5G25avrknQDArkFyfLLQm0OX8T E+MyuCqDeaE3WXM2eY/ytAuTf9T0IuAyoHmqXu+Ly79/o80vAAAA//8DAFBLAwQUAAYACAAAACEA Sbo86NoAAAAFAQAADwAAAGRycy9kb3ducmV2LnhtbEyOTU/DMBBE70j8B2uRuCDqpEihhDgVH4ID ByTact/ESxIRr0PstIFfz/YEx6cZzbxiPbte7WkMnWcD6SIBRVx723FjYLd9ulyBChHZYu+ZDHxT gHV5elJgbv2B32i/iY2SEQ45GmhjHHKtQ92Sw7DwA7FkH350GAXHRtsRDzLuer1Mkkw77FgeWhzo oaX6czM5A1/Z8F796On+4uZlm652k+PXx2djzs/mu1tQkeb4V4ajvqhDKU6Vn9gG1Ru4us5EPRpY gpI4SxPB6oi6LPR/+/IXAAD//wMAUEsBAi0AFAAGAAgAAAAhALaDOJL+AAAA4QEAABMAAAAAAAAA AAAAAAAAAAAAAFtDb250ZW50X1R5cGVzXS54bWxQSwECLQAUAAYACAAAACEAOP0h/9YAAACUAQAA CwAAAAAAAAAAAAAAAAAvAQAAX3JlbHMvLnJlbHNQSwECLQAUAAYACAAAACEAEQhzwNMBAACOAwAA DgAAAAAAAAAAAAAAAAAuAgAAZHJzL2Uyb0RvYy54bWxQSwECLQAUAAYACAAAACEASbo86NoAAAAF AQAADwAAAAAAAAAAAAAAAAAtBAAAZHJzL2Rvd25yZXYueG1sUEsFBgAAAAAEAAQA8wAAADQFAAAA AA== " strokeweight=".26mm">
                <v:stroke joinstyle="miter"/>
              </v:line>
            </w:pict>
          </mc:Fallback>
        </mc:AlternateContent>
      </w:r>
      <w:r w:rsidR="00EC3BC2" w:rsidRPr="009072F1">
        <w:rPr>
          <w:rFonts w:ascii="Arial" w:eastAsia="Wingdings" w:hAnsi="Arial" w:cs="Arial"/>
          <w:bCs/>
          <w:sz w:val="12"/>
          <w:szCs w:val="18"/>
        </w:rPr>
        <w:t>NOMBRE Y FIRMA AUTÓGRAFA DEL</w:t>
      </w:r>
    </w:p>
    <w:p w14:paraId="3A206852"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084EE72C" w14:textId="77777777" w:rsidR="00EC3BC2" w:rsidRPr="009072F1" w:rsidRDefault="00EC3BC2">
      <w:pPr>
        <w:spacing w:after="0" w:line="240" w:lineRule="auto"/>
        <w:jc w:val="center"/>
        <w:rPr>
          <w:rFonts w:ascii="Arial" w:eastAsia="Wingdings" w:hAnsi="Arial" w:cs="Arial"/>
          <w:b/>
          <w:sz w:val="16"/>
          <w:szCs w:val="24"/>
        </w:rPr>
      </w:pPr>
    </w:p>
    <w:p w14:paraId="560748D1" w14:textId="77777777" w:rsidR="00EC3BC2" w:rsidRPr="009072F1" w:rsidRDefault="00EC3BC2">
      <w:pPr>
        <w:spacing w:after="0" w:line="240" w:lineRule="auto"/>
        <w:jc w:val="center"/>
        <w:rPr>
          <w:rFonts w:ascii="Arial" w:eastAsia="Wingdings" w:hAnsi="Arial" w:cs="Arial"/>
          <w:b/>
          <w:sz w:val="16"/>
          <w:szCs w:val="24"/>
        </w:rPr>
      </w:pPr>
    </w:p>
    <w:p w14:paraId="70815EDA" w14:textId="77777777" w:rsidR="00EC3BC2" w:rsidRPr="009072F1" w:rsidRDefault="00EC3BC2">
      <w:pPr>
        <w:spacing w:after="0" w:line="240" w:lineRule="auto"/>
        <w:jc w:val="center"/>
        <w:rPr>
          <w:rFonts w:ascii="Arial" w:eastAsia="Wingdings" w:hAnsi="Arial" w:cs="Arial"/>
          <w:b/>
          <w:sz w:val="16"/>
          <w:szCs w:val="24"/>
        </w:rPr>
      </w:pPr>
    </w:p>
    <w:p w14:paraId="2E20C4BC" w14:textId="77777777" w:rsidR="00EC3BC2" w:rsidRPr="009072F1" w:rsidRDefault="00EC3BC2">
      <w:pPr>
        <w:spacing w:after="0" w:line="240" w:lineRule="auto"/>
        <w:jc w:val="center"/>
        <w:rPr>
          <w:rFonts w:ascii="Arial" w:eastAsia="Wingdings" w:hAnsi="Arial" w:cs="Arial"/>
          <w:sz w:val="12"/>
          <w:szCs w:val="18"/>
        </w:rPr>
      </w:pPr>
    </w:p>
    <w:p w14:paraId="3A283DBC" w14:textId="77777777" w:rsidR="00EC3BC2" w:rsidRPr="009072F1" w:rsidRDefault="00EC3BC2">
      <w:pPr>
        <w:spacing w:after="0" w:line="240" w:lineRule="auto"/>
        <w:jc w:val="center"/>
        <w:rPr>
          <w:rFonts w:ascii="Arial" w:eastAsia="Wingdings" w:hAnsi="Arial" w:cs="Arial"/>
          <w:sz w:val="12"/>
          <w:szCs w:val="18"/>
        </w:rPr>
      </w:pPr>
    </w:p>
    <w:p w14:paraId="34D51C2E" w14:textId="77777777" w:rsidR="00EC3BC2" w:rsidRPr="009072F1" w:rsidRDefault="00EC3BC2">
      <w:pPr>
        <w:spacing w:after="0" w:line="240" w:lineRule="auto"/>
        <w:jc w:val="center"/>
        <w:rPr>
          <w:rFonts w:ascii="Arial" w:eastAsia="Wingdings" w:hAnsi="Arial" w:cs="Arial"/>
          <w:sz w:val="12"/>
          <w:szCs w:val="18"/>
        </w:rPr>
      </w:pPr>
    </w:p>
    <w:p w14:paraId="6EA6E41B" w14:textId="77777777" w:rsidR="00EC3BC2" w:rsidRPr="009072F1" w:rsidRDefault="00EC3BC2">
      <w:pPr>
        <w:spacing w:after="0" w:line="240" w:lineRule="auto"/>
        <w:jc w:val="center"/>
        <w:rPr>
          <w:rFonts w:ascii="Arial" w:eastAsia="Wingdings" w:hAnsi="Arial" w:cs="Arial"/>
          <w:sz w:val="12"/>
          <w:szCs w:val="18"/>
        </w:rPr>
      </w:pPr>
    </w:p>
    <w:p w14:paraId="1389C005" w14:textId="77777777" w:rsidR="00EC3BC2" w:rsidRPr="009072F1" w:rsidRDefault="00EC3BC2">
      <w:pPr>
        <w:spacing w:after="0" w:line="240" w:lineRule="auto"/>
        <w:jc w:val="center"/>
        <w:rPr>
          <w:rFonts w:ascii="Arial" w:eastAsia="Wingdings" w:hAnsi="Arial" w:cs="Arial"/>
          <w:sz w:val="12"/>
          <w:szCs w:val="18"/>
        </w:rPr>
      </w:pPr>
    </w:p>
    <w:p w14:paraId="26983BFC" w14:textId="77777777" w:rsidR="00EC3BC2" w:rsidRPr="009072F1" w:rsidRDefault="00EC3BC2">
      <w:pPr>
        <w:spacing w:after="0" w:line="240" w:lineRule="auto"/>
        <w:jc w:val="center"/>
        <w:rPr>
          <w:rFonts w:ascii="Arial" w:eastAsia="Wingdings" w:hAnsi="Arial" w:cs="Arial"/>
          <w:sz w:val="12"/>
          <w:szCs w:val="18"/>
        </w:rPr>
      </w:pPr>
    </w:p>
    <w:p w14:paraId="394206EB" w14:textId="77777777" w:rsidR="00EC3BC2" w:rsidRPr="009072F1" w:rsidRDefault="00EC3BC2">
      <w:pPr>
        <w:spacing w:after="0" w:line="240" w:lineRule="auto"/>
        <w:jc w:val="center"/>
        <w:rPr>
          <w:rFonts w:ascii="Arial" w:eastAsia="Wingdings" w:hAnsi="Arial" w:cs="Arial"/>
          <w:sz w:val="12"/>
          <w:szCs w:val="18"/>
        </w:rPr>
      </w:pPr>
    </w:p>
    <w:p w14:paraId="35102D14" w14:textId="77777777" w:rsidR="00EC3BC2" w:rsidRPr="009072F1" w:rsidRDefault="00EC3BC2">
      <w:pPr>
        <w:spacing w:after="0" w:line="240" w:lineRule="auto"/>
        <w:jc w:val="center"/>
        <w:rPr>
          <w:rFonts w:ascii="Arial" w:eastAsia="Wingdings" w:hAnsi="Arial" w:cs="Arial"/>
          <w:sz w:val="12"/>
          <w:szCs w:val="18"/>
        </w:rPr>
      </w:pPr>
    </w:p>
    <w:p w14:paraId="489E2B96" w14:textId="77777777" w:rsidR="00EC3BC2" w:rsidRPr="009072F1" w:rsidRDefault="00EC3BC2">
      <w:pPr>
        <w:spacing w:after="0" w:line="240" w:lineRule="auto"/>
        <w:jc w:val="center"/>
        <w:rPr>
          <w:rFonts w:ascii="Arial" w:eastAsia="Wingdings" w:hAnsi="Arial" w:cs="Arial"/>
          <w:sz w:val="12"/>
          <w:szCs w:val="18"/>
        </w:rPr>
      </w:pPr>
    </w:p>
    <w:p w14:paraId="76FAF2BB" w14:textId="77777777" w:rsidR="00EC3BC2" w:rsidRPr="009072F1" w:rsidRDefault="00EC3BC2">
      <w:pPr>
        <w:spacing w:after="0" w:line="240" w:lineRule="auto"/>
        <w:jc w:val="center"/>
        <w:rPr>
          <w:rFonts w:ascii="Arial" w:eastAsia="Wingdings" w:hAnsi="Arial" w:cs="Arial"/>
          <w:sz w:val="12"/>
          <w:szCs w:val="18"/>
        </w:rPr>
      </w:pPr>
    </w:p>
    <w:p w14:paraId="143ED697" w14:textId="77777777" w:rsidR="00EC3BC2" w:rsidRPr="009072F1" w:rsidRDefault="00EC3BC2">
      <w:pPr>
        <w:spacing w:after="0" w:line="240" w:lineRule="auto"/>
        <w:jc w:val="center"/>
        <w:rPr>
          <w:rFonts w:ascii="Arial" w:eastAsia="Wingdings" w:hAnsi="Arial" w:cs="Arial"/>
          <w:sz w:val="12"/>
          <w:szCs w:val="18"/>
        </w:rPr>
      </w:pPr>
    </w:p>
    <w:p w14:paraId="49BB0CA3" w14:textId="77777777" w:rsidR="00EC3BC2" w:rsidRPr="009072F1" w:rsidRDefault="00EC3BC2">
      <w:pPr>
        <w:spacing w:after="0" w:line="240" w:lineRule="auto"/>
        <w:jc w:val="center"/>
        <w:rPr>
          <w:rFonts w:ascii="Arial" w:eastAsia="Wingdings" w:hAnsi="Arial" w:cs="Arial"/>
          <w:sz w:val="12"/>
          <w:szCs w:val="18"/>
        </w:rPr>
      </w:pPr>
    </w:p>
    <w:p w14:paraId="27E0A262" w14:textId="77777777" w:rsidR="00EC3BC2" w:rsidRPr="009072F1" w:rsidRDefault="00EC3BC2">
      <w:pPr>
        <w:spacing w:after="0" w:line="240" w:lineRule="auto"/>
        <w:jc w:val="center"/>
        <w:rPr>
          <w:rFonts w:ascii="Arial" w:eastAsia="Wingdings" w:hAnsi="Arial" w:cs="Arial"/>
          <w:sz w:val="12"/>
          <w:szCs w:val="18"/>
        </w:rPr>
      </w:pPr>
    </w:p>
    <w:p w14:paraId="6FC242EB" w14:textId="77777777" w:rsidR="00EC3BC2" w:rsidRPr="009072F1" w:rsidRDefault="00EC3BC2">
      <w:pPr>
        <w:spacing w:after="0" w:line="240" w:lineRule="auto"/>
        <w:jc w:val="center"/>
        <w:rPr>
          <w:rFonts w:ascii="Arial" w:eastAsia="Wingdings" w:hAnsi="Arial" w:cs="Arial"/>
          <w:sz w:val="12"/>
          <w:szCs w:val="18"/>
        </w:rPr>
      </w:pPr>
    </w:p>
    <w:p w14:paraId="0A8E2FDB" w14:textId="77777777" w:rsidR="00EC3BC2" w:rsidRPr="009072F1" w:rsidRDefault="00EC3BC2">
      <w:pPr>
        <w:spacing w:after="0" w:line="240" w:lineRule="auto"/>
        <w:jc w:val="center"/>
        <w:rPr>
          <w:rFonts w:ascii="Arial" w:eastAsia="Wingdings" w:hAnsi="Arial" w:cs="Arial"/>
          <w:sz w:val="12"/>
          <w:szCs w:val="18"/>
        </w:rPr>
      </w:pPr>
    </w:p>
    <w:p w14:paraId="0BCE890D" w14:textId="77777777" w:rsidR="00EC3BC2" w:rsidRPr="009072F1" w:rsidRDefault="00EC3BC2">
      <w:pPr>
        <w:spacing w:after="0" w:line="240" w:lineRule="auto"/>
        <w:jc w:val="center"/>
        <w:rPr>
          <w:rFonts w:ascii="Arial" w:eastAsia="Wingdings" w:hAnsi="Arial" w:cs="Arial"/>
          <w:sz w:val="12"/>
          <w:szCs w:val="18"/>
        </w:rPr>
      </w:pPr>
    </w:p>
    <w:p w14:paraId="0D6C7CCF" w14:textId="77777777" w:rsidR="00EC3BC2" w:rsidRPr="009072F1" w:rsidRDefault="00EC3BC2">
      <w:pPr>
        <w:spacing w:after="0" w:line="240" w:lineRule="auto"/>
        <w:jc w:val="center"/>
        <w:rPr>
          <w:rFonts w:ascii="Arial" w:eastAsia="Wingdings" w:hAnsi="Arial" w:cs="Arial"/>
          <w:sz w:val="12"/>
          <w:szCs w:val="18"/>
        </w:rPr>
      </w:pPr>
    </w:p>
    <w:p w14:paraId="15FCD6CF" w14:textId="77777777" w:rsidR="00EC3BC2" w:rsidRPr="009072F1" w:rsidRDefault="00EC3BC2">
      <w:pPr>
        <w:spacing w:after="0" w:line="240" w:lineRule="auto"/>
        <w:jc w:val="center"/>
        <w:rPr>
          <w:rFonts w:ascii="Arial" w:eastAsia="Wingdings" w:hAnsi="Arial" w:cs="Arial"/>
          <w:sz w:val="12"/>
          <w:szCs w:val="18"/>
        </w:rPr>
      </w:pPr>
    </w:p>
    <w:p w14:paraId="1FC9933A" w14:textId="77777777" w:rsidR="00EC3BC2" w:rsidRPr="009072F1" w:rsidRDefault="00EC3BC2">
      <w:pPr>
        <w:spacing w:after="0" w:line="240" w:lineRule="auto"/>
        <w:jc w:val="center"/>
        <w:rPr>
          <w:rFonts w:ascii="Arial" w:eastAsia="Wingdings" w:hAnsi="Arial" w:cs="Arial"/>
          <w:sz w:val="12"/>
          <w:szCs w:val="18"/>
        </w:rPr>
      </w:pPr>
    </w:p>
    <w:p w14:paraId="1321CB40" w14:textId="77777777" w:rsidR="00EC3BC2" w:rsidRPr="009072F1" w:rsidRDefault="00EC3BC2">
      <w:pPr>
        <w:spacing w:after="0" w:line="240" w:lineRule="auto"/>
        <w:jc w:val="center"/>
        <w:rPr>
          <w:rFonts w:ascii="Arial" w:eastAsia="Wingdings" w:hAnsi="Arial" w:cs="Arial"/>
          <w:sz w:val="12"/>
          <w:szCs w:val="18"/>
        </w:rPr>
      </w:pPr>
    </w:p>
    <w:p w14:paraId="127F0C0D" w14:textId="77777777" w:rsidR="00EC3BC2" w:rsidRPr="009072F1" w:rsidRDefault="00EC3BC2">
      <w:pPr>
        <w:spacing w:after="0" w:line="240" w:lineRule="auto"/>
        <w:jc w:val="center"/>
        <w:rPr>
          <w:rFonts w:ascii="Arial" w:eastAsia="Wingdings" w:hAnsi="Arial" w:cs="Arial"/>
          <w:sz w:val="12"/>
          <w:szCs w:val="18"/>
        </w:rPr>
      </w:pPr>
    </w:p>
    <w:p w14:paraId="2EFE123C" w14:textId="77777777" w:rsidR="00EC3BC2" w:rsidRPr="009072F1" w:rsidRDefault="00EC3BC2">
      <w:pPr>
        <w:spacing w:after="0" w:line="240" w:lineRule="auto"/>
        <w:jc w:val="center"/>
        <w:rPr>
          <w:rFonts w:ascii="Arial" w:eastAsia="Wingdings" w:hAnsi="Arial" w:cs="Arial"/>
          <w:sz w:val="12"/>
          <w:szCs w:val="18"/>
        </w:rPr>
      </w:pPr>
    </w:p>
    <w:p w14:paraId="640E5486" w14:textId="77777777" w:rsidR="00EC3BC2" w:rsidRPr="009072F1" w:rsidRDefault="00EC3BC2">
      <w:pPr>
        <w:spacing w:after="0" w:line="240" w:lineRule="auto"/>
        <w:jc w:val="center"/>
        <w:rPr>
          <w:rFonts w:ascii="Arial" w:eastAsia="Wingdings" w:hAnsi="Arial" w:cs="Arial"/>
          <w:sz w:val="12"/>
          <w:szCs w:val="18"/>
        </w:rPr>
      </w:pPr>
    </w:p>
    <w:p w14:paraId="14CD7286" w14:textId="77777777" w:rsidR="00EC3BC2" w:rsidRPr="009072F1" w:rsidRDefault="00EC3BC2">
      <w:pPr>
        <w:spacing w:after="0" w:line="240" w:lineRule="auto"/>
        <w:jc w:val="center"/>
        <w:rPr>
          <w:rFonts w:ascii="Arial" w:eastAsia="Wingdings" w:hAnsi="Arial" w:cs="Arial"/>
          <w:sz w:val="12"/>
          <w:szCs w:val="18"/>
        </w:rPr>
      </w:pPr>
    </w:p>
    <w:p w14:paraId="28AF29FD" w14:textId="77777777" w:rsidR="00EC3BC2" w:rsidRPr="009072F1" w:rsidRDefault="00EC3BC2">
      <w:pPr>
        <w:spacing w:after="0" w:line="240" w:lineRule="auto"/>
        <w:jc w:val="center"/>
        <w:rPr>
          <w:rFonts w:ascii="Arial" w:eastAsia="Wingdings" w:hAnsi="Arial" w:cs="Arial"/>
          <w:sz w:val="12"/>
          <w:szCs w:val="18"/>
        </w:rPr>
      </w:pPr>
    </w:p>
    <w:p w14:paraId="62EAA84C" w14:textId="77777777" w:rsidR="00EC3BC2" w:rsidRPr="009072F1" w:rsidRDefault="00EC3BC2">
      <w:pPr>
        <w:spacing w:after="0" w:line="240" w:lineRule="auto"/>
        <w:jc w:val="center"/>
        <w:rPr>
          <w:rFonts w:ascii="Arial" w:eastAsia="Wingdings" w:hAnsi="Arial" w:cs="Arial"/>
          <w:sz w:val="12"/>
          <w:szCs w:val="18"/>
        </w:rPr>
      </w:pPr>
    </w:p>
    <w:p w14:paraId="5F476032" w14:textId="77777777" w:rsidR="00EC3BC2" w:rsidRPr="009072F1" w:rsidRDefault="00EC3BC2">
      <w:pPr>
        <w:spacing w:after="0" w:line="240" w:lineRule="auto"/>
        <w:rPr>
          <w:rFonts w:ascii="Arial" w:eastAsia="Wingdings" w:hAnsi="Arial" w:cs="Arial"/>
          <w:sz w:val="24"/>
          <w:szCs w:val="24"/>
        </w:rPr>
      </w:pPr>
    </w:p>
    <w:p w14:paraId="50425047" w14:textId="77777777" w:rsidR="00EC3BC2" w:rsidRPr="009072F1" w:rsidRDefault="00EC3BC2">
      <w:pPr>
        <w:spacing w:after="0" w:line="240" w:lineRule="auto"/>
        <w:rPr>
          <w:rFonts w:ascii="Arial" w:eastAsia="Wingdings" w:hAnsi="Arial" w:cs="Arial"/>
          <w:sz w:val="24"/>
          <w:szCs w:val="24"/>
        </w:rPr>
      </w:pPr>
    </w:p>
    <w:p w14:paraId="1B0EA623" w14:textId="77777777" w:rsidR="00EC3BC2" w:rsidRPr="009072F1" w:rsidRDefault="00EC3BC2">
      <w:pPr>
        <w:spacing w:after="0" w:line="240" w:lineRule="auto"/>
        <w:rPr>
          <w:rFonts w:ascii="Arial" w:eastAsia="Wingdings" w:hAnsi="Arial" w:cs="Arial"/>
          <w:sz w:val="16"/>
          <w:szCs w:val="16"/>
        </w:rPr>
      </w:pPr>
    </w:p>
    <w:p w14:paraId="1C08473D" w14:textId="56881038" w:rsidR="00EC3BC2" w:rsidRPr="009072F1" w:rsidRDefault="002B1C6D">
      <w:pPr>
        <w:spacing w:after="0" w:line="240" w:lineRule="auto"/>
        <w:rPr>
          <w:rFonts w:ascii="Arial" w:eastAsia="Wingdings" w:hAnsi="Arial" w:cs="Arial"/>
          <w:sz w:val="24"/>
          <w:szCs w:val="24"/>
        </w:rPr>
      </w:pPr>
      <w:r w:rsidRPr="009072F1">
        <w:rPr>
          <w:rFonts w:ascii="Arial" w:hAnsi="Arial" w:cs="Arial"/>
          <w:noProof/>
        </w:rPr>
        <mc:AlternateContent>
          <mc:Choice Requires="wps">
            <w:drawing>
              <wp:anchor distT="0" distB="0" distL="114935" distR="114935" simplePos="0" relativeHeight="251645952" behindDoc="0" locked="0" layoutInCell="1" allowOverlap="1" wp14:anchorId="6071F8F9" wp14:editId="77F03E04">
                <wp:simplePos x="0" y="0"/>
                <wp:positionH relativeFrom="column">
                  <wp:posOffset>538480</wp:posOffset>
                </wp:positionH>
                <wp:positionV relativeFrom="paragraph">
                  <wp:posOffset>3810</wp:posOffset>
                </wp:positionV>
                <wp:extent cx="5588635" cy="4732655"/>
                <wp:effectExtent l="10795" t="12065" r="10795" b="8255"/>
                <wp:wrapNone/>
                <wp:docPr id="3"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732655"/>
                        </a:xfrm>
                        <a:prstGeom prst="rect">
                          <a:avLst/>
                        </a:prstGeom>
                        <a:solidFill>
                          <a:srgbClr val="DDDDDD"/>
                        </a:solidFill>
                        <a:ln w="6350">
                          <a:solidFill>
                            <a:srgbClr val="000000"/>
                          </a:solidFill>
                          <a:miter lim="800000"/>
                          <a:headEnd/>
                          <a:tailEnd/>
                        </a:ln>
                      </wps:spPr>
                      <wps:txbx>
                        <w:txbxContent>
                          <w:p w14:paraId="0D675CB3" w14:textId="77777777" w:rsidR="00682EEB" w:rsidRDefault="00682EEB" w:rsidP="00DD6754">
                            <w:pPr>
                              <w:ind w:left="709" w:hanging="851"/>
                              <w:jc w:val="center"/>
                              <w:rPr>
                                <w:rFonts w:ascii="Courier New" w:hAnsi="Courier New" w:cs="Courier New"/>
                              </w:rPr>
                            </w:pPr>
                          </w:p>
                          <w:p w14:paraId="515BE863" w14:textId="77777777" w:rsidR="00682EEB" w:rsidRDefault="00682EEB" w:rsidP="00DD6754">
                            <w:pPr>
                              <w:ind w:left="709" w:hanging="851"/>
                              <w:jc w:val="center"/>
                              <w:rPr>
                                <w:rFonts w:ascii="Courier New" w:hAnsi="Courier New" w:cs="Courier New"/>
                              </w:rPr>
                            </w:pPr>
                          </w:p>
                          <w:p w14:paraId="4DEF01FE"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652C59EB"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718274BE" w14:textId="77777777" w:rsidR="00682EEB" w:rsidRPr="00562EEF" w:rsidRDefault="00682EEB" w:rsidP="00DD6754">
                            <w:pPr>
                              <w:ind w:left="709" w:hanging="851"/>
                              <w:jc w:val="center"/>
                              <w:rPr>
                                <w:rFonts w:ascii="Arial" w:hAnsi="Arial" w:cs="Arial"/>
                                <w:b/>
                              </w:rPr>
                            </w:pPr>
                          </w:p>
                          <w:p w14:paraId="34C59E33" w14:textId="77777777" w:rsidR="00682EEB" w:rsidRPr="00562EEF" w:rsidRDefault="00682EEB" w:rsidP="00DD6754">
                            <w:pPr>
                              <w:ind w:left="709" w:hanging="851"/>
                              <w:jc w:val="center"/>
                              <w:rPr>
                                <w:rFonts w:ascii="Arial" w:hAnsi="Arial" w:cs="Arial"/>
                                <w:b/>
                              </w:rPr>
                            </w:pPr>
                          </w:p>
                          <w:p w14:paraId="1C52EA10"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3EA31FE" w14:textId="77777777" w:rsidR="00682EEB" w:rsidRPr="00562EEF" w:rsidRDefault="00682EEB" w:rsidP="00DD6754">
                            <w:pPr>
                              <w:keepNext/>
                              <w:spacing w:after="0" w:line="240" w:lineRule="auto"/>
                              <w:jc w:val="center"/>
                              <w:rPr>
                                <w:rFonts w:ascii="Arial" w:eastAsia="Wingdings" w:hAnsi="Arial" w:cs="Arial"/>
                                <w:b/>
                                <w:bCs/>
                              </w:rPr>
                            </w:pPr>
                          </w:p>
                          <w:p w14:paraId="3A8CB05F"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4256F0D9" w14:textId="77777777" w:rsidR="00682EEB" w:rsidRPr="00562EEF" w:rsidRDefault="00682EEB" w:rsidP="00DD6754">
                            <w:pPr>
                              <w:spacing w:after="0" w:line="240" w:lineRule="auto"/>
                              <w:jc w:val="center"/>
                              <w:rPr>
                                <w:rFonts w:ascii="Arial" w:eastAsia="Wingdings" w:hAnsi="Arial" w:cs="Arial"/>
                                <w:b/>
                                <w:bCs/>
                              </w:rPr>
                            </w:pPr>
                          </w:p>
                          <w:p w14:paraId="1C62817C"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A0E44EC" w14:textId="77777777" w:rsidR="00682EEB" w:rsidRPr="00562EEF" w:rsidRDefault="00682EEB" w:rsidP="00DD6754">
                            <w:pPr>
                              <w:spacing w:after="0" w:line="240" w:lineRule="auto"/>
                              <w:ind w:left="709" w:hanging="851"/>
                              <w:jc w:val="center"/>
                              <w:rPr>
                                <w:rFonts w:ascii="Arial" w:eastAsia="Wingdings" w:hAnsi="Arial" w:cs="Arial"/>
                                <w:b/>
                                <w:bCs/>
                              </w:rPr>
                            </w:pPr>
                          </w:p>
                          <w:p w14:paraId="6076C12A"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 xml:space="preserve">ANEXO D.- FORMATO PARA LA VERIFICACIÓN DE LA RECEPCIÓN DE LOS DOCUMENTOS QUE EL LICITANTE ENTREGUE EN EL ACTO DE </w:t>
                            </w:r>
                            <w:r w:rsidR="00B51DAA">
                              <w:rPr>
                                <w:rFonts w:ascii="Arial" w:eastAsia="Wingdings" w:hAnsi="Arial" w:cs="Arial"/>
                                <w:b/>
                                <w:bCs/>
                              </w:rPr>
                              <w:t>PRESENTACIÓN</w:t>
                            </w:r>
                            <w:r w:rsidRPr="00562EEF">
                              <w:rPr>
                                <w:rFonts w:ascii="Arial" w:eastAsia="Wingdings" w:hAnsi="Arial" w:cs="Arial"/>
                                <w:b/>
                                <w:bCs/>
                              </w:rPr>
                              <w:t xml:space="preserve"> Y APERTURA DE LAS PROPOSICIONES.</w:t>
                            </w:r>
                          </w:p>
                          <w:p w14:paraId="46DD4146" w14:textId="77777777" w:rsidR="00682EEB" w:rsidRDefault="00682EEB" w:rsidP="00DD6754">
                            <w:pPr>
                              <w:ind w:left="709" w:hanging="169"/>
                              <w:jc w:val="center"/>
                              <w:rPr>
                                <w:rFonts w:ascii="Courier New" w:hAnsi="Courier New" w:cs="Courier New"/>
                                <w:b/>
                              </w:rPr>
                            </w:pPr>
                          </w:p>
                          <w:p w14:paraId="311DEC2D" w14:textId="77777777" w:rsidR="00682EEB" w:rsidRDefault="00682EEB" w:rsidP="00DD6754">
                            <w:pPr>
                              <w:ind w:left="709" w:hanging="169"/>
                              <w:jc w:val="center"/>
                              <w:rPr>
                                <w:rFonts w:ascii="Courier New" w:hAnsi="Courier New" w:cs="Courier New"/>
                                <w:b/>
                              </w:rPr>
                            </w:pPr>
                          </w:p>
                          <w:p w14:paraId="63FA5AB4" w14:textId="77777777" w:rsidR="00682EEB" w:rsidRDefault="00682EEB" w:rsidP="00DD6754">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71F8F9" id="Text Box 16" o:spid="_x0000_s1038" type="#_x0000_t202" style="position:absolute;margin-left:42.4pt;margin-top:.3pt;width:440.05pt;height:372.65pt;z-index:2516459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J3TtULwIAAFoEAAAOAAAAZHJzL2Uyb0RvYy54bWysVNtu2zAMfR+wfxD0vtjOba4Rp+iSdRjQ XYB2HyDLsi1MFjVJid19/Sg5TbPbyzA/CKJIHR4eUt5cj70iR2GdBF3SbJZSIjSHWuq2pF8ebl/l lDjPdM0UaFHSR+Ho9fbli81gCjGHDlQtLEEQ7YrBlLTz3hRJ4ngneuZmYIRGZwO2Zx5N2ya1ZQOi 9yqZp+k6GcDWxgIXzuHpfnLSbcRvGsH9p6ZxwhNVUuTm42rjWoU12W5Y0VpmOslPNNg/sOiZ1Jj0 DLVnnpGDlb9B9ZJbcND4GYc+gaaRXMQasJos/aWa+44ZEWtBcZw5y+T+Hyz/ePxsiaxLuqBEsx5b 9CBGT97ASLJ1kGcwrsCoe4NxfsRzbHMs1Zk74F8d0bDrmG7FjbUwdILVSC8LN5OLqxOOCyDV8AFq zMMOHiLQ2Ng+aIdqEETHNj2eWxO4cDxcrfJ8vVhRwtG3fL2Yr1ermIMVT9eNdf6dgJ6ETUkt9j7C s+Od84EOK55CQjYHSta3Uqlo2LbaKUuODOdkH78T+k9hSpOhpMgjnRT4K0Qavz9B9NLjwCvZlzQ/ B7Ei6PZW13EcPZNq2iNlpU9CBu0mFf1YjbFl2TxkCCpXUD+itBamAccHiZsO7HdKBhzukrpvB2YF Jeq9xvZcLdcZaumjsczzKzTspae69DDNEaqknpJpu/PTCzoYK9sOM00DoeEGW9rIKPYzqxN/HODY g9NjCy/k0o5Rz7+E7Q8AAAD//wMAUEsDBBQABgAIAAAAIQCQaGoj3gAAAAcBAAAPAAAAZHJzL2Rv d25yZXYueG1sTM5BS8NAEAXgu+B/WEbwInZjibGJmRQtepIqtoLXbXaaBHdnQ3abxH/vetLj8Ib3 vnI9WyNGGnznGOFmkYAgrp3uuEH42D9fr0D4oFgr45gQvsnDujo/K1Wh3cTvNO5CI2IJ+0IhtCH0 hZS+bskqv3A9ccyObrAqxHNopB7UFMutkcskyaRVHceFVvW0aan+2p0swmb/8vj2yscum8yTu5q2 n2O2ZMTLi/nhHkSgOfw9wy8/0qGKpoM7sfbCIKzSKA8IGYiY5lmagzgg3KW3OciqlP/91Q8AAAD/ /wMAUEsBAi0AFAAGAAgAAAAhALaDOJL+AAAA4QEAABMAAAAAAAAAAAAAAAAAAAAAAFtDb250ZW50 X1R5cGVzXS54bWxQSwECLQAUAAYACAAAACEAOP0h/9YAAACUAQAACwAAAAAAAAAAAAAAAAAvAQAA X3JlbHMvLnJlbHNQSwECLQAUAAYACAAAACEAid07VC8CAABaBAAADgAAAAAAAAAAAAAAAAAuAgAA ZHJzL2Uyb0RvYy54bWxQSwECLQAUAAYACAAAACEAkGhqI94AAAAHAQAADwAAAAAAAAAAAAAAAACJ BAAAZHJzL2Rvd25yZXYueG1sUEsFBgAAAAAEAAQA8wAAAJQFAAAAAA== " fillcolor="#ddd" strokeweight=".5pt">
                <v:textbox inset="7.45pt,3.85pt,7.45pt,3.85pt">
                  <w:txbxContent>
                    <w:p w14:paraId="0D675CB3" w14:textId="77777777" w:rsidR="00682EEB" w:rsidRDefault="00682EEB" w:rsidP="00DD6754">
                      <w:pPr>
                        <w:ind w:left="709" w:hanging="851"/>
                        <w:jc w:val="center"/>
                        <w:rPr>
                          <w:rFonts w:ascii="Courier New" w:hAnsi="Courier New" w:cs="Courier New"/>
                        </w:rPr>
                      </w:pPr>
                    </w:p>
                    <w:p w14:paraId="515BE863" w14:textId="77777777" w:rsidR="00682EEB" w:rsidRDefault="00682EEB" w:rsidP="00DD6754">
                      <w:pPr>
                        <w:ind w:left="709" w:hanging="851"/>
                        <w:jc w:val="center"/>
                        <w:rPr>
                          <w:rFonts w:ascii="Courier New" w:hAnsi="Courier New" w:cs="Courier New"/>
                        </w:rPr>
                      </w:pPr>
                    </w:p>
                    <w:p w14:paraId="4DEF01FE"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652C59EB"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718274BE" w14:textId="77777777" w:rsidR="00682EEB" w:rsidRPr="00562EEF" w:rsidRDefault="00682EEB" w:rsidP="00DD6754">
                      <w:pPr>
                        <w:ind w:left="709" w:hanging="851"/>
                        <w:jc w:val="center"/>
                        <w:rPr>
                          <w:rFonts w:ascii="Arial" w:hAnsi="Arial" w:cs="Arial"/>
                          <w:b/>
                        </w:rPr>
                      </w:pPr>
                    </w:p>
                    <w:p w14:paraId="34C59E33" w14:textId="77777777" w:rsidR="00682EEB" w:rsidRPr="00562EEF" w:rsidRDefault="00682EEB" w:rsidP="00DD6754">
                      <w:pPr>
                        <w:ind w:left="709" w:hanging="851"/>
                        <w:jc w:val="center"/>
                        <w:rPr>
                          <w:rFonts w:ascii="Arial" w:hAnsi="Arial" w:cs="Arial"/>
                          <w:b/>
                        </w:rPr>
                      </w:pPr>
                    </w:p>
                    <w:p w14:paraId="1C52EA10"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3EA31FE" w14:textId="77777777" w:rsidR="00682EEB" w:rsidRPr="00562EEF" w:rsidRDefault="00682EEB" w:rsidP="00DD6754">
                      <w:pPr>
                        <w:keepNext/>
                        <w:spacing w:after="0" w:line="240" w:lineRule="auto"/>
                        <w:jc w:val="center"/>
                        <w:rPr>
                          <w:rFonts w:ascii="Arial" w:eastAsia="Wingdings" w:hAnsi="Arial" w:cs="Arial"/>
                          <w:b/>
                          <w:bCs/>
                        </w:rPr>
                      </w:pPr>
                    </w:p>
                    <w:p w14:paraId="3A8CB05F"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4256F0D9" w14:textId="77777777" w:rsidR="00682EEB" w:rsidRPr="00562EEF" w:rsidRDefault="00682EEB" w:rsidP="00DD6754">
                      <w:pPr>
                        <w:spacing w:after="0" w:line="240" w:lineRule="auto"/>
                        <w:jc w:val="center"/>
                        <w:rPr>
                          <w:rFonts w:ascii="Arial" w:eastAsia="Wingdings" w:hAnsi="Arial" w:cs="Arial"/>
                          <w:b/>
                          <w:bCs/>
                        </w:rPr>
                      </w:pPr>
                    </w:p>
                    <w:p w14:paraId="1C62817C"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A0E44EC" w14:textId="77777777" w:rsidR="00682EEB" w:rsidRPr="00562EEF" w:rsidRDefault="00682EEB" w:rsidP="00DD6754">
                      <w:pPr>
                        <w:spacing w:after="0" w:line="240" w:lineRule="auto"/>
                        <w:ind w:left="709" w:hanging="851"/>
                        <w:jc w:val="center"/>
                        <w:rPr>
                          <w:rFonts w:ascii="Arial" w:eastAsia="Wingdings" w:hAnsi="Arial" w:cs="Arial"/>
                          <w:b/>
                          <w:bCs/>
                        </w:rPr>
                      </w:pPr>
                    </w:p>
                    <w:p w14:paraId="6076C12A"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 xml:space="preserve">ANEXO D.- FORMATO PARA LA VERIFICACIÓN DE LA RECEPCIÓN DE LOS DOCUMENTOS QUE EL LICITANTE ENTREGUE EN EL ACTO DE </w:t>
                      </w:r>
                      <w:r w:rsidR="00B51DAA">
                        <w:rPr>
                          <w:rFonts w:ascii="Arial" w:eastAsia="Wingdings" w:hAnsi="Arial" w:cs="Arial"/>
                          <w:b/>
                          <w:bCs/>
                        </w:rPr>
                        <w:t>PRESENTACIÓN</w:t>
                      </w:r>
                      <w:r w:rsidRPr="00562EEF">
                        <w:rPr>
                          <w:rFonts w:ascii="Arial" w:eastAsia="Wingdings" w:hAnsi="Arial" w:cs="Arial"/>
                          <w:b/>
                          <w:bCs/>
                        </w:rPr>
                        <w:t xml:space="preserve"> Y APERTURA DE LAS PROPOSICIONES.</w:t>
                      </w:r>
                    </w:p>
                    <w:p w14:paraId="46DD4146" w14:textId="77777777" w:rsidR="00682EEB" w:rsidRDefault="00682EEB" w:rsidP="00DD6754">
                      <w:pPr>
                        <w:ind w:left="709" w:hanging="169"/>
                        <w:jc w:val="center"/>
                        <w:rPr>
                          <w:rFonts w:ascii="Courier New" w:hAnsi="Courier New" w:cs="Courier New"/>
                          <w:b/>
                        </w:rPr>
                      </w:pPr>
                    </w:p>
                    <w:p w14:paraId="311DEC2D" w14:textId="77777777" w:rsidR="00682EEB" w:rsidRDefault="00682EEB" w:rsidP="00DD6754">
                      <w:pPr>
                        <w:ind w:left="709" w:hanging="169"/>
                        <w:jc w:val="center"/>
                        <w:rPr>
                          <w:rFonts w:ascii="Courier New" w:hAnsi="Courier New" w:cs="Courier New"/>
                          <w:b/>
                        </w:rPr>
                      </w:pPr>
                    </w:p>
                    <w:p w14:paraId="63FA5AB4" w14:textId="77777777" w:rsidR="00682EEB" w:rsidRDefault="00682EEB" w:rsidP="00DD6754">
                      <w:pPr>
                        <w:ind w:left="709" w:hanging="169"/>
                        <w:jc w:val="center"/>
                      </w:pPr>
                    </w:p>
                  </w:txbxContent>
                </v:textbox>
              </v:shape>
            </w:pict>
          </mc:Fallback>
        </mc:AlternateContent>
      </w:r>
    </w:p>
    <w:p w14:paraId="04A19D52" w14:textId="77777777" w:rsidR="00EC3BC2" w:rsidRPr="009072F1" w:rsidRDefault="00EC3BC2">
      <w:pPr>
        <w:spacing w:after="0" w:line="240" w:lineRule="auto"/>
        <w:rPr>
          <w:rFonts w:ascii="Arial" w:eastAsia="Wingdings" w:hAnsi="Arial" w:cs="Arial"/>
          <w:sz w:val="24"/>
          <w:szCs w:val="24"/>
        </w:rPr>
      </w:pPr>
    </w:p>
    <w:p w14:paraId="471D0212" w14:textId="77777777" w:rsidR="00EC3BC2" w:rsidRPr="009072F1" w:rsidRDefault="00EC3BC2">
      <w:pPr>
        <w:spacing w:after="0" w:line="240" w:lineRule="auto"/>
        <w:rPr>
          <w:rFonts w:ascii="Arial" w:eastAsia="Wingdings" w:hAnsi="Arial" w:cs="Arial"/>
          <w:sz w:val="24"/>
          <w:szCs w:val="24"/>
        </w:rPr>
      </w:pPr>
    </w:p>
    <w:p w14:paraId="3EE5379E" w14:textId="77777777" w:rsidR="00EC3BC2" w:rsidRPr="009072F1" w:rsidRDefault="00EC3BC2">
      <w:pPr>
        <w:spacing w:after="0" w:line="240" w:lineRule="auto"/>
        <w:rPr>
          <w:rFonts w:ascii="Arial" w:eastAsia="Wingdings" w:hAnsi="Arial" w:cs="Arial"/>
          <w:sz w:val="24"/>
          <w:szCs w:val="24"/>
        </w:rPr>
      </w:pPr>
    </w:p>
    <w:p w14:paraId="7A938262" w14:textId="77777777" w:rsidR="00EC3BC2" w:rsidRPr="009072F1" w:rsidRDefault="00EC3BC2">
      <w:pPr>
        <w:spacing w:after="0" w:line="240" w:lineRule="auto"/>
        <w:rPr>
          <w:rFonts w:ascii="Arial" w:eastAsia="Wingdings" w:hAnsi="Arial" w:cs="Arial"/>
          <w:sz w:val="24"/>
          <w:szCs w:val="24"/>
        </w:rPr>
      </w:pPr>
    </w:p>
    <w:p w14:paraId="07FDEF94" w14:textId="77777777" w:rsidR="00EC3BC2" w:rsidRPr="009072F1" w:rsidRDefault="00EC3BC2">
      <w:pPr>
        <w:spacing w:after="0" w:line="240" w:lineRule="auto"/>
        <w:rPr>
          <w:rFonts w:ascii="Arial" w:eastAsia="Wingdings" w:hAnsi="Arial" w:cs="Arial"/>
          <w:sz w:val="24"/>
          <w:szCs w:val="24"/>
        </w:rPr>
      </w:pPr>
    </w:p>
    <w:p w14:paraId="33DCAB8D" w14:textId="77777777" w:rsidR="00EC3BC2" w:rsidRPr="009072F1" w:rsidRDefault="00EC3BC2">
      <w:pPr>
        <w:spacing w:after="0" w:line="240" w:lineRule="auto"/>
        <w:rPr>
          <w:rFonts w:ascii="Arial" w:eastAsia="Wingdings" w:hAnsi="Arial" w:cs="Arial"/>
          <w:sz w:val="24"/>
          <w:szCs w:val="24"/>
        </w:rPr>
      </w:pPr>
    </w:p>
    <w:p w14:paraId="33AE0F33" w14:textId="77777777" w:rsidR="00EC3BC2" w:rsidRPr="009072F1" w:rsidRDefault="00EC3BC2">
      <w:pPr>
        <w:spacing w:after="0" w:line="240" w:lineRule="auto"/>
        <w:rPr>
          <w:rFonts w:ascii="Arial" w:eastAsia="Wingdings" w:hAnsi="Arial" w:cs="Arial"/>
          <w:sz w:val="24"/>
          <w:szCs w:val="24"/>
        </w:rPr>
      </w:pPr>
    </w:p>
    <w:p w14:paraId="3789DC3D" w14:textId="77777777" w:rsidR="00EC3BC2" w:rsidRPr="009072F1" w:rsidRDefault="00EC3BC2">
      <w:pPr>
        <w:spacing w:after="0" w:line="240" w:lineRule="auto"/>
        <w:rPr>
          <w:rFonts w:ascii="Arial" w:eastAsia="Wingdings" w:hAnsi="Arial" w:cs="Arial"/>
          <w:sz w:val="24"/>
          <w:szCs w:val="24"/>
        </w:rPr>
      </w:pPr>
    </w:p>
    <w:p w14:paraId="3ED2D94A" w14:textId="77777777" w:rsidR="00EC3BC2" w:rsidRPr="009072F1" w:rsidRDefault="00EC3BC2">
      <w:pPr>
        <w:spacing w:after="0" w:line="240" w:lineRule="auto"/>
        <w:rPr>
          <w:rFonts w:ascii="Arial" w:eastAsia="Wingdings" w:hAnsi="Arial" w:cs="Arial"/>
          <w:sz w:val="24"/>
          <w:szCs w:val="24"/>
        </w:rPr>
      </w:pPr>
    </w:p>
    <w:p w14:paraId="39E6D083" w14:textId="77777777" w:rsidR="00EC3BC2" w:rsidRPr="009072F1" w:rsidRDefault="00EC3BC2">
      <w:pPr>
        <w:spacing w:after="0" w:line="240" w:lineRule="auto"/>
        <w:rPr>
          <w:rFonts w:ascii="Arial" w:eastAsia="Wingdings" w:hAnsi="Arial" w:cs="Arial"/>
          <w:sz w:val="24"/>
          <w:szCs w:val="24"/>
        </w:rPr>
      </w:pPr>
    </w:p>
    <w:p w14:paraId="66DA0941" w14:textId="77777777" w:rsidR="00EC3BC2" w:rsidRPr="009072F1" w:rsidRDefault="00EC3BC2">
      <w:pPr>
        <w:spacing w:after="0" w:line="240" w:lineRule="auto"/>
        <w:rPr>
          <w:rFonts w:ascii="Arial" w:eastAsia="Wingdings" w:hAnsi="Arial" w:cs="Arial"/>
          <w:sz w:val="16"/>
          <w:szCs w:val="16"/>
        </w:rPr>
      </w:pPr>
    </w:p>
    <w:p w14:paraId="55A1F062" w14:textId="77777777" w:rsidR="00EC3BC2" w:rsidRPr="009072F1" w:rsidRDefault="00EC3BC2">
      <w:pPr>
        <w:spacing w:after="0" w:line="240" w:lineRule="auto"/>
        <w:rPr>
          <w:rFonts w:ascii="Arial" w:eastAsia="Wingdings" w:hAnsi="Arial" w:cs="Arial"/>
          <w:sz w:val="16"/>
          <w:szCs w:val="16"/>
        </w:rPr>
      </w:pPr>
    </w:p>
    <w:p w14:paraId="408FBD69" w14:textId="77777777" w:rsidR="00EC3BC2" w:rsidRPr="009072F1" w:rsidRDefault="00EC3BC2">
      <w:pPr>
        <w:spacing w:after="0" w:line="240" w:lineRule="auto"/>
        <w:rPr>
          <w:rFonts w:ascii="Arial" w:eastAsia="Wingdings" w:hAnsi="Arial" w:cs="Arial"/>
          <w:sz w:val="16"/>
          <w:szCs w:val="16"/>
        </w:rPr>
      </w:pPr>
    </w:p>
    <w:p w14:paraId="65624EDE" w14:textId="77777777" w:rsidR="00EC3BC2" w:rsidRPr="009072F1" w:rsidRDefault="00EC3BC2">
      <w:pPr>
        <w:spacing w:after="0" w:line="240" w:lineRule="auto"/>
        <w:rPr>
          <w:rFonts w:ascii="Arial" w:eastAsia="Wingdings" w:hAnsi="Arial" w:cs="Arial"/>
          <w:sz w:val="16"/>
          <w:szCs w:val="16"/>
        </w:rPr>
      </w:pPr>
    </w:p>
    <w:p w14:paraId="07787FCE" w14:textId="77777777" w:rsidR="00EC3BC2" w:rsidRPr="009072F1" w:rsidRDefault="00EC3BC2">
      <w:pPr>
        <w:spacing w:after="0" w:line="240" w:lineRule="auto"/>
        <w:rPr>
          <w:rFonts w:ascii="Arial" w:eastAsia="Wingdings" w:hAnsi="Arial" w:cs="Arial"/>
          <w:sz w:val="16"/>
          <w:szCs w:val="16"/>
        </w:rPr>
      </w:pPr>
    </w:p>
    <w:p w14:paraId="34CBBD8E" w14:textId="77777777" w:rsidR="00EC3BC2" w:rsidRPr="009072F1" w:rsidRDefault="00EC3BC2">
      <w:pPr>
        <w:spacing w:after="0" w:line="240" w:lineRule="auto"/>
        <w:rPr>
          <w:rFonts w:ascii="Arial" w:eastAsia="Wingdings" w:hAnsi="Arial" w:cs="Arial"/>
          <w:sz w:val="24"/>
          <w:szCs w:val="24"/>
        </w:rPr>
      </w:pPr>
    </w:p>
    <w:p w14:paraId="0733C183" w14:textId="77777777" w:rsidR="00EC3BC2" w:rsidRPr="009072F1" w:rsidRDefault="00EC3BC2">
      <w:pPr>
        <w:spacing w:after="0" w:line="240" w:lineRule="auto"/>
        <w:rPr>
          <w:rFonts w:ascii="Arial" w:eastAsia="Wingdings" w:hAnsi="Arial" w:cs="Arial"/>
          <w:sz w:val="16"/>
          <w:szCs w:val="16"/>
        </w:rPr>
      </w:pPr>
    </w:p>
    <w:p w14:paraId="679378A8" w14:textId="77777777" w:rsidR="00EC3BC2" w:rsidRPr="009072F1" w:rsidRDefault="00EC3BC2">
      <w:pPr>
        <w:spacing w:after="0" w:line="240" w:lineRule="auto"/>
        <w:rPr>
          <w:rFonts w:ascii="Arial" w:eastAsia="Wingdings" w:hAnsi="Arial" w:cs="Arial"/>
          <w:sz w:val="16"/>
          <w:szCs w:val="16"/>
        </w:rPr>
      </w:pPr>
    </w:p>
    <w:p w14:paraId="1F88BC78" w14:textId="77777777" w:rsidR="00EC3BC2" w:rsidRPr="009072F1" w:rsidRDefault="00EC3BC2">
      <w:pPr>
        <w:spacing w:after="0" w:line="240" w:lineRule="auto"/>
        <w:rPr>
          <w:rFonts w:ascii="Arial" w:eastAsia="Wingdings" w:hAnsi="Arial" w:cs="Arial"/>
          <w:sz w:val="16"/>
          <w:szCs w:val="16"/>
        </w:rPr>
      </w:pPr>
    </w:p>
    <w:p w14:paraId="5BB30F99" w14:textId="77777777" w:rsidR="00EC3BC2" w:rsidRPr="009072F1" w:rsidRDefault="00EC3BC2">
      <w:pPr>
        <w:spacing w:after="0" w:line="240" w:lineRule="auto"/>
        <w:rPr>
          <w:rFonts w:ascii="Arial" w:eastAsia="Wingdings" w:hAnsi="Arial" w:cs="Arial"/>
          <w:sz w:val="16"/>
          <w:szCs w:val="16"/>
        </w:rPr>
      </w:pPr>
    </w:p>
    <w:p w14:paraId="7F6A4FC6" w14:textId="77777777" w:rsidR="00EC3BC2" w:rsidRPr="009072F1" w:rsidRDefault="00EC3BC2">
      <w:pPr>
        <w:spacing w:after="0" w:line="240" w:lineRule="auto"/>
        <w:rPr>
          <w:rFonts w:ascii="Arial" w:eastAsia="Wingdings" w:hAnsi="Arial" w:cs="Arial"/>
          <w:sz w:val="16"/>
          <w:szCs w:val="16"/>
        </w:rPr>
      </w:pPr>
    </w:p>
    <w:p w14:paraId="2C834E0D" w14:textId="77777777" w:rsidR="00EC3BC2" w:rsidRPr="009072F1" w:rsidRDefault="00EC3BC2">
      <w:pPr>
        <w:spacing w:after="0" w:line="240" w:lineRule="auto"/>
        <w:rPr>
          <w:rFonts w:ascii="Arial" w:eastAsia="Wingdings" w:hAnsi="Arial" w:cs="Arial"/>
          <w:sz w:val="16"/>
          <w:szCs w:val="16"/>
        </w:rPr>
      </w:pPr>
    </w:p>
    <w:p w14:paraId="44560A96" w14:textId="77777777" w:rsidR="00EC3BC2" w:rsidRPr="009072F1" w:rsidRDefault="00EC3BC2">
      <w:pPr>
        <w:spacing w:after="0" w:line="240" w:lineRule="auto"/>
        <w:rPr>
          <w:rFonts w:ascii="Arial" w:eastAsia="Wingdings" w:hAnsi="Arial" w:cs="Arial"/>
          <w:sz w:val="16"/>
          <w:szCs w:val="16"/>
        </w:rPr>
      </w:pPr>
    </w:p>
    <w:p w14:paraId="33E0E95F" w14:textId="77777777" w:rsidR="00EC3BC2" w:rsidRPr="009072F1" w:rsidRDefault="00EC3BC2">
      <w:pPr>
        <w:spacing w:after="0" w:line="240" w:lineRule="auto"/>
        <w:rPr>
          <w:rFonts w:ascii="Arial" w:eastAsia="Wingdings" w:hAnsi="Arial" w:cs="Arial"/>
          <w:sz w:val="16"/>
          <w:szCs w:val="16"/>
        </w:rPr>
      </w:pPr>
    </w:p>
    <w:p w14:paraId="5665A2EC" w14:textId="77777777" w:rsidR="00EC3BC2" w:rsidRPr="009072F1" w:rsidRDefault="00EC3BC2">
      <w:pPr>
        <w:spacing w:after="0" w:line="240" w:lineRule="auto"/>
        <w:rPr>
          <w:rFonts w:ascii="Arial" w:eastAsia="Wingdings" w:hAnsi="Arial" w:cs="Arial"/>
          <w:sz w:val="16"/>
          <w:szCs w:val="16"/>
        </w:rPr>
      </w:pPr>
    </w:p>
    <w:p w14:paraId="14282788" w14:textId="77777777" w:rsidR="00EC3BC2" w:rsidRPr="009072F1" w:rsidRDefault="00EC3BC2">
      <w:pPr>
        <w:spacing w:after="0" w:line="240" w:lineRule="auto"/>
        <w:rPr>
          <w:rFonts w:ascii="Arial" w:eastAsia="Wingdings" w:hAnsi="Arial" w:cs="Arial"/>
          <w:sz w:val="16"/>
          <w:szCs w:val="16"/>
        </w:rPr>
      </w:pPr>
    </w:p>
    <w:p w14:paraId="6381402E" w14:textId="77777777" w:rsidR="00EC3BC2" w:rsidRPr="009072F1" w:rsidRDefault="00EC3BC2">
      <w:pPr>
        <w:spacing w:after="0" w:line="240" w:lineRule="auto"/>
        <w:rPr>
          <w:rFonts w:ascii="Arial" w:eastAsia="Wingdings" w:hAnsi="Arial" w:cs="Arial"/>
          <w:sz w:val="16"/>
          <w:szCs w:val="16"/>
        </w:rPr>
      </w:pPr>
    </w:p>
    <w:p w14:paraId="70881241" w14:textId="77777777" w:rsidR="00EC3BC2" w:rsidRPr="009072F1" w:rsidRDefault="00EC3BC2">
      <w:pPr>
        <w:spacing w:after="0" w:line="240" w:lineRule="auto"/>
        <w:rPr>
          <w:rFonts w:ascii="Arial" w:eastAsia="Wingdings" w:hAnsi="Arial" w:cs="Arial"/>
          <w:sz w:val="16"/>
          <w:szCs w:val="16"/>
        </w:rPr>
      </w:pPr>
    </w:p>
    <w:p w14:paraId="2F3136E2" w14:textId="77777777" w:rsidR="00EC3BC2" w:rsidRPr="009072F1" w:rsidRDefault="00EC3BC2">
      <w:pPr>
        <w:spacing w:after="0" w:line="240" w:lineRule="auto"/>
        <w:rPr>
          <w:rFonts w:ascii="Arial" w:eastAsia="Wingdings" w:hAnsi="Arial" w:cs="Arial"/>
          <w:sz w:val="16"/>
          <w:szCs w:val="16"/>
        </w:rPr>
      </w:pPr>
    </w:p>
    <w:p w14:paraId="0E134BE7" w14:textId="77777777" w:rsidR="00EC3BC2" w:rsidRPr="009072F1" w:rsidRDefault="00EC3BC2">
      <w:pPr>
        <w:spacing w:after="0" w:line="240" w:lineRule="auto"/>
        <w:rPr>
          <w:rFonts w:ascii="Arial" w:eastAsia="Wingdings" w:hAnsi="Arial" w:cs="Arial"/>
          <w:sz w:val="16"/>
          <w:szCs w:val="16"/>
        </w:rPr>
      </w:pPr>
    </w:p>
    <w:p w14:paraId="1553A18E" w14:textId="77777777" w:rsidR="00EC3BC2" w:rsidRPr="009072F1" w:rsidRDefault="00EC3BC2">
      <w:pPr>
        <w:spacing w:after="0" w:line="240" w:lineRule="auto"/>
        <w:rPr>
          <w:rFonts w:ascii="Arial" w:eastAsia="Wingdings" w:hAnsi="Arial" w:cs="Arial"/>
          <w:sz w:val="16"/>
          <w:szCs w:val="16"/>
        </w:rPr>
      </w:pPr>
    </w:p>
    <w:p w14:paraId="446986BF" w14:textId="77777777" w:rsidR="00EC3BC2" w:rsidRPr="009072F1" w:rsidRDefault="00EC3BC2">
      <w:pPr>
        <w:spacing w:after="0" w:line="240" w:lineRule="auto"/>
        <w:rPr>
          <w:rFonts w:ascii="Arial" w:eastAsia="Wingdings" w:hAnsi="Arial" w:cs="Arial"/>
          <w:sz w:val="24"/>
          <w:szCs w:val="24"/>
        </w:rPr>
      </w:pPr>
    </w:p>
    <w:p w14:paraId="1F633624" w14:textId="77777777" w:rsidR="00EC3BC2" w:rsidRPr="009072F1" w:rsidRDefault="00EC3BC2">
      <w:pPr>
        <w:spacing w:after="0" w:line="240" w:lineRule="auto"/>
        <w:rPr>
          <w:rFonts w:ascii="Arial" w:eastAsia="Wingdings" w:hAnsi="Arial" w:cs="Arial"/>
          <w:sz w:val="24"/>
          <w:szCs w:val="24"/>
        </w:rPr>
      </w:pPr>
    </w:p>
    <w:p w14:paraId="3C20B402" w14:textId="77777777" w:rsidR="00EC3BC2" w:rsidRPr="009072F1" w:rsidRDefault="00EC3BC2">
      <w:pPr>
        <w:spacing w:after="0" w:line="240" w:lineRule="auto"/>
        <w:rPr>
          <w:rFonts w:ascii="Arial" w:eastAsia="Wingdings" w:hAnsi="Arial" w:cs="Arial"/>
          <w:sz w:val="24"/>
          <w:szCs w:val="24"/>
        </w:rPr>
      </w:pPr>
    </w:p>
    <w:p w14:paraId="4DA67BA8" w14:textId="77777777" w:rsidR="00EC3BC2" w:rsidRPr="009072F1" w:rsidRDefault="00EC3BC2">
      <w:pPr>
        <w:spacing w:after="0" w:line="240" w:lineRule="auto"/>
        <w:rPr>
          <w:rFonts w:ascii="Arial" w:eastAsia="Wingdings" w:hAnsi="Arial" w:cs="Arial"/>
          <w:sz w:val="24"/>
          <w:szCs w:val="24"/>
        </w:rPr>
      </w:pPr>
    </w:p>
    <w:p w14:paraId="06E2A816" w14:textId="77777777" w:rsidR="00EC3BC2" w:rsidRPr="009072F1" w:rsidRDefault="00EC3BC2">
      <w:pPr>
        <w:spacing w:after="0" w:line="240" w:lineRule="auto"/>
        <w:rPr>
          <w:rFonts w:ascii="Arial" w:eastAsia="Wingdings" w:hAnsi="Arial" w:cs="Arial"/>
          <w:sz w:val="24"/>
          <w:szCs w:val="24"/>
        </w:rPr>
      </w:pPr>
    </w:p>
    <w:p w14:paraId="4057157B" w14:textId="77777777" w:rsidR="00EC3BC2" w:rsidRPr="009072F1" w:rsidRDefault="00EC3BC2">
      <w:pPr>
        <w:spacing w:after="0" w:line="240" w:lineRule="auto"/>
        <w:rPr>
          <w:rFonts w:ascii="Arial" w:eastAsia="Wingdings" w:hAnsi="Arial" w:cs="Arial"/>
          <w:sz w:val="24"/>
          <w:szCs w:val="24"/>
        </w:rPr>
      </w:pPr>
    </w:p>
    <w:p w14:paraId="67DFE014" w14:textId="77777777" w:rsidR="00EC3BC2" w:rsidRPr="009072F1" w:rsidRDefault="00EC3BC2">
      <w:pPr>
        <w:spacing w:after="0" w:line="240" w:lineRule="auto"/>
        <w:rPr>
          <w:rFonts w:ascii="Arial" w:eastAsia="Wingdings" w:hAnsi="Arial" w:cs="Arial"/>
          <w:b/>
          <w:sz w:val="24"/>
          <w:szCs w:val="24"/>
        </w:rPr>
      </w:pPr>
    </w:p>
    <w:p w14:paraId="12A45BA6" w14:textId="77777777" w:rsidR="00EC3BC2" w:rsidRPr="009072F1" w:rsidRDefault="00EC3BC2">
      <w:pPr>
        <w:spacing w:after="0" w:line="240" w:lineRule="auto"/>
        <w:jc w:val="center"/>
        <w:rPr>
          <w:rFonts w:ascii="Arial" w:eastAsia="Wingdings" w:hAnsi="Arial" w:cs="Arial"/>
          <w:b/>
          <w:sz w:val="24"/>
          <w:szCs w:val="24"/>
        </w:rPr>
      </w:pPr>
    </w:p>
    <w:p w14:paraId="465CB6DC" w14:textId="77777777" w:rsidR="00EC3BC2" w:rsidRPr="009072F1" w:rsidRDefault="00EC3BC2">
      <w:pPr>
        <w:spacing w:after="0" w:line="240" w:lineRule="auto"/>
        <w:jc w:val="center"/>
        <w:rPr>
          <w:rFonts w:ascii="Arial" w:eastAsia="Wingdings" w:hAnsi="Arial" w:cs="Arial"/>
          <w:b/>
          <w:sz w:val="24"/>
          <w:szCs w:val="24"/>
        </w:rPr>
      </w:pPr>
    </w:p>
    <w:p w14:paraId="6DE001AB" w14:textId="77777777" w:rsidR="00EC3BC2" w:rsidRPr="009072F1" w:rsidRDefault="00EC3BC2">
      <w:pPr>
        <w:spacing w:after="0" w:line="240" w:lineRule="auto"/>
        <w:jc w:val="center"/>
        <w:rPr>
          <w:rFonts w:ascii="Arial" w:eastAsia="Wingdings" w:hAnsi="Arial" w:cs="Arial"/>
          <w:b/>
          <w:sz w:val="24"/>
          <w:szCs w:val="24"/>
        </w:rPr>
      </w:pPr>
    </w:p>
    <w:p w14:paraId="45ACDE9A" w14:textId="77777777" w:rsidR="00EC3BC2" w:rsidRPr="009072F1" w:rsidRDefault="00EC3BC2">
      <w:pPr>
        <w:spacing w:after="0" w:line="240" w:lineRule="auto"/>
        <w:jc w:val="center"/>
        <w:rPr>
          <w:rFonts w:ascii="Arial" w:eastAsia="Wingdings" w:hAnsi="Arial" w:cs="Arial"/>
          <w:b/>
          <w:sz w:val="24"/>
          <w:szCs w:val="24"/>
        </w:rPr>
      </w:pPr>
    </w:p>
    <w:p w14:paraId="13E49FED" w14:textId="77777777" w:rsidR="00EC3BC2" w:rsidRPr="009072F1" w:rsidRDefault="00EC3BC2">
      <w:pPr>
        <w:spacing w:after="0" w:line="240" w:lineRule="auto"/>
        <w:jc w:val="center"/>
        <w:rPr>
          <w:rFonts w:ascii="Arial" w:eastAsia="Wingdings" w:hAnsi="Arial" w:cs="Arial"/>
          <w:b/>
          <w:sz w:val="24"/>
          <w:szCs w:val="24"/>
        </w:rPr>
      </w:pPr>
    </w:p>
    <w:p w14:paraId="2DEDFCFB" w14:textId="77777777" w:rsidR="00EC3BC2" w:rsidRPr="009072F1" w:rsidRDefault="00EC3BC2">
      <w:pPr>
        <w:spacing w:after="0" w:line="240" w:lineRule="auto"/>
        <w:jc w:val="center"/>
        <w:rPr>
          <w:rFonts w:ascii="Arial" w:eastAsia="Wingdings" w:hAnsi="Arial" w:cs="Arial"/>
          <w:b/>
          <w:sz w:val="24"/>
          <w:szCs w:val="24"/>
        </w:rPr>
      </w:pPr>
    </w:p>
    <w:p w14:paraId="1E0EE760" w14:textId="77777777" w:rsidR="00EC3BC2" w:rsidRPr="009072F1" w:rsidRDefault="00EC3BC2">
      <w:pPr>
        <w:spacing w:after="0" w:line="240" w:lineRule="auto"/>
        <w:jc w:val="center"/>
        <w:rPr>
          <w:rFonts w:ascii="Arial" w:eastAsia="Wingdings" w:hAnsi="Arial" w:cs="Arial"/>
          <w:b/>
          <w:sz w:val="24"/>
          <w:szCs w:val="24"/>
        </w:rPr>
      </w:pPr>
    </w:p>
    <w:p w14:paraId="3CCF1E93" w14:textId="77777777" w:rsidR="00EC3BC2" w:rsidRPr="009072F1" w:rsidRDefault="00EC3BC2">
      <w:pPr>
        <w:spacing w:after="0" w:line="240" w:lineRule="auto"/>
        <w:jc w:val="center"/>
        <w:rPr>
          <w:rFonts w:ascii="Arial" w:eastAsia="Wingdings" w:hAnsi="Arial" w:cs="Arial"/>
          <w:b/>
          <w:sz w:val="24"/>
          <w:szCs w:val="24"/>
        </w:rPr>
      </w:pPr>
    </w:p>
    <w:p w14:paraId="70D4B8ED" w14:textId="54FD1DDD" w:rsidR="00EC3BC2" w:rsidRPr="009072F1" w:rsidRDefault="002B1C6D">
      <w:pPr>
        <w:spacing w:after="0" w:line="240" w:lineRule="auto"/>
        <w:jc w:val="center"/>
        <w:rPr>
          <w:rFonts w:ascii="Arial" w:eastAsia="Wingdings" w:hAnsi="Arial" w:cs="Arial"/>
          <w:b/>
          <w:sz w:val="24"/>
          <w:szCs w:val="24"/>
        </w:rPr>
      </w:pPr>
      <w:r w:rsidRPr="009072F1">
        <w:rPr>
          <w:rFonts w:ascii="Arial" w:hAnsi="Arial" w:cs="Arial"/>
          <w:noProof/>
        </w:rPr>
        <mc:AlternateContent>
          <mc:Choice Requires="wps">
            <w:drawing>
              <wp:anchor distT="0" distB="0" distL="89535" distR="89535" simplePos="0" relativeHeight="251637760" behindDoc="0" locked="0" layoutInCell="1" allowOverlap="1" wp14:anchorId="0F696298" wp14:editId="6FE5911E">
                <wp:simplePos x="0" y="0"/>
                <wp:positionH relativeFrom="margin">
                  <wp:align>center</wp:align>
                </wp:positionH>
                <wp:positionV relativeFrom="paragraph">
                  <wp:posOffset>173990</wp:posOffset>
                </wp:positionV>
                <wp:extent cx="5563870" cy="3581400"/>
                <wp:effectExtent l="3175" t="7620" r="5080" b="1905"/>
                <wp:wrapSquare wrapText="largest"/>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5814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563B8AF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F46130C"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E55A22E"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2E1A74E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54FE24D" w14:textId="77777777" w:rsidR="00682EEB" w:rsidRPr="00562EEF" w:rsidRDefault="00682EEB">
                                  <w:pPr>
                                    <w:snapToGrid w:val="0"/>
                                    <w:spacing w:after="0" w:line="240" w:lineRule="auto"/>
                                    <w:jc w:val="center"/>
                                    <w:rPr>
                                      <w:rFonts w:ascii="Arial" w:eastAsia="Wingdings" w:hAnsi="Arial" w:cs="Arial"/>
                                      <w:b/>
                                      <w:sz w:val="24"/>
                                      <w:szCs w:val="24"/>
                                    </w:rPr>
                                  </w:pPr>
                                </w:p>
                                <w:p w14:paraId="24A98E5F" w14:textId="77777777" w:rsidR="00682EEB" w:rsidRPr="00562EEF" w:rsidRDefault="00682EEB">
                                  <w:pPr>
                                    <w:snapToGrid w:val="0"/>
                                    <w:spacing w:after="0" w:line="240" w:lineRule="auto"/>
                                    <w:jc w:val="center"/>
                                    <w:rPr>
                                      <w:rFonts w:ascii="Arial" w:eastAsia="Wingdings" w:hAnsi="Arial" w:cs="Arial"/>
                                      <w:b/>
                                      <w:sz w:val="24"/>
                                      <w:szCs w:val="24"/>
                                    </w:rPr>
                                  </w:pPr>
                                </w:p>
                                <w:p w14:paraId="17C7A9A8" w14:textId="77777777" w:rsidR="00682EEB" w:rsidRPr="00562EEF" w:rsidRDefault="00682EEB">
                                  <w:pPr>
                                    <w:snapToGrid w:val="0"/>
                                    <w:spacing w:after="0" w:line="240" w:lineRule="auto"/>
                                    <w:jc w:val="center"/>
                                    <w:rPr>
                                      <w:rFonts w:ascii="Arial" w:eastAsia="Wingdings" w:hAnsi="Arial" w:cs="Arial"/>
                                      <w:b/>
                                      <w:sz w:val="24"/>
                                      <w:szCs w:val="24"/>
                                    </w:rPr>
                                  </w:pPr>
                                </w:p>
                                <w:p w14:paraId="61C44F05" w14:textId="77777777" w:rsidR="00682EEB" w:rsidRPr="00562EEF" w:rsidRDefault="00682EEB">
                                  <w:pPr>
                                    <w:spacing w:after="0" w:line="240" w:lineRule="auto"/>
                                    <w:jc w:val="center"/>
                                    <w:rPr>
                                      <w:rFonts w:ascii="Arial" w:eastAsia="Wingdings" w:hAnsi="Arial" w:cs="Arial"/>
                                      <w:b/>
                                      <w:sz w:val="24"/>
                                      <w:szCs w:val="24"/>
                                    </w:rPr>
                                  </w:pPr>
                                </w:p>
                                <w:p w14:paraId="43186D79" w14:textId="77777777" w:rsidR="00682EEB" w:rsidRPr="00562EEF" w:rsidRDefault="00682EEB">
                                  <w:pPr>
                                    <w:spacing w:after="0" w:line="240" w:lineRule="auto"/>
                                    <w:jc w:val="center"/>
                                    <w:rPr>
                                      <w:rFonts w:ascii="Arial" w:eastAsia="Wingdings" w:hAnsi="Arial" w:cs="Arial"/>
                                      <w:b/>
                                      <w:sz w:val="24"/>
                                      <w:szCs w:val="24"/>
                                    </w:rPr>
                                  </w:pPr>
                                </w:p>
                                <w:p w14:paraId="1B2CA210"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1A51F0E5" w14:textId="77777777" w:rsidR="00682EEB" w:rsidRPr="00562EEF" w:rsidRDefault="00682EEB">
                                  <w:pPr>
                                    <w:spacing w:after="0" w:line="240" w:lineRule="auto"/>
                                    <w:jc w:val="center"/>
                                    <w:rPr>
                                      <w:rFonts w:ascii="Arial" w:eastAsia="Wingdings" w:hAnsi="Arial" w:cs="Arial"/>
                                      <w:b/>
                                      <w:sz w:val="24"/>
                                      <w:szCs w:val="24"/>
                                    </w:rPr>
                                  </w:pPr>
                                </w:p>
                                <w:p w14:paraId="549333B1" w14:textId="77777777" w:rsidR="00682EEB" w:rsidRPr="00562EEF" w:rsidRDefault="00682EEB">
                                  <w:pPr>
                                    <w:spacing w:after="0" w:line="240" w:lineRule="auto"/>
                                    <w:jc w:val="center"/>
                                    <w:rPr>
                                      <w:rFonts w:ascii="Arial" w:eastAsia="Wingdings" w:hAnsi="Arial" w:cs="Arial"/>
                                      <w:b/>
                                      <w:sz w:val="24"/>
                                      <w:szCs w:val="24"/>
                                    </w:rPr>
                                  </w:pPr>
                                </w:p>
                                <w:p w14:paraId="2E32F77A" w14:textId="77777777" w:rsidR="00682EEB" w:rsidRPr="00562EEF" w:rsidRDefault="00682EEB">
                                  <w:pPr>
                                    <w:spacing w:after="0" w:line="240" w:lineRule="auto"/>
                                    <w:jc w:val="center"/>
                                    <w:rPr>
                                      <w:rFonts w:ascii="Arial" w:eastAsia="Wingdings" w:hAnsi="Arial" w:cs="Arial"/>
                                      <w:b/>
                                      <w:sz w:val="24"/>
                                      <w:szCs w:val="24"/>
                                    </w:rPr>
                                  </w:pPr>
                                </w:p>
                                <w:p w14:paraId="744CC58E" w14:textId="77777777" w:rsidR="00682EEB" w:rsidRPr="00562EEF" w:rsidRDefault="00682EEB">
                                  <w:pPr>
                                    <w:spacing w:after="0" w:line="240" w:lineRule="auto"/>
                                    <w:jc w:val="center"/>
                                    <w:rPr>
                                      <w:rFonts w:ascii="Arial" w:eastAsia="Wingdings" w:hAnsi="Arial" w:cs="Arial"/>
                                      <w:b/>
                                      <w:sz w:val="24"/>
                                      <w:szCs w:val="24"/>
                                    </w:rPr>
                                  </w:pPr>
                                </w:p>
                                <w:p w14:paraId="4043C84E" w14:textId="77777777" w:rsidR="00682EEB" w:rsidRPr="00562EEF" w:rsidRDefault="00682EEB">
                                  <w:pPr>
                                    <w:spacing w:after="0" w:line="240" w:lineRule="auto"/>
                                    <w:jc w:val="center"/>
                                    <w:rPr>
                                      <w:rFonts w:ascii="Arial" w:eastAsia="Wingdings" w:hAnsi="Arial" w:cs="Arial"/>
                                      <w:b/>
                                      <w:sz w:val="24"/>
                                      <w:szCs w:val="24"/>
                                    </w:rPr>
                                  </w:pPr>
                                </w:p>
                                <w:p w14:paraId="03682B96" w14:textId="77777777" w:rsidR="00682EEB" w:rsidRPr="00562EEF" w:rsidRDefault="00682EEB">
                                  <w:pPr>
                                    <w:spacing w:after="0" w:line="240" w:lineRule="auto"/>
                                    <w:jc w:val="center"/>
                                    <w:rPr>
                                      <w:rFonts w:ascii="Arial" w:eastAsia="Wingdings" w:hAnsi="Arial" w:cs="Arial"/>
                                      <w:b/>
                                      <w:sz w:val="24"/>
                                      <w:szCs w:val="24"/>
                                    </w:rPr>
                                  </w:pPr>
                                </w:p>
                                <w:p w14:paraId="4E5CC566" w14:textId="77777777" w:rsidR="00682EEB" w:rsidRPr="00562EEF" w:rsidRDefault="00682EEB">
                                  <w:pPr>
                                    <w:spacing w:after="0" w:line="240" w:lineRule="auto"/>
                                    <w:jc w:val="center"/>
                                    <w:rPr>
                                      <w:rFonts w:ascii="Arial" w:eastAsia="Wingdings" w:hAnsi="Arial" w:cs="Arial"/>
                                      <w:b/>
                                      <w:sz w:val="24"/>
                                      <w:szCs w:val="24"/>
                                    </w:rPr>
                                  </w:pPr>
                                </w:p>
                                <w:p w14:paraId="580DC4D4" w14:textId="77777777" w:rsidR="00682EEB" w:rsidRPr="00562EEF" w:rsidRDefault="00682EEB">
                                  <w:pPr>
                                    <w:spacing w:after="0" w:line="240" w:lineRule="auto"/>
                                    <w:jc w:val="center"/>
                                    <w:rPr>
                                      <w:rFonts w:ascii="Arial" w:eastAsia="Wingdings" w:hAnsi="Arial" w:cs="Arial"/>
                                      <w:b/>
                                      <w:sz w:val="24"/>
                                      <w:szCs w:val="24"/>
                                    </w:rPr>
                                  </w:pPr>
                                </w:p>
                                <w:p w14:paraId="2344CCA3" w14:textId="77777777" w:rsidR="00682EEB" w:rsidRPr="00562EEF" w:rsidRDefault="00682EEB">
                                  <w:pPr>
                                    <w:spacing w:after="0" w:line="240" w:lineRule="auto"/>
                                    <w:jc w:val="center"/>
                                    <w:rPr>
                                      <w:rFonts w:ascii="Arial" w:eastAsia="Wingdings" w:hAnsi="Arial" w:cs="Arial"/>
                                      <w:b/>
                                      <w:sz w:val="24"/>
                                      <w:szCs w:val="24"/>
                                    </w:rPr>
                                  </w:pPr>
                                </w:p>
                                <w:p w14:paraId="216B57F7" w14:textId="77777777" w:rsidR="00682EEB" w:rsidRPr="00562EEF" w:rsidRDefault="00682EEB">
                                  <w:pPr>
                                    <w:spacing w:after="0" w:line="240" w:lineRule="auto"/>
                                    <w:jc w:val="center"/>
                                    <w:rPr>
                                      <w:rFonts w:ascii="Arial" w:eastAsia="Wingdings" w:hAnsi="Arial" w:cs="Arial"/>
                                      <w:b/>
                                      <w:sz w:val="24"/>
                                      <w:szCs w:val="24"/>
                                    </w:rPr>
                                  </w:pPr>
                                </w:p>
                              </w:tc>
                            </w:tr>
                          </w:tbl>
                          <w:p w14:paraId="4803710C"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696298" id="Text Box 4" o:spid="_x0000_s1039" type="#_x0000_t202" style="position:absolute;left:0;text-align:left;margin-left:0;margin-top:13.7pt;width:438.1pt;height:282pt;z-index:251637760;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ztTvDAIAAAUEAAAOAAAAZHJzL2Uyb0RvYy54bWysU9tu2zAMfR+wfxD0vjiXpguMOEWXIsOA 7gK0+wBZlm1htqhRSuzs60dJcdZtb8P0IFC8HJKH1PZu7Dt2Uug0mIIvZnPOlJFQadMU/Ovz4c2G M+eFqUQHRhX8rBy/271+tR1srpbQQlcpZARiXD7Ygrfe2zzLnGxVL9wMrDJkrAF74emJTVahGAi9 77LlfH6bDYCVRZDKOdI+JCPfRfy6VtJ/rmunPOsKTrX5eGO8y3Bnu63IGxS21fJShviHKnqhDSW9 Qj0IL9gR9V9QvZYIDmo/k9BnUNdaqtgDdbOY/9HNUyusir0QOc5eaXL/D1Z+On1BpquCLzkzoqcR PavRs3cwspvAzmBdTk5Pltz8SGqacuzU2UeQ3xwzsG+FadQ9IgytEhVVtwiR2YvQhOMCSDl8hIrS iKOHCDTW2AfqiAxG6DSl83UyoRRJyvX6drV5SyZJttV6s7iZx9llIp/CLTr/XkHPglBwpNFHeHF6 dD6UI/LJJWRz0OnqoLsuPrAp9x2yk6A1OcSTYjvbiqSd0rnkGvF+w+hMQDIQMFO6oIkkhL4TA34s x8j2YjWRW0J1JloQ0m7SXyKhBfzB2UB7WXD3/ShQcdZ9MERtWOJJwEkoJ0EYSaEF95wlce/Tsh8t 6qYl5DQ8A/dEf60jMWFOqYpLvbRrsb/LvwjL/PIdvX793t1PAAAA//8DAFBLAwQUAAYACAAAACEA U3cpLNwAAAAHAQAADwAAAGRycy9kb3ducmV2LnhtbEyPwU7DMBBE70j8g7VI3KjTUJo0ZFNBEVwR AalXN97GUeJ1FLtt+HvMCY6jGc28KbezHcSZJt85RlguEhDEjdMdtwhfn693OQgfFGs1OCaEb/Kw ra6vSlVod+EPOtehFbGEfaEQTAhjIaVvDFnlF24kjt7RTVaFKKdW6kldYrkdZJoka2lVx3HBqJF2 hpq+PlmE+/c02/u3+mU37mnT5/65P7JBvL2Znx5BBJrDXxh+8SM6VJHp4E6svRgQ4pGAkGYrENHN s3UK4oDwsFmuQFal/M9f/QAAAP//AwBQSwECLQAUAAYACAAAACEAtoM4kv4AAADhAQAAEwAAAAAA AAAAAAAAAAAAAAAAW0NvbnRlbnRfVHlwZXNdLnhtbFBLAQItABQABgAIAAAAIQA4/SH/1gAAAJQB AAALAAAAAAAAAAAAAAAAAC8BAABfcmVscy8ucmVsc1BLAQItABQABgAIAAAAIQD+ztTvDAIAAAUE AAAOAAAAAAAAAAAAAAAAAC4CAABkcnMvZTJvRG9jLnhtbFBLAQItABQABgAIAAAAIQBTdyks3AAA AAcBAAAPAAAAAAAAAAAAAAAAAGYEAABkcnMvZG93bnJldi54bWxQSwUGAAAAAAQABADzAAAAbwUA 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563B8AF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F46130C"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E55A22E"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2E1A74E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54FE24D" w14:textId="77777777" w:rsidR="00682EEB" w:rsidRPr="00562EEF" w:rsidRDefault="00682EEB">
                            <w:pPr>
                              <w:snapToGrid w:val="0"/>
                              <w:spacing w:after="0" w:line="240" w:lineRule="auto"/>
                              <w:jc w:val="center"/>
                              <w:rPr>
                                <w:rFonts w:ascii="Arial" w:eastAsia="Wingdings" w:hAnsi="Arial" w:cs="Arial"/>
                                <w:b/>
                                <w:sz w:val="24"/>
                                <w:szCs w:val="24"/>
                              </w:rPr>
                            </w:pPr>
                          </w:p>
                          <w:p w14:paraId="24A98E5F" w14:textId="77777777" w:rsidR="00682EEB" w:rsidRPr="00562EEF" w:rsidRDefault="00682EEB">
                            <w:pPr>
                              <w:snapToGrid w:val="0"/>
                              <w:spacing w:after="0" w:line="240" w:lineRule="auto"/>
                              <w:jc w:val="center"/>
                              <w:rPr>
                                <w:rFonts w:ascii="Arial" w:eastAsia="Wingdings" w:hAnsi="Arial" w:cs="Arial"/>
                                <w:b/>
                                <w:sz w:val="24"/>
                                <w:szCs w:val="24"/>
                              </w:rPr>
                            </w:pPr>
                          </w:p>
                          <w:p w14:paraId="17C7A9A8" w14:textId="77777777" w:rsidR="00682EEB" w:rsidRPr="00562EEF" w:rsidRDefault="00682EEB">
                            <w:pPr>
                              <w:snapToGrid w:val="0"/>
                              <w:spacing w:after="0" w:line="240" w:lineRule="auto"/>
                              <w:jc w:val="center"/>
                              <w:rPr>
                                <w:rFonts w:ascii="Arial" w:eastAsia="Wingdings" w:hAnsi="Arial" w:cs="Arial"/>
                                <w:b/>
                                <w:sz w:val="24"/>
                                <w:szCs w:val="24"/>
                              </w:rPr>
                            </w:pPr>
                          </w:p>
                          <w:p w14:paraId="61C44F05" w14:textId="77777777" w:rsidR="00682EEB" w:rsidRPr="00562EEF" w:rsidRDefault="00682EEB">
                            <w:pPr>
                              <w:spacing w:after="0" w:line="240" w:lineRule="auto"/>
                              <w:jc w:val="center"/>
                              <w:rPr>
                                <w:rFonts w:ascii="Arial" w:eastAsia="Wingdings" w:hAnsi="Arial" w:cs="Arial"/>
                                <w:b/>
                                <w:sz w:val="24"/>
                                <w:szCs w:val="24"/>
                              </w:rPr>
                            </w:pPr>
                          </w:p>
                          <w:p w14:paraId="43186D79" w14:textId="77777777" w:rsidR="00682EEB" w:rsidRPr="00562EEF" w:rsidRDefault="00682EEB">
                            <w:pPr>
                              <w:spacing w:after="0" w:line="240" w:lineRule="auto"/>
                              <w:jc w:val="center"/>
                              <w:rPr>
                                <w:rFonts w:ascii="Arial" w:eastAsia="Wingdings" w:hAnsi="Arial" w:cs="Arial"/>
                                <w:b/>
                                <w:sz w:val="24"/>
                                <w:szCs w:val="24"/>
                              </w:rPr>
                            </w:pPr>
                          </w:p>
                          <w:p w14:paraId="1B2CA210"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1A51F0E5" w14:textId="77777777" w:rsidR="00682EEB" w:rsidRPr="00562EEF" w:rsidRDefault="00682EEB">
                            <w:pPr>
                              <w:spacing w:after="0" w:line="240" w:lineRule="auto"/>
                              <w:jc w:val="center"/>
                              <w:rPr>
                                <w:rFonts w:ascii="Arial" w:eastAsia="Wingdings" w:hAnsi="Arial" w:cs="Arial"/>
                                <w:b/>
                                <w:sz w:val="24"/>
                                <w:szCs w:val="24"/>
                              </w:rPr>
                            </w:pPr>
                          </w:p>
                          <w:p w14:paraId="549333B1" w14:textId="77777777" w:rsidR="00682EEB" w:rsidRPr="00562EEF" w:rsidRDefault="00682EEB">
                            <w:pPr>
                              <w:spacing w:after="0" w:line="240" w:lineRule="auto"/>
                              <w:jc w:val="center"/>
                              <w:rPr>
                                <w:rFonts w:ascii="Arial" w:eastAsia="Wingdings" w:hAnsi="Arial" w:cs="Arial"/>
                                <w:b/>
                                <w:sz w:val="24"/>
                                <w:szCs w:val="24"/>
                              </w:rPr>
                            </w:pPr>
                          </w:p>
                          <w:p w14:paraId="2E32F77A" w14:textId="77777777" w:rsidR="00682EEB" w:rsidRPr="00562EEF" w:rsidRDefault="00682EEB">
                            <w:pPr>
                              <w:spacing w:after="0" w:line="240" w:lineRule="auto"/>
                              <w:jc w:val="center"/>
                              <w:rPr>
                                <w:rFonts w:ascii="Arial" w:eastAsia="Wingdings" w:hAnsi="Arial" w:cs="Arial"/>
                                <w:b/>
                                <w:sz w:val="24"/>
                                <w:szCs w:val="24"/>
                              </w:rPr>
                            </w:pPr>
                          </w:p>
                          <w:p w14:paraId="744CC58E" w14:textId="77777777" w:rsidR="00682EEB" w:rsidRPr="00562EEF" w:rsidRDefault="00682EEB">
                            <w:pPr>
                              <w:spacing w:after="0" w:line="240" w:lineRule="auto"/>
                              <w:jc w:val="center"/>
                              <w:rPr>
                                <w:rFonts w:ascii="Arial" w:eastAsia="Wingdings" w:hAnsi="Arial" w:cs="Arial"/>
                                <w:b/>
                                <w:sz w:val="24"/>
                                <w:szCs w:val="24"/>
                              </w:rPr>
                            </w:pPr>
                          </w:p>
                          <w:p w14:paraId="4043C84E" w14:textId="77777777" w:rsidR="00682EEB" w:rsidRPr="00562EEF" w:rsidRDefault="00682EEB">
                            <w:pPr>
                              <w:spacing w:after="0" w:line="240" w:lineRule="auto"/>
                              <w:jc w:val="center"/>
                              <w:rPr>
                                <w:rFonts w:ascii="Arial" w:eastAsia="Wingdings" w:hAnsi="Arial" w:cs="Arial"/>
                                <w:b/>
                                <w:sz w:val="24"/>
                                <w:szCs w:val="24"/>
                              </w:rPr>
                            </w:pPr>
                          </w:p>
                          <w:p w14:paraId="03682B96" w14:textId="77777777" w:rsidR="00682EEB" w:rsidRPr="00562EEF" w:rsidRDefault="00682EEB">
                            <w:pPr>
                              <w:spacing w:after="0" w:line="240" w:lineRule="auto"/>
                              <w:jc w:val="center"/>
                              <w:rPr>
                                <w:rFonts w:ascii="Arial" w:eastAsia="Wingdings" w:hAnsi="Arial" w:cs="Arial"/>
                                <w:b/>
                                <w:sz w:val="24"/>
                                <w:szCs w:val="24"/>
                              </w:rPr>
                            </w:pPr>
                          </w:p>
                          <w:p w14:paraId="4E5CC566" w14:textId="77777777" w:rsidR="00682EEB" w:rsidRPr="00562EEF" w:rsidRDefault="00682EEB">
                            <w:pPr>
                              <w:spacing w:after="0" w:line="240" w:lineRule="auto"/>
                              <w:jc w:val="center"/>
                              <w:rPr>
                                <w:rFonts w:ascii="Arial" w:eastAsia="Wingdings" w:hAnsi="Arial" w:cs="Arial"/>
                                <w:b/>
                                <w:sz w:val="24"/>
                                <w:szCs w:val="24"/>
                              </w:rPr>
                            </w:pPr>
                          </w:p>
                          <w:p w14:paraId="580DC4D4" w14:textId="77777777" w:rsidR="00682EEB" w:rsidRPr="00562EEF" w:rsidRDefault="00682EEB">
                            <w:pPr>
                              <w:spacing w:after="0" w:line="240" w:lineRule="auto"/>
                              <w:jc w:val="center"/>
                              <w:rPr>
                                <w:rFonts w:ascii="Arial" w:eastAsia="Wingdings" w:hAnsi="Arial" w:cs="Arial"/>
                                <w:b/>
                                <w:sz w:val="24"/>
                                <w:szCs w:val="24"/>
                              </w:rPr>
                            </w:pPr>
                          </w:p>
                          <w:p w14:paraId="2344CCA3" w14:textId="77777777" w:rsidR="00682EEB" w:rsidRPr="00562EEF" w:rsidRDefault="00682EEB">
                            <w:pPr>
                              <w:spacing w:after="0" w:line="240" w:lineRule="auto"/>
                              <w:jc w:val="center"/>
                              <w:rPr>
                                <w:rFonts w:ascii="Arial" w:eastAsia="Wingdings" w:hAnsi="Arial" w:cs="Arial"/>
                                <w:b/>
                                <w:sz w:val="24"/>
                                <w:szCs w:val="24"/>
                              </w:rPr>
                            </w:pPr>
                          </w:p>
                          <w:p w14:paraId="216B57F7" w14:textId="77777777" w:rsidR="00682EEB" w:rsidRPr="00562EEF" w:rsidRDefault="00682EEB">
                            <w:pPr>
                              <w:spacing w:after="0" w:line="240" w:lineRule="auto"/>
                              <w:jc w:val="center"/>
                              <w:rPr>
                                <w:rFonts w:ascii="Arial" w:eastAsia="Wingdings" w:hAnsi="Arial" w:cs="Arial"/>
                                <w:b/>
                                <w:sz w:val="24"/>
                                <w:szCs w:val="24"/>
                              </w:rPr>
                            </w:pPr>
                          </w:p>
                        </w:tc>
                      </w:tr>
                    </w:tbl>
                    <w:p w14:paraId="4803710C" w14:textId="77777777" w:rsidR="00682EEB" w:rsidRDefault="00682EEB">
                      <w:r>
                        <w:t xml:space="preserve"> </w:t>
                      </w:r>
                    </w:p>
                  </w:txbxContent>
                </v:textbox>
                <w10:wrap type="square" side="largest" anchorx="margin"/>
              </v:shape>
            </w:pict>
          </mc:Fallback>
        </mc:AlternateContent>
      </w:r>
    </w:p>
    <w:p w14:paraId="2BC75FE6" w14:textId="77777777" w:rsidR="00EC3BC2" w:rsidRPr="009072F1" w:rsidRDefault="00EC3BC2">
      <w:pPr>
        <w:spacing w:after="0" w:line="240" w:lineRule="auto"/>
        <w:jc w:val="center"/>
        <w:rPr>
          <w:rFonts w:ascii="Arial" w:hAnsi="Arial" w:cs="Arial"/>
        </w:rPr>
      </w:pPr>
    </w:p>
    <w:p w14:paraId="1AB6C184" w14:textId="77777777" w:rsidR="00EC3BC2" w:rsidRPr="009072F1" w:rsidRDefault="00EC3BC2">
      <w:pPr>
        <w:spacing w:after="0" w:line="240" w:lineRule="auto"/>
        <w:jc w:val="center"/>
        <w:rPr>
          <w:rFonts w:ascii="Arial" w:eastAsia="Wingdings" w:hAnsi="Arial" w:cs="Arial"/>
          <w:b/>
          <w:sz w:val="24"/>
          <w:szCs w:val="24"/>
        </w:rPr>
      </w:pPr>
    </w:p>
    <w:p w14:paraId="702A98F3" w14:textId="77777777" w:rsidR="00EC3BC2" w:rsidRPr="009072F1" w:rsidRDefault="00EC3BC2">
      <w:pPr>
        <w:spacing w:after="0" w:line="240" w:lineRule="auto"/>
        <w:jc w:val="center"/>
        <w:rPr>
          <w:rFonts w:ascii="Arial" w:eastAsia="Wingdings" w:hAnsi="Arial" w:cs="Arial"/>
          <w:b/>
          <w:sz w:val="24"/>
          <w:szCs w:val="24"/>
        </w:rPr>
      </w:pPr>
    </w:p>
    <w:p w14:paraId="2D3AA4BB" w14:textId="77777777" w:rsidR="00EC3BC2" w:rsidRPr="009072F1" w:rsidRDefault="00EC3BC2">
      <w:pPr>
        <w:spacing w:after="0" w:line="240" w:lineRule="auto"/>
        <w:jc w:val="center"/>
        <w:rPr>
          <w:rFonts w:ascii="Arial" w:eastAsia="Wingdings" w:hAnsi="Arial" w:cs="Arial"/>
          <w:b/>
          <w:sz w:val="24"/>
          <w:szCs w:val="24"/>
        </w:rPr>
      </w:pPr>
    </w:p>
    <w:p w14:paraId="3DCE568D" w14:textId="77777777" w:rsidR="00EC3BC2" w:rsidRPr="009072F1" w:rsidRDefault="00EC3BC2">
      <w:pPr>
        <w:spacing w:after="0" w:line="240" w:lineRule="auto"/>
        <w:jc w:val="center"/>
        <w:rPr>
          <w:rFonts w:ascii="Arial" w:eastAsia="Wingdings" w:hAnsi="Arial" w:cs="Arial"/>
          <w:b/>
          <w:sz w:val="24"/>
          <w:szCs w:val="24"/>
        </w:rPr>
      </w:pPr>
    </w:p>
    <w:p w14:paraId="2FDB370A" w14:textId="77777777" w:rsidR="00EC3BC2" w:rsidRPr="009072F1" w:rsidRDefault="00EC3BC2">
      <w:pPr>
        <w:spacing w:after="0" w:line="240" w:lineRule="auto"/>
        <w:jc w:val="center"/>
        <w:rPr>
          <w:rFonts w:ascii="Arial" w:eastAsia="Wingdings" w:hAnsi="Arial" w:cs="Arial"/>
          <w:b/>
          <w:sz w:val="24"/>
          <w:szCs w:val="24"/>
        </w:rPr>
      </w:pPr>
    </w:p>
    <w:p w14:paraId="07DB4FFB" w14:textId="77777777" w:rsidR="00EC3BC2" w:rsidRPr="009072F1" w:rsidRDefault="00EC3BC2">
      <w:pPr>
        <w:spacing w:after="0" w:line="240" w:lineRule="auto"/>
        <w:jc w:val="center"/>
        <w:rPr>
          <w:rFonts w:ascii="Arial" w:eastAsia="Wingdings" w:hAnsi="Arial" w:cs="Arial"/>
          <w:b/>
          <w:sz w:val="24"/>
          <w:szCs w:val="24"/>
        </w:rPr>
      </w:pPr>
    </w:p>
    <w:p w14:paraId="0397FF64" w14:textId="77777777" w:rsidR="00EC3BC2" w:rsidRPr="009072F1" w:rsidRDefault="00EC3BC2">
      <w:pPr>
        <w:spacing w:after="0" w:line="240" w:lineRule="auto"/>
        <w:jc w:val="center"/>
        <w:rPr>
          <w:rFonts w:ascii="Arial" w:eastAsia="Wingdings" w:hAnsi="Arial" w:cs="Arial"/>
          <w:b/>
          <w:sz w:val="24"/>
          <w:szCs w:val="24"/>
        </w:rPr>
      </w:pPr>
    </w:p>
    <w:p w14:paraId="60B856A3" w14:textId="77777777" w:rsidR="00EC3BC2" w:rsidRPr="009072F1" w:rsidRDefault="00331E1A">
      <w:pPr>
        <w:spacing w:after="0" w:line="240" w:lineRule="auto"/>
        <w:jc w:val="center"/>
        <w:rPr>
          <w:rFonts w:ascii="Arial" w:eastAsia="Wingdings" w:hAnsi="Arial" w:cs="Arial"/>
          <w:sz w:val="16"/>
          <w:szCs w:val="16"/>
        </w:rPr>
      </w:pPr>
      <w:r>
        <w:rPr>
          <w:rFonts w:ascii="Arial" w:eastAsia="Wingdings" w:hAnsi="Arial" w:cs="Arial"/>
          <w:sz w:val="16"/>
          <w:szCs w:val="16"/>
        </w:rPr>
        <w:br w:type="page"/>
      </w:r>
    </w:p>
    <w:p w14:paraId="1AE08ECC" w14:textId="77777777" w:rsidR="00EC3BC2" w:rsidRPr="009072F1" w:rsidRDefault="00EC3BC2">
      <w:pPr>
        <w:spacing w:after="0" w:line="240" w:lineRule="auto"/>
        <w:jc w:val="center"/>
        <w:rPr>
          <w:rFonts w:ascii="Arial" w:eastAsia="Wingdings" w:hAnsi="Arial" w:cs="Arial"/>
          <w:sz w:val="16"/>
          <w:szCs w:val="16"/>
        </w:rPr>
      </w:pPr>
    </w:p>
    <w:p w14:paraId="33D2EAF2" w14:textId="77777777" w:rsidR="00EC3BC2" w:rsidRPr="009072F1" w:rsidRDefault="00EC3BC2">
      <w:pPr>
        <w:spacing w:after="0" w:line="240" w:lineRule="auto"/>
        <w:jc w:val="center"/>
        <w:rPr>
          <w:rFonts w:ascii="Arial" w:eastAsia="Wingdings" w:hAnsi="Arial" w:cs="Arial"/>
          <w:sz w:val="16"/>
          <w:szCs w:val="16"/>
        </w:rPr>
      </w:pPr>
    </w:p>
    <w:p w14:paraId="3D8C20A7" w14:textId="77777777" w:rsidR="00EC3BC2" w:rsidRPr="009072F1" w:rsidRDefault="00EC3BC2">
      <w:pPr>
        <w:spacing w:after="0" w:line="240" w:lineRule="auto"/>
        <w:jc w:val="center"/>
        <w:rPr>
          <w:rFonts w:ascii="Arial" w:eastAsia="Wingdings" w:hAnsi="Arial" w:cs="Arial"/>
          <w:sz w:val="16"/>
          <w:szCs w:val="16"/>
        </w:rPr>
      </w:pPr>
    </w:p>
    <w:p w14:paraId="43CD7F3C" w14:textId="77777777" w:rsidR="00EC3BC2" w:rsidRPr="009072F1" w:rsidRDefault="00EC3BC2">
      <w:pPr>
        <w:spacing w:after="0" w:line="240" w:lineRule="auto"/>
        <w:jc w:val="center"/>
        <w:rPr>
          <w:rFonts w:ascii="Arial" w:eastAsia="Wingdings" w:hAnsi="Arial" w:cs="Arial"/>
          <w:sz w:val="16"/>
          <w:szCs w:val="16"/>
        </w:rPr>
      </w:pPr>
    </w:p>
    <w:p w14:paraId="3D96EF19" w14:textId="77777777" w:rsidR="00EC3BC2" w:rsidRPr="009072F1" w:rsidRDefault="00EC3BC2">
      <w:pPr>
        <w:spacing w:after="0" w:line="240" w:lineRule="auto"/>
        <w:jc w:val="center"/>
        <w:rPr>
          <w:rFonts w:ascii="Arial" w:eastAsia="Wingdings" w:hAnsi="Arial" w:cs="Arial"/>
          <w:sz w:val="16"/>
          <w:szCs w:val="16"/>
        </w:rPr>
      </w:pPr>
    </w:p>
    <w:p w14:paraId="625F64CD" w14:textId="77777777" w:rsidR="00EC3BC2" w:rsidRPr="009072F1" w:rsidRDefault="00EC3BC2">
      <w:pPr>
        <w:spacing w:after="0" w:line="240" w:lineRule="auto"/>
        <w:jc w:val="center"/>
        <w:rPr>
          <w:rFonts w:ascii="Arial" w:eastAsia="Wingdings" w:hAnsi="Arial" w:cs="Arial"/>
          <w:sz w:val="16"/>
          <w:szCs w:val="16"/>
        </w:rPr>
      </w:pPr>
    </w:p>
    <w:p w14:paraId="00AAFAB2" w14:textId="77777777" w:rsidR="00EC3BC2" w:rsidRPr="009072F1" w:rsidRDefault="00EC3BC2">
      <w:pPr>
        <w:spacing w:after="0" w:line="240" w:lineRule="auto"/>
        <w:jc w:val="center"/>
        <w:rPr>
          <w:rFonts w:ascii="Arial" w:eastAsia="Wingdings" w:hAnsi="Arial" w:cs="Arial"/>
          <w:sz w:val="16"/>
          <w:szCs w:val="16"/>
        </w:rPr>
      </w:pPr>
    </w:p>
    <w:p w14:paraId="3A60398F" w14:textId="77777777" w:rsidR="00EC3BC2" w:rsidRPr="009072F1" w:rsidRDefault="00EC3BC2">
      <w:pPr>
        <w:spacing w:after="0" w:line="240" w:lineRule="auto"/>
        <w:jc w:val="center"/>
        <w:rPr>
          <w:rFonts w:ascii="Arial" w:eastAsia="Wingdings" w:hAnsi="Arial" w:cs="Arial"/>
          <w:sz w:val="16"/>
          <w:szCs w:val="16"/>
        </w:rPr>
      </w:pPr>
    </w:p>
    <w:tbl>
      <w:tblPr>
        <w:tblW w:w="0" w:type="auto"/>
        <w:tblInd w:w="600" w:type="dxa"/>
        <w:tblLayout w:type="fixed"/>
        <w:tblLook w:val="0000" w:firstRow="0" w:lastRow="0" w:firstColumn="0" w:lastColumn="0" w:noHBand="0" w:noVBand="0"/>
      </w:tblPr>
      <w:tblGrid>
        <w:gridCol w:w="8774"/>
      </w:tblGrid>
      <w:tr w:rsidR="00EC3BC2" w:rsidRPr="009072F1" w14:paraId="6D212696"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88CF3F3"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 xml:space="preserve">Anexo B.- </w:t>
            </w:r>
          </w:p>
          <w:p w14:paraId="72777DC7" w14:textId="77777777" w:rsidR="00EC3BC2" w:rsidRPr="009072F1" w:rsidRDefault="00EC3BC2">
            <w:pPr>
              <w:spacing w:after="0" w:line="240" w:lineRule="auto"/>
              <w:jc w:val="center"/>
              <w:rPr>
                <w:rFonts w:ascii="Arial" w:eastAsia="Wingdings" w:hAnsi="Arial" w:cs="Arial"/>
                <w:b/>
                <w:sz w:val="24"/>
                <w:szCs w:val="24"/>
              </w:rPr>
            </w:pPr>
          </w:p>
        </w:tc>
      </w:tr>
      <w:tr w:rsidR="00EC3BC2" w:rsidRPr="00484B9B" w14:paraId="4B3DAB28"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BD24CE4" w14:textId="77777777" w:rsidR="00EC3BC2" w:rsidRPr="009072F1" w:rsidRDefault="00EC3BC2">
            <w:pPr>
              <w:snapToGrid w:val="0"/>
              <w:spacing w:after="0" w:line="240" w:lineRule="auto"/>
              <w:jc w:val="center"/>
              <w:rPr>
                <w:rFonts w:ascii="Arial" w:eastAsia="Wingdings" w:hAnsi="Arial" w:cs="Arial"/>
                <w:b/>
                <w:sz w:val="24"/>
                <w:szCs w:val="24"/>
              </w:rPr>
            </w:pPr>
          </w:p>
          <w:p w14:paraId="3DDC9F2B" w14:textId="77777777" w:rsidR="00EC3BC2" w:rsidRPr="009072F1" w:rsidRDefault="00EC3BC2">
            <w:pPr>
              <w:spacing w:after="0" w:line="240" w:lineRule="auto"/>
              <w:jc w:val="center"/>
              <w:rPr>
                <w:rFonts w:ascii="Arial" w:eastAsia="Wingdings" w:hAnsi="Arial" w:cs="Arial"/>
                <w:b/>
                <w:sz w:val="24"/>
                <w:szCs w:val="24"/>
              </w:rPr>
            </w:pPr>
          </w:p>
          <w:p w14:paraId="53D31461" w14:textId="77777777" w:rsidR="00EC3BC2" w:rsidRPr="009072F1" w:rsidRDefault="00EC3BC2">
            <w:pPr>
              <w:spacing w:after="0" w:line="240" w:lineRule="auto"/>
              <w:jc w:val="center"/>
              <w:rPr>
                <w:rFonts w:ascii="Arial" w:eastAsia="Wingdings" w:hAnsi="Arial" w:cs="Arial"/>
                <w:b/>
                <w:sz w:val="24"/>
                <w:szCs w:val="24"/>
              </w:rPr>
            </w:pPr>
          </w:p>
          <w:p w14:paraId="63C1AC52" w14:textId="77777777" w:rsidR="00EC3BC2" w:rsidRPr="009072F1" w:rsidRDefault="00EC3BC2">
            <w:pPr>
              <w:spacing w:after="0" w:line="240" w:lineRule="auto"/>
              <w:jc w:val="center"/>
              <w:rPr>
                <w:rFonts w:ascii="Arial" w:eastAsia="Wingdings" w:hAnsi="Arial" w:cs="Arial"/>
                <w:b/>
                <w:sz w:val="24"/>
                <w:szCs w:val="24"/>
              </w:rPr>
            </w:pPr>
          </w:p>
          <w:p w14:paraId="17FCB2E3" w14:textId="77777777" w:rsidR="00EC3BC2" w:rsidRPr="009072F1" w:rsidRDefault="00EC3BC2">
            <w:pPr>
              <w:spacing w:after="0" w:line="240" w:lineRule="auto"/>
              <w:jc w:val="center"/>
              <w:rPr>
                <w:rFonts w:ascii="Arial" w:eastAsia="Wingdings" w:hAnsi="Arial" w:cs="Arial"/>
                <w:sz w:val="52"/>
                <w:szCs w:val="52"/>
              </w:rPr>
            </w:pPr>
            <w:r w:rsidRPr="009072F1">
              <w:rPr>
                <w:rFonts w:ascii="Arial" w:eastAsia="Wingdings" w:hAnsi="Arial" w:cs="Arial"/>
                <w:sz w:val="52"/>
                <w:szCs w:val="52"/>
              </w:rPr>
              <w:t>Catálogo de conceptos mudo.</w:t>
            </w:r>
          </w:p>
          <w:p w14:paraId="546773EC" w14:textId="77777777" w:rsidR="00EC3BC2" w:rsidRPr="009072F1" w:rsidRDefault="00EC3BC2">
            <w:pPr>
              <w:spacing w:after="0" w:line="240" w:lineRule="auto"/>
              <w:jc w:val="center"/>
              <w:rPr>
                <w:rFonts w:ascii="Arial" w:eastAsia="Wingdings" w:hAnsi="Arial" w:cs="Arial"/>
                <w:b/>
                <w:sz w:val="24"/>
                <w:szCs w:val="24"/>
              </w:rPr>
            </w:pPr>
          </w:p>
          <w:p w14:paraId="1FD70D30" w14:textId="77777777" w:rsidR="00EC3BC2" w:rsidRPr="009072F1" w:rsidRDefault="00EC3BC2">
            <w:pPr>
              <w:spacing w:after="0" w:line="240" w:lineRule="auto"/>
              <w:jc w:val="center"/>
              <w:rPr>
                <w:rFonts w:ascii="Arial" w:eastAsia="Wingdings" w:hAnsi="Arial" w:cs="Arial"/>
                <w:b/>
                <w:sz w:val="24"/>
                <w:szCs w:val="24"/>
              </w:rPr>
            </w:pPr>
          </w:p>
          <w:p w14:paraId="1821A5DC" w14:textId="77777777" w:rsidR="00EC3BC2" w:rsidRPr="009072F1" w:rsidRDefault="00EC3BC2">
            <w:pPr>
              <w:spacing w:after="0" w:line="240" w:lineRule="auto"/>
              <w:jc w:val="center"/>
              <w:rPr>
                <w:rFonts w:ascii="Arial" w:eastAsia="Wingdings" w:hAnsi="Arial" w:cs="Arial"/>
                <w:b/>
                <w:sz w:val="24"/>
                <w:szCs w:val="24"/>
              </w:rPr>
            </w:pPr>
          </w:p>
          <w:p w14:paraId="5DE49DF8" w14:textId="77777777" w:rsidR="00EC3BC2" w:rsidRPr="009072F1" w:rsidRDefault="00EC3BC2">
            <w:pPr>
              <w:spacing w:after="0" w:line="240" w:lineRule="auto"/>
              <w:jc w:val="center"/>
              <w:rPr>
                <w:rFonts w:ascii="Arial" w:eastAsia="Wingdings" w:hAnsi="Arial" w:cs="Arial"/>
                <w:b/>
                <w:sz w:val="24"/>
                <w:szCs w:val="24"/>
              </w:rPr>
            </w:pPr>
          </w:p>
          <w:p w14:paraId="268D2403" w14:textId="77777777" w:rsidR="00EC3BC2" w:rsidRPr="009072F1" w:rsidRDefault="00EC3BC2">
            <w:pPr>
              <w:spacing w:after="0" w:line="240" w:lineRule="auto"/>
              <w:jc w:val="center"/>
              <w:rPr>
                <w:rFonts w:ascii="Arial" w:eastAsia="Wingdings" w:hAnsi="Arial" w:cs="Arial"/>
                <w:b/>
                <w:sz w:val="24"/>
                <w:szCs w:val="24"/>
              </w:rPr>
            </w:pPr>
          </w:p>
          <w:p w14:paraId="0FAB56AB" w14:textId="77777777" w:rsidR="00EC3BC2" w:rsidRPr="009072F1" w:rsidRDefault="00EC3BC2">
            <w:pPr>
              <w:spacing w:after="0" w:line="240" w:lineRule="auto"/>
              <w:jc w:val="center"/>
              <w:rPr>
                <w:rFonts w:ascii="Arial" w:eastAsia="Wingdings" w:hAnsi="Arial" w:cs="Arial"/>
                <w:b/>
                <w:sz w:val="24"/>
                <w:szCs w:val="24"/>
              </w:rPr>
            </w:pPr>
          </w:p>
          <w:p w14:paraId="3B288DDA" w14:textId="77777777" w:rsidR="00EC3BC2" w:rsidRPr="009072F1" w:rsidRDefault="00EC3BC2">
            <w:pPr>
              <w:spacing w:after="0" w:line="240" w:lineRule="auto"/>
              <w:jc w:val="center"/>
              <w:rPr>
                <w:rFonts w:ascii="Arial" w:eastAsia="Wingdings" w:hAnsi="Arial" w:cs="Arial"/>
                <w:b/>
                <w:sz w:val="24"/>
                <w:szCs w:val="24"/>
              </w:rPr>
            </w:pPr>
          </w:p>
          <w:p w14:paraId="1DD6B2B9" w14:textId="77777777" w:rsidR="00EC3BC2" w:rsidRPr="009072F1" w:rsidRDefault="00EC3BC2">
            <w:pPr>
              <w:spacing w:after="0" w:line="240" w:lineRule="auto"/>
              <w:jc w:val="center"/>
              <w:rPr>
                <w:rFonts w:ascii="Arial" w:eastAsia="Wingdings" w:hAnsi="Arial" w:cs="Arial"/>
                <w:b/>
                <w:sz w:val="24"/>
                <w:szCs w:val="24"/>
              </w:rPr>
            </w:pPr>
          </w:p>
          <w:p w14:paraId="50932478" w14:textId="77777777" w:rsidR="00EC3BC2" w:rsidRPr="009072F1" w:rsidRDefault="00EC3BC2">
            <w:pPr>
              <w:spacing w:after="0" w:line="240" w:lineRule="auto"/>
              <w:jc w:val="center"/>
              <w:rPr>
                <w:rFonts w:ascii="Arial" w:eastAsia="Wingdings" w:hAnsi="Arial" w:cs="Arial"/>
                <w:b/>
                <w:sz w:val="24"/>
                <w:szCs w:val="24"/>
              </w:rPr>
            </w:pPr>
          </w:p>
          <w:p w14:paraId="37EAF173" w14:textId="77777777" w:rsidR="00EC3BC2" w:rsidRPr="009072F1" w:rsidRDefault="00EC3BC2">
            <w:pPr>
              <w:spacing w:after="0" w:line="240" w:lineRule="auto"/>
              <w:jc w:val="center"/>
              <w:rPr>
                <w:rFonts w:ascii="Arial" w:eastAsia="Wingdings" w:hAnsi="Arial" w:cs="Arial"/>
                <w:b/>
                <w:sz w:val="24"/>
                <w:szCs w:val="24"/>
              </w:rPr>
            </w:pPr>
          </w:p>
        </w:tc>
      </w:tr>
    </w:tbl>
    <w:p w14:paraId="17DC0A54" w14:textId="77777777" w:rsidR="00EC3BC2" w:rsidRPr="009072F1" w:rsidRDefault="00EC3BC2">
      <w:pPr>
        <w:spacing w:after="0" w:line="240" w:lineRule="auto"/>
        <w:jc w:val="center"/>
        <w:rPr>
          <w:rFonts w:ascii="Arial" w:hAnsi="Arial" w:cs="Arial"/>
        </w:rPr>
      </w:pPr>
    </w:p>
    <w:p w14:paraId="6F850876" w14:textId="77777777" w:rsidR="00EC3BC2" w:rsidRPr="009072F1" w:rsidRDefault="00EC3BC2">
      <w:pPr>
        <w:spacing w:after="0" w:line="240" w:lineRule="auto"/>
        <w:jc w:val="center"/>
        <w:rPr>
          <w:rFonts w:ascii="Arial" w:eastAsia="Wingdings" w:hAnsi="Arial" w:cs="Arial"/>
          <w:sz w:val="16"/>
          <w:szCs w:val="16"/>
        </w:rPr>
      </w:pPr>
    </w:p>
    <w:p w14:paraId="5DA28FCD" w14:textId="77777777" w:rsidR="00EC3BC2" w:rsidRPr="009072F1" w:rsidRDefault="00EC3BC2">
      <w:pPr>
        <w:spacing w:after="0" w:line="240" w:lineRule="auto"/>
        <w:jc w:val="center"/>
        <w:rPr>
          <w:rFonts w:ascii="Arial" w:eastAsia="Wingdings" w:hAnsi="Arial" w:cs="Arial"/>
          <w:sz w:val="16"/>
          <w:szCs w:val="16"/>
        </w:rPr>
      </w:pPr>
    </w:p>
    <w:p w14:paraId="40738BE8" w14:textId="77777777" w:rsidR="00EC3BC2" w:rsidRPr="009072F1" w:rsidRDefault="00EC3BC2">
      <w:pPr>
        <w:spacing w:after="0" w:line="240" w:lineRule="auto"/>
        <w:jc w:val="center"/>
        <w:rPr>
          <w:rFonts w:ascii="Arial" w:eastAsia="Wingdings" w:hAnsi="Arial" w:cs="Arial"/>
          <w:sz w:val="16"/>
          <w:szCs w:val="16"/>
        </w:rPr>
      </w:pPr>
    </w:p>
    <w:p w14:paraId="2BCB145B" w14:textId="77777777" w:rsidR="00EC3BC2" w:rsidRPr="009072F1" w:rsidRDefault="00EC3BC2">
      <w:pPr>
        <w:spacing w:after="0" w:line="240" w:lineRule="auto"/>
        <w:jc w:val="center"/>
        <w:rPr>
          <w:rFonts w:ascii="Arial" w:eastAsia="Wingdings" w:hAnsi="Arial" w:cs="Arial"/>
          <w:sz w:val="16"/>
          <w:szCs w:val="16"/>
        </w:rPr>
      </w:pPr>
    </w:p>
    <w:p w14:paraId="28D8AF11" w14:textId="77777777" w:rsidR="00EC3BC2" w:rsidRPr="009072F1" w:rsidRDefault="00EC3BC2">
      <w:pPr>
        <w:spacing w:after="0" w:line="240" w:lineRule="auto"/>
        <w:jc w:val="center"/>
        <w:rPr>
          <w:rFonts w:ascii="Arial" w:eastAsia="Wingdings" w:hAnsi="Arial" w:cs="Arial"/>
          <w:sz w:val="16"/>
          <w:szCs w:val="16"/>
        </w:rPr>
      </w:pPr>
    </w:p>
    <w:p w14:paraId="1BC0E802" w14:textId="77777777" w:rsidR="00EC3BC2" w:rsidRPr="009072F1" w:rsidRDefault="00EC3BC2">
      <w:pPr>
        <w:spacing w:after="0" w:line="240" w:lineRule="auto"/>
        <w:jc w:val="center"/>
        <w:rPr>
          <w:rFonts w:ascii="Arial" w:eastAsia="Wingdings" w:hAnsi="Arial" w:cs="Arial"/>
          <w:sz w:val="16"/>
          <w:szCs w:val="16"/>
        </w:rPr>
      </w:pPr>
    </w:p>
    <w:p w14:paraId="52915D7B" w14:textId="77777777" w:rsidR="00EC3BC2" w:rsidRPr="009072F1" w:rsidRDefault="00EC3BC2">
      <w:pPr>
        <w:spacing w:after="0" w:line="240" w:lineRule="auto"/>
        <w:jc w:val="center"/>
        <w:rPr>
          <w:rFonts w:ascii="Arial" w:eastAsia="Wingdings" w:hAnsi="Arial" w:cs="Arial"/>
          <w:sz w:val="16"/>
          <w:szCs w:val="16"/>
        </w:rPr>
      </w:pPr>
    </w:p>
    <w:p w14:paraId="2DBC1FD6" w14:textId="77777777" w:rsidR="00EC3BC2" w:rsidRPr="009072F1" w:rsidRDefault="00EC3BC2">
      <w:pPr>
        <w:spacing w:after="0" w:line="240" w:lineRule="auto"/>
        <w:jc w:val="center"/>
        <w:rPr>
          <w:rFonts w:ascii="Arial" w:eastAsia="Wingdings" w:hAnsi="Arial" w:cs="Arial"/>
          <w:sz w:val="16"/>
          <w:szCs w:val="16"/>
        </w:rPr>
      </w:pPr>
    </w:p>
    <w:p w14:paraId="251E1AA7" w14:textId="77777777" w:rsidR="00EC3BC2" w:rsidRPr="009072F1" w:rsidRDefault="00EC3BC2">
      <w:pPr>
        <w:spacing w:after="0" w:line="240" w:lineRule="auto"/>
        <w:jc w:val="center"/>
        <w:rPr>
          <w:rFonts w:ascii="Arial" w:eastAsia="Wingdings" w:hAnsi="Arial" w:cs="Arial"/>
          <w:sz w:val="16"/>
          <w:szCs w:val="16"/>
        </w:rPr>
      </w:pPr>
    </w:p>
    <w:p w14:paraId="2886FBD6" w14:textId="77777777" w:rsidR="00EC3BC2" w:rsidRPr="009072F1" w:rsidRDefault="00EC3BC2">
      <w:pPr>
        <w:spacing w:after="0" w:line="240" w:lineRule="auto"/>
        <w:jc w:val="center"/>
        <w:rPr>
          <w:rFonts w:ascii="Arial" w:eastAsia="Wingdings" w:hAnsi="Arial" w:cs="Arial"/>
          <w:sz w:val="16"/>
          <w:szCs w:val="16"/>
        </w:rPr>
      </w:pPr>
    </w:p>
    <w:p w14:paraId="5D77FBB6" w14:textId="77777777" w:rsidR="00EC3BC2" w:rsidRPr="009072F1" w:rsidRDefault="00EC3BC2">
      <w:pPr>
        <w:spacing w:after="0" w:line="240" w:lineRule="auto"/>
        <w:jc w:val="center"/>
        <w:rPr>
          <w:rFonts w:ascii="Arial" w:eastAsia="Wingdings" w:hAnsi="Arial" w:cs="Arial"/>
          <w:sz w:val="16"/>
          <w:szCs w:val="16"/>
        </w:rPr>
      </w:pPr>
    </w:p>
    <w:p w14:paraId="5F004D15" w14:textId="77777777" w:rsidR="00EC3BC2" w:rsidRPr="009072F1" w:rsidRDefault="00EC3BC2">
      <w:pPr>
        <w:spacing w:after="0" w:line="240" w:lineRule="auto"/>
        <w:jc w:val="center"/>
        <w:rPr>
          <w:rFonts w:ascii="Arial" w:eastAsia="Wingdings" w:hAnsi="Arial" w:cs="Arial"/>
          <w:sz w:val="16"/>
          <w:szCs w:val="16"/>
        </w:rPr>
      </w:pPr>
    </w:p>
    <w:p w14:paraId="299A01E9" w14:textId="77777777" w:rsidR="00EC3BC2" w:rsidRPr="009072F1" w:rsidRDefault="00EC3BC2">
      <w:pPr>
        <w:spacing w:after="0" w:line="240" w:lineRule="auto"/>
        <w:jc w:val="center"/>
        <w:rPr>
          <w:rFonts w:ascii="Arial" w:eastAsia="Wingdings" w:hAnsi="Arial" w:cs="Arial"/>
          <w:sz w:val="16"/>
          <w:szCs w:val="16"/>
        </w:rPr>
      </w:pPr>
    </w:p>
    <w:p w14:paraId="144814F9" w14:textId="47BAEBF1" w:rsidR="00EC3BC2" w:rsidRDefault="00EC3BC2">
      <w:pPr>
        <w:spacing w:after="0" w:line="240" w:lineRule="auto"/>
        <w:jc w:val="center"/>
        <w:rPr>
          <w:rFonts w:ascii="Arial" w:eastAsia="Wingdings" w:hAnsi="Arial" w:cs="Arial"/>
          <w:sz w:val="16"/>
          <w:szCs w:val="16"/>
        </w:rPr>
      </w:pPr>
    </w:p>
    <w:p w14:paraId="68FA5CE8" w14:textId="67CB20BF" w:rsidR="00314B2D" w:rsidRDefault="00314B2D">
      <w:pPr>
        <w:spacing w:after="0" w:line="240" w:lineRule="auto"/>
        <w:jc w:val="center"/>
        <w:rPr>
          <w:rFonts w:ascii="Arial" w:eastAsia="Wingdings" w:hAnsi="Arial" w:cs="Arial"/>
          <w:sz w:val="16"/>
          <w:szCs w:val="16"/>
        </w:rPr>
      </w:pPr>
    </w:p>
    <w:p w14:paraId="76B431E0" w14:textId="79EA4D31" w:rsidR="00314B2D" w:rsidRDefault="00314B2D">
      <w:pPr>
        <w:spacing w:after="0" w:line="240" w:lineRule="auto"/>
        <w:jc w:val="center"/>
        <w:rPr>
          <w:rFonts w:ascii="Arial" w:eastAsia="Wingdings" w:hAnsi="Arial" w:cs="Arial"/>
          <w:sz w:val="16"/>
          <w:szCs w:val="16"/>
        </w:rPr>
      </w:pPr>
    </w:p>
    <w:p w14:paraId="2CA04384" w14:textId="1B4AFC64" w:rsidR="00314B2D" w:rsidRDefault="00314B2D">
      <w:pPr>
        <w:spacing w:after="0" w:line="240" w:lineRule="auto"/>
        <w:jc w:val="center"/>
        <w:rPr>
          <w:rFonts w:ascii="Arial" w:eastAsia="Wingdings" w:hAnsi="Arial" w:cs="Arial"/>
          <w:sz w:val="16"/>
          <w:szCs w:val="16"/>
        </w:rPr>
      </w:pPr>
    </w:p>
    <w:p w14:paraId="26C14F36" w14:textId="15599C4C" w:rsidR="00702D6F" w:rsidRDefault="00702D6F">
      <w:pPr>
        <w:spacing w:after="0" w:line="240" w:lineRule="auto"/>
        <w:rPr>
          <w:rFonts w:ascii="Arial" w:eastAsia="Wingdings" w:hAnsi="Arial" w:cs="Arial"/>
          <w:sz w:val="16"/>
          <w:szCs w:val="16"/>
        </w:rPr>
      </w:pPr>
      <w:r>
        <w:rPr>
          <w:rFonts w:ascii="Arial" w:eastAsia="Wingdings" w:hAnsi="Arial" w:cs="Arial"/>
          <w:sz w:val="16"/>
          <w:szCs w:val="16"/>
        </w:rPr>
        <w:br w:type="page"/>
      </w:r>
    </w:p>
    <w:p w14:paraId="29CDD213" w14:textId="77777777" w:rsidR="00314B2D" w:rsidRDefault="00314B2D">
      <w:pPr>
        <w:spacing w:after="0" w:line="240" w:lineRule="auto"/>
        <w:jc w:val="center"/>
        <w:rPr>
          <w:rFonts w:ascii="Arial" w:eastAsia="Wingdings" w:hAnsi="Arial" w:cs="Arial"/>
          <w:sz w:val="16"/>
          <w:szCs w:val="16"/>
        </w:rPr>
      </w:pPr>
    </w:p>
    <w:p w14:paraId="22A2B94D" w14:textId="77777777" w:rsidR="00314B2D" w:rsidRPr="009072F1" w:rsidRDefault="00314B2D">
      <w:pPr>
        <w:spacing w:after="0" w:line="240" w:lineRule="auto"/>
        <w:jc w:val="center"/>
        <w:rPr>
          <w:rFonts w:ascii="Arial" w:eastAsia="Wingdings" w:hAnsi="Arial" w:cs="Arial"/>
          <w:sz w:val="16"/>
          <w:szCs w:val="16"/>
        </w:rPr>
      </w:pPr>
    </w:p>
    <w:p w14:paraId="689FE872" w14:textId="77777777" w:rsidR="00314B2D" w:rsidRDefault="00314B2D">
      <w:pPr>
        <w:spacing w:after="0" w:line="240" w:lineRule="auto"/>
        <w:jc w:val="center"/>
        <w:rPr>
          <w:rFonts w:ascii="Arial" w:eastAsia="Wingdings" w:hAnsi="Arial" w:cs="Arial"/>
          <w:sz w:val="16"/>
          <w:szCs w:val="16"/>
        </w:rPr>
      </w:pPr>
    </w:p>
    <w:p w14:paraId="354DA75E" w14:textId="77777777" w:rsidR="00314B2D" w:rsidRDefault="00314B2D">
      <w:pPr>
        <w:spacing w:after="0" w:line="240" w:lineRule="auto"/>
        <w:jc w:val="center"/>
        <w:rPr>
          <w:rFonts w:ascii="Arial" w:eastAsia="Wingdings" w:hAnsi="Arial" w:cs="Arial"/>
          <w:sz w:val="16"/>
          <w:szCs w:val="16"/>
        </w:rPr>
      </w:pPr>
    </w:p>
    <w:p w14:paraId="2C595951" w14:textId="65077005" w:rsidR="00EC3BC2" w:rsidRDefault="00EC3BC2">
      <w:pPr>
        <w:spacing w:after="0" w:line="240" w:lineRule="auto"/>
        <w:jc w:val="center"/>
        <w:rPr>
          <w:rFonts w:ascii="Arial" w:eastAsia="Wingdings" w:hAnsi="Arial" w:cs="Arial"/>
          <w:sz w:val="16"/>
          <w:szCs w:val="16"/>
        </w:rPr>
      </w:pPr>
    </w:p>
    <w:p w14:paraId="69616BBF" w14:textId="77777777" w:rsidR="00314B2D" w:rsidRPr="009072F1" w:rsidRDefault="00314B2D">
      <w:pPr>
        <w:spacing w:after="0" w:line="240" w:lineRule="auto"/>
        <w:jc w:val="center"/>
        <w:rPr>
          <w:rFonts w:ascii="Arial" w:eastAsia="Wingdings" w:hAnsi="Arial" w:cs="Arial"/>
          <w:sz w:val="16"/>
          <w:szCs w:val="16"/>
        </w:rPr>
      </w:pPr>
    </w:p>
    <w:p w14:paraId="38E93FD5" w14:textId="0F3EFD9D" w:rsidR="00702D6F" w:rsidRDefault="00702D6F">
      <w:pPr>
        <w:spacing w:after="0" w:line="240" w:lineRule="auto"/>
        <w:rPr>
          <w:rFonts w:ascii="Arial" w:hAnsi="Arial" w:cs="Arial"/>
        </w:rPr>
      </w:pPr>
      <w:r>
        <w:rPr>
          <w:rFonts w:ascii="Arial" w:hAnsi="Arial" w:cs="Arial"/>
        </w:rPr>
        <w:br w:type="page"/>
      </w:r>
    </w:p>
    <w:p w14:paraId="7E942B9A" w14:textId="77777777" w:rsidR="00314B2D" w:rsidRDefault="00314B2D">
      <w:pPr>
        <w:spacing w:after="0" w:line="240" w:lineRule="auto"/>
        <w:jc w:val="center"/>
        <w:rPr>
          <w:rFonts w:ascii="Arial" w:hAnsi="Arial" w:cs="Arial"/>
        </w:rPr>
      </w:pPr>
    </w:p>
    <w:p w14:paraId="7AC44F7D" w14:textId="2D733C9E" w:rsidR="00EC3BC2" w:rsidRPr="009072F1" w:rsidRDefault="00314B2D">
      <w:pPr>
        <w:spacing w:after="0" w:line="240" w:lineRule="auto"/>
        <w:jc w:val="center"/>
        <w:rPr>
          <w:rFonts w:ascii="Arial" w:hAnsi="Arial" w:cs="Arial"/>
        </w:rPr>
      </w:pPr>
      <w:r w:rsidRPr="009072F1">
        <w:rPr>
          <w:rFonts w:ascii="Arial" w:hAnsi="Arial" w:cs="Arial"/>
          <w:noProof/>
        </w:rPr>
        <mc:AlternateContent>
          <mc:Choice Requires="wps">
            <w:drawing>
              <wp:anchor distT="0" distB="0" distL="89535" distR="89535" simplePos="0" relativeHeight="251638784" behindDoc="0" locked="0" layoutInCell="1" allowOverlap="1" wp14:anchorId="58F8178A" wp14:editId="014C3E87">
                <wp:simplePos x="0" y="0"/>
                <wp:positionH relativeFrom="margin">
                  <wp:align>center</wp:align>
                </wp:positionH>
                <wp:positionV relativeFrom="paragraph">
                  <wp:posOffset>39370</wp:posOffset>
                </wp:positionV>
                <wp:extent cx="5563870" cy="3435350"/>
                <wp:effectExtent l="0" t="0" r="0" b="0"/>
                <wp:wrapSquare wrapText="largest"/>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4353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2611FDC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19E4C85"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30EA42D0"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0EB93B07"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B40B270" w14:textId="77777777" w:rsidR="00682EEB" w:rsidRPr="00562EEF" w:rsidRDefault="00682EEB">
                                  <w:pPr>
                                    <w:snapToGrid w:val="0"/>
                                    <w:spacing w:after="0" w:line="240" w:lineRule="auto"/>
                                    <w:jc w:val="center"/>
                                    <w:rPr>
                                      <w:rFonts w:ascii="Arial" w:eastAsia="Wingdings" w:hAnsi="Arial" w:cs="Arial"/>
                                      <w:b/>
                                      <w:sz w:val="24"/>
                                      <w:szCs w:val="24"/>
                                    </w:rPr>
                                  </w:pPr>
                                </w:p>
                                <w:p w14:paraId="1C0A424D" w14:textId="77777777" w:rsidR="00682EEB" w:rsidRPr="00562EEF" w:rsidRDefault="00682EEB">
                                  <w:pPr>
                                    <w:spacing w:after="0" w:line="240" w:lineRule="auto"/>
                                    <w:jc w:val="center"/>
                                    <w:rPr>
                                      <w:rFonts w:ascii="Arial" w:eastAsia="Wingdings" w:hAnsi="Arial" w:cs="Arial"/>
                                      <w:b/>
                                      <w:sz w:val="24"/>
                                      <w:szCs w:val="24"/>
                                    </w:rPr>
                                  </w:pPr>
                                </w:p>
                                <w:p w14:paraId="509E4A5E" w14:textId="77777777" w:rsidR="00682EEB" w:rsidRPr="00562EEF" w:rsidRDefault="00682EEB">
                                  <w:pPr>
                                    <w:spacing w:after="0" w:line="240" w:lineRule="auto"/>
                                    <w:jc w:val="center"/>
                                    <w:rPr>
                                      <w:rFonts w:ascii="Arial" w:eastAsia="Wingdings" w:hAnsi="Arial" w:cs="Arial"/>
                                      <w:b/>
                                      <w:sz w:val="24"/>
                                      <w:szCs w:val="24"/>
                                    </w:rPr>
                                  </w:pPr>
                                </w:p>
                                <w:p w14:paraId="6397D7CB" w14:textId="77777777" w:rsidR="00682EEB" w:rsidRPr="00562EEF" w:rsidRDefault="00682EEB">
                                  <w:pPr>
                                    <w:spacing w:after="0" w:line="240" w:lineRule="auto"/>
                                    <w:jc w:val="center"/>
                                    <w:rPr>
                                      <w:rFonts w:ascii="Arial" w:eastAsia="Wingdings" w:hAnsi="Arial" w:cs="Arial"/>
                                      <w:b/>
                                      <w:sz w:val="24"/>
                                      <w:szCs w:val="24"/>
                                    </w:rPr>
                                  </w:pPr>
                                </w:p>
                                <w:p w14:paraId="533E6E99"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5B3FC" w14:textId="77777777" w:rsidR="00682EEB" w:rsidRPr="00562EEF" w:rsidRDefault="00682EEB">
                                  <w:pPr>
                                    <w:spacing w:after="0" w:line="240" w:lineRule="auto"/>
                                    <w:jc w:val="center"/>
                                    <w:rPr>
                                      <w:rFonts w:ascii="Arial" w:eastAsia="Wingdings" w:hAnsi="Arial" w:cs="Arial"/>
                                      <w:b/>
                                      <w:sz w:val="24"/>
                                      <w:szCs w:val="24"/>
                                    </w:rPr>
                                  </w:pPr>
                                </w:p>
                                <w:p w14:paraId="4A767A33" w14:textId="77777777" w:rsidR="00682EEB" w:rsidRPr="00562EEF" w:rsidRDefault="00682EEB">
                                  <w:pPr>
                                    <w:spacing w:after="0" w:line="240" w:lineRule="auto"/>
                                    <w:jc w:val="center"/>
                                    <w:rPr>
                                      <w:rFonts w:ascii="Arial" w:eastAsia="Wingdings" w:hAnsi="Arial" w:cs="Arial"/>
                                      <w:b/>
                                      <w:sz w:val="24"/>
                                      <w:szCs w:val="24"/>
                                    </w:rPr>
                                  </w:pPr>
                                </w:p>
                                <w:p w14:paraId="3E3AE473" w14:textId="77777777" w:rsidR="00682EEB" w:rsidRPr="00562EEF" w:rsidRDefault="00682EEB">
                                  <w:pPr>
                                    <w:spacing w:after="0" w:line="240" w:lineRule="auto"/>
                                    <w:jc w:val="center"/>
                                    <w:rPr>
                                      <w:rFonts w:ascii="Arial" w:eastAsia="Wingdings" w:hAnsi="Arial" w:cs="Arial"/>
                                      <w:b/>
                                      <w:sz w:val="24"/>
                                      <w:szCs w:val="24"/>
                                    </w:rPr>
                                  </w:pPr>
                                </w:p>
                                <w:p w14:paraId="745AD528" w14:textId="77777777" w:rsidR="00682EEB" w:rsidRPr="00562EEF" w:rsidRDefault="00682EEB">
                                  <w:pPr>
                                    <w:spacing w:after="0" w:line="240" w:lineRule="auto"/>
                                    <w:jc w:val="center"/>
                                    <w:rPr>
                                      <w:rFonts w:ascii="Arial" w:eastAsia="Wingdings" w:hAnsi="Arial" w:cs="Arial"/>
                                      <w:b/>
                                      <w:sz w:val="24"/>
                                      <w:szCs w:val="24"/>
                                    </w:rPr>
                                  </w:pPr>
                                </w:p>
                                <w:p w14:paraId="5BB06760" w14:textId="77777777" w:rsidR="00682EEB" w:rsidRPr="00562EEF" w:rsidRDefault="00682EEB">
                                  <w:pPr>
                                    <w:spacing w:after="0" w:line="240" w:lineRule="auto"/>
                                    <w:jc w:val="center"/>
                                    <w:rPr>
                                      <w:rFonts w:ascii="Arial" w:eastAsia="Wingdings" w:hAnsi="Arial" w:cs="Arial"/>
                                      <w:b/>
                                      <w:sz w:val="24"/>
                                      <w:szCs w:val="24"/>
                                    </w:rPr>
                                  </w:pPr>
                                </w:p>
                                <w:p w14:paraId="197AB3DB" w14:textId="77777777" w:rsidR="00682EEB" w:rsidRPr="00562EEF" w:rsidRDefault="00682EEB">
                                  <w:pPr>
                                    <w:spacing w:after="0" w:line="240" w:lineRule="auto"/>
                                    <w:jc w:val="center"/>
                                    <w:rPr>
                                      <w:rFonts w:ascii="Arial" w:eastAsia="Wingdings" w:hAnsi="Arial" w:cs="Arial"/>
                                      <w:b/>
                                      <w:sz w:val="24"/>
                                      <w:szCs w:val="24"/>
                                    </w:rPr>
                                  </w:pPr>
                                </w:p>
                                <w:p w14:paraId="13529434" w14:textId="77777777" w:rsidR="00682EEB" w:rsidRPr="00562EEF" w:rsidRDefault="00682EEB">
                                  <w:pPr>
                                    <w:spacing w:after="0" w:line="240" w:lineRule="auto"/>
                                    <w:jc w:val="center"/>
                                    <w:rPr>
                                      <w:rFonts w:ascii="Arial" w:eastAsia="Wingdings" w:hAnsi="Arial" w:cs="Arial"/>
                                      <w:b/>
                                      <w:sz w:val="24"/>
                                      <w:szCs w:val="24"/>
                                    </w:rPr>
                                  </w:pPr>
                                </w:p>
                                <w:p w14:paraId="620C58D8" w14:textId="77777777" w:rsidR="00682EEB" w:rsidRPr="00562EEF" w:rsidRDefault="00682EEB">
                                  <w:pPr>
                                    <w:spacing w:after="0" w:line="240" w:lineRule="auto"/>
                                    <w:jc w:val="center"/>
                                    <w:rPr>
                                      <w:rFonts w:ascii="Arial" w:eastAsia="Wingdings" w:hAnsi="Arial" w:cs="Arial"/>
                                      <w:b/>
                                      <w:sz w:val="24"/>
                                      <w:szCs w:val="24"/>
                                    </w:rPr>
                                  </w:pPr>
                                </w:p>
                              </w:tc>
                            </w:tr>
                          </w:tbl>
                          <w:p w14:paraId="731A25E0"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F8178A" id="Text Box 5" o:spid="_x0000_s1040" type="#_x0000_t202" style="position:absolute;left:0;text-align:left;margin-left:0;margin-top:3.1pt;width:438.1pt;height:270.5pt;z-index:251638784;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hhpb6CgIAAAUEAAAOAAAAZHJzL2Uyb0RvYy54bWysU8Fu2zAMvQ/YPwi6L06apiuMOkWXIsOA bh3Q7gNkWY6FyaJGKbGzrx8lxVmw3YbpIFAU+fT4SN3dj71hB4Veg634YjbnTFkJjba7in973b67 5cwHYRthwKqKH5Xn9+u3b+4GV6or6MA0ChmBWF8OruJdCK4sCi871Qs/A6csXbaAvQh0xF3RoBgI vTfF1Xx+UwyAjUOQynvyPuZLvk74batkeG5brwIzFSduIe2Y9jruxfpOlDsUrtPyREP8A4teaEuP nqEeRRBsj/ovqF5LBA9tmEnoC2hbLVWqgapZzP+o5qUTTqVaSBzvzjL5/wcrvxy+ItMN9Y4zK3pq 0asaA/sAI1tFdQbnSwp6cRQWRnLHyFipd08gv3tmYdMJu1MPiDB0SjTEbhEzi4vUjOMjSD18hoae EfsACWhssY+AJAYjdOrS8dyZSEWSc7W6Wd6+pytJd8vr5Wq5Sr0rRDmlO/Tho4KeRaPiSK1P8OLw 5EOkI8opJNEHo5utNiYdcFdvDLKDoDHZppVzjetE9k7P+Rya8PwlhrERyULEzM9FTxIh1p0VCGM9 ZrWvJ3FraI4kC0KeTfpLZHSAPzkbaC4r7n/sBSrOzCdL0sYhngycjHoyhJWUWvHAWTY3IQ/73qHe dYScm2fhgeRvdRIm9imzOPGlWUv1nf5FHObLc4r6/XvXvwAAAP//AwBQSwMEFAAGAAgAAAAhAM0q mmPbAAAABgEAAA8AAABkcnMvZG93bnJldi54bWxMj8FOwzAQRO9I/IO1SNyoQ4AmTbOpoAiuiIDU qxtv4yjxOordNvw97gluO5rRzNtyM9tBnGjynWOE+0UCgrhxuuMW4fvr7S4H4YNirQbHhPBDHjbV 9VWpCu3O/EmnOrQilrAvFIIJYSyk9I0hq/zCjcTRO7jJqhDl1Eo9qXMst4NMk2Qpreo4Lhg10tZQ 09dHi/DwkWY7/16/bscdrfrcv/QHNoi3N/PzGkSgOfyF4YIf0aGKTHt3ZO3FgBAfCQjLFEQ08+xy 7BGeHrMUZFXK//jVLwAAAP//AwBQSwECLQAUAAYACAAAACEAtoM4kv4AAADhAQAAEwAAAAAAAAAA AAAAAAAAAAAAW0NvbnRlbnRfVHlwZXNdLnhtbFBLAQItABQABgAIAAAAIQA4/SH/1gAAAJQBAAAL AAAAAAAAAAAAAAAAAC8BAABfcmVscy8ucmVsc1BLAQItABQABgAIAAAAIQChhpb6CgIAAAUEAAAO AAAAAAAAAAAAAAAAAC4CAABkcnMvZTJvRG9jLnhtbFBLAQItABQABgAIAAAAIQDNKppj2wAAAAYB AAAPAAAAAAAAAAAAAAAAAGQEAABkcnMvZG93bnJldi54bWxQSwUGAAAAAAQABADzAAAAbAU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2611FDC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19E4C85"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30EA42D0"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0EB93B07"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B40B270" w14:textId="77777777" w:rsidR="00682EEB" w:rsidRPr="00562EEF" w:rsidRDefault="00682EEB">
                            <w:pPr>
                              <w:snapToGrid w:val="0"/>
                              <w:spacing w:after="0" w:line="240" w:lineRule="auto"/>
                              <w:jc w:val="center"/>
                              <w:rPr>
                                <w:rFonts w:ascii="Arial" w:eastAsia="Wingdings" w:hAnsi="Arial" w:cs="Arial"/>
                                <w:b/>
                                <w:sz w:val="24"/>
                                <w:szCs w:val="24"/>
                              </w:rPr>
                            </w:pPr>
                          </w:p>
                          <w:p w14:paraId="1C0A424D" w14:textId="77777777" w:rsidR="00682EEB" w:rsidRPr="00562EEF" w:rsidRDefault="00682EEB">
                            <w:pPr>
                              <w:spacing w:after="0" w:line="240" w:lineRule="auto"/>
                              <w:jc w:val="center"/>
                              <w:rPr>
                                <w:rFonts w:ascii="Arial" w:eastAsia="Wingdings" w:hAnsi="Arial" w:cs="Arial"/>
                                <w:b/>
                                <w:sz w:val="24"/>
                                <w:szCs w:val="24"/>
                              </w:rPr>
                            </w:pPr>
                          </w:p>
                          <w:p w14:paraId="509E4A5E" w14:textId="77777777" w:rsidR="00682EEB" w:rsidRPr="00562EEF" w:rsidRDefault="00682EEB">
                            <w:pPr>
                              <w:spacing w:after="0" w:line="240" w:lineRule="auto"/>
                              <w:jc w:val="center"/>
                              <w:rPr>
                                <w:rFonts w:ascii="Arial" w:eastAsia="Wingdings" w:hAnsi="Arial" w:cs="Arial"/>
                                <w:b/>
                                <w:sz w:val="24"/>
                                <w:szCs w:val="24"/>
                              </w:rPr>
                            </w:pPr>
                          </w:p>
                          <w:p w14:paraId="6397D7CB" w14:textId="77777777" w:rsidR="00682EEB" w:rsidRPr="00562EEF" w:rsidRDefault="00682EEB">
                            <w:pPr>
                              <w:spacing w:after="0" w:line="240" w:lineRule="auto"/>
                              <w:jc w:val="center"/>
                              <w:rPr>
                                <w:rFonts w:ascii="Arial" w:eastAsia="Wingdings" w:hAnsi="Arial" w:cs="Arial"/>
                                <w:b/>
                                <w:sz w:val="24"/>
                                <w:szCs w:val="24"/>
                              </w:rPr>
                            </w:pPr>
                          </w:p>
                          <w:p w14:paraId="533E6E99"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5B3FC" w14:textId="77777777" w:rsidR="00682EEB" w:rsidRPr="00562EEF" w:rsidRDefault="00682EEB">
                            <w:pPr>
                              <w:spacing w:after="0" w:line="240" w:lineRule="auto"/>
                              <w:jc w:val="center"/>
                              <w:rPr>
                                <w:rFonts w:ascii="Arial" w:eastAsia="Wingdings" w:hAnsi="Arial" w:cs="Arial"/>
                                <w:b/>
                                <w:sz w:val="24"/>
                                <w:szCs w:val="24"/>
                              </w:rPr>
                            </w:pPr>
                          </w:p>
                          <w:p w14:paraId="4A767A33" w14:textId="77777777" w:rsidR="00682EEB" w:rsidRPr="00562EEF" w:rsidRDefault="00682EEB">
                            <w:pPr>
                              <w:spacing w:after="0" w:line="240" w:lineRule="auto"/>
                              <w:jc w:val="center"/>
                              <w:rPr>
                                <w:rFonts w:ascii="Arial" w:eastAsia="Wingdings" w:hAnsi="Arial" w:cs="Arial"/>
                                <w:b/>
                                <w:sz w:val="24"/>
                                <w:szCs w:val="24"/>
                              </w:rPr>
                            </w:pPr>
                          </w:p>
                          <w:p w14:paraId="3E3AE473" w14:textId="77777777" w:rsidR="00682EEB" w:rsidRPr="00562EEF" w:rsidRDefault="00682EEB">
                            <w:pPr>
                              <w:spacing w:after="0" w:line="240" w:lineRule="auto"/>
                              <w:jc w:val="center"/>
                              <w:rPr>
                                <w:rFonts w:ascii="Arial" w:eastAsia="Wingdings" w:hAnsi="Arial" w:cs="Arial"/>
                                <w:b/>
                                <w:sz w:val="24"/>
                                <w:szCs w:val="24"/>
                              </w:rPr>
                            </w:pPr>
                          </w:p>
                          <w:p w14:paraId="745AD528" w14:textId="77777777" w:rsidR="00682EEB" w:rsidRPr="00562EEF" w:rsidRDefault="00682EEB">
                            <w:pPr>
                              <w:spacing w:after="0" w:line="240" w:lineRule="auto"/>
                              <w:jc w:val="center"/>
                              <w:rPr>
                                <w:rFonts w:ascii="Arial" w:eastAsia="Wingdings" w:hAnsi="Arial" w:cs="Arial"/>
                                <w:b/>
                                <w:sz w:val="24"/>
                                <w:szCs w:val="24"/>
                              </w:rPr>
                            </w:pPr>
                          </w:p>
                          <w:p w14:paraId="5BB06760" w14:textId="77777777" w:rsidR="00682EEB" w:rsidRPr="00562EEF" w:rsidRDefault="00682EEB">
                            <w:pPr>
                              <w:spacing w:after="0" w:line="240" w:lineRule="auto"/>
                              <w:jc w:val="center"/>
                              <w:rPr>
                                <w:rFonts w:ascii="Arial" w:eastAsia="Wingdings" w:hAnsi="Arial" w:cs="Arial"/>
                                <w:b/>
                                <w:sz w:val="24"/>
                                <w:szCs w:val="24"/>
                              </w:rPr>
                            </w:pPr>
                          </w:p>
                          <w:p w14:paraId="197AB3DB" w14:textId="77777777" w:rsidR="00682EEB" w:rsidRPr="00562EEF" w:rsidRDefault="00682EEB">
                            <w:pPr>
                              <w:spacing w:after="0" w:line="240" w:lineRule="auto"/>
                              <w:jc w:val="center"/>
                              <w:rPr>
                                <w:rFonts w:ascii="Arial" w:eastAsia="Wingdings" w:hAnsi="Arial" w:cs="Arial"/>
                                <w:b/>
                                <w:sz w:val="24"/>
                                <w:szCs w:val="24"/>
                              </w:rPr>
                            </w:pPr>
                          </w:p>
                          <w:p w14:paraId="13529434" w14:textId="77777777" w:rsidR="00682EEB" w:rsidRPr="00562EEF" w:rsidRDefault="00682EEB">
                            <w:pPr>
                              <w:spacing w:after="0" w:line="240" w:lineRule="auto"/>
                              <w:jc w:val="center"/>
                              <w:rPr>
                                <w:rFonts w:ascii="Arial" w:eastAsia="Wingdings" w:hAnsi="Arial" w:cs="Arial"/>
                                <w:b/>
                                <w:sz w:val="24"/>
                                <w:szCs w:val="24"/>
                              </w:rPr>
                            </w:pPr>
                          </w:p>
                          <w:p w14:paraId="620C58D8" w14:textId="77777777" w:rsidR="00682EEB" w:rsidRPr="00562EEF" w:rsidRDefault="00682EEB">
                            <w:pPr>
                              <w:spacing w:after="0" w:line="240" w:lineRule="auto"/>
                              <w:jc w:val="center"/>
                              <w:rPr>
                                <w:rFonts w:ascii="Arial" w:eastAsia="Wingdings" w:hAnsi="Arial" w:cs="Arial"/>
                                <w:b/>
                                <w:sz w:val="24"/>
                                <w:szCs w:val="24"/>
                              </w:rPr>
                            </w:pPr>
                          </w:p>
                        </w:tc>
                      </w:tr>
                    </w:tbl>
                    <w:p w14:paraId="731A25E0" w14:textId="77777777" w:rsidR="00682EEB" w:rsidRDefault="00682EEB">
                      <w:r>
                        <w:t xml:space="preserve"> </w:t>
                      </w:r>
                    </w:p>
                  </w:txbxContent>
                </v:textbox>
                <w10:wrap type="square" side="largest" anchorx="margin"/>
              </v:shape>
            </w:pict>
          </mc:Fallback>
        </mc:AlternateContent>
      </w:r>
    </w:p>
    <w:p w14:paraId="582A7129" w14:textId="77777777" w:rsidR="00EC3BC2" w:rsidRPr="009072F1" w:rsidRDefault="00EC3BC2">
      <w:pPr>
        <w:spacing w:after="0" w:line="240" w:lineRule="auto"/>
        <w:jc w:val="center"/>
        <w:rPr>
          <w:rFonts w:ascii="Arial" w:eastAsia="Wingdings" w:hAnsi="Arial" w:cs="Arial"/>
          <w:sz w:val="16"/>
          <w:szCs w:val="16"/>
        </w:rPr>
      </w:pPr>
    </w:p>
    <w:p w14:paraId="6F440A62" w14:textId="77777777" w:rsidR="00EC3BC2" w:rsidRPr="009072F1" w:rsidRDefault="00EC3BC2">
      <w:pPr>
        <w:spacing w:after="0" w:line="240" w:lineRule="auto"/>
        <w:jc w:val="center"/>
        <w:rPr>
          <w:rFonts w:ascii="Arial" w:eastAsia="Wingdings" w:hAnsi="Arial" w:cs="Arial"/>
          <w:sz w:val="16"/>
          <w:szCs w:val="16"/>
        </w:rPr>
      </w:pPr>
    </w:p>
    <w:p w14:paraId="204F3F4D" w14:textId="77777777" w:rsidR="00EC3BC2" w:rsidRPr="009072F1" w:rsidRDefault="00EC3BC2">
      <w:pPr>
        <w:spacing w:after="0" w:line="240" w:lineRule="auto"/>
        <w:jc w:val="center"/>
        <w:rPr>
          <w:rFonts w:ascii="Arial" w:eastAsia="Wingdings" w:hAnsi="Arial" w:cs="Arial"/>
          <w:sz w:val="16"/>
          <w:szCs w:val="16"/>
        </w:rPr>
      </w:pPr>
    </w:p>
    <w:p w14:paraId="1B3C1D74" w14:textId="77777777" w:rsidR="00EC3BC2" w:rsidRPr="009072F1" w:rsidRDefault="00EC3BC2">
      <w:pPr>
        <w:spacing w:after="0" w:line="240" w:lineRule="auto"/>
        <w:jc w:val="center"/>
        <w:rPr>
          <w:rFonts w:ascii="Arial" w:eastAsia="Wingdings" w:hAnsi="Arial" w:cs="Arial"/>
          <w:sz w:val="16"/>
          <w:szCs w:val="16"/>
        </w:rPr>
      </w:pPr>
    </w:p>
    <w:p w14:paraId="6C42B29F" w14:textId="77777777" w:rsidR="00EC3BC2" w:rsidRPr="009072F1" w:rsidRDefault="00EC3BC2">
      <w:pPr>
        <w:spacing w:after="0" w:line="240" w:lineRule="auto"/>
        <w:jc w:val="center"/>
        <w:rPr>
          <w:rFonts w:ascii="Arial" w:eastAsia="Wingdings" w:hAnsi="Arial" w:cs="Arial"/>
          <w:sz w:val="16"/>
          <w:szCs w:val="16"/>
        </w:rPr>
      </w:pPr>
    </w:p>
    <w:p w14:paraId="55CB628A" w14:textId="77777777" w:rsidR="00EC3BC2" w:rsidRPr="009072F1" w:rsidRDefault="00EC3BC2">
      <w:pPr>
        <w:spacing w:after="0" w:line="240" w:lineRule="auto"/>
        <w:jc w:val="center"/>
        <w:rPr>
          <w:rFonts w:ascii="Arial" w:eastAsia="Wingdings" w:hAnsi="Arial" w:cs="Arial"/>
          <w:sz w:val="16"/>
          <w:szCs w:val="16"/>
        </w:rPr>
      </w:pPr>
    </w:p>
    <w:p w14:paraId="1B50691B" w14:textId="77777777" w:rsidR="00EC3BC2" w:rsidRPr="009072F1" w:rsidRDefault="00EC3BC2">
      <w:pPr>
        <w:spacing w:after="0" w:line="240" w:lineRule="auto"/>
        <w:jc w:val="center"/>
        <w:rPr>
          <w:rFonts w:ascii="Arial" w:eastAsia="Wingdings" w:hAnsi="Arial" w:cs="Arial"/>
          <w:sz w:val="18"/>
          <w:szCs w:val="18"/>
        </w:rPr>
      </w:pPr>
    </w:p>
    <w:p w14:paraId="76DCED7F" w14:textId="77777777" w:rsidR="00331E1A" w:rsidRDefault="00331E1A">
      <w:pPr>
        <w:spacing w:after="0" w:line="240" w:lineRule="auto"/>
        <w:jc w:val="center"/>
        <w:rPr>
          <w:rFonts w:ascii="Arial" w:eastAsia="Wingdings" w:hAnsi="Arial" w:cs="Arial"/>
          <w:sz w:val="18"/>
          <w:szCs w:val="18"/>
        </w:rPr>
      </w:pPr>
    </w:p>
    <w:p w14:paraId="1490264A" w14:textId="5800DACC" w:rsidR="00702D6F" w:rsidRDefault="00331E1A">
      <w:pPr>
        <w:spacing w:after="0" w:line="240" w:lineRule="auto"/>
        <w:rPr>
          <w:rFonts w:ascii="Arial" w:eastAsia="Wingdings" w:hAnsi="Arial" w:cs="Arial"/>
          <w:sz w:val="18"/>
          <w:szCs w:val="18"/>
        </w:rPr>
      </w:pPr>
      <w:r>
        <w:rPr>
          <w:rFonts w:ascii="Arial" w:eastAsia="Wingdings" w:hAnsi="Arial" w:cs="Arial"/>
          <w:sz w:val="18"/>
          <w:szCs w:val="18"/>
        </w:rPr>
        <w:br w:type="page"/>
      </w:r>
      <w:r w:rsidR="00702D6F">
        <w:rPr>
          <w:rFonts w:ascii="Arial" w:eastAsia="Wingdings" w:hAnsi="Arial" w:cs="Arial"/>
          <w:sz w:val="18"/>
          <w:szCs w:val="18"/>
        </w:rPr>
        <w:lastRenderedPageBreak/>
        <w:br w:type="page"/>
      </w:r>
    </w:p>
    <w:p w14:paraId="33D6B148" w14:textId="77777777" w:rsidR="00331E1A" w:rsidRDefault="00331E1A" w:rsidP="00966014">
      <w:pPr>
        <w:spacing w:after="0" w:line="240" w:lineRule="auto"/>
        <w:rPr>
          <w:rFonts w:ascii="Arial" w:eastAsia="Wingdings" w:hAnsi="Arial" w:cs="Arial"/>
          <w:sz w:val="18"/>
          <w:szCs w:val="18"/>
        </w:rPr>
      </w:pPr>
    </w:p>
    <w:p w14:paraId="79198FD0" w14:textId="77777777" w:rsidR="00EC3BC2" w:rsidRPr="009072F1" w:rsidRDefault="00EC3BC2">
      <w:pPr>
        <w:spacing w:after="0" w:line="240" w:lineRule="auto"/>
        <w:jc w:val="center"/>
        <w:rPr>
          <w:rFonts w:ascii="Arial" w:eastAsia="Wingdings" w:hAnsi="Arial" w:cs="Arial"/>
          <w:sz w:val="18"/>
          <w:szCs w:val="18"/>
        </w:rPr>
      </w:pPr>
    </w:p>
    <w:p w14:paraId="2DB1F193" w14:textId="78013198" w:rsidR="00EC3BC2" w:rsidRDefault="00EC3BC2">
      <w:pPr>
        <w:spacing w:after="0" w:line="240" w:lineRule="auto"/>
        <w:jc w:val="center"/>
        <w:rPr>
          <w:rFonts w:ascii="Arial" w:eastAsia="Wingdings" w:hAnsi="Arial" w:cs="Arial"/>
          <w:sz w:val="18"/>
          <w:szCs w:val="18"/>
        </w:rPr>
      </w:pPr>
    </w:p>
    <w:p w14:paraId="60D88FC6" w14:textId="6F108CFF" w:rsidR="00966014" w:rsidRDefault="00966014">
      <w:pPr>
        <w:spacing w:after="0" w:line="240" w:lineRule="auto"/>
        <w:jc w:val="center"/>
        <w:rPr>
          <w:rFonts w:ascii="Arial" w:eastAsia="Wingdings" w:hAnsi="Arial" w:cs="Arial"/>
          <w:sz w:val="18"/>
          <w:szCs w:val="18"/>
        </w:rPr>
      </w:pPr>
    </w:p>
    <w:p w14:paraId="68FE0C51" w14:textId="77777777" w:rsidR="00966014" w:rsidRPr="009072F1" w:rsidRDefault="00966014">
      <w:pPr>
        <w:spacing w:after="0" w:line="240" w:lineRule="auto"/>
        <w:jc w:val="center"/>
        <w:rPr>
          <w:rFonts w:ascii="Arial" w:eastAsia="Wingdings" w:hAnsi="Arial" w:cs="Arial"/>
          <w:sz w:val="18"/>
          <w:szCs w:val="18"/>
        </w:rPr>
      </w:pPr>
    </w:p>
    <w:tbl>
      <w:tblPr>
        <w:tblW w:w="0" w:type="auto"/>
        <w:tblInd w:w="590" w:type="dxa"/>
        <w:tblLayout w:type="fixed"/>
        <w:tblLook w:val="0000" w:firstRow="0" w:lastRow="0" w:firstColumn="0" w:lastColumn="0" w:noHBand="0" w:noVBand="0"/>
      </w:tblPr>
      <w:tblGrid>
        <w:gridCol w:w="8774"/>
      </w:tblGrid>
      <w:tr w:rsidR="00EC3BC2" w:rsidRPr="009072F1" w14:paraId="72EFC6D7"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E8D5E49"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Anexo D</w:t>
            </w:r>
          </w:p>
          <w:p w14:paraId="3066CDBE" w14:textId="77777777" w:rsidR="00EC3BC2" w:rsidRPr="009072F1" w:rsidRDefault="00EC3BC2">
            <w:pPr>
              <w:spacing w:after="0" w:line="240" w:lineRule="auto"/>
              <w:jc w:val="center"/>
              <w:rPr>
                <w:rFonts w:ascii="Arial" w:eastAsia="Wingdings" w:hAnsi="Arial" w:cs="Arial"/>
                <w:b/>
                <w:sz w:val="24"/>
                <w:szCs w:val="24"/>
              </w:rPr>
            </w:pPr>
          </w:p>
        </w:tc>
      </w:tr>
      <w:tr w:rsidR="00EC3BC2" w:rsidRPr="00484B9B" w14:paraId="4BAF035B"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73AC179E" w14:textId="77777777" w:rsidR="00EC3BC2" w:rsidRPr="009072F1" w:rsidRDefault="00EC3BC2">
            <w:pPr>
              <w:snapToGrid w:val="0"/>
              <w:spacing w:after="0" w:line="240" w:lineRule="auto"/>
              <w:jc w:val="center"/>
              <w:rPr>
                <w:rFonts w:ascii="Arial" w:eastAsia="Wingdings" w:hAnsi="Arial" w:cs="Arial"/>
                <w:b/>
                <w:sz w:val="24"/>
                <w:szCs w:val="24"/>
              </w:rPr>
            </w:pPr>
          </w:p>
          <w:p w14:paraId="2C130FCC" w14:textId="77777777" w:rsidR="00EC3BC2" w:rsidRPr="009072F1" w:rsidRDefault="00EC3BC2">
            <w:pPr>
              <w:spacing w:after="0" w:line="240" w:lineRule="auto"/>
              <w:jc w:val="center"/>
              <w:rPr>
                <w:rFonts w:ascii="Arial" w:eastAsia="Wingdings" w:hAnsi="Arial" w:cs="Arial"/>
                <w:b/>
                <w:sz w:val="24"/>
                <w:szCs w:val="24"/>
              </w:rPr>
            </w:pPr>
          </w:p>
          <w:p w14:paraId="7251C146" w14:textId="77777777" w:rsidR="00EC3BC2" w:rsidRPr="009072F1" w:rsidRDefault="00EC3BC2">
            <w:pPr>
              <w:spacing w:after="0" w:line="240" w:lineRule="auto"/>
              <w:jc w:val="center"/>
              <w:rPr>
                <w:rFonts w:ascii="Arial" w:eastAsia="Wingdings" w:hAnsi="Arial" w:cs="Arial"/>
                <w:b/>
                <w:sz w:val="24"/>
                <w:szCs w:val="24"/>
              </w:rPr>
            </w:pPr>
          </w:p>
          <w:p w14:paraId="4570952A" w14:textId="77777777" w:rsidR="00EC3BC2" w:rsidRPr="009072F1" w:rsidRDefault="00EC3BC2">
            <w:pPr>
              <w:spacing w:after="0" w:line="240" w:lineRule="auto"/>
              <w:jc w:val="center"/>
              <w:rPr>
                <w:rFonts w:ascii="Arial" w:eastAsia="Wingdings" w:hAnsi="Arial" w:cs="Arial"/>
                <w:b/>
                <w:sz w:val="24"/>
                <w:szCs w:val="24"/>
              </w:rPr>
            </w:pPr>
          </w:p>
          <w:p w14:paraId="0B17341E" w14:textId="77777777" w:rsidR="00EC3BC2" w:rsidRPr="009072F1" w:rsidRDefault="00EC3BC2">
            <w:pPr>
              <w:spacing w:after="0" w:line="240" w:lineRule="auto"/>
              <w:ind w:left="62" w:right="-4"/>
              <w:jc w:val="both"/>
              <w:rPr>
                <w:rFonts w:ascii="Arial" w:eastAsia="Wingdings" w:hAnsi="Arial" w:cs="Arial"/>
                <w:sz w:val="52"/>
                <w:szCs w:val="52"/>
              </w:rPr>
            </w:pPr>
            <w:r w:rsidRPr="009072F1">
              <w:rPr>
                <w:rFonts w:ascii="Arial" w:eastAsia="Wingdings" w:hAnsi="Arial" w:cs="Arial"/>
                <w:sz w:val="52"/>
                <w:szCs w:val="52"/>
              </w:rPr>
              <w:t xml:space="preserve">Formato para la verificación de la recepción de los documentos que el licitante entregue en el acto de </w:t>
            </w:r>
            <w:r w:rsidR="00B51DAA">
              <w:rPr>
                <w:rFonts w:ascii="Arial" w:eastAsia="Wingdings" w:hAnsi="Arial" w:cs="Arial"/>
                <w:sz w:val="52"/>
                <w:szCs w:val="52"/>
              </w:rPr>
              <w:t>presentación</w:t>
            </w:r>
            <w:r w:rsidRPr="009072F1">
              <w:rPr>
                <w:rFonts w:ascii="Arial" w:eastAsia="Wingdings" w:hAnsi="Arial" w:cs="Arial"/>
                <w:sz w:val="52"/>
                <w:szCs w:val="52"/>
              </w:rPr>
              <w:t xml:space="preserve"> y apertura de las proposiciones.</w:t>
            </w:r>
          </w:p>
          <w:p w14:paraId="14371DCC" w14:textId="77777777" w:rsidR="00EC3BC2" w:rsidRPr="009072F1" w:rsidRDefault="00EC3BC2">
            <w:pPr>
              <w:spacing w:after="0" w:line="240" w:lineRule="auto"/>
              <w:jc w:val="center"/>
              <w:rPr>
                <w:rFonts w:ascii="Arial" w:eastAsia="Wingdings" w:hAnsi="Arial" w:cs="Arial"/>
                <w:b/>
                <w:sz w:val="24"/>
                <w:szCs w:val="24"/>
              </w:rPr>
            </w:pPr>
          </w:p>
          <w:p w14:paraId="217EC5BF" w14:textId="77777777" w:rsidR="00EC3BC2" w:rsidRPr="009072F1" w:rsidRDefault="00EC3BC2">
            <w:pPr>
              <w:spacing w:after="0" w:line="240" w:lineRule="auto"/>
              <w:jc w:val="center"/>
              <w:rPr>
                <w:rFonts w:ascii="Arial" w:eastAsia="Wingdings" w:hAnsi="Arial" w:cs="Arial"/>
                <w:b/>
                <w:sz w:val="24"/>
                <w:szCs w:val="24"/>
              </w:rPr>
            </w:pPr>
          </w:p>
          <w:p w14:paraId="1774F16D" w14:textId="77777777" w:rsidR="00EC3BC2" w:rsidRPr="009072F1" w:rsidRDefault="00EC3BC2">
            <w:pPr>
              <w:spacing w:after="0" w:line="240" w:lineRule="auto"/>
              <w:jc w:val="center"/>
              <w:rPr>
                <w:rFonts w:ascii="Arial" w:eastAsia="Wingdings" w:hAnsi="Arial" w:cs="Arial"/>
                <w:b/>
                <w:sz w:val="24"/>
                <w:szCs w:val="24"/>
              </w:rPr>
            </w:pPr>
          </w:p>
          <w:p w14:paraId="7C5EAF8C" w14:textId="77777777" w:rsidR="00EC3BC2" w:rsidRPr="009072F1" w:rsidRDefault="00EC3BC2">
            <w:pPr>
              <w:spacing w:after="0" w:line="240" w:lineRule="auto"/>
              <w:jc w:val="center"/>
              <w:rPr>
                <w:rFonts w:ascii="Arial" w:eastAsia="Wingdings" w:hAnsi="Arial" w:cs="Arial"/>
                <w:b/>
                <w:sz w:val="24"/>
                <w:szCs w:val="24"/>
              </w:rPr>
            </w:pPr>
          </w:p>
          <w:p w14:paraId="57817C9A" w14:textId="77777777" w:rsidR="00EC3BC2" w:rsidRPr="009072F1" w:rsidRDefault="00EC3BC2">
            <w:pPr>
              <w:spacing w:after="0" w:line="240" w:lineRule="auto"/>
              <w:jc w:val="center"/>
              <w:rPr>
                <w:rFonts w:ascii="Arial" w:eastAsia="Wingdings" w:hAnsi="Arial" w:cs="Arial"/>
                <w:b/>
                <w:sz w:val="24"/>
                <w:szCs w:val="24"/>
              </w:rPr>
            </w:pPr>
          </w:p>
          <w:p w14:paraId="1D960BC5" w14:textId="77777777" w:rsidR="00EC3BC2" w:rsidRPr="009072F1" w:rsidRDefault="00EC3BC2">
            <w:pPr>
              <w:spacing w:after="0" w:line="240" w:lineRule="auto"/>
              <w:jc w:val="center"/>
              <w:rPr>
                <w:rFonts w:ascii="Arial" w:eastAsia="Wingdings" w:hAnsi="Arial" w:cs="Arial"/>
                <w:b/>
                <w:sz w:val="24"/>
                <w:szCs w:val="24"/>
              </w:rPr>
            </w:pPr>
          </w:p>
          <w:p w14:paraId="204E46A8" w14:textId="77777777" w:rsidR="00EC3BC2" w:rsidRPr="009072F1" w:rsidRDefault="00EC3BC2">
            <w:pPr>
              <w:spacing w:after="0" w:line="240" w:lineRule="auto"/>
              <w:jc w:val="center"/>
              <w:rPr>
                <w:rFonts w:ascii="Arial" w:eastAsia="Wingdings" w:hAnsi="Arial" w:cs="Arial"/>
                <w:b/>
                <w:sz w:val="24"/>
                <w:szCs w:val="24"/>
              </w:rPr>
            </w:pPr>
          </w:p>
          <w:p w14:paraId="75F95672" w14:textId="77777777" w:rsidR="00EC3BC2" w:rsidRPr="009072F1" w:rsidRDefault="00EC3BC2">
            <w:pPr>
              <w:spacing w:after="0" w:line="240" w:lineRule="auto"/>
              <w:jc w:val="center"/>
              <w:rPr>
                <w:rFonts w:ascii="Arial" w:eastAsia="Wingdings" w:hAnsi="Arial" w:cs="Arial"/>
                <w:b/>
                <w:sz w:val="24"/>
                <w:szCs w:val="24"/>
              </w:rPr>
            </w:pPr>
          </w:p>
          <w:p w14:paraId="79765530" w14:textId="77777777" w:rsidR="00EC3BC2" w:rsidRPr="009072F1" w:rsidRDefault="00EC3BC2">
            <w:pPr>
              <w:spacing w:after="0" w:line="240" w:lineRule="auto"/>
              <w:jc w:val="center"/>
              <w:rPr>
                <w:rFonts w:ascii="Arial" w:eastAsia="Wingdings" w:hAnsi="Arial" w:cs="Arial"/>
                <w:b/>
                <w:sz w:val="24"/>
                <w:szCs w:val="24"/>
              </w:rPr>
            </w:pPr>
          </w:p>
        </w:tc>
      </w:tr>
    </w:tbl>
    <w:p w14:paraId="142089B6" w14:textId="77777777" w:rsidR="00EC3BC2" w:rsidRPr="009072F1" w:rsidRDefault="00EC3BC2">
      <w:pPr>
        <w:spacing w:after="0" w:line="240" w:lineRule="auto"/>
        <w:jc w:val="center"/>
        <w:rPr>
          <w:rFonts w:ascii="Arial" w:hAnsi="Arial" w:cs="Arial"/>
        </w:rPr>
      </w:pPr>
    </w:p>
    <w:p w14:paraId="3F4FC1D1" w14:textId="77777777" w:rsidR="00EC3BC2" w:rsidRPr="009072F1" w:rsidRDefault="00EC3BC2">
      <w:pPr>
        <w:spacing w:after="0" w:line="240" w:lineRule="auto"/>
        <w:jc w:val="center"/>
        <w:rPr>
          <w:rFonts w:ascii="Arial" w:eastAsia="Wingdings" w:hAnsi="Arial" w:cs="Arial"/>
          <w:sz w:val="18"/>
          <w:szCs w:val="18"/>
        </w:rPr>
      </w:pPr>
    </w:p>
    <w:p w14:paraId="71CB3954" w14:textId="77777777" w:rsidR="00EC3BC2" w:rsidRPr="009072F1" w:rsidRDefault="00EC3BC2">
      <w:pPr>
        <w:spacing w:after="0" w:line="240" w:lineRule="auto"/>
        <w:jc w:val="center"/>
        <w:rPr>
          <w:rFonts w:ascii="Arial" w:eastAsia="Wingdings" w:hAnsi="Arial" w:cs="Arial"/>
          <w:sz w:val="18"/>
          <w:szCs w:val="18"/>
        </w:rPr>
      </w:pPr>
    </w:p>
    <w:p w14:paraId="1C633385" w14:textId="77777777" w:rsidR="00EC3BC2" w:rsidRPr="009072F1" w:rsidRDefault="00EC3BC2">
      <w:pPr>
        <w:spacing w:after="0" w:line="240" w:lineRule="auto"/>
        <w:jc w:val="center"/>
        <w:rPr>
          <w:rFonts w:ascii="Arial" w:eastAsia="Wingdings" w:hAnsi="Arial" w:cs="Arial"/>
          <w:sz w:val="18"/>
          <w:szCs w:val="18"/>
        </w:rPr>
      </w:pPr>
    </w:p>
    <w:p w14:paraId="24BC2D4A" w14:textId="77777777" w:rsidR="00EC3BC2" w:rsidRPr="009072F1" w:rsidRDefault="00EC3BC2">
      <w:pPr>
        <w:spacing w:after="0" w:line="240" w:lineRule="auto"/>
        <w:jc w:val="center"/>
        <w:rPr>
          <w:rFonts w:ascii="Arial" w:eastAsia="Wingdings" w:hAnsi="Arial" w:cs="Arial"/>
          <w:sz w:val="18"/>
          <w:szCs w:val="18"/>
        </w:rPr>
      </w:pPr>
    </w:p>
    <w:p w14:paraId="62223DA8" w14:textId="77777777" w:rsidR="00EC3BC2" w:rsidRPr="009072F1" w:rsidRDefault="00EC3BC2">
      <w:pPr>
        <w:spacing w:after="0" w:line="240" w:lineRule="auto"/>
        <w:jc w:val="center"/>
        <w:rPr>
          <w:rFonts w:ascii="Arial" w:eastAsia="Wingdings" w:hAnsi="Arial" w:cs="Arial"/>
          <w:sz w:val="18"/>
          <w:szCs w:val="18"/>
        </w:rPr>
      </w:pPr>
    </w:p>
    <w:p w14:paraId="56A444B3" w14:textId="77777777" w:rsidR="00EC3BC2" w:rsidRPr="009072F1" w:rsidRDefault="00EC3BC2">
      <w:pPr>
        <w:spacing w:after="0" w:line="240" w:lineRule="auto"/>
        <w:jc w:val="center"/>
        <w:rPr>
          <w:rFonts w:ascii="Arial" w:eastAsia="Wingdings" w:hAnsi="Arial" w:cs="Arial"/>
          <w:sz w:val="18"/>
          <w:szCs w:val="18"/>
        </w:rPr>
      </w:pPr>
    </w:p>
    <w:p w14:paraId="76EC6BBA" w14:textId="77777777" w:rsidR="00EC3BC2" w:rsidRPr="009072F1" w:rsidRDefault="00EC3BC2">
      <w:pPr>
        <w:spacing w:after="0" w:line="240" w:lineRule="auto"/>
        <w:jc w:val="center"/>
        <w:rPr>
          <w:rFonts w:ascii="Arial" w:eastAsia="Wingdings" w:hAnsi="Arial" w:cs="Arial"/>
          <w:sz w:val="18"/>
          <w:szCs w:val="18"/>
        </w:rPr>
      </w:pPr>
    </w:p>
    <w:p w14:paraId="66EDC391" w14:textId="77777777" w:rsidR="00EC3BC2" w:rsidRPr="009072F1" w:rsidRDefault="00EC3BC2">
      <w:pPr>
        <w:spacing w:after="0" w:line="240" w:lineRule="auto"/>
        <w:jc w:val="center"/>
        <w:rPr>
          <w:rFonts w:ascii="Arial" w:eastAsia="Wingdings" w:hAnsi="Arial" w:cs="Arial"/>
          <w:sz w:val="18"/>
          <w:szCs w:val="18"/>
        </w:rPr>
      </w:pPr>
    </w:p>
    <w:p w14:paraId="4A747B66" w14:textId="77777777" w:rsidR="00EC3BC2" w:rsidRPr="009072F1" w:rsidRDefault="00EC3BC2">
      <w:pPr>
        <w:spacing w:after="0" w:line="240" w:lineRule="auto"/>
        <w:jc w:val="center"/>
        <w:rPr>
          <w:rFonts w:ascii="Arial" w:eastAsia="Wingdings" w:hAnsi="Arial" w:cs="Arial"/>
          <w:sz w:val="18"/>
          <w:szCs w:val="18"/>
        </w:rPr>
      </w:pPr>
    </w:p>
    <w:p w14:paraId="71AEDD35" w14:textId="77777777" w:rsidR="00EC3BC2" w:rsidRPr="009072F1" w:rsidRDefault="00EC3BC2">
      <w:pPr>
        <w:spacing w:after="0" w:line="240" w:lineRule="auto"/>
        <w:jc w:val="center"/>
        <w:rPr>
          <w:rFonts w:ascii="Arial" w:eastAsia="Wingdings" w:hAnsi="Arial" w:cs="Arial"/>
          <w:sz w:val="18"/>
          <w:szCs w:val="18"/>
        </w:rPr>
      </w:pPr>
    </w:p>
    <w:p w14:paraId="5C691C55" w14:textId="77777777" w:rsidR="00EC3BC2" w:rsidRPr="009072F1" w:rsidRDefault="00EC3BC2">
      <w:pPr>
        <w:spacing w:after="0" w:line="240" w:lineRule="auto"/>
        <w:jc w:val="center"/>
        <w:rPr>
          <w:rFonts w:ascii="Arial" w:eastAsia="Wingdings" w:hAnsi="Arial" w:cs="Arial"/>
          <w:sz w:val="18"/>
          <w:szCs w:val="18"/>
        </w:rPr>
      </w:pPr>
    </w:p>
    <w:p w14:paraId="4770E03D" w14:textId="77777777" w:rsidR="00EC3BC2" w:rsidRPr="009072F1" w:rsidRDefault="00EC3BC2">
      <w:pPr>
        <w:spacing w:after="0" w:line="240" w:lineRule="auto"/>
        <w:jc w:val="center"/>
        <w:rPr>
          <w:rFonts w:ascii="Arial" w:eastAsia="Wingdings" w:hAnsi="Arial" w:cs="Arial"/>
          <w:sz w:val="18"/>
          <w:szCs w:val="18"/>
        </w:rPr>
      </w:pPr>
    </w:p>
    <w:p w14:paraId="50576B8F" w14:textId="77777777" w:rsidR="00EC3BC2" w:rsidRPr="009072F1" w:rsidRDefault="00EC3BC2">
      <w:pPr>
        <w:spacing w:after="0" w:line="240" w:lineRule="auto"/>
        <w:jc w:val="center"/>
        <w:rPr>
          <w:rFonts w:ascii="Arial" w:eastAsia="Wingdings" w:hAnsi="Arial" w:cs="Arial"/>
          <w:sz w:val="18"/>
          <w:szCs w:val="18"/>
        </w:rPr>
      </w:pPr>
    </w:p>
    <w:p w14:paraId="44C64044" w14:textId="77777777" w:rsidR="00EC3BC2" w:rsidRPr="009072F1" w:rsidRDefault="00EC3BC2">
      <w:pPr>
        <w:spacing w:after="0" w:line="240" w:lineRule="auto"/>
        <w:jc w:val="both"/>
        <w:rPr>
          <w:rFonts w:ascii="Arial" w:eastAsia="Wingdings" w:hAnsi="Arial" w:cs="Arial"/>
          <w:b/>
          <w:bCs/>
          <w:sz w:val="20"/>
          <w:szCs w:val="20"/>
        </w:rPr>
      </w:pPr>
    </w:p>
    <w:p w14:paraId="049C3916" w14:textId="77777777" w:rsidR="005568A7" w:rsidRPr="009072F1" w:rsidRDefault="005568A7">
      <w:pPr>
        <w:spacing w:after="0" w:line="240" w:lineRule="auto"/>
        <w:jc w:val="both"/>
        <w:rPr>
          <w:rFonts w:ascii="Arial" w:eastAsia="Wingdings" w:hAnsi="Arial" w:cs="Arial"/>
          <w:b/>
          <w:bCs/>
          <w:sz w:val="20"/>
          <w:szCs w:val="20"/>
        </w:rPr>
      </w:pPr>
    </w:p>
    <w:p w14:paraId="7846C64C" w14:textId="77777777" w:rsidR="005568A7" w:rsidRPr="009072F1" w:rsidRDefault="005568A7">
      <w:pPr>
        <w:spacing w:after="0" w:line="240" w:lineRule="auto"/>
        <w:jc w:val="both"/>
        <w:rPr>
          <w:rFonts w:ascii="Arial" w:eastAsia="Wingdings" w:hAnsi="Arial" w:cs="Arial"/>
          <w:b/>
          <w:bCs/>
          <w:sz w:val="20"/>
          <w:szCs w:val="20"/>
        </w:rPr>
      </w:pPr>
    </w:p>
    <w:p w14:paraId="4E32527C" w14:textId="77777777" w:rsidR="005568A7" w:rsidRPr="009072F1" w:rsidRDefault="005568A7">
      <w:pPr>
        <w:spacing w:after="0" w:line="240" w:lineRule="auto"/>
        <w:jc w:val="both"/>
        <w:rPr>
          <w:rFonts w:ascii="Arial" w:eastAsia="Wingdings" w:hAnsi="Arial" w:cs="Arial"/>
          <w:b/>
          <w:bCs/>
          <w:sz w:val="20"/>
          <w:szCs w:val="20"/>
        </w:rPr>
      </w:pPr>
    </w:p>
    <w:p w14:paraId="7B934911" w14:textId="77777777" w:rsidR="005568A7" w:rsidRPr="009072F1" w:rsidRDefault="005568A7">
      <w:pPr>
        <w:spacing w:after="0" w:line="240" w:lineRule="auto"/>
        <w:jc w:val="both"/>
        <w:rPr>
          <w:rFonts w:ascii="Arial" w:eastAsia="Wingdings" w:hAnsi="Arial" w:cs="Arial"/>
          <w:b/>
          <w:bCs/>
          <w:sz w:val="20"/>
          <w:szCs w:val="20"/>
        </w:rPr>
      </w:pPr>
    </w:p>
    <w:p w14:paraId="737049D1" w14:textId="77777777" w:rsidR="00DE51A8" w:rsidRDefault="00DE51A8">
      <w:pPr>
        <w:spacing w:after="0" w:line="240" w:lineRule="auto"/>
        <w:jc w:val="both"/>
        <w:rPr>
          <w:rFonts w:ascii="Arial" w:eastAsia="Wingdings" w:hAnsi="Arial" w:cs="Arial"/>
          <w:b/>
          <w:bCs/>
          <w:sz w:val="20"/>
          <w:szCs w:val="20"/>
        </w:rPr>
      </w:pPr>
    </w:p>
    <w:p w14:paraId="5C671233" w14:textId="4DF963A3" w:rsidR="005568A7" w:rsidRPr="009072F1" w:rsidRDefault="005568A7">
      <w:pPr>
        <w:spacing w:after="0" w:line="240" w:lineRule="auto"/>
        <w:jc w:val="both"/>
        <w:rPr>
          <w:rFonts w:ascii="Arial" w:eastAsia="Wingdings" w:hAnsi="Arial" w:cs="Arial"/>
          <w:b/>
          <w:bCs/>
          <w:sz w:val="20"/>
          <w:szCs w:val="20"/>
        </w:rPr>
      </w:pPr>
      <w:r w:rsidRPr="009072F1">
        <w:rPr>
          <w:rFonts w:ascii="Arial" w:eastAsia="Wingdings" w:hAnsi="Arial" w:cs="Arial"/>
          <w:b/>
          <w:bCs/>
          <w:sz w:val="20"/>
          <w:szCs w:val="20"/>
        </w:rPr>
        <w:t>ANEXO D.- FORMATO PARA LA VERIFICACIÓN DE LA RECEPCIÓN DE LOS DOCUMENTOS QUE EL LICITANTE ENTREGUE EN EL ACTO DE RECEPCIÓN Y APERTURA DE LAS PROPOSICIONES. (Deberá ser presentado por el licitante en hoja membretada, y firmada por el representante legal.</w:t>
      </w:r>
      <w:r w:rsidR="00DA4F12" w:rsidRPr="009072F1">
        <w:rPr>
          <w:rFonts w:ascii="Arial" w:eastAsia="Wingdings" w:hAnsi="Arial" w:cs="Arial"/>
          <w:b/>
          <w:bCs/>
          <w:sz w:val="20"/>
          <w:szCs w:val="20"/>
        </w:rPr>
        <w:t xml:space="preserve"> Al principio de los documentos</w:t>
      </w:r>
      <w:r w:rsidR="00DA4F12" w:rsidRPr="009072F1">
        <w:rPr>
          <w:rFonts w:ascii="Arial" w:eastAsia="Wingdings" w:hAnsi="Arial" w:cs="Arial"/>
          <w:sz w:val="16"/>
          <w:szCs w:val="18"/>
        </w:rPr>
        <w:t xml:space="preserve"> </w:t>
      </w:r>
      <w:r w:rsidR="00DA4F12" w:rsidRPr="009072F1">
        <w:rPr>
          <w:rFonts w:ascii="Arial" w:eastAsia="Wingdings" w:hAnsi="Arial" w:cs="Arial"/>
          <w:sz w:val="20"/>
          <w:szCs w:val="20"/>
        </w:rPr>
        <w:t>que acreditan su existencia legal, capacidad técnica (experiencia requerida) y capacidad financiera</w:t>
      </w:r>
      <w:r w:rsidRPr="009072F1">
        <w:rPr>
          <w:rFonts w:ascii="Arial" w:eastAsia="Wingdings" w:hAnsi="Arial" w:cs="Arial"/>
          <w:b/>
          <w:bCs/>
          <w:sz w:val="20"/>
          <w:szCs w:val="20"/>
        </w:rPr>
        <w:t>)</w:t>
      </w:r>
      <w:r w:rsidR="00DA4F12" w:rsidRPr="009072F1">
        <w:rPr>
          <w:rFonts w:ascii="Arial" w:eastAsia="Wingdings" w:hAnsi="Arial" w:cs="Arial"/>
          <w:b/>
          <w:bCs/>
          <w:sz w:val="20"/>
          <w:szCs w:val="20"/>
        </w:rPr>
        <w:t>.</w:t>
      </w:r>
    </w:p>
    <w:p w14:paraId="793226A2" w14:textId="77777777" w:rsidR="00EC3BC2" w:rsidRPr="009072F1" w:rsidRDefault="00EC3BC2">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Con fundamento el art. 43 de la Ley que establece; I.- una vez recibidas las proposiciones en sobre cerrado, se procederá a su apertura, </w:t>
      </w:r>
      <w:r w:rsidRPr="009072F1">
        <w:rPr>
          <w:rFonts w:ascii="Arial" w:eastAsia="Wingdings" w:hAnsi="Arial" w:cs="Arial"/>
          <w:b/>
          <w:sz w:val="20"/>
          <w:szCs w:val="20"/>
          <w:u w:val="single"/>
        </w:rPr>
        <w:t>haciéndose constar la documentación presentada</w:t>
      </w:r>
      <w:r w:rsidRPr="009072F1">
        <w:rPr>
          <w:rFonts w:ascii="Arial" w:eastAsia="Wingdings" w:hAnsi="Arial" w:cs="Arial"/>
          <w:sz w:val="20"/>
          <w:szCs w:val="20"/>
        </w:rPr>
        <w:t>, sin que ello implique la evaluación de su contenido.</w:t>
      </w:r>
    </w:p>
    <w:p w14:paraId="14011B93" w14:textId="77777777" w:rsidR="00EC3BC2" w:rsidRPr="009072F1" w:rsidRDefault="00EC3BC2">
      <w:pPr>
        <w:spacing w:after="0" w:line="240" w:lineRule="auto"/>
        <w:jc w:val="both"/>
        <w:rPr>
          <w:rFonts w:ascii="Arial" w:eastAsia="Wingdings" w:hAnsi="Arial" w:cs="Arial"/>
          <w:sz w:val="20"/>
          <w:szCs w:val="20"/>
        </w:rPr>
      </w:pPr>
    </w:p>
    <w:p w14:paraId="098BA0A9" w14:textId="77777777" w:rsidR="00C23E86" w:rsidRPr="009072F1" w:rsidRDefault="00C23E86" w:rsidP="00C23E86">
      <w:pPr>
        <w:spacing w:after="0" w:line="240" w:lineRule="auto"/>
        <w:jc w:val="both"/>
        <w:rPr>
          <w:rFonts w:ascii="Arial" w:eastAsia="Wingdings" w:hAnsi="Arial" w:cs="Arial"/>
          <w:bCs/>
          <w:sz w:val="16"/>
          <w:szCs w:val="16"/>
        </w:rPr>
      </w:pPr>
      <w:r w:rsidRPr="009072F1">
        <w:rPr>
          <w:rFonts w:ascii="Arial" w:eastAsia="Wingdings" w:hAnsi="Arial" w:cs="Arial"/>
          <w:b/>
          <w:sz w:val="20"/>
          <w:szCs w:val="20"/>
        </w:rPr>
        <w:t>PARTE I.- DOCUMENTOS QUE ACREDITEN SU EXISTENCIA LEGAL, CAPACIDAD TECNICA (EXPERIENCIA REQUERIDA) Y CAPACIDAD FINANCIERA</w:t>
      </w:r>
      <w:r w:rsidRPr="009072F1">
        <w:rPr>
          <w:rFonts w:ascii="Arial" w:eastAsia="Wingdings" w:hAnsi="Arial" w:cs="Arial"/>
          <w:b/>
          <w:bCs/>
          <w:sz w:val="20"/>
          <w:szCs w:val="20"/>
        </w:rPr>
        <w:t xml:space="preserve"> </w:t>
      </w:r>
      <w:r w:rsidRPr="009072F1">
        <w:rPr>
          <w:rFonts w:ascii="Arial" w:eastAsia="Wingdings" w:hAnsi="Arial" w:cs="Arial"/>
          <w:bCs/>
          <w:sz w:val="16"/>
          <w:szCs w:val="16"/>
        </w:rPr>
        <w:t>(artículo 29 del Reglamento).</w:t>
      </w:r>
    </w:p>
    <w:p w14:paraId="4C9F2718" w14:textId="77777777" w:rsidR="00C23E86" w:rsidRPr="009072F1" w:rsidRDefault="00C23E86" w:rsidP="00C23E86">
      <w:pPr>
        <w:spacing w:after="0" w:line="240" w:lineRule="auto"/>
        <w:jc w:val="both"/>
        <w:rPr>
          <w:rFonts w:ascii="Arial" w:eastAsia="Wingdings" w:hAnsi="Arial" w:cs="Arial"/>
          <w:bCs/>
          <w:sz w:val="16"/>
          <w:szCs w:val="16"/>
        </w:rPr>
      </w:pPr>
    </w:p>
    <w:p w14:paraId="10ABAA4C" w14:textId="77777777" w:rsidR="00EC3BC2" w:rsidRPr="009072F1" w:rsidRDefault="00EC3BC2">
      <w:pPr>
        <w:spacing w:after="0" w:line="240" w:lineRule="auto"/>
        <w:ind w:left="318"/>
        <w:jc w:val="both"/>
        <w:rPr>
          <w:rFonts w:ascii="Arial" w:eastAsia="Wingdings" w:hAnsi="Arial" w:cs="Arial"/>
          <w:b/>
          <w:bCs/>
          <w:sz w:val="20"/>
          <w:szCs w:val="20"/>
        </w:rPr>
      </w:pPr>
    </w:p>
    <w:p w14:paraId="24B0F2A3" w14:textId="77777777" w:rsidR="00EC3BC2" w:rsidRPr="009072F1" w:rsidRDefault="00EC3BC2">
      <w:pPr>
        <w:spacing w:after="0" w:line="240" w:lineRule="auto"/>
        <w:jc w:val="both"/>
        <w:rPr>
          <w:rFonts w:ascii="Arial" w:eastAsia="Wingdings" w:hAnsi="Arial" w:cs="Arial"/>
          <w:b/>
          <w:bCs/>
          <w:sz w:val="18"/>
          <w:szCs w:val="20"/>
        </w:rPr>
      </w:pPr>
      <w:r w:rsidRPr="009072F1">
        <w:rPr>
          <w:rFonts w:ascii="Arial" w:eastAsia="Wingdings" w:hAnsi="Arial" w:cs="Arial"/>
          <w:b/>
          <w:bCs/>
          <w:sz w:val="18"/>
          <w:szCs w:val="20"/>
        </w:rPr>
        <w:t>2.- ESCRITOS O MANIFESTACIONES</w:t>
      </w:r>
      <w:r w:rsidR="00F65484" w:rsidRPr="009072F1">
        <w:rPr>
          <w:rFonts w:ascii="Arial" w:eastAsia="Wingdings" w:hAnsi="Arial" w:cs="Arial"/>
          <w:b/>
          <w:bCs/>
          <w:sz w:val="18"/>
          <w:szCs w:val="20"/>
        </w:rPr>
        <w:t xml:space="preserve"> Y ANEXOS</w:t>
      </w:r>
      <w:r w:rsidRPr="009072F1">
        <w:rPr>
          <w:rFonts w:ascii="Arial" w:eastAsia="Wingdings" w:hAnsi="Arial" w:cs="Arial"/>
          <w:b/>
          <w:bCs/>
          <w:sz w:val="18"/>
          <w:szCs w:val="20"/>
        </w:rPr>
        <w:t xml:space="preserve">. </w:t>
      </w:r>
    </w:p>
    <w:p w14:paraId="33592691" w14:textId="77777777" w:rsidR="00EC3BC2" w:rsidRPr="009072F1" w:rsidRDefault="00EC3BC2">
      <w:pPr>
        <w:spacing w:after="0" w:line="240" w:lineRule="auto"/>
        <w:jc w:val="both"/>
        <w:rPr>
          <w:rFonts w:ascii="Arial" w:eastAsia="Wingdings" w:hAnsi="Arial" w:cs="Arial"/>
          <w:b/>
          <w:bCs/>
          <w:sz w:val="18"/>
          <w:szCs w:val="20"/>
        </w:rPr>
      </w:pPr>
    </w:p>
    <w:p w14:paraId="7E2949DC"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2.1.-Los licitantes deberán entregar los documentos </w:t>
      </w:r>
      <w:r w:rsidR="00F65484" w:rsidRPr="009072F1">
        <w:rPr>
          <w:rFonts w:ascii="Arial" w:eastAsia="Wingdings" w:hAnsi="Arial" w:cs="Arial"/>
          <w:sz w:val="16"/>
          <w:szCs w:val="16"/>
        </w:rPr>
        <w:t xml:space="preserve">y anexos </w:t>
      </w:r>
      <w:r w:rsidRPr="009072F1">
        <w:rPr>
          <w:rFonts w:ascii="Arial" w:eastAsia="Wingdings" w:hAnsi="Arial" w:cs="Arial"/>
          <w:sz w:val="16"/>
          <w:szCs w:val="16"/>
        </w:rPr>
        <w:t xml:space="preserve">que acrediten su </w:t>
      </w:r>
      <w:r w:rsidR="00C23E86" w:rsidRPr="009072F1">
        <w:rPr>
          <w:rFonts w:ascii="Arial" w:eastAsia="Wingdings" w:hAnsi="Arial" w:cs="Arial"/>
          <w:sz w:val="16"/>
          <w:szCs w:val="16"/>
        </w:rPr>
        <w:t>existencia</w:t>
      </w:r>
      <w:r w:rsidRPr="009072F1">
        <w:rPr>
          <w:rFonts w:ascii="Arial" w:eastAsia="Wingdings" w:hAnsi="Arial" w:cs="Arial"/>
          <w:sz w:val="16"/>
          <w:szCs w:val="16"/>
        </w:rPr>
        <w:t xml:space="preserve"> legal </w:t>
      </w:r>
      <w:r w:rsidR="00C23E86" w:rsidRPr="009072F1">
        <w:rPr>
          <w:rFonts w:ascii="Arial" w:eastAsia="Wingdings" w:hAnsi="Arial" w:cs="Arial"/>
          <w:sz w:val="16"/>
          <w:szCs w:val="16"/>
        </w:rPr>
        <w:t>capacidad técnica (experiencia requerida) y capacidad</w:t>
      </w:r>
      <w:r w:rsidRPr="009072F1">
        <w:rPr>
          <w:rFonts w:ascii="Arial" w:eastAsia="Wingdings" w:hAnsi="Arial" w:cs="Arial"/>
          <w:sz w:val="16"/>
          <w:szCs w:val="16"/>
        </w:rPr>
        <w:t xml:space="preserve"> financiera dentro del sobre único de la</w:t>
      </w:r>
      <w:r w:rsidR="00C23E86" w:rsidRPr="009072F1">
        <w:rPr>
          <w:rFonts w:ascii="Arial" w:eastAsia="Wingdings" w:hAnsi="Arial" w:cs="Arial"/>
          <w:sz w:val="16"/>
          <w:szCs w:val="16"/>
        </w:rPr>
        <w:t xml:space="preserve"> proposición, independiente</w:t>
      </w:r>
      <w:r w:rsidRPr="009072F1">
        <w:rPr>
          <w:rFonts w:ascii="Arial" w:eastAsia="Wingdings" w:hAnsi="Arial" w:cs="Arial"/>
          <w:sz w:val="16"/>
          <w:szCs w:val="16"/>
        </w:rPr>
        <w:t xml:space="preserve"> de la propuesta técnica y </w:t>
      </w:r>
      <w:r w:rsidR="00C23E86" w:rsidRPr="009072F1">
        <w:rPr>
          <w:rFonts w:ascii="Arial" w:eastAsia="Wingdings" w:hAnsi="Arial" w:cs="Arial"/>
          <w:sz w:val="16"/>
          <w:szCs w:val="16"/>
        </w:rPr>
        <w:t xml:space="preserve">propuesta </w:t>
      </w:r>
      <w:r w:rsidRPr="009072F1">
        <w:rPr>
          <w:rFonts w:ascii="Arial" w:eastAsia="Wingdings" w:hAnsi="Arial" w:cs="Arial"/>
          <w:sz w:val="16"/>
          <w:szCs w:val="16"/>
        </w:rPr>
        <w:t xml:space="preserve">económica. </w:t>
      </w:r>
    </w:p>
    <w:p w14:paraId="11037E2D" w14:textId="77777777" w:rsidR="00EC3BC2" w:rsidRPr="009072F1" w:rsidRDefault="00EC3BC2">
      <w:pPr>
        <w:spacing w:after="0" w:line="240" w:lineRule="auto"/>
        <w:jc w:val="both"/>
        <w:rPr>
          <w:rFonts w:ascii="Arial" w:eastAsia="Wingdings" w:hAnsi="Arial" w:cs="Arial"/>
          <w:sz w:val="16"/>
          <w:szCs w:val="16"/>
        </w:rPr>
      </w:pPr>
    </w:p>
    <w:tbl>
      <w:tblPr>
        <w:tblW w:w="0" w:type="auto"/>
        <w:tblInd w:w="446" w:type="dxa"/>
        <w:tblLayout w:type="fixed"/>
        <w:tblCellMar>
          <w:left w:w="70" w:type="dxa"/>
          <w:right w:w="70" w:type="dxa"/>
        </w:tblCellMar>
        <w:tblLook w:val="0000" w:firstRow="0" w:lastRow="0" w:firstColumn="0" w:lastColumn="0" w:noHBand="0" w:noVBand="0"/>
      </w:tblPr>
      <w:tblGrid>
        <w:gridCol w:w="567"/>
        <w:gridCol w:w="5386"/>
        <w:gridCol w:w="1134"/>
        <w:gridCol w:w="1376"/>
      </w:tblGrid>
      <w:tr w:rsidR="00EC3BC2" w:rsidRPr="009072F1" w14:paraId="388204BB"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4E0C4490" w14:textId="77777777" w:rsidR="00EC3BC2" w:rsidRPr="009072F1" w:rsidRDefault="00EC3BC2">
            <w:pPr>
              <w:snapToGrid w:val="0"/>
              <w:spacing w:after="0" w:line="240" w:lineRule="auto"/>
              <w:jc w:val="both"/>
              <w:rPr>
                <w:rFonts w:ascii="Arial" w:eastAsia="Wingdings" w:hAnsi="Arial" w:cs="Arial"/>
                <w:b/>
                <w:bCs/>
                <w:sz w:val="14"/>
                <w:szCs w:val="18"/>
              </w:rPr>
            </w:pPr>
          </w:p>
          <w:p w14:paraId="47AF1557" w14:textId="77777777" w:rsidR="00EC3BC2" w:rsidRPr="009072F1" w:rsidRDefault="00EC3BC2">
            <w:pPr>
              <w:spacing w:after="0" w:line="240" w:lineRule="auto"/>
              <w:jc w:val="both"/>
              <w:rPr>
                <w:rFonts w:ascii="Arial" w:eastAsia="Wingdings" w:hAnsi="Arial" w:cs="Arial"/>
                <w:b/>
                <w:bCs/>
                <w:sz w:val="14"/>
                <w:szCs w:val="18"/>
              </w:rPr>
            </w:pPr>
          </w:p>
          <w:p w14:paraId="22D279F5" w14:textId="77777777" w:rsidR="00EC3BC2" w:rsidRPr="009072F1" w:rsidRDefault="00EC3BC2">
            <w:pPr>
              <w:spacing w:after="0" w:line="240" w:lineRule="auto"/>
              <w:jc w:val="both"/>
              <w:rPr>
                <w:rFonts w:ascii="Arial" w:eastAsia="Wingdings" w:hAnsi="Arial" w:cs="Arial"/>
                <w:b/>
                <w:bCs/>
                <w:sz w:val="14"/>
                <w:szCs w:val="18"/>
              </w:rPr>
            </w:pPr>
          </w:p>
          <w:p w14:paraId="7F9D6D30" w14:textId="77777777" w:rsidR="00EC3BC2" w:rsidRPr="009072F1" w:rsidRDefault="00EC3BC2">
            <w:pPr>
              <w:spacing w:after="0" w:line="240" w:lineRule="auto"/>
              <w:jc w:val="both"/>
              <w:rPr>
                <w:rFonts w:ascii="Arial" w:eastAsia="Wingdings" w:hAnsi="Arial" w:cs="Arial"/>
                <w:b/>
                <w:bCs/>
                <w:sz w:val="14"/>
                <w:szCs w:val="18"/>
              </w:rPr>
            </w:pPr>
          </w:p>
          <w:p w14:paraId="5572CBB0" w14:textId="77777777" w:rsidR="00EC3BC2" w:rsidRPr="009072F1" w:rsidRDefault="00EC3BC2">
            <w:pPr>
              <w:spacing w:after="0" w:line="240" w:lineRule="auto"/>
              <w:jc w:val="both"/>
              <w:rPr>
                <w:rFonts w:ascii="Arial" w:eastAsia="Wingdings" w:hAnsi="Arial" w:cs="Arial"/>
                <w:b/>
                <w:bCs/>
                <w:sz w:val="14"/>
                <w:szCs w:val="18"/>
              </w:rPr>
            </w:pPr>
            <w:r w:rsidRPr="009072F1">
              <w:rPr>
                <w:rFonts w:ascii="Arial" w:eastAsia="Wingdings"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2FFD0584" w14:textId="77777777" w:rsidR="00EC3BC2" w:rsidRPr="009072F1" w:rsidRDefault="00EC3BC2">
            <w:pPr>
              <w:snapToGrid w:val="0"/>
              <w:spacing w:after="0" w:line="240" w:lineRule="auto"/>
              <w:jc w:val="center"/>
              <w:rPr>
                <w:rFonts w:ascii="Arial" w:eastAsia="Wingdings" w:hAnsi="Arial" w:cs="Arial"/>
                <w:b/>
                <w:bCs/>
                <w:sz w:val="14"/>
                <w:szCs w:val="18"/>
              </w:rPr>
            </w:pPr>
          </w:p>
          <w:p w14:paraId="18C965FB"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DOCUMENTOS SOLICITADOS</w:t>
            </w:r>
          </w:p>
          <w:p w14:paraId="015A1D89"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 xml:space="preserve"> COPIA SIMPLE LEGIBLE</w:t>
            </w:r>
          </w:p>
          <w:p w14:paraId="792BD1F4" w14:textId="77777777" w:rsidR="00EC3BC2" w:rsidRPr="009072F1" w:rsidRDefault="00EC3BC2">
            <w:pPr>
              <w:spacing w:after="0" w:line="240" w:lineRule="auto"/>
              <w:jc w:val="center"/>
              <w:rPr>
                <w:rFonts w:ascii="Arial" w:eastAsia="Wingdings" w:hAnsi="Arial" w:cs="Arial"/>
                <w:b/>
                <w:bCs/>
                <w:sz w:val="14"/>
                <w:szCs w:val="18"/>
              </w:rPr>
            </w:pPr>
          </w:p>
          <w:p w14:paraId="21227EE5" w14:textId="77777777" w:rsidR="00EC3BC2" w:rsidRPr="009072F1" w:rsidRDefault="00EC3BC2">
            <w:pPr>
              <w:spacing w:after="0" w:line="240" w:lineRule="auto"/>
              <w:jc w:val="center"/>
              <w:rPr>
                <w:rFonts w:ascii="Arial" w:eastAsia="Wingdings" w:hAnsi="Arial" w:cs="Arial"/>
                <w:b/>
                <w:bCs/>
                <w:sz w:val="18"/>
                <w:szCs w:val="18"/>
              </w:rPr>
            </w:pPr>
            <w:r w:rsidRPr="009072F1">
              <w:rPr>
                <w:rFonts w:ascii="Arial" w:eastAsia="Wingdings" w:hAnsi="Arial" w:cs="Arial"/>
                <w:b/>
                <w:bCs/>
                <w:sz w:val="18"/>
                <w:szCs w:val="18"/>
              </w:rPr>
              <w:t>DESCRIPCIÓN</w:t>
            </w:r>
          </w:p>
        </w:tc>
        <w:tc>
          <w:tcPr>
            <w:tcW w:w="2510" w:type="dxa"/>
            <w:gridSpan w:val="2"/>
            <w:tcBorders>
              <w:top w:val="single" w:sz="4" w:space="0" w:color="000000"/>
              <w:left w:val="single" w:sz="4" w:space="0" w:color="000000"/>
              <w:bottom w:val="single" w:sz="4" w:space="0" w:color="000000"/>
              <w:right w:val="single" w:sz="4" w:space="0" w:color="000000"/>
            </w:tcBorders>
            <w:shd w:val="clear" w:color="auto" w:fill="auto"/>
          </w:tcPr>
          <w:p w14:paraId="436AE2F2" w14:textId="77777777" w:rsidR="00EC3BC2" w:rsidRPr="009072F1" w:rsidRDefault="00EC3BC2">
            <w:pPr>
              <w:snapToGrid w:val="0"/>
              <w:spacing w:after="0" w:line="240" w:lineRule="auto"/>
              <w:jc w:val="center"/>
              <w:rPr>
                <w:rFonts w:ascii="Arial" w:eastAsia="Wingdings" w:hAnsi="Arial" w:cs="Arial"/>
                <w:b/>
                <w:bCs/>
                <w:sz w:val="14"/>
                <w:szCs w:val="18"/>
              </w:rPr>
            </w:pPr>
          </w:p>
          <w:p w14:paraId="769129E3"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LICITANTES</w:t>
            </w:r>
          </w:p>
          <w:p w14:paraId="3A00F0B6"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Presentará los documentos según sea su naturaleza jurídica</w:t>
            </w:r>
          </w:p>
          <w:p w14:paraId="511F4AB6" w14:textId="77777777" w:rsidR="00EC3BC2" w:rsidRPr="009072F1" w:rsidRDefault="00EC3BC2">
            <w:pPr>
              <w:spacing w:after="0" w:line="240" w:lineRule="auto"/>
              <w:jc w:val="center"/>
              <w:rPr>
                <w:rFonts w:ascii="Arial" w:eastAsia="Wingdings" w:hAnsi="Arial" w:cs="Arial"/>
                <w:b/>
                <w:bCs/>
                <w:sz w:val="14"/>
                <w:szCs w:val="18"/>
              </w:rPr>
            </w:pPr>
          </w:p>
        </w:tc>
      </w:tr>
      <w:tr w:rsidR="00EC3BC2" w:rsidRPr="009072F1" w14:paraId="393A9E66"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6EFC40E3"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5E524531"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1535450A"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37A65B1D"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FÍSICA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4023025"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62FDAF4A"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MORAL</w:t>
            </w:r>
          </w:p>
        </w:tc>
      </w:tr>
      <w:tr w:rsidR="00EC3BC2" w:rsidRPr="009072F1" w14:paraId="518B4C2B"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18DB73D7"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35F7CF34" w14:textId="77777777" w:rsidR="00EC3BC2" w:rsidRPr="009072F1" w:rsidRDefault="00EC3BC2" w:rsidP="006C57CF">
            <w:pPr>
              <w:numPr>
                <w:ilvl w:val="1"/>
                <w:numId w:val="6"/>
              </w:numPr>
              <w:snapToGrid w:val="0"/>
              <w:spacing w:after="0" w:line="240" w:lineRule="auto"/>
              <w:jc w:val="both"/>
              <w:rPr>
                <w:rFonts w:ascii="Arial" w:eastAsia="Wingdings" w:hAnsi="Arial" w:cs="Arial"/>
                <w:sz w:val="14"/>
                <w:szCs w:val="18"/>
              </w:rPr>
            </w:pPr>
            <w:r w:rsidRPr="009072F1">
              <w:rPr>
                <w:rFonts w:ascii="Arial" w:eastAsia="Wingdings" w:hAnsi="Arial" w:cs="Arial"/>
                <w:sz w:val="14"/>
                <w:szCs w:val="18"/>
              </w:rPr>
              <w:t xml:space="preserve">Comprobante de domicilio. (Art. </w:t>
            </w:r>
            <w:r w:rsidR="00D2567C" w:rsidRPr="009072F1">
              <w:rPr>
                <w:rFonts w:ascii="Arial" w:eastAsia="Wingdings" w:hAnsi="Arial" w:cs="Arial"/>
                <w:sz w:val="14"/>
                <w:szCs w:val="18"/>
              </w:rPr>
              <w:t>29 fracción</w:t>
            </w:r>
            <w:r w:rsidRPr="009072F1">
              <w:rPr>
                <w:rFonts w:ascii="Arial" w:eastAsia="Wingdings" w:hAnsi="Arial" w:cs="Arial"/>
                <w:sz w:val="14"/>
                <w:szCs w:val="18"/>
              </w:rPr>
              <w:t xml:space="preserve"> 1 del Reglamento).</w:t>
            </w:r>
          </w:p>
          <w:p w14:paraId="7ED4DE65"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4764C71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036CE0C"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4F923E4B" w14:textId="77777777">
        <w:trPr>
          <w:cantSplit/>
        </w:trPr>
        <w:tc>
          <w:tcPr>
            <w:tcW w:w="567" w:type="dxa"/>
            <w:tcBorders>
              <w:top w:val="single" w:sz="4" w:space="0" w:color="000000"/>
              <w:left w:val="single" w:sz="4" w:space="0" w:color="000000"/>
              <w:bottom w:val="single" w:sz="4" w:space="0" w:color="000000"/>
            </w:tcBorders>
            <w:shd w:val="clear" w:color="auto" w:fill="auto"/>
          </w:tcPr>
          <w:p w14:paraId="67F5F519" w14:textId="77777777" w:rsidR="00EC3BC2" w:rsidRPr="009072F1" w:rsidRDefault="00EC3BC2">
            <w:pPr>
              <w:snapToGrid w:val="0"/>
              <w:spacing w:after="0" w:line="240" w:lineRule="auto"/>
              <w:jc w:val="both"/>
              <w:rPr>
                <w:rFonts w:ascii="Arial" w:eastAsia="Wingdings" w:hAnsi="Arial" w:cs="Arial"/>
                <w:sz w:val="16"/>
                <w:szCs w:val="18"/>
              </w:rPr>
            </w:pPr>
          </w:p>
          <w:p w14:paraId="61C8A263"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p>
          <w:p w14:paraId="690A95CA"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62160D1" w14:textId="77777777" w:rsidR="00EC3BC2" w:rsidRPr="009072F1" w:rsidRDefault="00EC3BC2">
            <w:pPr>
              <w:snapToGrid w:val="0"/>
              <w:spacing w:after="0" w:line="240" w:lineRule="auto"/>
              <w:ind w:left="374" w:hanging="374"/>
              <w:jc w:val="both"/>
              <w:rPr>
                <w:rFonts w:ascii="Arial" w:eastAsia="Wingdings" w:hAnsi="Arial" w:cs="Arial"/>
                <w:sz w:val="14"/>
                <w:szCs w:val="18"/>
              </w:rPr>
            </w:pPr>
          </w:p>
          <w:p w14:paraId="598C041F" w14:textId="4557BF96" w:rsidR="00EC3BC2" w:rsidRDefault="00EC3BC2" w:rsidP="00433573">
            <w:pPr>
              <w:spacing w:after="0" w:line="240" w:lineRule="auto"/>
              <w:jc w:val="both"/>
              <w:rPr>
                <w:rFonts w:ascii="Arial" w:eastAsia="Wingdings" w:hAnsi="Arial" w:cs="Arial"/>
                <w:sz w:val="14"/>
                <w:szCs w:val="18"/>
              </w:rPr>
            </w:pPr>
            <w:r w:rsidRPr="009072F1">
              <w:rPr>
                <w:rFonts w:ascii="Arial" w:eastAsia="Wingdings" w:hAnsi="Arial" w:cs="Arial"/>
                <w:sz w:val="14"/>
                <w:szCs w:val="18"/>
              </w:rPr>
              <w:t>2.1.- No encontrarse en alguno de los supuestos del Artículo 59 de la Ley. (Artículo 29 fracción II del Reglamento)</w:t>
            </w:r>
          </w:p>
          <w:p w14:paraId="525DBBE7" w14:textId="77777777" w:rsidR="005A0182" w:rsidRDefault="005A0182" w:rsidP="00433573">
            <w:pPr>
              <w:spacing w:after="0" w:line="240" w:lineRule="auto"/>
              <w:jc w:val="both"/>
              <w:rPr>
                <w:rFonts w:ascii="Arial" w:eastAsia="Wingdings" w:hAnsi="Arial" w:cs="Arial"/>
                <w:sz w:val="14"/>
                <w:szCs w:val="18"/>
              </w:rPr>
            </w:pPr>
          </w:p>
          <w:p w14:paraId="4C876D90" w14:textId="77777777" w:rsidR="005A0182" w:rsidRPr="00843059" w:rsidRDefault="005A0182" w:rsidP="005A0182">
            <w:pPr>
              <w:spacing w:after="0" w:line="240" w:lineRule="auto"/>
              <w:jc w:val="both"/>
              <w:rPr>
                <w:rFonts w:ascii="Arial" w:hAnsi="Arial" w:cs="Arial"/>
                <w:sz w:val="14"/>
                <w:szCs w:val="18"/>
              </w:rPr>
            </w:pPr>
            <w:r w:rsidRPr="00843059">
              <w:rPr>
                <w:rFonts w:ascii="Arial" w:hAnsi="Arial" w:cs="Arial"/>
                <w:sz w:val="14"/>
                <w:szCs w:val="18"/>
              </w:rPr>
              <w:t>2.2.- Manifiesto de no desempeñar empleo, cargo o comisión dentro del servicio público. (persona moral) (Artículo 49 fracción IX de la Ley General de Responsabilidades Administrativas)</w:t>
            </w:r>
          </w:p>
          <w:p w14:paraId="028317F1" w14:textId="77777777" w:rsidR="005A0182" w:rsidRPr="00843059" w:rsidRDefault="005A0182" w:rsidP="005A0182">
            <w:pPr>
              <w:spacing w:after="0" w:line="240" w:lineRule="auto"/>
              <w:jc w:val="both"/>
              <w:rPr>
                <w:rFonts w:ascii="Arial" w:hAnsi="Arial" w:cs="Arial"/>
                <w:sz w:val="14"/>
                <w:szCs w:val="18"/>
              </w:rPr>
            </w:pPr>
          </w:p>
          <w:p w14:paraId="7A3A17DE" w14:textId="77777777" w:rsidR="005A0182" w:rsidRPr="00843059" w:rsidRDefault="005A0182" w:rsidP="005A0182">
            <w:pPr>
              <w:spacing w:after="0" w:line="240" w:lineRule="auto"/>
              <w:jc w:val="both"/>
              <w:rPr>
                <w:rFonts w:ascii="Arial" w:hAnsi="Arial" w:cs="Arial"/>
                <w:sz w:val="14"/>
                <w:szCs w:val="18"/>
              </w:rPr>
            </w:pPr>
          </w:p>
          <w:p w14:paraId="39FD7BE9" w14:textId="21B29D02" w:rsidR="005A0182" w:rsidRPr="009072F1" w:rsidRDefault="005A0182" w:rsidP="005A0182">
            <w:pPr>
              <w:spacing w:after="0" w:line="240" w:lineRule="auto"/>
              <w:jc w:val="both"/>
              <w:rPr>
                <w:rFonts w:ascii="Arial" w:eastAsia="Wingdings" w:hAnsi="Arial" w:cs="Arial"/>
                <w:sz w:val="14"/>
                <w:szCs w:val="18"/>
              </w:rPr>
            </w:pPr>
            <w:r w:rsidRPr="00843059">
              <w:rPr>
                <w:rFonts w:ascii="Arial" w:hAnsi="Arial" w:cs="Arial"/>
                <w:sz w:val="14"/>
                <w:szCs w:val="18"/>
              </w:rPr>
              <w:t>2.3.- Manifiesto de no desempeñar empleo, cargo o comisión dentro del servicio público. (persona física) (Artículo 49 fracción IX de la Ley General de Responsabilidades Administrativas)</w:t>
            </w:r>
          </w:p>
          <w:p w14:paraId="6B86FD10"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4A74CEB" w14:textId="77777777" w:rsidR="00EC3BC2" w:rsidRPr="009072F1" w:rsidRDefault="00EC3BC2">
            <w:pPr>
              <w:snapToGrid w:val="0"/>
              <w:spacing w:after="0" w:line="240" w:lineRule="auto"/>
              <w:jc w:val="center"/>
              <w:rPr>
                <w:rFonts w:ascii="Arial" w:eastAsia="Wingdings" w:hAnsi="Arial" w:cs="Arial"/>
                <w:sz w:val="16"/>
                <w:szCs w:val="18"/>
              </w:rPr>
            </w:pPr>
          </w:p>
          <w:p w14:paraId="113EA1D3"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AD2D5F3"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75668AE3" w14:textId="77777777" w:rsidR="00EC3BC2" w:rsidRPr="009072F1" w:rsidRDefault="00EC3BC2">
            <w:pPr>
              <w:snapToGrid w:val="0"/>
              <w:spacing w:after="0" w:line="240" w:lineRule="auto"/>
              <w:jc w:val="center"/>
              <w:rPr>
                <w:rFonts w:ascii="Arial" w:eastAsia="Wingdings" w:hAnsi="Arial" w:cs="Arial"/>
                <w:sz w:val="16"/>
                <w:szCs w:val="18"/>
              </w:rPr>
            </w:pPr>
          </w:p>
          <w:p w14:paraId="79EB2ED5"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E7091B2"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236F3D42" w14:textId="77777777">
        <w:trPr>
          <w:cantSplit/>
        </w:trPr>
        <w:tc>
          <w:tcPr>
            <w:tcW w:w="567" w:type="dxa"/>
            <w:tcBorders>
              <w:top w:val="single" w:sz="4" w:space="0" w:color="000000"/>
              <w:left w:val="single" w:sz="4" w:space="0" w:color="000000"/>
              <w:bottom w:val="single" w:sz="4" w:space="0" w:color="000000"/>
            </w:tcBorders>
            <w:shd w:val="clear" w:color="auto" w:fill="auto"/>
          </w:tcPr>
          <w:p w14:paraId="386C9AEA" w14:textId="77777777" w:rsidR="00EC3BC2" w:rsidRPr="009072F1" w:rsidRDefault="00EC3BC2">
            <w:pPr>
              <w:snapToGrid w:val="0"/>
              <w:spacing w:after="0" w:line="240" w:lineRule="auto"/>
              <w:jc w:val="both"/>
              <w:rPr>
                <w:rFonts w:ascii="Arial" w:eastAsia="Wingdings" w:hAnsi="Arial" w:cs="Arial"/>
                <w:sz w:val="16"/>
                <w:szCs w:val="18"/>
              </w:rPr>
            </w:pPr>
          </w:p>
          <w:p w14:paraId="397FCA6A" w14:textId="77777777" w:rsidR="00EC3BC2" w:rsidRPr="009072F1" w:rsidRDefault="00EC3BC2">
            <w:pPr>
              <w:spacing w:after="0" w:line="240" w:lineRule="auto"/>
              <w:jc w:val="both"/>
              <w:rPr>
                <w:rFonts w:ascii="Arial" w:eastAsia="Wingdings" w:hAnsi="Arial" w:cs="Arial"/>
                <w:sz w:val="16"/>
                <w:szCs w:val="18"/>
              </w:rPr>
            </w:pPr>
          </w:p>
          <w:p w14:paraId="76852251"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3</w:t>
            </w:r>
          </w:p>
          <w:p w14:paraId="6C826726" w14:textId="77777777" w:rsidR="00EC3BC2" w:rsidRPr="009072F1" w:rsidRDefault="00EC3BC2">
            <w:pPr>
              <w:spacing w:after="0" w:line="240" w:lineRule="auto"/>
              <w:jc w:val="both"/>
              <w:rPr>
                <w:rFonts w:ascii="Arial" w:eastAsia="Wingdings" w:hAnsi="Arial" w:cs="Arial"/>
                <w:sz w:val="16"/>
                <w:szCs w:val="18"/>
              </w:rPr>
            </w:pPr>
          </w:p>
          <w:p w14:paraId="61BC0208"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4A6D609" w14:textId="77777777" w:rsidR="00EC3BC2" w:rsidRPr="009072F1" w:rsidRDefault="00EC3BC2">
            <w:pPr>
              <w:snapToGrid w:val="0"/>
              <w:spacing w:after="0" w:line="240" w:lineRule="auto"/>
              <w:jc w:val="both"/>
              <w:rPr>
                <w:rFonts w:ascii="Arial" w:eastAsia="Wingdings" w:hAnsi="Arial" w:cs="Arial"/>
                <w:sz w:val="14"/>
                <w:szCs w:val="18"/>
              </w:rPr>
            </w:pPr>
          </w:p>
          <w:p w14:paraId="0F6DC4AE" w14:textId="77777777" w:rsidR="00B84B70" w:rsidRPr="009072F1" w:rsidRDefault="00EC3BC2"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w:t>
            </w:r>
            <w:r w:rsidR="00B84B70" w:rsidRPr="009072F1">
              <w:rPr>
                <w:rFonts w:ascii="Arial" w:eastAsia="Wingdings" w:hAnsi="Arial" w:cs="Arial"/>
                <w:sz w:val="14"/>
                <w:szCs w:val="18"/>
              </w:rPr>
              <w:t>.1.- Facultades para suscribir su proposición, (persona moral). (Art. 29 fracción V del Reglamento).</w:t>
            </w:r>
          </w:p>
          <w:p w14:paraId="011EFD8A"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3.1.1.- identificación oficial vigente (Art. 29 fracción IV del Reglamento).</w:t>
            </w:r>
          </w:p>
          <w:p w14:paraId="1CF13EB3"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3.1.2.- registros de, RFC, IMSS E INFONAVIT</w:t>
            </w:r>
          </w:p>
          <w:p w14:paraId="6DFF08E8"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3.2.-Facultades para comprometerse persona física. (Artículo 29 fracción V del Reglamento).</w:t>
            </w:r>
          </w:p>
          <w:p w14:paraId="6C05943E"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3.2.1.- identificación oficial vigente (Art. 29 fracción IV del Reglamento).</w:t>
            </w:r>
          </w:p>
          <w:p w14:paraId="2D14FC98"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3.2.2.- registros de, RFC, IMSS E INFONAVIT</w:t>
            </w:r>
          </w:p>
          <w:p w14:paraId="192B269E"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775353F" w14:textId="77777777" w:rsidR="00EC3BC2" w:rsidRPr="009072F1" w:rsidRDefault="00EC3BC2">
            <w:pPr>
              <w:snapToGrid w:val="0"/>
              <w:spacing w:after="0" w:line="240" w:lineRule="auto"/>
              <w:jc w:val="center"/>
              <w:rPr>
                <w:rFonts w:ascii="Arial" w:eastAsia="Wingdings" w:hAnsi="Arial" w:cs="Arial"/>
                <w:sz w:val="14"/>
                <w:szCs w:val="14"/>
              </w:rPr>
            </w:pPr>
          </w:p>
          <w:p w14:paraId="56886E0E"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4AF2E374" w14:textId="77777777" w:rsidR="00EC3BC2" w:rsidRPr="009072F1" w:rsidRDefault="00EC3BC2">
            <w:pPr>
              <w:spacing w:after="0" w:line="240" w:lineRule="auto"/>
              <w:jc w:val="center"/>
              <w:rPr>
                <w:rFonts w:ascii="Arial" w:eastAsia="Wingdings" w:hAnsi="Arial" w:cs="Arial"/>
                <w:sz w:val="16"/>
                <w:szCs w:val="18"/>
              </w:rPr>
            </w:pPr>
          </w:p>
          <w:p w14:paraId="630CC735"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C4335EF"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979116E" w14:textId="77777777" w:rsidR="00EC3BC2" w:rsidRPr="009072F1" w:rsidRDefault="00EC3BC2">
            <w:pPr>
              <w:snapToGrid w:val="0"/>
              <w:spacing w:after="0" w:line="240" w:lineRule="auto"/>
              <w:jc w:val="center"/>
              <w:rPr>
                <w:rFonts w:ascii="Arial" w:eastAsia="Wingdings" w:hAnsi="Arial" w:cs="Arial"/>
                <w:sz w:val="14"/>
                <w:szCs w:val="14"/>
              </w:rPr>
            </w:pPr>
          </w:p>
          <w:p w14:paraId="749E6952"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C3B701D" w14:textId="77777777" w:rsidR="00EC3BC2" w:rsidRPr="009072F1" w:rsidRDefault="00EC3BC2">
            <w:pPr>
              <w:spacing w:after="0" w:line="240" w:lineRule="auto"/>
              <w:jc w:val="center"/>
              <w:rPr>
                <w:rFonts w:ascii="Arial" w:eastAsia="Wingdings" w:hAnsi="Arial" w:cs="Arial"/>
                <w:sz w:val="16"/>
                <w:szCs w:val="18"/>
              </w:rPr>
            </w:pPr>
          </w:p>
          <w:p w14:paraId="0F48F629"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7D182C7A"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75D3F5A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D8DC70B"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4319E86F"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 xml:space="preserve">4.1.- Acta </w:t>
            </w:r>
            <w:r w:rsidR="00D2567C" w:rsidRPr="009072F1">
              <w:rPr>
                <w:rFonts w:ascii="Arial" w:eastAsia="Wingdings" w:hAnsi="Arial" w:cs="Arial"/>
                <w:sz w:val="14"/>
                <w:szCs w:val="18"/>
              </w:rPr>
              <w:t>constitutiva de</w:t>
            </w:r>
            <w:r w:rsidRPr="009072F1">
              <w:rPr>
                <w:rFonts w:ascii="Arial" w:eastAsia="Wingdings" w:hAnsi="Arial" w:cs="Arial"/>
                <w:sz w:val="14"/>
                <w:szCs w:val="18"/>
              </w:rPr>
              <w:t xml:space="preserve"> la socieda</w:t>
            </w:r>
            <w:r w:rsidR="006C57CF" w:rsidRPr="009072F1">
              <w:rPr>
                <w:rFonts w:ascii="Arial" w:eastAsia="Wingdings" w:hAnsi="Arial" w:cs="Arial"/>
                <w:sz w:val="14"/>
                <w:szCs w:val="18"/>
              </w:rPr>
              <w:t>d. (Artículo 29 fracción V del R</w:t>
            </w:r>
            <w:r w:rsidRPr="009072F1">
              <w:rPr>
                <w:rFonts w:ascii="Arial" w:eastAsia="Wingdings" w:hAnsi="Arial" w:cs="Arial"/>
                <w:sz w:val="14"/>
                <w:szCs w:val="18"/>
              </w:rPr>
              <w:t>eglamento</w:t>
            </w:r>
            <w:r w:rsidR="006C57CF" w:rsidRPr="009072F1">
              <w:rPr>
                <w:rFonts w:ascii="Arial" w:eastAsia="Wingdings" w:hAnsi="Arial" w:cs="Arial"/>
                <w:sz w:val="14"/>
                <w:szCs w:val="18"/>
              </w:rPr>
              <w:t>)</w:t>
            </w:r>
            <w:r w:rsidRPr="009072F1">
              <w:rPr>
                <w:rFonts w:ascii="Arial" w:eastAsia="Wingdings"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53F6B27B"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A29EF74"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0043D101" w14:textId="77777777">
        <w:trPr>
          <w:cantSplit/>
        </w:trPr>
        <w:tc>
          <w:tcPr>
            <w:tcW w:w="567" w:type="dxa"/>
            <w:tcBorders>
              <w:top w:val="single" w:sz="4" w:space="0" w:color="000000"/>
              <w:left w:val="single" w:sz="4" w:space="0" w:color="000000"/>
              <w:bottom w:val="single" w:sz="4" w:space="0" w:color="000000"/>
            </w:tcBorders>
            <w:shd w:val="clear" w:color="auto" w:fill="auto"/>
          </w:tcPr>
          <w:p w14:paraId="5F83F091"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63B0CFE7"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5.1.-</w:t>
            </w:r>
            <w:r w:rsidR="006C57CF" w:rsidRPr="009072F1">
              <w:rPr>
                <w:rFonts w:ascii="Arial" w:eastAsia="Wingdings" w:hAnsi="Arial" w:cs="Arial"/>
                <w:sz w:val="14"/>
                <w:szCs w:val="18"/>
              </w:rPr>
              <w:t xml:space="preserve"> </w:t>
            </w:r>
            <w:r w:rsidRPr="009072F1">
              <w:rPr>
                <w:rFonts w:ascii="Arial" w:eastAsia="Wingdings" w:hAnsi="Arial" w:cs="Arial"/>
                <w:sz w:val="14"/>
                <w:szCs w:val="18"/>
              </w:rPr>
              <w:t>Acta d</w:t>
            </w:r>
            <w:r w:rsidR="006C57CF" w:rsidRPr="009072F1">
              <w:rPr>
                <w:rFonts w:ascii="Arial" w:eastAsia="Wingdings" w:hAnsi="Arial" w:cs="Arial"/>
                <w:sz w:val="14"/>
                <w:szCs w:val="18"/>
              </w:rPr>
              <w:t>e nacimiento. (artículo 29 del R</w:t>
            </w:r>
            <w:r w:rsidRPr="009072F1">
              <w:rPr>
                <w:rFonts w:ascii="Arial" w:eastAsia="Wingdings" w:hAnsi="Arial" w:cs="Arial"/>
                <w:sz w:val="14"/>
                <w:szCs w:val="18"/>
              </w:rPr>
              <w:t>eglamento)</w:t>
            </w:r>
          </w:p>
        </w:tc>
        <w:tc>
          <w:tcPr>
            <w:tcW w:w="1134" w:type="dxa"/>
            <w:tcBorders>
              <w:top w:val="single" w:sz="4" w:space="0" w:color="000000"/>
              <w:left w:val="single" w:sz="4" w:space="0" w:color="000000"/>
              <w:bottom w:val="single" w:sz="4" w:space="0" w:color="000000"/>
            </w:tcBorders>
            <w:shd w:val="clear" w:color="auto" w:fill="auto"/>
          </w:tcPr>
          <w:p w14:paraId="1124B9F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48FF2BE5"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r>
      <w:tr w:rsidR="00EE5F3E" w:rsidRPr="009072F1" w14:paraId="692F2708" w14:textId="77777777">
        <w:trPr>
          <w:cantSplit/>
        </w:trPr>
        <w:tc>
          <w:tcPr>
            <w:tcW w:w="567" w:type="dxa"/>
            <w:tcBorders>
              <w:top w:val="single" w:sz="4" w:space="0" w:color="000000"/>
              <w:left w:val="single" w:sz="4" w:space="0" w:color="000000"/>
              <w:bottom w:val="single" w:sz="4" w:space="0" w:color="000000"/>
            </w:tcBorders>
            <w:shd w:val="clear" w:color="auto" w:fill="auto"/>
          </w:tcPr>
          <w:p w14:paraId="44B5BA8D" w14:textId="77777777" w:rsidR="00EE5F3E" w:rsidRPr="009072F1" w:rsidRDefault="00EE5F3E" w:rsidP="00EE5F3E">
            <w:pPr>
              <w:snapToGrid w:val="0"/>
              <w:spacing w:after="0" w:line="240" w:lineRule="auto"/>
              <w:jc w:val="both"/>
              <w:rPr>
                <w:rFonts w:ascii="Arial" w:eastAsia="Wingdings" w:hAnsi="Arial" w:cs="Arial"/>
                <w:sz w:val="16"/>
                <w:szCs w:val="18"/>
              </w:rPr>
            </w:pPr>
          </w:p>
          <w:p w14:paraId="0AC28CFE" w14:textId="77777777" w:rsidR="00EE5F3E" w:rsidRPr="009072F1" w:rsidRDefault="00EE5F3E" w:rsidP="00EE5F3E">
            <w:pPr>
              <w:snapToGrid w:val="0"/>
              <w:spacing w:after="0" w:line="240" w:lineRule="auto"/>
              <w:jc w:val="both"/>
              <w:rPr>
                <w:rFonts w:ascii="Arial" w:eastAsia="Wingdings" w:hAnsi="Arial" w:cs="Arial"/>
                <w:sz w:val="16"/>
                <w:szCs w:val="18"/>
              </w:rPr>
            </w:pPr>
          </w:p>
          <w:p w14:paraId="64A79EFF" w14:textId="77777777" w:rsidR="00EE5F3E" w:rsidRPr="009072F1" w:rsidRDefault="00EE5F3E" w:rsidP="00EE5F3E">
            <w:pPr>
              <w:snapToGrid w:val="0"/>
              <w:spacing w:after="0" w:line="240" w:lineRule="auto"/>
              <w:jc w:val="both"/>
              <w:rPr>
                <w:rFonts w:ascii="Arial" w:eastAsia="Wingdings" w:hAnsi="Arial" w:cs="Arial"/>
                <w:sz w:val="16"/>
                <w:szCs w:val="18"/>
              </w:rPr>
            </w:pPr>
          </w:p>
          <w:p w14:paraId="0D8B9BB8" w14:textId="77777777" w:rsidR="00EE5F3E" w:rsidRPr="009072F1" w:rsidRDefault="00EE5F3E" w:rsidP="00EE5F3E">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6</w:t>
            </w:r>
          </w:p>
          <w:p w14:paraId="3FE197B8" w14:textId="77777777" w:rsidR="00EE5F3E" w:rsidRPr="009072F1" w:rsidRDefault="00EE5F3E" w:rsidP="00EE5F3E">
            <w:pPr>
              <w:snapToGrid w:val="0"/>
              <w:spacing w:after="0" w:line="240" w:lineRule="auto"/>
              <w:jc w:val="both"/>
              <w:rPr>
                <w:rFonts w:ascii="Arial" w:eastAsia="Wingdings" w:hAnsi="Arial" w:cs="Arial"/>
                <w:sz w:val="16"/>
                <w:szCs w:val="18"/>
              </w:rPr>
            </w:pPr>
          </w:p>
          <w:p w14:paraId="4C863852" w14:textId="77777777" w:rsidR="00EE5F3E" w:rsidRPr="009072F1" w:rsidRDefault="00EE5F3E" w:rsidP="00EE5F3E">
            <w:pPr>
              <w:snapToGrid w:val="0"/>
              <w:spacing w:after="0" w:line="240" w:lineRule="auto"/>
              <w:jc w:val="both"/>
              <w:rPr>
                <w:rFonts w:ascii="Arial" w:eastAsia="Wingdings" w:hAnsi="Arial" w:cs="Arial"/>
                <w:sz w:val="16"/>
                <w:szCs w:val="18"/>
              </w:rPr>
            </w:pPr>
          </w:p>
          <w:p w14:paraId="542B90C2" w14:textId="77777777" w:rsidR="00EE5F3E" w:rsidRPr="009072F1" w:rsidRDefault="00EE5F3E" w:rsidP="00EE5F3E">
            <w:pPr>
              <w:snapToGrid w:val="0"/>
              <w:spacing w:after="0" w:line="240" w:lineRule="auto"/>
              <w:jc w:val="both"/>
              <w:rPr>
                <w:rFonts w:ascii="Arial" w:eastAsia="Wingdings" w:hAnsi="Arial" w:cs="Arial"/>
                <w:sz w:val="16"/>
                <w:szCs w:val="18"/>
              </w:rPr>
            </w:pPr>
          </w:p>
          <w:p w14:paraId="265D3CB1" w14:textId="77777777" w:rsidR="00EE5F3E" w:rsidRPr="009072F1" w:rsidRDefault="00EE5F3E" w:rsidP="00EE5F3E">
            <w:pPr>
              <w:snapToGrid w:val="0"/>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61EE2073"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 CAPACIDAD FINANCIERA</w:t>
            </w:r>
            <w:r w:rsidRPr="009072F1">
              <w:rPr>
                <w:rFonts w:ascii="Arial" w:hAnsi="Arial" w:cs="Arial"/>
                <w:sz w:val="14"/>
                <w:szCs w:val="18"/>
              </w:rPr>
              <w:t xml:space="preserve">. – </w:t>
            </w:r>
          </w:p>
          <w:p w14:paraId="075FC6EE" w14:textId="31A26960"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6.1.1.- Estados financieros auditados por contador externo de los dos años anteriores y el comparativo de razones financieras básicas</w:t>
            </w:r>
            <w:r w:rsidR="005A0182">
              <w:rPr>
                <w:rFonts w:ascii="Arial" w:hAnsi="Arial" w:cs="Arial"/>
                <w:sz w:val="14"/>
                <w:szCs w:val="18"/>
              </w:rPr>
              <w:t xml:space="preserve"> de tres años anteriores</w:t>
            </w:r>
            <w:r w:rsidRPr="009072F1">
              <w:rPr>
                <w:rFonts w:ascii="Arial" w:hAnsi="Arial" w:cs="Arial"/>
                <w:sz w:val="14"/>
                <w:szCs w:val="18"/>
              </w:rPr>
              <w:t xml:space="preserve"> (artículo 30 fracción XII del Reglamento)</w:t>
            </w:r>
          </w:p>
          <w:p w14:paraId="005F4233"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6.1.1.2.- el capital contable requerido lo deberá acreditar con los estados financieros auditados por contador externo del año inmediato anterior. (art. 29 fracción III el reglamento).</w:t>
            </w:r>
          </w:p>
          <w:p w14:paraId="617B58AC"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6.1.2.- DEL CONTADOR PÚBLICO EXTERNO</w:t>
            </w:r>
            <w:r w:rsidRPr="009072F1">
              <w:rPr>
                <w:rFonts w:ascii="Arial" w:hAnsi="Arial" w:cs="Arial"/>
                <w:sz w:val="14"/>
                <w:szCs w:val="18"/>
              </w:rPr>
              <w:t xml:space="preserve"> que audito los estados financieros: anexar Copia simple de:</w:t>
            </w:r>
          </w:p>
          <w:p w14:paraId="54059687"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 xml:space="preserve">6.1.2.1.- documento de la búsqueda de contadores públicos registrados en el SAT que contenga; los dictámenes presentados del CPR y situaciones del CPR, de cada año hasta el año en que se realiza este procedimiento de contratación, y que se emite en la página </w:t>
            </w:r>
            <w:hyperlink r:id="rId24" w:history="1">
              <w:r w:rsidRPr="009072F1">
                <w:rPr>
                  <w:rStyle w:val="Hipervnculo"/>
                  <w:rFonts w:ascii="Arial" w:hAnsi="Arial" w:cs="Arial"/>
                  <w:sz w:val="14"/>
                  <w:szCs w:val="18"/>
                </w:rPr>
                <w:t>www.consulta.sat.gob.mx</w:t>
              </w:r>
            </w:hyperlink>
          </w:p>
          <w:p w14:paraId="756C8B50"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 xml:space="preserve">6.1.2.2.- cedula de CP </w:t>
            </w:r>
          </w:p>
          <w:p w14:paraId="602966D5" w14:textId="77777777" w:rsidR="00EE5F3E"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6.1.2.3.- constancia de participación en curso de actualización en el colegio de CP. De los años en que audito los estados financieros</w:t>
            </w:r>
          </w:p>
          <w:p w14:paraId="2F5AF370" w14:textId="77777777" w:rsidR="00C0208C" w:rsidRPr="009072F1" w:rsidRDefault="00C0208C" w:rsidP="00C0208C">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4F39E568" w14:textId="77777777" w:rsidR="00EE5F3E"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6.1.3.- OPINION DE CUMPLIMIENTO DE LAS OBLIGACIONES FISCALES ESTATALES</w:t>
            </w:r>
            <w:r w:rsidRPr="009072F1">
              <w:rPr>
                <w:rFonts w:ascii="Arial" w:hAnsi="Arial" w:cs="Arial"/>
                <w:sz w:val="14"/>
                <w:szCs w:val="18"/>
              </w:rPr>
              <w:t xml:space="preserve">, </w:t>
            </w:r>
            <w:r w:rsidR="00B51DAA">
              <w:rPr>
                <w:rFonts w:ascii="Arial" w:hAnsi="Arial" w:cs="Arial"/>
                <w:sz w:val="14"/>
                <w:szCs w:val="18"/>
              </w:rPr>
              <w:t xml:space="preserve">en sentido positivo, </w:t>
            </w:r>
            <w:r w:rsidRPr="009072F1">
              <w:rPr>
                <w:rFonts w:ascii="Arial" w:hAnsi="Arial" w:cs="Arial"/>
                <w:sz w:val="14"/>
                <w:szCs w:val="18"/>
              </w:rPr>
              <w:t xml:space="preserve">emitida por la Secretaría </w:t>
            </w:r>
            <w:r w:rsidR="00A04675">
              <w:rPr>
                <w:rFonts w:ascii="Arial" w:hAnsi="Arial" w:cs="Arial"/>
                <w:sz w:val="14"/>
                <w:szCs w:val="18"/>
              </w:rPr>
              <w:t>Hacienda</w:t>
            </w:r>
            <w:r w:rsidRPr="009072F1">
              <w:rPr>
                <w:rFonts w:ascii="Arial" w:hAnsi="Arial" w:cs="Arial"/>
                <w:sz w:val="14"/>
                <w:szCs w:val="18"/>
              </w:rPr>
              <w:t xml:space="preserve"> de</w:t>
            </w:r>
            <w:r w:rsidR="00A04675">
              <w:rPr>
                <w:rFonts w:ascii="Arial" w:hAnsi="Arial" w:cs="Arial"/>
                <w:sz w:val="14"/>
                <w:szCs w:val="18"/>
              </w:rPr>
              <w:t>l</w:t>
            </w:r>
            <w:r w:rsidRPr="009072F1">
              <w:rPr>
                <w:rFonts w:ascii="Arial" w:hAnsi="Arial" w:cs="Arial"/>
                <w:sz w:val="14"/>
                <w:szCs w:val="18"/>
              </w:rPr>
              <w:t xml:space="preserve"> Gobierno del Estado de Hidalgo, vigente a la fecha de contratación (Art. 69 BIS del Código Fiscal del Estado de Hidalgo). </w:t>
            </w:r>
          </w:p>
          <w:p w14:paraId="7B2298D3" w14:textId="77777777" w:rsidR="007E501B" w:rsidRPr="009072F1" w:rsidRDefault="007E501B" w:rsidP="00EE5F3E">
            <w:pPr>
              <w:snapToGrid w:val="0"/>
              <w:spacing w:after="0" w:line="240" w:lineRule="auto"/>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94DD2E1" w14:textId="77777777" w:rsidR="00EE5F3E"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w:t>
            </w:r>
            <w:r w:rsidR="00EE5F3E" w:rsidRPr="009072F1">
              <w:rPr>
                <w:rFonts w:ascii="Arial" w:eastAsia="Wingdings" w:hAnsi="Arial" w:cs="Arial"/>
                <w:sz w:val="16"/>
                <w:szCs w:val="18"/>
              </w:rPr>
              <w:t>plica</w:t>
            </w:r>
          </w:p>
          <w:p w14:paraId="39A0083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B68C16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CD19EC9" w14:textId="77777777" w:rsidR="00EE5F3E" w:rsidRPr="009072F1" w:rsidRDefault="00EE5F3E" w:rsidP="00EE5F3E">
            <w:pPr>
              <w:snapToGrid w:val="0"/>
              <w:spacing w:after="0" w:line="240" w:lineRule="auto"/>
              <w:rPr>
                <w:rFonts w:ascii="Arial" w:eastAsia="Wingdings" w:hAnsi="Arial" w:cs="Arial"/>
                <w:sz w:val="16"/>
                <w:szCs w:val="18"/>
              </w:rPr>
            </w:pPr>
          </w:p>
          <w:p w14:paraId="60C5483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B70D6A7" w14:textId="77777777" w:rsidR="00EE5F3E"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02E788A2" w14:textId="77777777" w:rsidR="007E501B" w:rsidRDefault="007E501B" w:rsidP="00EE5F3E">
            <w:pPr>
              <w:snapToGrid w:val="0"/>
              <w:spacing w:after="0" w:line="240" w:lineRule="auto"/>
              <w:jc w:val="center"/>
              <w:rPr>
                <w:rFonts w:ascii="Arial" w:eastAsia="Wingdings" w:hAnsi="Arial" w:cs="Arial"/>
                <w:sz w:val="16"/>
                <w:szCs w:val="18"/>
              </w:rPr>
            </w:pPr>
          </w:p>
          <w:p w14:paraId="077158AA" w14:textId="77777777" w:rsidR="007E501B" w:rsidRDefault="007E501B" w:rsidP="00EE5F3E">
            <w:pPr>
              <w:snapToGrid w:val="0"/>
              <w:spacing w:after="0" w:line="240" w:lineRule="auto"/>
              <w:jc w:val="center"/>
              <w:rPr>
                <w:rFonts w:ascii="Arial" w:eastAsia="Wingdings" w:hAnsi="Arial" w:cs="Arial"/>
                <w:sz w:val="16"/>
                <w:szCs w:val="18"/>
              </w:rPr>
            </w:pPr>
          </w:p>
          <w:p w14:paraId="226332E0" w14:textId="77777777" w:rsidR="007E501B" w:rsidRDefault="007E501B" w:rsidP="00EE5F3E">
            <w:pPr>
              <w:snapToGrid w:val="0"/>
              <w:spacing w:after="0" w:line="240" w:lineRule="auto"/>
              <w:jc w:val="center"/>
              <w:rPr>
                <w:rFonts w:ascii="Arial" w:eastAsia="Wingdings" w:hAnsi="Arial" w:cs="Arial"/>
                <w:sz w:val="16"/>
                <w:szCs w:val="18"/>
              </w:rPr>
            </w:pPr>
          </w:p>
          <w:p w14:paraId="52A37FED" w14:textId="77777777" w:rsidR="007E501B" w:rsidRDefault="007E501B" w:rsidP="00EE5F3E">
            <w:pPr>
              <w:snapToGrid w:val="0"/>
              <w:spacing w:after="0" w:line="240" w:lineRule="auto"/>
              <w:jc w:val="center"/>
              <w:rPr>
                <w:rFonts w:ascii="Arial" w:eastAsia="Wingdings" w:hAnsi="Arial" w:cs="Arial"/>
                <w:sz w:val="16"/>
                <w:szCs w:val="18"/>
              </w:rPr>
            </w:pPr>
          </w:p>
          <w:p w14:paraId="656F7968" w14:textId="77777777" w:rsidR="007E501B" w:rsidRDefault="007E501B" w:rsidP="00EE5F3E">
            <w:pPr>
              <w:snapToGrid w:val="0"/>
              <w:spacing w:after="0" w:line="240" w:lineRule="auto"/>
              <w:jc w:val="center"/>
              <w:rPr>
                <w:rFonts w:ascii="Arial" w:eastAsia="Wingdings" w:hAnsi="Arial" w:cs="Arial"/>
                <w:sz w:val="16"/>
                <w:szCs w:val="18"/>
              </w:rPr>
            </w:pPr>
          </w:p>
          <w:p w14:paraId="009165E6" w14:textId="77777777" w:rsidR="007E501B" w:rsidRDefault="007E501B" w:rsidP="00EE5F3E">
            <w:pPr>
              <w:snapToGrid w:val="0"/>
              <w:spacing w:after="0" w:line="240" w:lineRule="auto"/>
              <w:jc w:val="center"/>
              <w:rPr>
                <w:rFonts w:ascii="Arial" w:eastAsia="Wingdings" w:hAnsi="Arial" w:cs="Arial"/>
                <w:sz w:val="16"/>
                <w:szCs w:val="18"/>
              </w:rPr>
            </w:pPr>
          </w:p>
          <w:p w14:paraId="64FED73C" w14:textId="77777777" w:rsidR="007E501B" w:rsidRDefault="007E501B" w:rsidP="00EE5F3E">
            <w:pPr>
              <w:snapToGrid w:val="0"/>
              <w:spacing w:after="0" w:line="240" w:lineRule="auto"/>
              <w:jc w:val="center"/>
              <w:rPr>
                <w:rFonts w:ascii="Arial" w:eastAsia="Wingdings" w:hAnsi="Arial" w:cs="Arial"/>
                <w:sz w:val="16"/>
                <w:szCs w:val="18"/>
              </w:rPr>
            </w:pPr>
          </w:p>
          <w:p w14:paraId="1F93F8DC" w14:textId="77777777" w:rsidR="007E501B" w:rsidRDefault="007E501B" w:rsidP="00EE5F3E">
            <w:pPr>
              <w:snapToGrid w:val="0"/>
              <w:spacing w:after="0" w:line="240" w:lineRule="auto"/>
              <w:jc w:val="center"/>
              <w:rPr>
                <w:rFonts w:ascii="Arial" w:eastAsia="Wingdings" w:hAnsi="Arial" w:cs="Arial"/>
                <w:sz w:val="16"/>
                <w:szCs w:val="18"/>
              </w:rPr>
            </w:pPr>
          </w:p>
          <w:p w14:paraId="0ABEC99F" w14:textId="77777777" w:rsidR="007E501B" w:rsidRDefault="007E501B" w:rsidP="00EE5F3E">
            <w:pPr>
              <w:snapToGrid w:val="0"/>
              <w:spacing w:after="0" w:line="240" w:lineRule="auto"/>
              <w:jc w:val="center"/>
              <w:rPr>
                <w:rFonts w:ascii="Arial" w:eastAsia="Wingdings" w:hAnsi="Arial" w:cs="Arial"/>
                <w:sz w:val="16"/>
                <w:szCs w:val="18"/>
              </w:rPr>
            </w:pPr>
          </w:p>
          <w:p w14:paraId="544986FE" w14:textId="77777777" w:rsidR="007E501B" w:rsidRDefault="007E501B" w:rsidP="00EE5F3E">
            <w:pPr>
              <w:snapToGrid w:val="0"/>
              <w:spacing w:after="0" w:line="240" w:lineRule="auto"/>
              <w:jc w:val="center"/>
              <w:rPr>
                <w:rFonts w:ascii="Arial" w:eastAsia="Wingdings" w:hAnsi="Arial" w:cs="Arial"/>
                <w:sz w:val="16"/>
                <w:szCs w:val="18"/>
              </w:rPr>
            </w:pPr>
          </w:p>
          <w:p w14:paraId="23CC9AE3" w14:textId="77777777" w:rsidR="007E501B"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7B5EBD6B" w14:textId="77777777" w:rsidR="007E501B" w:rsidRDefault="007E501B" w:rsidP="00EE5F3E">
            <w:pPr>
              <w:snapToGrid w:val="0"/>
              <w:spacing w:after="0" w:line="240" w:lineRule="auto"/>
              <w:jc w:val="center"/>
              <w:rPr>
                <w:rFonts w:ascii="Arial" w:eastAsia="Wingdings" w:hAnsi="Arial" w:cs="Arial"/>
                <w:sz w:val="16"/>
                <w:szCs w:val="18"/>
              </w:rPr>
            </w:pPr>
          </w:p>
          <w:p w14:paraId="7C95B298" w14:textId="77777777" w:rsidR="007E501B" w:rsidRDefault="007E501B" w:rsidP="00EE5F3E">
            <w:pPr>
              <w:snapToGrid w:val="0"/>
              <w:spacing w:after="0" w:line="240" w:lineRule="auto"/>
              <w:jc w:val="center"/>
              <w:rPr>
                <w:rFonts w:ascii="Arial" w:eastAsia="Wingdings" w:hAnsi="Arial" w:cs="Arial"/>
                <w:sz w:val="16"/>
                <w:szCs w:val="18"/>
              </w:rPr>
            </w:pPr>
          </w:p>
          <w:p w14:paraId="15F173D2" w14:textId="77777777" w:rsidR="00EE5F3E"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6AF509D7" w14:textId="77777777" w:rsidR="00EE5F3E" w:rsidRPr="009072F1" w:rsidRDefault="00EE5F3E" w:rsidP="00EE5F3E">
            <w:pPr>
              <w:snapToGrid w:val="0"/>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587730B"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855433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A0157A0"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08B4E25"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B41C40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50ADBB3"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5C9B259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6FECBBB" w14:textId="77777777" w:rsidR="00EE5F3E" w:rsidRDefault="00EE5F3E" w:rsidP="00EE5F3E">
            <w:pPr>
              <w:snapToGrid w:val="0"/>
              <w:spacing w:after="0" w:line="240" w:lineRule="auto"/>
              <w:jc w:val="center"/>
              <w:rPr>
                <w:rFonts w:ascii="Arial" w:eastAsia="Wingdings" w:hAnsi="Arial" w:cs="Arial"/>
                <w:sz w:val="16"/>
                <w:szCs w:val="18"/>
              </w:rPr>
            </w:pPr>
          </w:p>
          <w:p w14:paraId="37DA9AA7" w14:textId="77777777" w:rsidR="007E501B" w:rsidRDefault="007E501B" w:rsidP="00EE5F3E">
            <w:pPr>
              <w:snapToGrid w:val="0"/>
              <w:spacing w:after="0" w:line="240" w:lineRule="auto"/>
              <w:jc w:val="center"/>
              <w:rPr>
                <w:rFonts w:ascii="Arial" w:eastAsia="Wingdings" w:hAnsi="Arial" w:cs="Arial"/>
                <w:sz w:val="16"/>
                <w:szCs w:val="18"/>
              </w:rPr>
            </w:pPr>
          </w:p>
          <w:p w14:paraId="586BCAB7" w14:textId="77777777" w:rsidR="007E501B" w:rsidRDefault="007E501B" w:rsidP="00EE5F3E">
            <w:pPr>
              <w:snapToGrid w:val="0"/>
              <w:spacing w:after="0" w:line="240" w:lineRule="auto"/>
              <w:jc w:val="center"/>
              <w:rPr>
                <w:rFonts w:ascii="Arial" w:eastAsia="Wingdings" w:hAnsi="Arial" w:cs="Arial"/>
                <w:sz w:val="16"/>
                <w:szCs w:val="18"/>
              </w:rPr>
            </w:pPr>
          </w:p>
          <w:p w14:paraId="3A4CA459" w14:textId="77777777" w:rsidR="007E501B" w:rsidRDefault="007E501B" w:rsidP="00EE5F3E">
            <w:pPr>
              <w:snapToGrid w:val="0"/>
              <w:spacing w:after="0" w:line="240" w:lineRule="auto"/>
              <w:jc w:val="center"/>
              <w:rPr>
                <w:rFonts w:ascii="Arial" w:eastAsia="Wingdings" w:hAnsi="Arial" w:cs="Arial"/>
                <w:sz w:val="16"/>
                <w:szCs w:val="18"/>
              </w:rPr>
            </w:pPr>
          </w:p>
          <w:p w14:paraId="2949CA51" w14:textId="77777777" w:rsidR="007E501B" w:rsidRDefault="007E501B" w:rsidP="00EE5F3E">
            <w:pPr>
              <w:snapToGrid w:val="0"/>
              <w:spacing w:after="0" w:line="240" w:lineRule="auto"/>
              <w:jc w:val="center"/>
              <w:rPr>
                <w:rFonts w:ascii="Arial" w:eastAsia="Wingdings" w:hAnsi="Arial" w:cs="Arial"/>
                <w:sz w:val="16"/>
                <w:szCs w:val="18"/>
              </w:rPr>
            </w:pPr>
          </w:p>
          <w:p w14:paraId="0EE3530E" w14:textId="77777777" w:rsidR="007E501B" w:rsidRDefault="007E501B" w:rsidP="00EE5F3E">
            <w:pPr>
              <w:snapToGrid w:val="0"/>
              <w:spacing w:after="0" w:line="240" w:lineRule="auto"/>
              <w:jc w:val="center"/>
              <w:rPr>
                <w:rFonts w:ascii="Arial" w:eastAsia="Wingdings" w:hAnsi="Arial" w:cs="Arial"/>
                <w:sz w:val="16"/>
                <w:szCs w:val="18"/>
              </w:rPr>
            </w:pPr>
          </w:p>
          <w:p w14:paraId="41F5FA75" w14:textId="77777777" w:rsidR="007E501B" w:rsidRDefault="007E501B" w:rsidP="00EE5F3E">
            <w:pPr>
              <w:snapToGrid w:val="0"/>
              <w:spacing w:after="0" w:line="240" w:lineRule="auto"/>
              <w:jc w:val="center"/>
              <w:rPr>
                <w:rFonts w:ascii="Arial" w:eastAsia="Wingdings" w:hAnsi="Arial" w:cs="Arial"/>
                <w:sz w:val="16"/>
                <w:szCs w:val="18"/>
              </w:rPr>
            </w:pPr>
          </w:p>
          <w:p w14:paraId="14962117" w14:textId="77777777" w:rsidR="007E501B" w:rsidRDefault="007E501B" w:rsidP="00EE5F3E">
            <w:pPr>
              <w:snapToGrid w:val="0"/>
              <w:spacing w:after="0" w:line="240" w:lineRule="auto"/>
              <w:jc w:val="center"/>
              <w:rPr>
                <w:rFonts w:ascii="Arial" w:eastAsia="Wingdings" w:hAnsi="Arial" w:cs="Arial"/>
                <w:sz w:val="16"/>
                <w:szCs w:val="18"/>
              </w:rPr>
            </w:pPr>
          </w:p>
          <w:p w14:paraId="5E8026E0" w14:textId="77777777" w:rsidR="007E501B" w:rsidRDefault="007E501B" w:rsidP="00EE5F3E">
            <w:pPr>
              <w:snapToGrid w:val="0"/>
              <w:spacing w:after="0" w:line="240" w:lineRule="auto"/>
              <w:jc w:val="center"/>
              <w:rPr>
                <w:rFonts w:ascii="Arial" w:eastAsia="Wingdings" w:hAnsi="Arial" w:cs="Arial"/>
                <w:sz w:val="16"/>
                <w:szCs w:val="18"/>
              </w:rPr>
            </w:pPr>
          </w:p>
          <w:p w14:paraId="75605010" w14:textId="77777777" w:rsidR="007E501B"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0AEC7D36" w14:textId="77777777" w:rsidR="007E501B" w:rsidRDefault="007E501B" w:rsidP="00EE5F3E">
            <w:pPr>
              <w:snapToGrid w:val="0"/>
              <w:spacing w:after="0" w:line="240" w:lineRule="auto"/>
              <w:jc w:val="center"/>
              <w:rPr>
                <w:rFonts w:ascii="Arial" w:eastAsia="Wingdings" w:hAnsi="Arial" w:cs="Arial"/>
                <w:sz w:val="16"/>
                <w:szCs w:val="18"/>
              </w:rPr>
            </w:pPr>
          </w:p>
          <w:p w14:paraId="2D8C3CC9" w14:textId="77777777" w:rsidR="007E501B" w:rsidRDefault="007E501B" w:rsidP="00EE5F3E">
            <w:pPr>
              <w:snapToGrid w:val="0"/>
              <w:spacing w:after="0" w:line="240" w:lineRule="auto"/>
              <w:jc w:val="center"/>
              <w:rPr>
                <w:rFonts w:ascii="Arial" w:eastAsia="Wingdings" w:hAnsi="Arial" w:cs="Arial"/>
                <w:sz w:val="16"/>
                <w:szCs w:val="18"/>
              </w:rPr>
            </w:pPr>
          </w:p>
          <w:p w14:paraId="7804BF63" w14:textId="77777777" w:rsidR="007E501B"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tc>
      </w:tr>
      <w:tr w:rsidR="00EE5F3E" w:rsidRPr="00484B9B" w14:paraId="314882E1" w14:textId="77777777">
        <w:tc>
          <w:tcPr>
            <w:tcW w:w="567" w:type="dxa"/>
            <w:tcBorders>
              <w:top w:val="single" w:sz="4" w:space="0" w:color="000000"/>
              <w:left w:val="single" w:sz="4" w:space="0" w:color="000000"/>
              <w:bottom w:val="single" w:sz="4" w:space="0" w:color="000000"/>
            </w:tcBorders>
            <w:shd w:val="clear" w:color="auto" w:fill="auto"/>
          </w:tcPr>
          <w:p w14:paraId="50F957AA" w14:textId="77777777" w:rsidR="00EE5F3E" w:rsidRPr="009072F1" w:rsidRDefault="00EE5F3E" w:rsidP="00EE5F3E">
            <w:pPr>
              <w:snapToGrid w:val="0"/>
              <w:spacing w:after="0" w:line="240" w:lineRule="auto"/>
              <w:jc w:val="both"/>
              <w:rPr>
                <w:rFonts w:ascii="Arial" w:eastAsia="Wingdings" w:hAnsi="Arial" w:cs="Arial"/>
                <w:sz w:val="16"/>
                <w:szCs w:val="18"/>
              </w:rPr>
            </w:pPr>
          </w:p>
          <w:p w14:paraId="08A4F4F8" w14:textId="77777777" w:rsidR="00EE5F3E" w:rsidRPr="009072F1" w:rsidRDefault="00EE5F3E" w:rsidP="00EE5F3E">
            <w:pPr>
              <w:spacing w:after="0" w:line="240" w:lineRule="auto"/>
              <w:jc w:val="both"/>
              <w:rPr>
                <w:rFonts w:ascii="Arial" w:eastAsia="Wingdings" w:hAnsi="Arial" w:cs="Arial"/>
                <w:sz w:val="16"/>
                <w:szCs w:val="18"/>
              </w:rPr>
            </w:pPr>
          </w:p>
          <w:p w14:paraId="3B568A43" w14:textId="77777777" w:rsidR="00EE5F3E" w:rsidRPr="009072F1" w:rsidRDefault="00EE5F3E" w:rsidP="00EE5F3E">
            <w:pPr>
              <w:spacing w:after="0" w:line="240" w:lineRule="auto"/>
              <w:jc w:val="both"/>
              <w:rPr>
                <w:rFonts w:ascii="Arial" w:eastAsia="Wingdings" w:hAnsi="Arial" w:cs="Arial"/>
                <w:sz w:val="16"/>
                <w:szCs w:val="18"/>
              </w:rPr>
            </w:pPr>
          </w:p>
          <w:p w14:paraId="020300B7" w14:textId="77777777" w:rsidR="00EE5F3E" w:rsidRPr="009072F1" w:rsidRDefault="00EE5F3E" w:rsidP="00EE5F3E">
            <w:pPr>
              <w:spacing w:after="0" w:line="240" w:lineRule="auto"/>
              <w:jc w:val="both"/>
              <w:rPr>
                <w:rFonts w:ascii="Arial" w:eastAsia="Wingdings" w:hAnsi="Arial" w:cs="Arial"/>
                <w:sz w:val="16"/>
                <w:szCs w:val="18"/>
              </w:rPr>
            </w:pPr>
          </w:p>
          <w:p w14:paraId="483F0DD3" w14:textId="77777777" w:rsidR="00EE5F3E" w:rsidRPr="009072F1" w:rsidRDefault="00EE5F3E" w:rsidP="00EE5F3E">
            <w:pPr>
              <w:spacing w:after="0" w:line="240" w:lineRule="auto"/>
              <w:jc w:val="both"/>
              <w:rPr>
                <w:rFonts w:ascii="Arial" w:eastAsia="Wingdings" w:hAnsi="Arial" w:cs="Arial"/>
                <w:sz w:val="16"/>
                <w:szCs w:val="18"/>
              </w:rPr>
            </w:pPr>
          </w:p>
          <w:p w14:paraId="36022AFA" w14:textId="77777777" w:rsidR="00EE5F3E" w:rsidRPr="009072F1" w:rsidRDefault="00EE5F3E" w:rsidP="00EE5F3E">
            <w:pPr>
              <w:spacing w:after="0" w:line="240" w:lineRule="auto"/>
              <w:jc w:val="both"/>
              <w:rPr>
                <w:rFonts w:ascii="Arial" w:eastAsia="Wingdings" w:hAnsi="Arial" w:cs="Arial"/>
                <w:sz w:val="16"/>
                <w:szCs w:val="18"/>
              </w:rPr>
            </w:pPr>
          </w:p>
          <w:p w14:paraId="0C3782B4" w14:textId="77777777" w:rsidR="00EE5F3E" w:rsidRPr="009072F1" w:rsidRDefault="00EE5F3E" w:rsidP="00EE5F3E">
            <w:pPr>
              <w:spacing w:after="0" w:line="240" w:lineRule="auto"/>
              <w:jc w:val="both"/>
              <w:rPr>
                <w:rFonts w:ascii="Arial" w:eastAsia="Wingdings" w:hAnsi="Arial" w:cs="Arial"/>
                <w:sz w:val="16"/>
                <w:szCs w:val="18"/>
              </w:rPr>
            </w:pPr>
          </w:p>
          <w:p w14:paraId="489DEA9D" w14:textId="77777777" w:rsidR="00EE5F3E" w:rsidRPr="009072F1" w:rsidRDefault="00EE5F3E" w:rsidP="00EE5F3E">
            <w:pPr>
              <w:spacing w:after="0" w:line="240" w:lineRule="auto"/>
              <w:jc w:val="both"/>
              <w:rPr>
                <w:rFonts w:ascii="Arial" w:eastAsia="Wingdings" w:hAnsi="Arial" w:cs="Arial"/>
                <w:sz w:val="16"/>
                <w:szCs w:val="18"/>
              </w:rPr>
            </w:pPr>
            <w:r w:rsidRPr="009072F1">
              <w:rPr>
                <w:rFonts w:ascii="Arial" w:eastAsia="Wingdings" w:hAnsi="Arial" w:cs="Arial"/>
                <w:sz w:val="16"/>
                <w:szCs w:val="18"/>
              </w:rPr>
              <w:t>7</w:t>
            </w:r>
          </w:p>
          <w:p w14:paraId="6D3E5DDA" w14:textId="77777777" w:rsidR="00EE5F3E" w:rsidRPr="009072F1" w:rsidRDefault="00EE5F3E" w:rsidP="00EE5F3E">
            <w:pPr>
              <w:spacing w:after="0" w:line="240" w:lineRule="auto"/>
              <w:jc w:val="both"/>
              <w:rPr>
                <w:rFonts w:ascii="Arial" w:eastAsia="Wingdings" w:hAnsi="Arial" w:cs="Arial"/>
                <w:sz w:val="16"/>
                <w:szCs w:val="18"/>
              </w:rPr>
            </w:pPr>
          </w:p>
          <w:p w14:paraId="0CA365B7" w14:textId="77777777" w:rsidR="00EE5F3E" w:rsidRPr="009072F1" w:rsidRDefault="00EE5F3E" w:rsidP="00EE5F3E">
            <w:pPr>
              <w:spacing w:after="0" w:line="240" w:lineRule="auto"/>
              <w:jc w:val="both"/>
              <w:rPr>
                <w:rFonts w:ascii="Arial" w:eastAsia="Wingdings" w:hAnsi="Arial" w:cs="Arial"/>
                <w:sz w:val="16"/>
                <w:szCs w:val="18"/>
              </w:rPr>
            </w:pPr>
          </w:p>
          <w:p w14:paraId="7381D826" w14:textId="77777777" w:rsidR="00EE5F3E" w:rsidRPr="009072F1" w:rsidRDefault="00EE5F3E" w:rsidP="00EE5F3E">
            <w:pPr>
              <w:spacing w:after="0" w:line="240" w:lineRule="auto"/>
              <w:jc w:val="both"/>
              <w:rPr>
                <w:rFonts w:ascii="Arial" w:eastAsia="Wingdings" w:hAnsi="Arial" w:cs="Arial"/>
                <w:sz w:val="16"/>
                <w:szCs w:val="18"/>
              </w:rPr>
            </w:pPr>
          </w:p>
          <w:p w14:paraId="574E0C42" w14:textId="77777777" w:rsidR="00EE5F3E" w:rsidRPr="009072F1" w:rsidRDefault="00EE5F3E" w:rsidP="00EE5F3E">
            <w:pPr>
              <w:spacing w:after="0" w:line="240" w:lineRule="auto"/>
              <w:jc w:val="both"/>
              <w:rPr>
                <w:rFonts w:ascii="Arial" w:eastAsia="Wingdings" w:hAnsi="Arial" w:cs="Arial"/>
                <w:sz w:val="16"/>
                <w:szCs w:val="18"/>
              </w:rPr>
            </w:pPr>
          </w:p>
          <w:p w14:paraId="683933E3" w14:textId="77777777" w:rsidR="00EE5F3E" w:rsidRPr="009072F1" w:rsidRDefault="00EE5F3E" w:rsidP="00EE5F3E">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5888B97" w14:textId="77777777" w:rsidR="00EE5F3E" w:rsidRPr="009072F1" w:rsidRDefault="00EE5F3E" w:rsidP="00EE5F3E">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PROPUESTA CONJUNTA </w:t>
            </w:r>
            <w:r w:rsidRPr="009072F1">
              <w:rPr>
                <w:rFonts w:ascii="Arial" w:hAnsi="Arial" w:cs="Arial"/>
                <w:sz w:val="16"/>
                <w:szCs w:val="16"/>
              </w:rPr>
              <w:t>(artículo 29 y 32 del Reglamento)</w:t>
            </w:r>
          </w:p>
          <w:p w14:paraId="126010ED" w14:textId="77777777" w:rsidR="00EE5F3E" w:rsidRPr="009072F1" w:rsidRDefault="00EE5F3E" w:rsidP="00EE5F3E">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 propuesta en forma conjunta.</w:t>
            </w:r>
          </w:p>
          <w:p w14:paraId="0A760B53" w14:textId="77777777" w:rsidR="00EE5F3E" w:rsidRPr="009072F1" w:rsidRDefault="00EE5F3E" w:rsidP="00EE5F3E">
            <w:pPr>
              <w:spacing w:after="0" w:line="240" w:lineRule="auto"/>
              <w:jc w:val="both"/>
              <w:rPr>
                <w:rFonts w:ascii="Arial" w:hAnsi="Arial" w:cs="Arial"/>
                <w:sz w:val="14"/>
                <w:szCs w:val="18"/>
              </w:rPr>
            </w:pPr>
          </w:p>
          <w:p w14:paraId="6D9D1D9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7.2.- Deberán acreditar en forma individual.</w:t>
            </w:r>
          </w:p>
          <w:p w14:paraId="3F85B4D3"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7.2.1.- </w:t>
            </w:r>
            <w:r w:rsidRPr="0037354B">
              <w:rPr>
                <w:rFonts w:ascii="Arial" w:hAnsi="Arial" w:cs="Arial"/>
                <w:sz w:val="14"/>
                <w:szCs w:val="18"/>
              </w:rPr>
              <w:t>Los documentos:  2- 2.1/ 3-3.1/ 3-3.2/ 4-4.1/ 5-5.1/6-6.1.1/ 6-6.1.2/6-6.1.3</w:t>
            </w:r>
          </w:p>
          <w:p w14:paraId="0776E3B0"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7.2.2.- La documentación técnica: T-2 / T-6.</w:t>
            </w:r>
          </w:p>
          <w:p w14:paraId="77099307" w14:textId="77777777" w:rsidR="00EE5F3E" w:rsidRPr="009072F1" w:rsidRDefault="00EE5F3E" w:rsidP="00EE5F3E">
            <w:pPr>
              <w:spacing w:after="0" w:line="240" w:lineRule="auto"/>
              <w:ind w:left="374" w:hanging="374"/>
              <w:jc w:val="both"/>
              <w:rPr>
                <w:rFonts w:ascii="Arial" w:hAnsi="Arial" w:cs="Arial"/>
                <w:sz w:val="14"/>
                <w:szCs w:val="18"/>
              </w:rPr>
            </w:pPr>
          </w:p>
          <w:p w14:paraId="455A674F"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383A0D9A"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7.3.1.- Los documentos: 1-1.1 al 6-6.1.3</w:t>
            </w:r>
          </w:p>
          <w:p w14:paraId="2628A6DC"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7.3.2.- La documentación técnica: T-1 al T-12 </w:t>
            </w:r>
          </w:p>
          <w:p w14:paraId="00961E91"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7.3.3.- La documentación económica:  E-01 A LA E-13</w:t>
            </w:r>
          </w:p>
          <w:p w14:paraId="1A1F4F95" w14:textId="77777777" w:rsidR="00EE5F3E" w:rsidRPr="009072F1" w:rsidRDefault="00EE5F3E" w:rsidP="00EE5F3E">
            <w:pPr>
              <w:spacing w:after="0" w:line="240" w:lineRule="auto"/>
              <w:jc w:val="both"/>
              <w:rPr>
                <w:rFonts w:ascii="Arial" w:hAnsi="Arial" w:cs="Arial"/>
                <w:sz w:val="14"/>
                <w:szCs w:val="18"/>
              </w:rPr>
            </w:pPr>
            <w:r w:rsidRPr="009072F1">
              <w:rPr>
                <w:rFonts w:ascii="Arial" w:hAnsi="Arial" w:cs="Arial"/>
                <w:sz w:val="14"/>
                <w:szCs w:val="18"/>
              </w:rPr>
              <w:t>7.3.4.- Original del convenio de proposición conjunta de conformidad a lo dispuesto en la fracción II del artículo 32 del Reglamento.</w:t>
            </w:r>
          </w:p>
          <w:p w14:paraId="3E3CD5B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7.3.5.- Presentar una sola proposición</w:t>
            </w:r>
          </w:p>
          <w:p w14:paraId="3EE03AA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7.3.6.- Una sola carta para participar</w:t>
            </w:r>
          </w:p>
          <w:p w14:paraId="3B37781B" w14:textId="77777777" w:rsidR="00EE5F3E" w:rsidRPr="009072F1" w:rsidRDefault="00EE5F3E" w:rsidP="00EE5F3E">
            <w:pPr>
              <w:snapToGrid w:val="0"/>
              <w:spacing w:after="0" w:line="240" w:lineRule="auto"/>
              <w:jc w:val="both"/>
              <w:rPr>
                <w:rFonts w:ascii="Arial" w:eastAsia="Wingdings" w:hAnsi="Arial" w:cs="Arial"/>
                <w:sz w:val="14"/>
                <w:szCs w:val="14"/>
              </w:rPr>
            </w:pPr>
            <w:r w:rsidRPr="009072F1">
              <w:rPr>
                <w:rFonts w:ascii="Arial" w:hAnsi="Arial" w:cs="Arial"/>
                <w:sz w:val="14"/>
                <w:szCs w:val="14"/>
              </w:rPr>
              <w:t>7.3.7.- Un solo comprobante de pago</w:t>
            </w:r>
          </w:p>
        </w:tc>
        <w:tc>
          <w:tcPr>
            <w:tcW w:w="1134" w:type="dxa"/>
            <w:tcBorders>
              <w:top w:val="single" w:sz="4" w:space="0" w:color="000000"/>
              <w:left w:val="single" w:sz="4" w:space="0" w:color="000000"/>
              <w:bottom w:val="single" w:sz="4" w:space="0" w:color="000000"/>
            </w:tcBorders>
            <w:shd w:val="clear" w:color="auto" w:fill="auto"/>
          </w:tcPr>
          <w:p w14:paraId="5A07704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A6C71F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D5E21A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F3E9BB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FE9ED8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C4AAA69"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77871D6"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2B3E39A"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A2F6203" w14:textId="77777777" w:rsidR="00EE5F3E" w:rsidRPr="009072F1" w:rsidRDefault="00EE5F3E" w:rsidP="00EE5F3E">
            <w:pPr>
              <w:spacing w:after="0" w:line="240" w:lineRule="auto"/>
              <w:jc w:val="center"/>
              <w:rPr>
                <w:rFonts w:ascii="Arial" w:eastAsia="Wingdings" w:hAnsi="Arial" w:cs="Arial"/>
                <w:sz w:val="16"/>
                <w:szCs w:val="18"/>
              </w:rPr>
            </w:pPr>
          </w:p>
          <w:p w14:paraId="46CFE97A" w14:textId="77777777" w:rsidR="00EE5F3E" w:rsidRPr="009072F1" w:rsidRDefault="00EE5F3E" w:rsidP="00EE5F3E">
            <w:pPr>
              <w:spacing w:after="0" w:line="240" w:lineRule="auto"/>
              <w:jc w:val="center"/>
              <w:rPr>
                <w:rFonts w:ascii="Arial" w:eastAsia="Wingdings" w:hAnsi="Arial" w:cs="Arial"/>
                <w:sz w:val="16"/>
                <w:szCs w:val="18"/>
              </w:rPr>
            </w:pPr>
          </w:p>
          <w:p w14:paraId="313CC5BD" w14:textId="77777777" w:rsidR="00EE5F3E" w:rsidRPr="009072F1" w:rsidRDefault="00EE5F3E" w:rsidP="00EE5F3E">
            <w:pPr>
              <w:spacing w:after="0" w:line="240" w:lineRule="auto"/>
              <w:jc w:val="center"/>
              <w:rPr>
                <w:rFonts w:ascii="Arial" w:eastAsia="Wingdings" w:hAnsi="Arial" w:cs="Arial"/>
                <w:sz w:val="16"/>
                <w:szCs w:val="18"/>
              </w:rPr>
            </w:pPr>
          </w:p>
          <w:p w14:paraId="037AA407" w14:textId="77777777" w:rsidR="00EE5F3E" w:rsidRPr="009072F1" w:rsidRDefault="00EE5F3E" w:rsidP="00EE5F3E">
            <w:pPr>
              <w:spacing w:after="0" w:line="240" w:lineRule="auto"/>
              <w:jc w:val="center"/>
              <w:rPr>
                <w:rFonts w:ascii="Arial" w:eastAsia="Wingdings" w:hAnsi="Arial" w:cs="Arial"/>
                <w:sz w:val="16"/>
                <w:szCs w:val="18"/>
              </w:rPr>
            </w:pPr>
          </w:p>
          <w:p w14:paraId="12F35525" w14:textId="77777777" w:rsidR="00EE5F3E" w:rsidRPr="009072F1" w:rsidRDefault="00EE5F3E" w:rsidP="00EE5F3E">
            <w:pPr>
              <w:spacing w:after="0" w:line="240" w:lineRule="auto"/>
              <w:jc w:val="center"/>
              <w:rPr>
                <w:rFonts w:ascii="Arial" w:eastAsia="Wingdings" w:hAnsi="Arial" w:cs="Arial"/>
                <w:sz w:val="16"/>
                <w:szCs w:val="18"/>
              </w:rPr>
            </w:pPr>
          </w:p>
          <w:p w14:paraId="1C16338D" w14:textId="77777777" w:rsidR="00EE5F3E" w:rsidRPr="009072F1" w:rsidRDefault="00EE5F3E" w:rsidP="00EE5F3E">
            <w:pPr>
              <w:spacing w:after="0" w:line="240" w:lineRule="auto"/>
              <w:jc w:val="center"/>
              <w:rPr>
                <w:rFonts w:ascii="Arial" w:eastAsia="Wingdings" w:hAnsi="Arial" w:cs="Arial"/>
                <w:sz w:val="16"/>
                <w:szCs w:val="18"/>
              </w:rPr>
            </w:pPr>
          </w:p>
          <w:p w14:paraId="1AC46A2A" w14:textId="77777777" w:rsidR="00EE5F3E" w:rsidRPr="009072F1" w:rsidRDefault="00EE5F3E" w:rsidP="00EE5F3E">
            <w:pPr>
              <w:spacing w:after="0" w:line="240" w:lineRule="auto"/>
              <w:jc w:val="center"/>
              <w:rPr>
                <w:rFonts w:ascii="Arial" w:eastAsia="Wingdings" w:hAnsi="Arial" w:cs="Arial"/>
                <w:sz w:val="16"/>
                <w:szCs w:val="18"/>
              </w:rPr>
            </w:pPr>
          </w:p>
          <w:p w14:paraId="7C297ABC" w14:textId="77777777" w:rsidR="00EE5F3E" w:rsidRPr="009072F1" w:rsidRDefault="00EE5F3E" w:rsidP="00EE5F3E">
            <w:pPr>
              <w:spacing w:after="0" w:line="240" w:lineRule="auto"/>
              <w:jc w:val="center"/>
              <w:rPr>
                <w:rFonts w:ascii="Arial" w:eastAsia="Wingdings" w:hAnsi="Arial" w:cs="Arial"/>
                <w:sz w:val="16"/>
                <w:szCs w:val="18"/>
              </w:rPr>
            </w:pPr>
          </w:p>
          <w:p w14:paraId="5E568850" w14:textId="77777777" w:rsidR="00EE5F3E" w:rsidRPr="009072F1" w:rsidRDefault="00EE5F3E" w:rsidP="00EE5F3E">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8B8556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2B04EC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0CB927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CBDEAF0"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CEAFCF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DF83CD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743EB03"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39BAE54"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67B96FE" w14:textId="77777777" w:rsidR="00EE5F3E" w:rsidRPr="009072F1" w:rsidRDefault="00EE5F3E" w:rsidP="00EE5F3E">
            <w:pPr>
              <w:spacing w:after="0" w:line="240" w:lineRule="auto"/>
              <w:jc w:val="center"/>
              <w:rPr>
                <w:rFonts w:ascii="Arial" w:eastAsia="Wingdings" w:hAnsi="Arial" w:cs="Arial"/>
                <w:sz w:val="16"/>
                <w:szCs w:val="18"/>
              </w:rPr>
            </w:pPr>
          </w:p>
          <w:p w14:paraId="7E5C7D3D" w14:textId="77777777" w:rsidR="00EE5F3E" w:rsidRPr="009072F1" w:rsidRDefault="00EE5F3E" w:rsidP="00EE5F3E">
            <w:pPr>
              <w:spacing w:after="0" w:line="240" w:lineRule="auto"/>
              <w:jc w:val="center"/>
              <w:rPr>
                <w:rFonts w:ascii="Arial" w:eastAsia="Wingdings" w:hAnsi="Arial" w:cs="Arial"/>
                <w:sz w:val="16"/>
                <w:szCs w:val="18"/>
              </w:rPr>
            </w:pPr>
          </w:p>
          <w:p w14:paraId="3D3D8DD0" w14:textId="77777777" w:rsidR="00EE5F3E" w:rsidRPr="009072F1" w:rsidRDefault="00EE5F3E" w:rsidP="00EE5F3E">
            <w:pPr>
              <w:spacing w:after="0" w:line="240" w:lineRule="auto"/>
              <w:jc w:val="center"/>
              <w:rPr>
                <w:rFonts w:ascii="Arial" w:eastAsia="Wingdings" w:hAnsi="Arial" w:cs="Arial"/>
                <w:sz w:val="16"/>
                <w:szCs w:val="18"/>
              </w:rPr>
            </w:pPr>
          </w:p>
          <w:p w14:paraId="7D7639C1" w14:textId="77777777" w:rsidR="00EE5F3E" w:rsidRPr="009072F1" w:rsidRDefault="00EE5F3E" w:rsidP="00EE5F3E">
            <w:pPr>
              <w:spacing w:after="0" w:line="240" w:lineRule="auto"/>
              <w:jc w:val="center"/>
              <w:rPr>
                <w:rFonts w:ascii="Arial" w:eastAsia="Wingdings" w:hAnsi="Arial" w:cs="Arial"/>
                <w:sz w:val="16"/>
                <w:szCs w:val="18"/>
              </w:rPr>
            </w:pPr>
          </w:p>
          <w:p w14:paraId="3B928F1C" w14:textId="77777777" w:rsidR="00EE5F3E" w:rsidRPr="009072F1" w:rsidRDefault="00EE5F3E" w:rsidP="00EE5F3E">
            <w:pPr>
              <w:spacing w:after="0" w:line="240" w:lineRule="auto"/>
              <w:jc w:val="center"/>
              <w:rPr>
                <w:rFonts w:ascii="Arial" w:eastAsia="Wingdings" w:hAnsi="Arial" w:cs="Arial"/>
                <w:sz w:val="16"/>
                <w:szCs w:val="18"/>
              </w:rPr>
            </w:pPr>
          </w:p>
          <w:p w14:paraId="0088F187" w14:textId="77777777" w:rsidR="00EE5F3E" w:rsidRPr="009072F1" w:rsidRDefault="00EE5F3E" w:rsidP="00EE5F3E">
            <w:pPr>
              <w:spacing w:after="0" w:line="240" w:lineRule="auto"/>
              <w:jc w:val="center"/>
              <w:rPr>
                <w:rFonts w:ascii="Arial" w:eastAsia="Wingdings" w:hAnsi="Arial" w:cs="Arial"/>
                <w:sz w:val="16"/>
                <w:szCs w:val="18"/>
              </w:rPr>
            </w:pPr>
          </w:p>
          <w:p w14:paraId="20A67F0B" w14:textId="77777777" w:rsidR="00EE5F3E" w:rsidRPr="009072F1" w:rsidRDefault="00EE5F3E" w:rsidP="00EE5F3E">
            <w:pPr>
              <w:spacing w:after="0" w:line="240" w:lineRule="auto"/>
              <w:jc w:val="center"/>
              <w:rPr>
                <w:rFonts w:ascii="Arial" w:eastAsia="Wingdings" w:hAnsi="Arial" w:cs="Arial"/>
                <w:sz w:val="16"/>
                <w:szCs w:val="18"/>
              </w:rPr>
            </w:pPr>
          </w:p>
          <w:p w14:paraId="2E6488EA" w14:textId="77777777" w:rsidR="00EE5F3E" w:rsidRPr="009072F1" w:rsidRDefault="00EE5F3E" w:rsidP="00EE5F3E">
            <w:pPr>
              <w:spacing w:after="0" w:line="240" w:lineRule="auto"/>
              <w:jc w:val="center"/>
              <w:rPr>
                <w:rFonts w:ascii="Arial" w:eastAsia="Wingdings" w:hAnsi="Arial" w:cs="Arial"/>
                <w:sz w:val="16"/>
                <w:szCs w:val="18"/>
              </w:rPr>
            </w:pPr>
          </w:p>
          <w:p w14:paraId="61E535A9" w14:textId="77777777" w:rsidR="00EE5F3E" w:rsidRPr="009072F1" w:rsidRDefault="00EE5F3E" w:rsidP="00EE5F3E">
            <w:pPr>
              <w:spacing w:after="0" w:line="240" w:lineRule="auto"/>
              <w:jc w:val="center"/>
              <w:rPr>
                <w:rFonts w:ascii="Arial" w:eastAsia="Wingdings" w:hAnsi="Arial" w:cs="Arial"/>
                <w:sz w:val="16"/>
                <w:szCs w:val="18"/>
              </w:rPr>
            </w:pPr>
          </w:p>
        </w:tc>
      </w:tr>
    </w:tbl>
    <w:p w14:paraId="45D1B1E0" w14:textId="77777777" w:rsidR="00EC3BC2" w:rsidRPr="009072F1" w:rsidRDefault="00EC3BC2">
      <w:pPr>
        <w:spacing w:after="0" w:line="240" w:lineRule="auto"/>
        <w:jc w:val="both"/>
        <w:rPr>
          <w:rFonts w:ascii="Arial" w:hAnsi="Arial" w:cs="Arial"/>
        </w:rPr>
      </w:pPr>
    </w:p>
    <w:p w14:paraId="18A1CACD" w14:textId="77777777" w:rsidR="00EC3BC2" w:rsidRPr="009072F1" w:rsidRDefault="00EC3BC2">
      <w:pPr>
        <w:spacing w:after="0" w:line="240" w:lineRule="auto"/>
        <w:rPr>
          <w:rFonts w:ascii="Arial" w:eastAsia="Wingdings" w:hAnsi="Arial" w:cs="Arial"/>
          <w:b/>
          <w:sz w:val="24"/>
          <w:szCs w:val="24"/>
        </w:rPr>
      </w:pPr>
      <w:r w:rsidRPr="009072F1">
        <w:rPr>
          <w:rFonts w:ascii="Arial" w:eastAsia="Wingdings" w:hAnsi="Arial" w:cs="Arial"/>
          <w:b/>
          <w:sz w:val="24"/>
          <w:szCs w:val="24"/>
        </w:rPr>
        <w:t>6.2.-PARTE II.- CONTENIDO DE LA PROPUESTA TÉCNICA Y ECONÓMICA.</w:t>
      </w:r>
    </w:p>
    <w:p w14:paraId="11EDC795" w14:textId="77777777" w:rsidR="00EC3BC2" w:rsidRPr="009072F1" w:rsidRDefault="00EC3BC2">
      <w:pPr>
        <w:spacing w:after="0" w:line="240" w:lineRule="auto"/>
        <w:jc w:val="both"/>
        <w:rPr>
          <w:rFonts w:ascii="Arial" w:eastAsia="Wingdings" w:hAnsi="Arial" w:cs="Arial"/>
          <w:b/>
          <w:bCs/>
          <w:sz w:val="18"/>
          <w:szCs w:val="24"/>
        </w:rPr>
      </w:pPr>
      <w:r w:rsidRPr="009072F1">
        <w:rPr>
          <w:rFonts w:ascii="Arial" w:eastAsia="Wingdings" w:hAnsi="Arial" w:cs="Arial"/>
          <w:b/>
          <w:bCs/>
          <w:sz w:val="18"/>
          <w:szCs w:val="24"/>
        </w:rPr>
        <w:t>6.2.1.- PROPUESTA TÉCNICA</w:t>
      </w:r>
    </w:p>
    <w:p w14:paraId="6A0E5FF1" w14:textId="77777777" w:rsidR="00EC3BC2" w:rsidRPr="009072F1" w:rsidRDefault="00EC3BC2">
      <w:pPr>
        <w:spacing w:after="0" w:line="240" w:lineRule="auto"/>
        <w:jc w:val="both"/>
        <w:rPr>
          <w:rFonts w:ascii="Arial" w:eastAsia="Wingdings" w:hAnsi="Arial" w:cs="Arial"/>
          <w:sz w:val="18"/>
          <w:szCs w:val="24"/>
        </w:rPr>
      </w:pPr>
    </w:p>
    <w:p w14:paraId="44837EF6"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6"/>
          <w:szCs w:val="16"/>
        </w:rPr>
        <w:t xml:space="preserve">2.- </w:t>
      </w:r>
      <w:r w:rsidRPr="009072F1">
        <w:rPr>
          <w:rFonts w:ascii="Arial" w:eastAsia="Wingdings" w:hAnsi="Arial" w:cs="Arial"/>
          <w:sz w:val="16"/>
          <w:szCs w:val="16"/>
          <w:lang w:val="es-ES_tradnl"/>
        </w:rPr>
        <w:t>DOCUMENTOS QUE INTEGRAN LA PROPUESTA TÉCNICA. (Artículo 30 fracciones I a la XII, del Reglamento)</w:t>
      </w:r>
    </w:p>
    <w:p w14:paraId="03AA781D" w14:textId="77777777" w:rsidR="00EC3BC2" w:rsidRPr="009072F1" w:rsidRDefault="00EC3BC2">
      <w:pPr>
        <w:spacing w:after="0" w:line="240" w:lineRule="auto"/>
        <w:ind w:right="51"/>
        <w:rPr>
          <w:rFonts w:ascii="Arial" w:eastAsia="Wingdings" w:hAnsi="Arial" w:cs="Arial"/>
          <w:sz w:val="16"/>
          <w:szCs w:val="16"/>
        </w:rPr>
      </w:pPr>
    </w:p>
    <w:p w14:paraId="3DCEB4B8"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3.- El Licitante aceptará y preparará su propuesta técnica utilizando para ello el formulario, con los documentos y sus anexos que a continuación se relacionan, y los integrara de conformidad con lo que establece la Ley de obras públicas y servicios relacionados con las mismas para el estado de hidalgo y su reglamento, así como a la normatividad aplicable en el caso específico en lo que a cada uno le corresponda.</w:t>
      </w:r>
    </w:p>
    <w:p w14:paraId="3DF7DBEC"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567"/>
        <w:gridCol w:w="7896"/>
      </w:tblGrid>
      <w:tr w:rsidR="00EC3BC2" w:rsidRPr="009072F1" w14:paraId="4A01056F" w14:textId="77777777">
        <w:tc>
          <w:tcPr>
            <w:tcW w:w="567" w:type="dxa"/>
            <w:tcBorders>
              <w:top w:val="single" w:sz="4" w:space="0" w:color="000000"/>
              <w:left w:val="single" w:sz="4" w:space="0" w:color="000000"/>
              <w:bottom w:val="single" w:sz="4" w:space="0" w:color="000000"/>
            </w:tcBorders>
            <w:shd w:val="clear" w:color="auto" w:fill="B8CCE4"/>
          </w:tcPr>
          <w:p w14:paraId="68BCC7D8" w14:textId="77777777" w:rsidR="00EC3BC2" w:rsidRPr="009072F1" w:rsidRDefault="00EC3BC2">
            <w:pPr>
              <w:suppressLineNumbers/>
              <w:snapToGrid w:val="0"/>
              <w:spacing w:after="0" w:line="240" w:lineRule="auto"/>
              <w:ind w:right="-196"/>
              <w:rPr>
                <w:rFonts w:ascii="Arial" w:eastAsia="Wingdings" w:hAnsi="Arial" w:cs="Arial"/>
                <w:b/>
                <w:sz w:val="18"/>
                <w:szCs w:val="18"/>
              </w:rPr>
            </w:pPr>
            <w:r w:rsidRPr="009072F1">
              <w:rPr>
                <w:rFonts w:ascii="Arial" w:eastAsia="Wingdings" w:hAnsi="Arial" w:cs="Arial"/>
                <w:b/>
                <w:sz w:val="18"/>
                <w:szCs w:val="18"/>
              </w:rPr>
              <w:t>NÚM.</w:t>
            </w:r>
          </w:p>
        </w:tc>
        <w:tc>
          <w:tcPr>
            <w:tcW w:w="7896" w:type="dxa"/>
            <w:tcBorders>
              <w:top w:val="single" w:sz="4" w:space="0" w:color="000000"/>
              <w:left w:val="single" w:sz="4" w:space="0" w:color="000000"/>
              <w:bottom w:val="single" w:sz="4" w:space="0" w:color="000000"/>
              <w:right w:val="single" w:sz="4" w:space="0" w:color="000000"/>
            </w:tcBorders>
            <w:shd w:val="clear" w:color="auto" w:fill="B8CCE4"/>
          </w:tcPr>
          <w:p w14:paraId="2D4BA4E1"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0FA83082" w14:textId="77777777">
        <w:tc>
          <w:tcPr>
            <w:tcW w:w="567" w:type="dxa"/>
            <w:tcBorders>
              <w:top w:val="single" w:sz="4" w:space="0" w:color="000000"/>
              <w:left w:val="single" w:sz="4" w:space="0" w:color="000000"/>
              <w:bottom w:val="single" w:sz="4" w:space="0" w:color="000000"/>
            </w:tcBorders>
            <w:shd w:val="clear" w:color="auto" w:fill="auto"/>
          </w:tcPr>
          <w:p w14:paraId="243A47EC"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AE5DEFB" w14:textId="77777777" w:rsidR="00EC3BC2" w:rsidRPr="009072F1" w:rsidRDefault="00EC3BC2">
            <w:pPr>
              <w:suppressLineNumbers/>
              <w:snapToGrid w:val="0"/>
              <w:spacing w:after="0" w:line="240" w:lineRule="auto"/>
              <w:rPr>
                <w:rFonts w:ascii="Arial" w:eastAsia="Wingdings" w:hAnsi="Arial" w:cs="Arial"/>
                <w:sz w:val="16"/>
                <w:szCs w:val="16"/>
              </w:rPr>
            </w:pPr>
            <w:r w:rsidRPr="009072F1">
              <w:rPr>
                <w:rFonts w:ascii="Arial" w:eastAsia="Wingdings" w:hAnsi="Arial" w:cs="Arial"/>
                <w:b/>
                <w:sz w:val="16"/>
                <w:szCs w:val="16"/>
              </w:rPr>
              <w:t xml:space="preserve">COMPROBANTE DE PAGO. </w:t>
            </w:r>
            <w:r w:rsidR="00DD6754" w:rsidRPr="009072F1">
              <w:rPr>
                <w:rFonts w:ascii="Arial" w:eastAsia="Wingdings" w:hAnsi="Arial" w:cs="Arial"/>
                <w:sz w:val="16"/>
                <w:szCs w:val="16"/>
              </w:rPr>
              <w:t>(A</w:t>
            </w:r>
            <w:r w:rsidRPr="009072F1">
              <w:rPr>
                <w:rFonts w:ascii="Arial" w:eastAsia="Wingdings" w:hAnsi="Arial" w:cs="Arial"/>
                <w:sz w:val="16"/>
                <w:szCs w:val="16"/>
              </w:rPr>
              <w:t>rtículo 42 de la Ley)</w:t>
            </w:r>
          </w:p>
        </w:tc>
      </w:tr>
      <w:tr w:rsidR="00EC3BC2" w:rsidRPr="009072F1" w14:paraId="76DC5B53" w14:textId="77777777">
        <w:tc>
          <w:tcPr>
            <w:tcW w:w="567" w:type="dxa"/>
            <w:tcBorders>
              <w:top w:val="single" w:sz="4" w:space="0" w:color="000000"/>
              <w:left w:val="single" w:sz="4" w:space="0" w:color="000000"/>
              <w:bottom w:val="single" w:sz="4" w:space="0" w:color="000000"/>
            </w:tcBorders>
            <w:shd w:val="clear" w:color="auto" w:fill="auto"/>
          </w:tcPr>
          <w:p w14:paraId="42599F4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3413008" w14:textId="77777777" w:rsidR="00EC3BC2" w:rsidRPr="009072F1" w:rsidRDefault="00EC3BC2" w:rsidP="008B0988">
            <w:pPr>
              <w:overflowPunct w:val="0"/>
              <w:autoSpaceDE w:val="0"/>
              <w:snapToGrid w:val="0"/>
              <w:spacing w:after="0" w:line="0" w:lineRule="atLeast"/>
              <w:jc w:val="both"/>
              <w:textAlignment w:val="baseline"/>
              <w:rPr>
                <w:rFonts w:ascii="Arial" w:eastAsia="Wingdings" w:hAnsi="Arial" w:cs="Arial"/>
                <w:b/>
                <w:sz w:val="16"/>
                <w:szCs w:val="16"/>
              </w:rPr>
            </w:pPr>
            <w:r w:rsidRPr="009072F1">
              <w:rPr>
                <w:rFonts w:ascii="Arial" w:eastAsia="Wingdings" w:hAnsi="Arial" w:cs="Arial"/>
                <w:b/>
                <w:sz w:val="16"/>
                <w:szCs w:val="16"/>
              </w:rPr>
              <w:t>REGIST</w:t>
            </w:r>
            <w:r w:rsidR="00CF5C41" w:rsidRPr="009072F1">
              <w:rPr>
                <w:rFonts w:ascii="Arial" w:eastAsia="Wingdings" w:hAnsi="Arial" w:cs="Arial"/>
                <w:b/>
                <w:sz w:val="16"/>
                <w:szCs w:val="16"/>
              </w:rPr>
              <w:t>RO E</w:t>
            </w:r>
            <w:r w:rsidR="00011AA3" w:rsidRPr="009072F1">
              <w:rPr>
                <w:rFonts w:ascii="Arial" w:eastAsia="Wingdings" w:hAnsi="Arial" w:cs="Arial"/>
                <w:b/>
                <w:sz w:val="16"/>
                <w:szCs w:val="16"/>
              </w:rPr>
              <w:t xml:space="preserve">STATAL </w:t>
            </w:r>
            <w:r w:rsidR="00CF5C41" w:rsidRPr="009072F1">
              <w:rPr>
                <w:rFonts w:ascii="Arial" w:eastAsia="Wingdings" w:hAnsi="Arial" w:cs="Arial"/>
                <w:b/>
                <w:sz w:val="16"/>
                <w:szCs w:val="16"/>
              </w:rPr>
              <w:t>DE CONTRATISTA</w:t>
            </w:r>
            <w:r w:rsidR="00011AA3" w:rsidRPr="009072F1">
              <w:rPr>
                <w:rFonts w:ascii="Arial" w:eastAsia="Wingdings" w:hAnsi="Arial" w:cs="Arial"/>
                <w:b/>
                <w:sz w:val="16"/>
                <w:szCs w:val="16"/>
              </w:rPr>
              <w:t>.</w:t>
            </w:r>
            <w:r w:rsidR="00CF5C41" w:rsidRPr="009072F1">
              <w:rPr>
                <w:rFonts w:ascii="Arial" w:eastAsia="Wingdings" w:hAnsi="Arial" w:cs="Arial"/>
                <w:b/>
                <w:sz w:val="16"/>
                <w:szCs w:val="16"/>
              </w:rPr>
              <w:t xml:space="preserve"> </w:t>
            </w:r>
            <w:r w:rsidR="00F977C8" w:rsidRPr="009072F1">
              <w:rPr>
                <w:rFonts w:ascii="Arial" w:eastAsia="Wingdings" w:hAnsi="Arial" w:cs="Arial"/>
                <w:b/>
                <w:sz w:val="16"/>
                <w:szCs w:val="16"/>
              </w:rPr>
              <w:t>ESPECIALIDAD (</w:t>
            </w:r>
            <w:r w:rsidR="0055642B" w:rsidRPr="0055642B">
              <w:rPr>
                <w:rFonts w:ascii="Arial" w:hAnsi="Arial" w:cs="Arial"/>
                <w:b/>
                <w:sz w:val="16"/>
                <w:szCs w:val="16"/>
              </w:rPr>
              <w:t>Carreteras y/o Pavimentación Hidráulica y/o asfáltica y/o Pavimentación Asfáltica.</w:t>
            </w:r>
            <w:r w:rsidR="00AA295A" w:rsidRPr="009072F1">
              <w:rPr>
                <w:rFonts w:ascii="Arial" w:eastAsia="Wingdings" w:hAnsi="Arial" w:cs="Arial"/>
                <w:b/>
                <w:sz w:val="16"/>
                <w:szCs w:val="16"/>
              </w:rPr>
              <w:t>)</w:t>
            </w:r>
            <w:r w:rsidR="00EC22A5" w:rsidRPr="009072F1">
              <w:rPr>
                <w:rFonts w:ascii="Arial" w:eastAsia="Wingdings" w:hAnsi="Arial" w:cs="Arial"/>
                <w:sz w:val="16"/>
                <w:szCs w:val="16"/>
              </w:rPr>
              <w:t xml:space="preserve"> </w:t>
            </w:r>
            <w:r w:rsidR="00502729" w:rsidRPr="009072F1">
              <w:rPr>
                <w:rFonts w:ascii="Arial" w:eastAsia="Wingdings" w:hAnsi="Arial" w:cs="Arial"/>
                <w:sz w:val="16"/>
                <w:szCs w:val="16"/>
              </w:rPr>
              <w:t xml:space="preserve">(artículo 15 de la Ley) </w:t>
            </w:r>
            <w:r w:rsidR="00021021" w:rsidRPr="009072F1">
              <w:rPr>
                <w:rFonts w:ascii="Arial" w:hAnsi="Arial" w:cs="Arial"/>
                <w:sz w:val="16"/>
                <w:szCs w:val="16"/>
              </w:rPr>
              <w:t>(Documento Digitalizado que expide la Secretaría de Contraloría</w:t>
            </w:r>
            <w:r w:rsidR="00A04675">
              <w:rPr>
                <w:rFonts w:ascii="Arial" w:hAnsi="Arial" w:cs="Arial"/>
                <w:sz w:val="16"/>
                <w:szCs w:val="16"/>
              </w:rPr>
              <w:t xml:space="preserve"> del Gobierno del Estado de Hidalgo</w:t>
            </w:r>
            <w:r w:rsidR="00021021" w:rsidRPr="009072F1">
              <w:rPr>
                <w:rFonts w:ascii="Arial" w:hAnsi="Arial" w:cs="Arial"/>
                <w:sz w:val="16"/>
                <w:szCs w:val="16"/>
              </w:rPr>
              <w:t>)</w:t>
            </w:r>
          </w:p>
        </w:tc>
      </w:tr>
      <w:tr w:rsidR="00EC3BC2" w:rsidRPr="009072F1" w14:paraId="73DF8123" w14:textId="77777777">
        <w:tc>
          <w:tcPr>
            <w:tcW w:w="567" w:type="dxa"/>
            <w:tcBorders>
              <w:top w:val="single" w:sz="4" w:space="0" w:color="000000"/>
              <w:left w:val="single" w:sz="4" w:space="0" w:color="000000"/>
              <w:bottom w:val="single" w:sz="4" w:space="0" w:color="000000"/>
            </w:tcBorders>
            <w:shd w:val="clear" w:color="auto" w:fill="auto"/>
          </w:tcPr>
          <w:p w14:paraId="7EA876B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T-3</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FE01DAF" w14:textId="77777777" w:rsidR="00EC3BC2" w:rsidRPr="009072F1" w:rsidRDefault="0014022B">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PLANEACIÓN (</w:t>
            </w:r>
            <w:r w:rsidR="00EC3BC2" w:rsidRPr="009072F1">
              <w:rPr>
                <w:rFonts w:ascii="Arial" w:eastAsia="Wingdings" w:hAnsi="Arial" w:cs="Arial"/>
                <w:bCs/>
                <w:sz w:val="16"/>
                <w:szCs w:val="16"/>
              </w:rPr>
              <w:t>Artículo 30 fracción I del Reglamento)</w:t>
            </w:r>
          </w:p>
        </w:tc>
      </w:tr>
      <w:tr w:rsidR="00EC3BC2" w:rsidRPr="009072F1" w14:paraId="7E9FCF9A" w14:textId="77777777">
        <w:tc>
          <w:tcPr>
            <w:tcW w:w="567" w:type="dxa"/>
            <w:tcBorders>
              <w:top w:val="single" w:sz="4" w:space="0" w:color="000000"/>
              <w:left w:val="single" w:sz="4" w:space="0" w:color="000000"/>
              <w:bottom w:val="single" w:sz="4" w:space="0" w:color="000000"/>
            </w:tcBorders>
            <w:shd w:val="clear" w:color="auto" w:fill="auto"/>
          </w:tcPr>
          <w:p w14:paraId="606A0F41"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T-4</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FD80E0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MAQUINARIA Y EQUIPO.</w:t>
            </w:r>
            <w:r w:rsidRPr="009072F1">
              <w:rPr>
                <w:rFonts w:ascii="Arial" w:eastAsia="Wingdings" w:hAnsi="Arial" w:cs="Arial"/>
                <w:bCs/>
                <w:sz w:val="16"/>
                <w:szCs w:val="16"/>
              </w:rPr>
              <w:t xml:space="preserve"> (Artículo 30 fracción II del Reglamento)</w:t>
            </w:r>
          </w:p>
        </w:tc>
      </w:tr>
      <w:tr w:rsidR="00EC3BC2" w:rsidRPr="009072F1" w14:paraId="7294C4FB" w14:textId="77777777">
        <w:tc>
          <w:tcPr>
            <w:tcW w:w="567" w:type="dxa"/>
            <w:tcBorders>
              <w:top w:val="single" w:sz="4" w:space="0" w:color="000000"/>
              <w:left w:val="single" w:sz="4" w:space="0" w:color="000000"/>
              <w:bottom w:val="single" w:sz="4" w:space="0" w:color="000000"/>
            </w:tcBorders>
            <w:shd w:val="clear" w:color="auto" w:fill="auto"/>
          </w:tcPr>
          <w:p w14:paraId="53EC40B4"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T-5</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297B19AD"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CURRICULO DE LOS RECURSOS HUMANOS. </w:t>
            </w:r>
            <w:r w:rsidRPr="009072F1">
              <w:rPr>
                <w:rFonts w:ascii="Arial" w:eastAsia="Wingdings" w:hAnsi="Arial" w:cs="Arial"/>
                <w:bCs/>
                <w:sz w:val="16"/>
                <w:szCs w:val="16"/>
              </w:rPr>
              <w:t>(Artículo 30 fracción III del Reglamento)</w:t>
            </w:r>
          </w:p>
        </w:tc>
      </w:tr>
      <w:tr w:rsidR="00EC3BC2" w:rsidRPr="009072F1" w14:paraId="4976F878" w14:textId="77777777">
        <w:tc>
          <w:tcPr>
            <w:tcW w:w="567" w:type="dxa"/>
            <w:tcBorders>
              <w:top w:val="single" w:sz="4" w:space="0" w:color="000000"/>
              <w:left w:val="single" w:sz="4" w:space="0" w:color="000000"/>
              <w:bottom w:val="single" w:sz="4" w:space="0" w:color="000000"/>
            </w:tcBorders>
            <w:shd w:val="clear" w:color="auto" w:fill="auto"/>
          </w:tcPr>
          <w:p w14:paraId="5055C7CB"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T-6</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5DEA545"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EXPERIENCIA DEL LICITANTE.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IV del Reglamento)</w:t>
            </w:r>
          </w:p>
        </w:tc>
      </w:tr>
      <w:tr w:rsidR="00EC3BC2" w:rsidRPr="009072F1" w14:paraId="0A5CE501" w14:textId="77777777">
        <w:tc>
          <w:tcPr>
            <w:tcW w:w="567" w:type="dxa"/>
            <w:tcBorders>
              <w:top w:val="single" w:sz="4" w:space="0" w:color="000000"/>
              <w:left w:val="single" w:sz="4" w:space="0" w:color="000000"/>
              <w:bottom w:val="single" w:sz="4" w:space="0" w:color="000000"/>
            </w:tcBorders>
            <w:shd w:val="clear" w:color="auto" w:fill="auto"/>
          </w:tcPr>
          <w:p w14:paraId="7426FA78"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T-7</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663B67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NORMATIVIDAD APLICABLE</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 del Reglamento)</w:t>
            </w:r>
          </w:p>
        </w:tc>
      </w:tr>
      <w:tr w:rsidR="00EC3BC2" w:rsidRPr="009072F1" w14:paraId="41B6C27D" w14:textId="77777777">
        <w:tc>
          <w:tcPr>
            <w:tcW w:w="567" w:type="dxa"/>
            <w:tcBorders>
              <w:top w:val="single" w:sz="4" w:space="0" w:color="000000"/>
              <w:left w:val="single" w:sz="4" w:space="0" w:color="000000"/>
              <w:bottom w:val="single" w:sz="4" w:space="0" w:color="000000"/>
            </w:tcBorders>
            <w:shd w:val="clear" w:color="auto" w:fill="auto"/>
          </w:tcPr>
          <w:p w14:paraId="28CA1A0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T-8</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C563186"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SUBCONTRATACION</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tc>
      </w:tr>
      <w:tr w:rsidR="00EC3BC2" w:rsidRPr="009072F1" w14:paraId="5E96F00E" w14:textId="77777777">
        <w:tc>
          <w:tcPr>
            <w:tcW w:w="567" w:type="dxa"/>
            <w:tcBorders>
              <w:top w:val="single" w:sz="4" w:space="0" w:color="000000"/>
              <w:left w:val="single" w:sz="4" w:space="0" w:color="000000"/>
              <w:bottom w:val="single" w:sz="4" w:space="0" w:color="000000"/>
            </w:tcBorders>
            <w:shd w:val="clear" w:color="auto" w:fill="auto"/>
          </w:tcPr>
          <w:p w14:paraId="1B5002F7"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T-9</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78E712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CONOCER EL SITIO. </w:t>
            </w:r>
            <w:r w:rsidRPr="009072F1">
              <w:rPr>
                <w:rFonts w:ascii="Arial" w:eastAsia="Wingdings" w:hAnsi="Arial" w:cs="Arial"/>
                <w:bCs/>
                <w:sz w:val="16"/>
                <w:szCs w:val="16"/>
              </w:rPr>
              <w:t>(Artículo 30 fracción VIII del Reglamento)</w:t>
            </w:r>
          </w:p>
        </w:tc>
      </w:tr>
      <w:tr w:rsidR="00EC3BC2" w:rsidRPr="009072F1" w14:paraId="2DAA369A" w14:textId="77777777">
        <w:tc>
          <w:tcPr>
            <w:tcW w:w="567" w:type="dxa"/>
            <w:tcBorders>
              <w:top w:val="single" w:sz="4" w:space="0" w:color="000000"/>
              <w:left w:val="single" w:sz="4" w:space="0" w:color="000000"/>
              <w:bottom w:val="single" w:sz="4" w:space="0" w:color="000000"/>
            </w:tcBorders>
            <w:shd w:val="clear" w:color="auto" w:fill="auto"/>
          </w:tcPr>
          <w:p w14:paraId="5F84269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T-10</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BC989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MODELO DEL CONTRATO. </w:t>
            </w:r>
            <w:r w:rsidRPr="009072F1">
              <w:rPr>
                <w:rFonts w:ascii="Arial" w:eastAsia="Wingdings" w:hAnsi="Arial" w:cs="Arial"/>
                <w:bCs/>
                <w:sz w:val="16"/>
                <w:szCs w:val="16"/>
              </w:rPr>
              <w:t>(Artículo 30 fracción IX del Reglamento)</w:t>
            </w:r>
          </w:p>
        </w:tc>
      </w:tr>
      <w:tr w:rsidR="00EC3BC2" w:rsidRPr="009072F1" w14:paraId="768BF8C2" w14:textId="77777777">
        <w:tc>
          <w:tcPr>
            <w:tcW w:w="567" w:type="dxa"/>
            <w:tcBorders>
              <w:top w:val="single" w:sz="4" w:space="0" w:color="000000"/>
              <w:left w:val="single" w:sz="4" w:space="0" w:color="000000"/>
              <w:bottom w:val="single" w:sz="4" w:space="0" w:color="000000"/>
            </w:tcBorders>
            <w:shd w:val="clear" w:color="auto" w:fill="auto"/>
          </w:tcPr>
          <w:p w14:paraId="75FD6C5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lastRenderedPageBreak/>
              <w:t>T-11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6312603"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DECLARACION DE INTEGRIDAD</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(Artículo 30 fracción XI del Reglamento)</w:t>
            </w:r>
          </w:p>
        </w:tc>
      </w:tr>
      <w:tr w:rsidR="00EC3BC2" w:rsidRPr="00484B9B" w14:paraId="47EE058A" w14:textId="77777777">
        <w:tc>
          <w:tcPr>
            <w:tcW w:w="567" w:type="dxa"/>
            <w:tcBorders>
              <w:top w:val="single" w:sz="4" w:space="0" w:color="000000"/>
              <w:left w:val="single" w:sz="4" w:space="0" w:color="000000"/>
              <w:bottom w:val="single" w:sz="4" w:space="0" w:color="000000"/>
            </w:tcBorders>
            <w:shd w:val="clear" w:color="auto" w:fill="auto"/>
          </w:tcPr>
          <w:p w14:paraId="72D3291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29DCC9C0" w14:textId="77777777" w:rsidR="00EC3BC2" w:rsidRPr="009072F1" w:rsidRDefault="00EC3BC2" w:rsidP="008B0988">
            <w:pPr>
              <w:suppressLineNumbers/>
              <w:snapToGrid w:val="0"/>
              <w:spacing w:after="0" w:line="0" w:lineRule="atLeast"/>
              <w:rPr>
                <w:rFonts w:ascii="Arial" w:eastAsia="Wingdings" w:hAnsi="Arial" w:cs="Arial"/>
                <w:b/>
                <w:bCs/>
                <w:sz w:val="16"/>
                <w:szCs w:val="16"/>
              </w:rPr>
            </w:pPr>
            <w:r w:rsidRPr="009072F1">
              <w:rPr>
                <w:rFonts w:ascii="Arial" w:eastAsia="Wingdings" w:hAnsi="Arial" w:cs="Arial"/>
                <w:b/>
                <w:bCs/>
                <w:sz w:val="16"/>
                <w:szCs w:val="16"/>
              </w:rPr>
              <w:t>DOCUMENTOS PROPORCIONADOS.</w:t>
            </w:r>
          </w:p>
          <w:p w14:paraId="1634959B" w14:textId="77777777" w:rsidR="00EC3BC2" w:rsidRPr="009072F1" w:rsidRDefault="00EC3BC2" w:rsidP="008B0988">
            <w:pPr>
              <w:suppressLineNumbers/>
              <w:spacing w:after="0" w:line="0" w:lineRule="atLeast"/>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7A5C2064" w14:textId="77777777" w:rsidR="00EC3BC2" w:rsidRPr="009072F1" w:rsidRDefault="00EC3BC2" w:rsidP="008B0988">
            <w:pPr>
              <w:suppressLineNumbers/>
              <w:spacing w:after="0" w:line="0" w:lineRule="atLeast"/>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la licitación</w:t>
            </w:r>
          </w:p>
          <w:p w14:paraId="3B53884D" w14:textId="77777777" w:rsidR="00EC3BC2" w:rsidRPr="009072F1" w:rsidRDefault="00EC3BC2" w:rsidP="008B0988">
            <w:pPr>
              <w:suppressLineNumbers/>
              <w:spacing w:after="0" w:line="0" w:lineRule="atLeast"/>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 </w:t>
            </w:r>
          </w:p>
          <w:p w14:paraId="0EA0C213" w14:textId="77777777" w:rsidR="00EC3BC2" w:rsidRPr="009072F1" w:rsidRDefault="00EC3BC2" w:rsidP="008B0988">
            <w:pPr>
              <w:suppressLineNumbers/>
              <w:spacing w:after="0" w:line="0" w:lineRule="atLeast"/>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48420D0C" w14:textId="77777777" w:rsidR="00EC3BC2" w:rsidRPr="009072F1" w:rsidRDefault="00EC3BC2" w:rsidP="008B0988">
            <w:pPr>
              <w:suppressLineNumbers/>
              <w:snapToGrid w:val="0"/>
              <w:spacing w:after="0" w:line="0" w:lineRule="atLeast"/>
              <w:jc w:val="both"/>
              <w:rPr>
                <w:rFonts w:ascii="Arial" w:eastAsia="Wingdings" w:hAnsi="Arial" w:cs="Arial"/>
                <w:bCs/>
                <w:sz w:val="16"/>
                <w:szCs w:val="16"/>
              </w:rPr>
            </w:pPr>
            <w:r w:rsidRPr="009072F1">
              <w:rPr>
                <w:rFonts w:ascii="Arial" w:eastAsia="Wingdings" w:hAnsi="Arial" w:cs="Arial"/>
                <w:bCs/>
                <w:sz w:val="16"/>
                <w:szCs w:val="16"/>
              </w:rPr>
              <w:t>e</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Proyecto (planos) (si es el caso para esta licitación), para efecto de conocimiento, deberá anexar el CD. proporcionado, así como la impresión (en el tamaño que elija el licitante) de su contenido y con la firma del representante legal</w:t>
            </w:r>
          </w:p>
          <w:p w14:paraId="4E3AFC4D" w14:textId="2DE6D768" w:rsidR="0086455A" w:rsidRPr="009072F1" w:rsidRDefault="0086455A" w:rsidP="008B0988">
            <w:pPr>
              <w:suppressLineNumbers/>
              <w:snapToGrid w:val="0"/>
              <w:spacing w:after="0" w:line="0" w:lineRule="atLeast"/>
              <w:ind w:right="51"/>
              <w:jc w:val="both"/>
              <w:rPr>
                <w:rFonts w:ascii="Arial" w:eastAsia="Wingdings" w:hAnsi="Arial" w:cs="Arial"/>
                <w:bCs/>
                <w:sz w:val="16"/>
                <w:szCs w:val="16"/>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tc>
      </w:tr>
    </w:tbl>
    <w:p w14:paraId="11576ABC" w14:textId="77777777" w:rsidR="00EC3BC2" w:rsidRPr="009072F1" w:rsidRDefault="00EC3BC2">
      <w:pPr>
        <w:spacing w:after="0" w:line="240" w:lineRule="auto"/>
        <w:rPr>
          <w:rFonts w:ascii="Arial" w:hAnsi="Arial" w:cs="Arial"/>
        </w:rPr>
      </w:pPr>
    </w:p>
    <w:p w14:paraId="61A65B7A"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6.2.2.- PROPUESTA ECONÓMICA</w:t>
      </w:r>
    </w:p>
    <w:p w14:paraId="46104577" w14:textId="77777777" w:rsidR="00EC3BC2" w:rsidRPr="009072F1" w:rsidRDefault="00EC3BC2">
      <w:pPr>
        <w:spacing w:after="0" w:line="240" w:lineRule="auto"/>
        <w:rPr>
          <w:rFonts w:ascii="Arial" w:eastAsia="Wingdings" w:hAnsi="Arial" w:cs="Arial"/>
          <w:b/>
          <w:sz w:val="18"/>
          <w:szCs w:val="18"/>
        </w:rPr>
      </w:pPr>
    </w:p>
    <w:p w14:paraId="7945C084"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8"/>
          <w:szCs w:val="18"/>
          <w:lang w:val="es-ES_tradnl"/>
        </w:rPr>
        <w:t xml:space="preserve">1.- DOCUMENTOS QUE INTEGRAN LA PROPUESTA ECONÓMICA </w:t>
      </w:r>
      <w:r w:rsidRPr="009072F1">
        <w:rPr>
          <w:rFonts w:ascii="Arial" w:eastAsia="Wingdings" w:hAnsi="Arial" w:cs="Arial"/>
          <w:sz w:val="16"/>
          <w:szCs w:val="16"/>
          <w:lang w:val="es-ES_tradnl"/>
        </w:rPr>
        <w:t>(artículo 31 incisos A fracción de la I a la XI del Reglamento)</w:t>
      </w:r>
    </w:p>
    <w:p w14:paraId="03F78370"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p>
    <w:p w14:paraId="3C14B48E" w14:textId="015F7791" w:rsidR="00D04449"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A12EC7" w:rsidRPr="009072F1">
        <w:rPr>
          <w:rFonts w:ascii="Arial" w:eastAsia="Wingdings" w:hAnsi="Arial" w:cs="Arial"/>
          <w:sz w:val="16"/>
          <w:szCs w:val="18"/>
        </w:rPr>
        <w:t xml:space="preserve"> </w:t>
      </w:r>
      <w:r w:rsidRPr="009072F1">
        <w:rPr>
          <w:rFonts w:ascii="Arial" w:eastAsia="Wingdings" w:hAnsi="Arial" w:cs="Arial"/>
          <w:sz w:val="16"/>
          <w:szCs w:val="18"/>
        </w:rPr>
        <w:t xml:space="preserve">El </w:t>
      </w:r>
      <w:r w:rsidR="00A12EC7" w:rsidRPr="009072F1">
        <w:rPr>
          <w:rFonts w:ascii="Arial" w:eastAsia="Wingdings" w:hAnsi="Arial" w:cs="Arial"/>
          <w:sz w:val="16"/>
          <w:szCs w:val="18"/>
        </w:rPr>
        <w:t>l</w:t>
      </w:r>
      <w:r w:rsidRPr="009072F1">
        <w:rPr>
          <w:rFonts w:ascii="Arial" w:eastAsia="Wingdings" w:hAnsi="Arial" w:cs="Arial"/>
          <w:sz w:val="16"/>
          <w:szCs w:val="18"/>
        </w:rPr>
        <w:t xml:space="preserve">icitante aceptará y preparará su propuesta económica utilizando para ello el formulario con los documentos anexos que a continuación se relacionan </w:t>
      </w:r>
      <w:r w:rsidR="00A12EC7" w:rsidRPr="009072F1">
        <w:rPr>
          <w:rFonts w:ascii="Arial" w:eastAsia="Wingdings" w:hAnsi="Arial" w:cs="Arial"/>
          <w:sz w:val="16"/>
          <w:szCs w:val="18"/>
        </w:rPr>
        <w:t>y</w:t>
      </w:r>
      <w:r w:rsidRPr="009072F1">
        <w:rPr>
          <w:rFonts w:ascii="Arial" w:eastAsia="Wingdings" w:hAnsi="Arial" w:cs="Arial"/>
          <w:sz w:val="16"/>
          <w:szCs w:val="18"/>
        </w:rPr>
        <w:t xml:space="preserve"> los integrará de conformidad con lo que establece la Ley de Obras Públicas y Servicios Relacionados con las Mismas para el </w:t>
      </w:r>
      <w:r w:rsidR="00A12EC7" w:rsidRPr="009072F1">
        <w:rPr>
          <w:rFonts w:ascii="Arial" w:eastAsia="Wingdings" w:hAnsi="Arial" w:cs="Arial"/>
          <w:sz w:val="16"/>
          <w:szCs w:val="18"/>
        </w:rPr>
        <w:t>E</w:t>
      </w:r>
      <w:r w:rsidRPr="009072F1">
        <w:rPr>
          <w:rFonts w:ascii="Arial" w:eastAsia="Wingdings" w:hAnsi="Arial" w:cs="Arial"/>
          <w:sz w:val="16"/>
          <w:szCs w:val="18"/>
        </w:rPr>
        <w:t>stado de Hidalgo y su Reglamento, así como la Ley del IMSS y su Reglamento, Ley del INFONAVIT, Ley Federal del Trabajo y Ley del ISR. La normatividad y disposiciones aplicables, las especificaciones generales y particulares de construcción aplicables en la materia.</w:t>
      </w:r>
    </w:p>
    <w:p w14:paraId="6E92F44F"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617"/>
        <w:gridCol w:w="7846"/>
      </w:tblGrid>
      <w:tr w:rsidR="00EC3BC2" w:rsidRPr="009072F1" w14:paraId="6BE040E7" w14:textId="77777777" w:rsidTr="00502729">
        <w:tc>
          <w:tcPr>
            <w:tcW w:w="617" w:type="dxa"/>
            <w:tcBorders>
              <w:top w:val="single" w:sz="4" w:space="0" w:color="000000"/>
              <w:left w:val="single" w:sz="4" w:space="0" w:color="000000"/>
              <w:bottom w:val="single" w:sz="4" w:space="0" w:color="000000"/>
            </w:tcBorders>
            <w:shd w:val="clear" w:color="auto" w:fill="B8CCE4"/>
          </w:tcPr>
          <w:p w14:paraId="16B372BD" w14:textId="77777777" w:rsidR="00EC3BC2" w:rsidRPr="009072F1" w:rsidRDefault="00EC3BC2">
            <w:pPr>
              <w:suppressLineNumbers/>
              <w:snapToGrid w:val="0"/>
              <w:spacing w:after="0" w:line="240" w:lineRule="auto"/>
              <w:rPr>
                <w:rFonts w:ascii="Arial" w:eastAsia="Wingdings" w:hAnsi="Arial" w:cs="Arial"/>
                <w:b/>
                <w:sz w:val="18"/>
                <w:szCs w:val="18"/>
              </w:rPr>
            </w:pPr>
            <w:r w:rsidRPr="009072F1">
              <w:rPr>
                <w:rFonts w:ascii="Arial" w:eastAsia="Wingdings" w:hAnsi="Arial" w:cs="Arial"/>
                <w:b/>
                <w:sz w:val="18"/>
                <w:szCs w:val="18"/>
              </w:rPr>
              <w:t>NÚM.</w:t>
            </w:r>
          </w:p>
        </w:tc>
        <w:tc>
          <w:tcPr>
            <w:tcW w:w="7846" w:type="dxa"/>
            <w:tcBorders>
              <w:top w:val="single" w:sz="4" w:space="0" w:color="000000"/>
              <w:left w:val="single" w:sz="4" w:space="0" w:color="000000"/>
              <w:bottom w:val="single" w:sz="4" w:space="0" w:color="000000"/>
              <w:right w:val="single" w:sz="4" w:space="0" w:color="000000"/>
            </w:tcBorders>
            <w:shd w:val="clear" w:color="auto" w:fill="B8CCE4"/>
          </w:tcPr>
          <w:p w14:paraId="7D456FD5"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760F4672" w14:textId="77777777" w:rsidTr="00502729">
        <w:tc>
          <w:tcPr>
            <w:tcW w:w="617" w:type="dxa"/>
            <w:tcBorders>
              <w:top w:val="single" w:sz="4" w:space="0" w:color="000000"/>
              <w:left w:val="single" w:sz="4" w:space="0" w:color="000000"/>
              <w:bottom w:val="single" w:sz="4" w:space="0" w:color="000000"/>
            </w:tcBorders>
            <w:shd w:val="clear" w:color="auto" w:fill="auto"/>
          </w:tcPr>
          <w:p w14:paraId="1526C7F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0BD1434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PRECIO UNITARIO. </w:t>
            </w:r>
            <w:r w:rsidRPr="009072F1">
              <w:rPr>
                <w:rFonts w:ascii="Arial" w:eastAsia="Wingdings" w:hAnsi="Arial" w:cs="Arial"/>
                <w:bCs/>
                <w:sz w:val="16"/>
                <w:szCs w:val="16"/>
              </w:rPr>
              <w:t>(Artículo 31 fracción I del Reglamento)</w:t>
            </w:r>
          </w:p>
        </w:tc>
      </w:tr>
      <w:tr w:rsidR="00EC3BC2" w:rsidRPr="009072F1" w14:paraId="25EEB6A4" w14:textId="77777777" w:rsidTr="00502729">
        <w:tc>
          <w:tcPr>
            <w:tcW w:w="617" w:type="dxa"/>
            <w:tcBorders>
              <w:top w:val="single" w:sz="4" w:space="0" w:color="000000"/>
              <w:left w:val="single" w:sz="4" w:space="0" w:color="000000"/>
              <w:bottom w:val="single" w:sz="4" w:space="0" w:color="000000"/>
            </w:tcBorders>
            <w:shd w:val="clear" w:color="auto" w:fill="auto"/>
          </w:tcPr>
          <w:p w14:paraId="430E7814"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1D216A10"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ANALISIS DE LOS COSTOS BÁSICOS O AUXILIARES DE LOS MATERIALES</w:t>
            </w:r>
            <w:r w:rsidRPr="009072F1">
              <w:rPr>
                <w:rFonts w:ascii="Arial" w:eastAsia="Wingdings" w:hAnsi="Arial" w:cs="Arial"/>
                <w:b/>
                <w:bCs/>
                <w:sz w:val="24"/>
                <w:szCs w:val="24"/>
              </w:rPr>
              <w:t xml:space="preserve">. </w:t>
            </w:r>
            <w:r w:rsidRPr="009072F1">
              <w:rPr>
                <w:rFonts w:ascii="Arial" w:eastAsia="Wingdings" w:hAnsi="Arial" w:cs="Arial"/>
                <w:bCs/>
                <w:sz w:val="16"/>
                <w:szCs w:val="16"/>
              </w:rPr>
              <w:t>(Artículo 31 fracción II del Reglamento)</w:t>
            </w:r>
          </w:p>
        </w:tc>
      </w:tr>
      <w:tr w:rsidR="00EC3BC2" w:rsidRPr="009072F1" w14:paraId="26F46E0F" w14:textId="77777777" w:rsidTr="00502729">
        <w:tc>
          <w:tcPr>
            <w:tcW w:w="617" w:type="dxa"/>
            <w:tcBorders>
              <w:top w:val="single" w:sz="4" w:space="0" w:color="000000"/>
              <w:left w:val="single" w:sz="4" w:space="0" w:color="000000"/>
              <w:bottom w:val="single" w:sz="4" w:space="0" w:color="000000"/>
            </w:tcBorders>
            <w:shd w:val="clear" w:color="auto" w:fill="auto"/>
          </w:tcPr>
          <w:p w14:paraId="51E1685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F6D1611"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FACTOR DE SALARIO REAL.</w:t>
            </w:r>
            <w:r w:rsidRPr="009072F1">
              <w:rPr>
                <w:rFonts w:ascii="Arial" w:eastAsia="Wingdings" w:hAnsi="Arial" w:cs="Arial"/>
                <w:bCs/>
                <w:sz w:val="16"/>
                <w:szCs w:val="16"/>
              </w:rPr>
              <w:t xml:space="preserve"> (Artículo 31 fracción III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60544AD9" w14:textId="77777777" w:rsidTr="00502729">
        <w:tc>
          <w:tcPr>
            <w:tcW w:w="617" w:type="dxa"/>
            <w:tcBorders>
              <w:top w:val="single" w:sz="4" w:space="0" w:color="000000"/>
              <w:left w:val="single" w:sz="4" w:space="0" w:color="000000"/>
              <w:bottom w:val="single" w:sz="4" w:space="0" w:color="000000"/>
            </w:tcBorders>
            <w:shd w:val="clear" w:color="auto" w:fill="auto"/>
          </w:tcPr>
          <w:p w14:paraId="0A2EEDCD"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E-4</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565755D"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HORARIOS. </w:t>
            </w:r>
            <w:r w:rsidRPr="009072F1">
              <w:rPr>
                <w:rFonts w:ascii="Arial" w:eastAsia="Wingdings" w:hAnsi="Arial" w:cs="Arial"/>
                <w:bCs/>
                <w:sz w:val="16"/>
                <w:szCs w:val="16"/>
              </w:rPr>
              <w:t>(Artículo 31 fracción IV del Reglamento)</w:t>
            </w:r>
          </w:p>
        </w:tc>
      </w:tr>
      <w:tr w:rsidR="00EC3BC2" w:rsidRPr="009072F1" w14:paraId="1DE4A156" w14:textId="77777777" w:rsidTr="00502729">
        <w:tc>
          <w:tcPr>
            <w:tcW w:w="617" w:type="dxa"/>
            <w:tcBorders>
              <w:top w:val="single" w:sz="4" w:space="0" w:color="000000"/>
              <w:left w:val="single" w:sz="4" w:space="0" w:color="000000"/>
              <w:bottom w:val="single" w:sz="4" w:space="0" w:color="000000"/>
            </w:tcBorders>
            <w:shd w:val="clear" w:color="auto" w:fill="auto"/>
          </w:tcPr>
          <w:p w14:paraId="1CC84D6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E-5</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B4E822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INDIRECTOS. </w:t>
            </w:r>
            <w:r w:rsidRPr="009072F1">
              <w:rPr>
                <w:rFonts w:ascii="Arial" w:eastAsia="Wingdings" w:hAnsi="Arial" w:cs="Arial"/>
                <w:bCs/>
                <w:sz w:val="16"/>
                <w:szCs w:val="16"/>
              </w:rPr>
              <w:t>(Artículo 31 fracción V del Reglamento)</w:t>
            </w:r>
          </w:p>
        </w:tc>
      </w:tr>
      <w:tr w:rsidR="00EC3BC2" w:rsidRPr="009072F1" w14:paraId="470E9255" w14:textId="77777777" w:rsidTr="00502729">
        <w:tc>
          <w:tcPr>
            <w:tcW w:w="617" w:type="dxa"/>
            <w:tcBorders>
              <w:top w:val="single" w:sz="4" w:space="0" w:color="000000"/>
              <w:left w:val="single" w:sz="4" w:space="0" w:color="000000"/>
              <w:bottom w:val="single" w:sz="4" w:space="0" w:color="000000"/>
            </w:tcBorders>
            <w:shd w:val="clear" w:color="auto" w:fill="auto"/>
          </w:tcPr>
          <w:p w14:paraId="670E216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E-6</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42553DA"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COSTO POR FINANCIAMIENTO</w:t>
            </w:r>
            <w:r w:rsidRPr="009072F1">
              <w:rPr>
                <w:rFonts w:ascii="Arial" w:eastAsia="Wingdings" w:hAnsi="Arial" w:cs="Arial"/>
                <w:b/>
                <w:bCs/>
                <w:sz w:val="24"/>
                <w:szCs w:val="24"/>
              </w:rPr>
              <w:t>.</w:t>
            </w:r>
            <w:r w:rsidRPr="009072F1">
              <w:rPr>
                <w:rFonts w:ascii="Arial" w:eastAsia="Wingdings" w:hAnsi="Arial" w:cs="Arial"/>
                <w:bCs/>
                <w:sz w:val="16"/>
                <w:szCs w:val="16"/>
              </w:rPr>
              <w:t xml:space="preserve"> (Artículo 31 fracción VI del Reglamento)</w:t>
            </w:r>
          </w:p>
        </w:tc>
      </w:tr>
      <w:tr w:rsidR="00EC3BC2" w:rsidRPr="009072F1" w14:paraId="7C092A39" w14:textId="77777777" w:rsidTr="00502729">
        <w:tc>
          <w:tcPr>
            <w:tcW w:w="617" w:type="dxa"/>
            <w:tcBorders>
              <w:top w:val="single" w:sz="4" w:space="0" w:color="000000"/>
              <w:left w:val="single" w:sz="4" w:space="0" w:color="000000"/>
              <w:bottom w:val="single" w:sz="4" w:space="0" w:color="000000"/>
            </w:tcBorders>
            <w:shd w:val="clear" w:color="auto" w:fill="auto"/>
          </w:tcPr>
          <w:p w14:paraId="1510B34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E-7</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CBB647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CARGO POR UTILIDAD. </w:t>
            </w:r>
            <w:r w:rsidRPr="009072F1">
              <w:rPr>
                <w:rFonts w:ascii="Arial" w:eastAsia="Wingdings" w:hAnsi="Arial" w:cs="Arial"/>
                <w:bCs/>
                <w:sz w:val="16"/>
                <w:szCs w:val="16"/>
              </w:rPr>
              <w:t>(Artículo 31 fracción VII del Reglamento)</w:t>
            </w:r>
          </w:p>
        </w:tc>
      </w:tr>
      <w:tr w:rsidR="00EC3BC2" w:rsidRPr="009072F1" w14:paraId="2BE8B026" w14:textId="77777777" w:rsidTr="00502729">
        <w:tc>
          <w:tcPr>
            <w:tcW w:w="617" w:type="dxa"/>
            <w:tcBorders>
              <w:top w:val="single" w:sz="4" w:space="0" w:color="000000"/>
              <w:left w:val="single" w:sz="4" w:space="0" w:color="000000"/>
              <w:bottom w:val="single" w:sz="4" w:space="0" w:color="000000"/>
            </w:tcBorders>
            <w:shd w:val="clear" w:color="auto" w:fill="auto"/>
          </w:tcPr>
          <w:p w14:paraId="06A5D17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E-8</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26230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LISTADO DE INSUMOS. </w:t>
            </w:r>
            <w:r w:rsidRPr="009072F1">
              <w:rPr>
                <w:rFonts w:ascii="Arial" w:eastAsia="Wingdings" w:hAnsi="Arial" w:cs="Arial"/>
                <w:bCs/>
                <w:sz w:val="16"/>
                <w:szCs w:val="16"/>
              </w:rPr>
              <w:t>(Artículo 31 fracción VIII del Reglamento)</w:t>
            </w:r>
          </w:p>
        </w:tc>
      </w:tr>
      <w:tr w:rsidR="00EC3BC2" w:rsidRPr="009072F1" w14:paraId="380217FB" w14:textId="77777777" w:rsidTr="00502729">
        <w:tc>
          <w:tcPr>
            <w:tcW w:w="617" w:type="dxa"/>
            <w:tcBorders>
              <w:top w:val="single" w:sz="4" w:space="0" w:color="000000"/>
              <w:left w:val="single" w:sz="4" w:space="0" w:color="000000"/>
              <w:bottom w:val="single" w:sz="4" w:space="0" w:color="000000"/>
            </w:tcBorders>
            <w:shd w:val="clear" w:color="auto" w:fill="auto"/>
          </w:tcPr>
          <w:p w14:paraId="18BA6086"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E-9</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115A9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CATALOGO DE CONCEPTOS</w:t>
            </w:r>
            <w:r w:rsidRPr="009072F1">
              <w:rPr>
                <w:rFonts w:ascii="Arial" w:eastAsia="Wingdings" w:hAnsi="Arial" w:cs="Arial"/>
                <w:b/>
                <w:bCs/>
                <w:sz w:val="24"/>
                <w:szCs w:val="24"/>
              </w:rPr>
              <w:t>.</w:t>
            </w:r>
            <w:r w:rsidRPr="009072F1">
              <w:rPr>
                <w:rFonts w:ascii="Arial" w:eastAsia="Wingdings" w:hAnsi="Arial" w:cs="Arial"/>
                <w:bCs/>
                <w:sz w:val="24"/>
                <w:szCs w:val="24"/>
              </w:rPr>
              <w:t xml:space="preserve"> </w:t>
            </w:r>
            <w:r w:rsidRPr="009072F1">
              <w:rPr>
                <w:rFonts w:ascii="Arial" w:eastAsia="Wingdings" w:hAnsi="Arial" w:cs="Arial"/>
                <w:bCs/>
                <w:sz w:val="16"/>
                <w:szCs w:val="16"/>
              </w:rPr>
              <w:t>(Artículo 31 fracción IX del Reglamento)</w:t>
            </w:r>
          </w:p>
          <w:p w14:paraId="7711B600"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-9.1.- resumen</w:t>
            </w:r>
          </w:p>
          <w:p w14:paraId="7D80246B"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-9.2.- catálogo de conceptos</w:t>
            </w:r>
          </w:p>
        </w:tc>
      </w:tr>
      <w:tr w:rsidR="00EC3BC2" w:rsidRPr="009072F1" w14:paraId="7D98C112" w14:textId="77777777" w:rsidTr="00502729">
        <w:tc>
          <w:tcPr>
            <w:tcW w:w="617" w:type="dxa"/>
            <w:tcBorders>
              <w:top w:val="single" w:sz="4" w:space="0" w:color="000000"/>
              <w:left w:val="single" w:sz="4" w:space="0" w:color="000000"/>
              <w:bottom w:val="single" w:sz="4" w:space="0" w:color="000000"/>
            </w:tcBorders>
            <w:shd w:val="clear" w:color="auto" w:fill="auto"/>
          </w:tcPr>
          <w:p w14:paraId="435EBC7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E-10</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470271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PROGRAMA DE EJECUCIÓN CONVENIDO.</w:t>
            </w:r>
            <w:r w:rsidRPr="009072F1">
              <w:rPr>
                <w:rFonts w:ascii="Arial" w:eastAsia="Wingdings" w:hAnsi="Arial" w:cs="Arial"/>
                <w:bCs/>
                <w:sz w:val="16"/>
                <w:szCs w:val="16"/>
              </w:rPr>
              <w:t xml:space="preserve">  (Artículo 31 </w:t>
            </w:r>
            <w:r w:rsidR="003F5CFE" w:rsidRPr="009072F1">
              <w:rPr>
                <w:rFonts w:ascii="Arial" w:eastAsia="Wingdings" w:hAnsi="Arial" w:cs="Arial"/>
                <w:bCs/>
                <w:sz w:val="16"/>
                <w:szCs w:val="16"/>
              </w:rPr>
              <w:t>fracción X</w:t>
            </w:r>
            <w:r w:rsidRPr="009072F1">
              <w:rPr>
                <w:rFonts w:ascii="Arial" w:eastAsia="Wingdings" w:hAnsi="Arial" w:cs="Arial"/>
                <w:bCs/>
                <w:sz w:val="16"/>
                <w:szCs w:val="16"/>
              </w:rPr>
              <w:t xml:space="preserve">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699A68AF" w14:textId="77777777" w:rsidTr="00502729">
        <w:tc>
          <w:tcPr>
            <w:tcW w:w="617" w:type="dxa"/>
            <w:tcBorders>
              <w:top w:val="single" w:sz="4" w:space="0" w:color="000000"/>
              <w:left w:val="single" w:sz="4" w:space="0" w:color="000000"/>
              <w:bottom w:val="single" w:sz="4" w:space="0" w:color="000000"/>
            </w:tcBorders>
            <w:shd w:val="clear" w:color="auto" w:fill="auto"/>
          </w:tcPr>
          <w:p w14:paraId="6833CB5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60BE554"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PROGRAMAS DE EROGACIONES.  </w:t>
            </w:r>
            <w:r w:rsidRPr="009072F1">
              <w:rPr>
                <w:rFonts w:ascii="Arial" w:eastAsia="Wingdings" w:hAnsi="Arial" w:cs="Arial"/>
                <w:bCs/>
                <w:sz w:val="16"/>
                <w:szCs w:val="16"/>
              </w:rPr>
              <w:t>(Artículo 31 fracción XI del Reglamento)</w:t>
            </w:r>
          </w:p>
          <w:p w14:paraId="31698781"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11.1</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la mano de obra</w:t>
            </w:r>
          </w:p>
          <w:p w14:paraId="38803E59"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w:t>
            </w:r>
            <w:r w:rsidR="006706AF" w:rsidRPr="009072F1">
              <w:rPr>
                <w:rFonts w:ascii="Arial" w:eastAsia="Wingdings" w:hAnsi="Arial" w:cs="Arial"/>
                <w:sz w:val="14"/>
                <w:szCs w:val="14"/>
              </w:rPr>
              <w:t>.</w:t>
            </w:r>
            <w:r w:rsidRPr="009072F1">
              <w:rPr>
                <w:rFonts w:ascii="Arial" w:eastAsia="Wingdings" w:hAnsi="Arial" w:cs="Arial"/>
                <w:sz w:val="14"/>
                <w:szCs w:val="14"/>
              </w:rPr>
              <w:t>2.- de la maquinaria, equipo y herramienta.</w:t>
            </w:r>
          </w:p>
          <w:p w14:paraId="2AE4B80C"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11.3</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los materiales</w:t>
            </w:r>
          </w:p>
          <w:p w14:paraId="2375646D" w14:textId="77777777" w:rsidR="00EC3BC2" w:rsidRPr="009072F1" w:rsidRDefault="00EC3BC2">
            <w:pPr>
              <w:suppressLineNumbers/>
              <w:spacing w:after="0" w:line="240" w:lineRule="auto"/>
              <w:ind w:right="5"/>
              <w:rPr>
                <w:rFonts w:ascii="Arial" w:eastAsia="Wingdings" w:hAnsi="Arial" w:cs="Arial"/>
                <w:sz w:val="14"/>
                <w:szCs w:val="14"/>
              </w:rPr>
            </w:pPr>
            <w:r w:rsidRPr="009072F1">
              <w:rPr>
                <w:rFonts w:ascii="Arial" w:eastAsia="Wingdings" w:hAnsi="Arial" w:cs="Arial"/>
                <w:sz w:val="14"/>
                <w:szCs w:val="14"/>
              </w:rPr>
              <w:t>11.4</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del personal profesional técnico administrativo y de servicio encargado de la dirección, administración y ejecución de los trabajos</w:t>
            </w:r>
          </w:p>
        </w:tc>
      </w:tr>
      <w:tr w:rsidR="00EC3BC2" w:rsidRPr="009072F1" w14:paraId="18C57467" w14:textId="77777777" w:rsidTr="00502729">
        <w:tc>
          <w:tcPr>
            <w:tcW w:w="617" w:type="dxa"/>
            <w:tcBorders>
              <w:top w:val="single" w:sz="4" w:space="0" w:color="000000"/>
              <w:left w:val="single" w:sz="4" w:space="0" w:color="000000"/>
              <w:bottom w:val="single" w:sz="4" w:space="0" w:color="000000"/>
            </w:tcBorders>
            <w:shd w:val="clear" w:color="auto" w:fill="auto"/>
          </w:tcPr>
          <w:p w14:paraId="63AEFF8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B8DC4D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CARTA COMPROMISO DE LA PROPOSICIÓN</w:t>
            </w:r>
          </w:p>
        </w:tc>
      </w:tr>
      <w:tr w:rsidR="00EC3BC2" w:rsidRPr="00484B9B" w14:paraId="6BF4E70A" w14:textId="77777777" w:rsidTr="00502729">
        <w:tc>
          <w:tcPr>
            <w:tcW w:w="617" w:type="dxa"/>
            <w:tcBorders>
              <w:top w:val="single" w:sz="4" w:space="0" w:color="000000"/>
              <w:left w:val="single" w:sz="4" w:space="0" w:color="000000"/>
              <w:bottom w:val="single" w:sz="4" w:space="0" w:color="000000"/>
            </w:tcBorders>
            <w:shd w:val="clear" w:color="auto" w:fill="auto"/>
          </w:tcPr>
          <w:p w14:paraId="6A0F566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6972961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GARANTIA DE SERIEDAD</w:t>
            </w:r>
          </w:p>
        </w:tc>
      </w:tr>
    </w:tbl>
    <w:p w14:paraId="2D50600C" w14:textId="77777777" w:rsidR="00EC3BC2" w:rsidRPr="009072F1" w:rsidRDefault="00EC3BC2">
      <w:pPr>
        <w:spacing w:after="0" w:line="240" w:lineRule="auto"/>
        <w:jc w:val="both"/>
        <w:rPr>
          <w:rFonts w:ascii="Arial" w:hAnsi="Arial" w:cs="Arial"/>
        </w:rPr>
      </w:pPr>
    </w:p>
    <w:p w14:paraId="7F81781C" w14:textId="77777777" w:rsidR="00EC3BC2" w:rsidRPr="009072F1" w:rsidRDefault="00EC3BC2">
      <w:pPr>
        <w:spacing w:after="0" w:line="240" w:lineRule="auto"/>
        <w:rPr>
          <w:rFonts w:ascii="Arial" w:hAnsi="Arial" w:cs="Arial"/>
        </w:rPr>
      </w:pPr>
    </w:p>
    <w:p w14:paraId="35F1CE9F" w14:textId="77777777" w:rsidR="00EC3BC2" w:rsidRPr="009072F1" w:rsidRDefault="00EC3BC2" w:rsidP="00D04449">
      <w:pPr>
        <w:suppressLineNumbers/>
        <w:spacing w:after="0" w:line="240" w:lineRule="auto"/>
        <w:rPr>
          <w:rFonts w:ascii="Arial" w:eastAsia="Wingdings" w:hAnsi="Arial" w:cs="Arial"/>
          <w:sz w:val="16"/>
          <w:szCs w:val="16"/>
        </w:rPr>
      </w:pPr>
    </w:p>
    <w:p w14:paraId="18908C38" w14:textId="77777777" w:rsidR="00EC3BC2" w:rsidRPr="009072F1" w:rsidRDefault="00EC3BC2">
      <w:pPr>
        <w:suppressLineNumbers/>
        <w:spacing w:after="0" w:line="240" w:lineRule="auto"/>
        <w:jc w:val="center"/>
        <w:rPr>
          <w:rFonts w:ascii="Arial" w:eastAsia="Wingdings" w:hAnsi="Arial" w:cs="Arial"/>
          <w:sz w:val="16"/>
          <w:szCs w:val="16"/>
        </w:rPr>
      </w:pPr>
    </w:p>
    <w:p w14:paraId="7C600DBE"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ENTREGO LOS DOCUMENTOS QUE</w:t>
      </w:r>
    </w:p>
    <w:p w14:paraId="0BFC2438"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INTEGRAN LA PROPOSICIÓN</w:t>
      </w:r>
    </w:p>
    <w:p w14:paraId="630624ED"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DEL LICITANTE</w:t>
      </w:r>
    </w:p>
    <w:p w14:paraId="7DC374DB" w14:textId="77777777" w:rsidR="00EC3BC2" w:rsidRPr="009072F1" w:rsidRDefault="00EC3BC2">
      <w:pPr>
        <w:suppressLineNumbers/>
        <w:spacing w:after="0" w:line="240" w:lineRule="auto"/>
        <w:jc w:val="center"/>
        <w:rPr>
          <w:rFonts w:ascii="Arial" w:eastAsia="Wingdings" w:hAnsi="Arial" w:cs="Arial"/>
          <w:sz w:val="16"/>
          <w:szCs w:val="16"/>
        </w:rPr>
      </w:pPr>
    </w:p>
    <w:p w14:paraId="4E66F0D1" w14:textId="77777777" w:rsidR="00EC3BC2" w:rsidRPr="009072F1" w:rsidRDefault="00EC3BC2">
      <w:pPr>
        <w:suppressLineNumbers/>
        <w:spacing w:after="0" w:line="240" w:lineRule="auto"/>
        <w:jc w:val="center"/>
        <w:rPr>
          <w:rFonts w:ascii="Arial" w:eastAsia="Wingdings" w:hAnsi="Arial" w:cs="Arial"/>
          <w:sz w:val="16"/>
          <w:szCs w:val="16"/>
        </w:rPr>
      </w:pPr>
    </w:p>
    <w:p w14:paraId="5E31541F" w14:textId="77777777" w:rsidR="00EC3BC2" w:rsidRPr="009072F1" w:rsidRDefault="00EC3BC2">
      <w:pPr>
        <w:suppressLineNumbers/>
        <w:spacing w:after="0" w:line="240" w:lineRule="auto"/>
        <w:jc w:val="center"/>
        <w:rPr>
          <w:rFonts w:ascii="Arial" w:eastAsia="Wingdings" w:hAnsi="Arial" w:cs="Arial"/>
          <w:sz w:val="16"/>
          <w:szCs w:val="16"/>
        </w:rPr>
      </w:pPr>
    </w:p>
    <w:p w14:paraId="25750D11" w14:textId="77777777" w:rsidR="00EC3BC2" w:rsidRPr="009072F1" w:rsidRDefault="00EC3BC2">
      <w:pPr>
        <w:suppressLineNumbers/>
        <w:spacing w:after="0" w:line="240" w:lineRule="auto"/>
        <w:jc w:val="center"/>
        <w:rPr>
          <w:rFonts w:ascii="Arial" w:eastAsia="Wingdings" w:hAnsi="Arial" w:cs="Arial"/>
          <w:sz w:val="16"/>
          <w:szCs w:val="16"/>
        </w:rPr>
      </w:pPr>
    </w:p>
    <w:p w14:paraId="16831CEB" w14:textId="77777777" w:rsidR="00EC3BC2" w:rsidRPr="009072F1" w:rsidRDefault="00EC3BC2">
      <w:pPr>
        <w:suppressLineNumbers/>
        <w:spacing w:after="0" w:line="240" w:lineRule="auto"/>
        <w:jc w:val="center"/>
        <w:rPr>
          <w:rFonts w:ascii="Arial" w:eastAsia="Wingdings" w:hAnsi="Arial" w:cs="Arial"/>
          <w:sz w:val="16"/>
          <w:szCs w:val="16"/>
        </w:rPr>
      </w:pPr>
    </w:p>
    <w:p w14:paraId="3EF931BF"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____________________________</w:t>
      </w:r>
    </w:p>
    <w:p w14:paraId="78F6461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NOMBRE Y FIRMA DEL </w:t>
      </w:r>
    </w:p>
    <w:p w14:paraId="1AEB3101"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REPRESENTANTE LEGAL</w:t>
      </w:r>
    </w:p>
    <w:p w14:paraId="54C4F6A8" w14:textId="2813666E" w:rsidR="00DB5C2D" w:rsidRPr="009072F1" w:rsidRDefault="00572204" w:rsidP="00EB7C2A">
      <w:pPr>
        <w:spacing w:after="0" w:line="240" w:lineRule="auto"/>
        <w:jc w:val="center"/>
        <w:rPr>
          <w:rFonts w:ascii="Arial" w:hAnsi="Arial" w:cs="Arial"/>
          <w:sz w:val="18"/>
          <w:szCs w:val="18"/>
        </w:rPr>
      </w:pPr>
      <w:r w:rsidRPr="009072F1">
        <w:rPr>
          <w:rFonts w:ascii="Arial" w:hAnsi="Arial" w:cs="Arial"/>
          <w:sz w:val="18"/>
          <w:szCs w:val="18"/>
        </w:rPr>
        <w:lastRenderedPageBreak/>
        <w:t>Papel Membretado del Licitante</w:t>
      </w:r>
    </w:p>
    <w:p w14:paraId="23377E6C" w14:textId="77777777" w:rsidR="00DB5C2D" w:rsidRPr="009072F1" w:rsidRDefault="00DB5C2D" w:rsidP="00DB5C2D">
      <w:pPr>
        <w:spacing w:after="0" w:line="240" w:lineRule="auto"/>
        <w:jc w:val="center"/>
        <w:rPr>
          <w:rFonts w:ascii="Arial" w:eastAsia="Wingdings" w:hAnsi="Arial" w:cs="Arial"/>
          <w:b/>
          <w:sz w:val="10"/>
          <w:szCs w:val="10"/>
        </w:rPr>
      </w:pPr>
    </w:p>
    <w:p w14:paraId="22F9C496" w14:textId="77777777" w:rsidR="00DB5C2D" w:rsidRPr="009072F1" w:rsidRDefault="00DB5C2D" w:rsidP="00DB5C2D">
      <w:pPr>
        <w:spacing w:after="0" w:line="240" w:lineRule="auto"/>
        <w:jc w:val="center"/>
        <w:rPr>
          <w:rFonts w:ascii="Arial" w:eastAsia="Wingdings" w:hAnsi="Arial" w:cs="Arial"/>
          <w:b/>
          <w:sz w:val="28"/>
          <w:szCs w:val="28"/>
        </w:rPr>
      </w:pPr>
      <w:r w:rsidRPr="009072F1">
        <w:rPr>
          <w:rFonts w:ascii="Arial" w:eastAsia="Wingdings" w:hAnsi="Arial" w:cs="Arial"/>
          <w:b/>
          <w:sz w:val="28"/>
          <w:szCs w:val="28"/>
        </w:rPr>
        <w:t>Anexo E</w:t>
      </w:r>
    </w:p>
    <w:p w14:paraId="62F76FAE" w14:textId="77777777" w:rsidR="007A663F"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Escrit</w:t>
      </w:r>
      <w:r w:rsidR="000A3367" w:rsidRPr="00B51DAA">
        <w:rPr>
          <w:rFonts w:ascii="Arial" w:eastAsia="Wingdings" w:hAnsi="Arial" w:cs="Arial"/>
          <w:sz w:val="22"/>
          <w:szCs w:val="22"/>
        </w:rPr>
        <w:t>o de Interés en Participar en el</w:t>
      </w:r>
      <w:r w:rsidRPr="00B51DAA">
        <w:rPr>
          <w:rFonts w:ascii="Arial" w:eastAsia="Wingdings" w:hAnsi="Arial" w:cs="Arial"/>
          <w:sz w:val="22"/>
          <w:szCs w:val="22"/>
        </w:rPr>
        <w:t xml:space="preserve"> Presente </w:t>
      </w:r>
      <w:r w:rsidR="000A3367" w:rsidRPr="00B51DAA">
        <w:rPr>
          <w:rFonts w:ascii="Arial" w:eastAsia="Wingdings" w:hAnsi="Arial" w:cs="Arial"/>
          <w:sz w:val="22"/>
          <w:szCs w:val="22"/>
        </w:rPr>
        <w:t xml:space="preserve">procedimiento por </w:t>
      </w:r>
      <w:r w:rsidRPr="00B51DAA">
        <w:rPr>
          <w:rFonts w:ascii="Arial" w:eastAsia="Wingdings" w:hAnsi="Arial" w:cs="Arial"/>
          <w:sz w:val="22"/>
          <w:szCs w:val="22"/>
        </w:rPr>
        <w:t>Licitación</w:t>
      </w:r>
      <w:r w:rsidR="007A663F" w:rsidRPr="00B51DAA">
        <w:rPr>
          <w:rFonts w:ascii="Arial" w:eastAsia="Wingdings" w:hAnsi="Arial" w:cs="Arial"/>
          <w:sz w:val="22"/>
          <w:szCs w:val="22"/>
        </w:rPr>
        <w:t xml:space="preserve"> pública</w:t>
      </w:r>
    </w:p>
    <w:p w14:paraId="49844119" w14:textId="77777777" w:rsidR="00DB5C2D" w:rsidRPr="00B51DAA" w:rsidRDefault="00DB5C2D" w:rsidP="00DB5C2D">
      <w:pPr>
        <w:spacing w:after="0" w:line="240" w:lineRule="auto"/>
        <w:jc w:val="center"/>
        <w:rPr>
          <w:rFonts w:ascii="Arial" w:eastAsia="Wingdings" w:hAnsi="Arial" w:cs="Arial"/>
          <w:sz w:val="22"/>
          <w:szCs w:val="22"/>
          <w:u w:val="single"/>
        </w:rPr>
      </w:pPr>
      <w:r w:rsidRPr="00B51DAA">
        <w:rPr>
          <w:rFonts w:ascii="Arial" w:eastAsia="Wingdings" w:hAnsi="Arial" w:cs="Arial"/>
          <w:sz w:val="22"/>
          <w:szCs w:val="22"/>
          <w:u w:val="single"/>
        </w:rPr>
        <w:t xml:space="preserve">Persona Moral </w:t>
      </w:r>
    </w:p>
    <w:p w14:paraId="71C24295" w14:textId="77777777" w:rsidR="00DB5C2D" w:rsidRPr="00B51DAA" w:rsidRDefault="00DB5C2D" w:rsidP="00DB5C2D">
      <w:pPr>
        <w:spacing w:after="0" w:line="240" w:lineRule="auto"/>
        <w:jc w:val="center"/>
        <w:rPr>
          <w:rFonts w:ascii="Arial" w:eastAsia="Wingdings" w:hAnsi="Arial" w:cs="Arial"/>
          <w:sz w:val="22"/>
          <w:szCs w:val="22"/>
        </w:rPr>
      </w:pPr>
    </w:p>
    <w:p w14:paraId="44813A8D" w14:textId="77777777" w:rsidR="00DB5C2D"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Presentar original de este escrito y copia del recibo de pago de las bases de</w:t>
      </w:r>
      <w:r w:rsidR="00F42C2F" w:rsidRPr="00B51DAA">
        <w:rPr>
          <w:rFonts w:ascii="Arial" w:eastAsia="Wingdings" w:hAnsi="Arial" w:cs="Arial"/>
          <w:sz w:val="22"/>
          <w:szCs w:val="22"/>
        </w:rPr>
        <w:t>l procedimiento por</w:t>
      </w:r>
      <w:r w:rsidRPr="00B51DAA">
        <w:rPr>
          <w:rFonts w:ascii="Arial" w:eastAsia="Wingdings" w:hAnsi="Arial" w:cs="Arial"/>
          <w:sz w:val="22"/>
          <w:szCs w:val="22"/>
        </w:rPr>
        <w:t xml:space="preserve"> licitación </w:t>
      </w:r>
      <w:r w:rsidR="00F42C2F" w:rsidRPr="00B51DAA">
        <w:rPr>
          <w:rFonts w:ascii="Arial" w:eastAsia="Wingdings" w:hAnsi="Arial" w:cs="Arial"/>
          <w:sz w:val="22"/>
          <w:szCs w:val="22"/>
        </w:rPr>
        <w:t xml:space="preserve">pública </w:t>
      </w:r>
      <w:r w:rsidRPr="00B51DAA">
        <w:rPr>
          <w:rFonts w:ascii="Arial" w:eastAsia="Wingdings" w:hAnsi="Arial" w:cs="Arial"/>
          <w:sz w:val="22"/>
          <w:szCs w:val="22"/>
        </w:rPr>
        <w:t xml:space="preserve">en la junta de aclaraciones. </w:t>
      </w:r>
    </w:p>
    <w:p w14:paraId="2CB006C5" w14:textId="77777777" w:rsidR="007C40EA" w:rsidRPr="009072F1" w:rsidRDefault="007C40EA" w:rsidP="00DB5C2D">
      <w:pPr>
        <w:spacing w:after="0" w:line="240" w:lineRule="auto"/>
        <w:jc w:val="center"/>
        <w:rPr>
          <w:rFonts w:ascii="Arial" w:eastAsia="Wingdings" w:hAnsi="Arial" w:cs="Arial"/>
          <w:sz w:val="10"/>
          <w:szCs w:val="10"/>
        </w:rPr>
      </w:pPr>
    </w:p>
    <w:p w14:paraId="78007B58" w14:textId="77777777" w:rsidR="00DB5C2D" w:rsidRPr="009072F1" w:rsidRDefault="00DB5C2D" w:rsidP="00DB5C2D">
      <w:pPr>
        <w:spacing w:after="0" w:line="240" w:lineRule="auto"/>
        <w:jc w:val="right"/>
        <w:rPr>
          <w:rFonts w:ascii="Arial" w:eastAsia="Wingdings" w:hAnsi="Arial" w:cs="Arial"/>
          <w:sz w:val="10"/>
          <w:szCs w:val="10"/>
        </w:rPr>
      </w:pPr>
    </w:p>
    <w:p w14:paraId="4588DF9F" w14:textId="77777777" w:rsidR="00DB5C2D" w:rsidRPr="009072F1" w:rsidRDefault="00DB5C2D" w:rsidP="00DB5C2D">
      <w:pPr>
        <w:spacing w:after="0" w:line="240" w:lineRule="auto"/>
        <w:jc w:val="right"/>
        <w:rPr>
          <w:rFonts w:ascii="Arial" w:eastAsia="Wingdings" w:hAnsi="Arial" w:cs="Arial"/>
          <w:sz w:val="18"/>
          <w:szCs w:val="18"/>
        </w:rPr>
      </w:pPr>
      <w:r w:rsidRPr="009072F1">
        <w:rPr>
          <w:rFonts w:ascii="Arial" w:eastAsia="Wingdings" w:hAnsi="Arial" w:cs="Arial"/>
          <w:sz w:val="18"/>
          <w:szCs w:val="18"/>
        </w:rPr>
        <w:t xml:space="preserve">Pachuca de Soto, Hgo., </w:t>
      </w:r>
      <w:proofErr w:type="gramStart"/>
      <w:r w:rsidRPr="009072F1">
        <w:rPr>
          <w:rFonts w:ascii="Arial" w:eastAsia="Wingdings" w:hAnsi="Arial" w:cs="Arial"/>
          <w:sz w:val="18"/>
          <w:szCs w:val="18"/>
        </w:rPr>
        <w:t>a  _</w:t>
      </w:r>
      <w:proofErr w:type="gramEnd"/>
      <w:r w:rsidRPr="009072F1">
        <w:rPr>
          <w:rFonts w:ascii="Arial" w:eastAsia="Wingdings" w:hAnsi="Arial" w:cs="Arial"/>
          <w:sz w:val="18"/>
          <w:szCs w:val="18"/>
        </w:rPr>
        <w:t xml:space="preserve">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____________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20</w:t>
      </w:r>
      <w:r w:rsidR="00B74E00" w:rsidRPr="009072F1">
        <w:rPr>
          <w:rFonts w:ascii="Arial" w:eastAsia="Wingdings" w:hAnsi="Arial" w:cs="Arial"/>
          <w:sz w:val="18"/>
          <w:szCs w:val="18"/>
        </w:rPr>
        <w:t>2</w:t>
      </w:r>
      <w:r w:rsidRPr="009072F1">
        <w:rPr>
          <w:rFonts w:ascii="Arial" w:eastAsia="Wingdings" w:hAnsi="Arial" w:cs="Arial"/>
          <w:sz w:val="18"/>
          <w:szCs w:val="18"/>
        </w:rPr>
        <w:t>---.</w:t>
      </w:r>
    </w:p>
    <w:p w14:paraId="2EF7ABF5" w14:textId="77777777" w:rsidR="00DB5C2D" w:rsidRPr="009072F1" w:rsidRDefault="00DB5C2D" w:rsidP="00DB5C2D">
      <w:pPr>
        <w:spacing w:after="0" w:line="240" w:lineRule="auto"/>
        <w:jc w:val="right"/>
        <w:rPr>
          <w:rFonts w:ascii="Arial" w:eastAsia="Wingdings" w:hAnsi="Arial" w:cs="Arial"/>
          <w:sz w:val="10"/>
          <w:szCs w:val="10"/>
        </w:rPr>
      </w:pPr>
    </w:p>
    <w:p w14:paraId="6E8C9DA2" w14:textId="77777777" w:rsidR="00A04675" w:rsidRDefault="00A04675" w:rsidP="00A04675">
      <w:pPr>
        <w:keepNext/>
        <w:spacing w:after="0" w:line="240" w:lineRule="auto"/>
        <w:jc w:val="both"/>
        <w:outlineLvl w:val="0"/>
        <w:rPr>
          <w:rFonts w:ascii="Arial" w:hAnsi="Arial" w:cs="Arial"/>
          <w:b/>
          <w:sz w:val="20"/>
          <w:szCs w:val="20"/>
        </w:rPr>
      </w:pPr>
      <w:r w:rsidRPr="001A0D9D">
        <w:rPr>
          <w:rFonts w:ascii="Arial" w:hAnsi="Arial" w:cs="Arial"/>
          <w:b/>
          <w:sz w:val="20"/>
          <w:szCs w:val="20"/>
        </w:rPr>
        <w:t>SECRETARÍA DE INFRAESTRUCTURA PÚBLICA</w:t>
      </w:r>
    </w:p>
    <w:p w14:paraId="23884292" w14:textId="77777777" w:rsidR="00A04675" w:rsidRDefault="00A04675" w:rsidP="00A04675">
      <w:pPr>
        <w:keepNext/>
        <w:spacing w:after="0" w:line="240" w:lineRule="auto"/>
        <w:ind w:left="432" w:hanging="432"/>
        <w:jc w:val="both"/>
        <w:outlineLvl w:val="0"/>
        <w:rPr>
          <w:rFonts w:ascii="Arial" w:hAnsi="Arial" w:cs="Arial"/>
          <w:b/>
          <w:sz w:val="20"/>
          <w:szCs w:val="20"/>
        </w:rPr>
      </w:pPr>
      <w:r w:rsidRPr="001A0D9D">
        <w:rPr>
          <w:rFonts w:ascii="Arial" w:hAnsi="Arial" w:cs="Arial"/>
          <w:b/>
          <w:sz w:val="20"/>
          <w:szCs w:val="20"/>
        </w:rPr>
        <w:t>Y DESARROLLO URBANO SOSTENIBLE</w:t>
      </w:r>
      <w:r>
        <w:rPr>
          <w:rFonts w:ascii="Arial" w:hAnsi="Arial" w:cs="Arial"/>
          <w:sz w:val="16"/>
          <w:szCs w:val="18"/>
        </w:rPr>
        <w:t xml:space="preserve"> </w:t>
      </w:r>
      <w:r w:rsidRPr="008D79B6">
        <w:rPr>
          <w:rFonts w:ascii="Arial" w:hAnsi="Arial" w:cs="Arial"/>
          <w:b/>
          <w:sz w:val="20"/>
          <w:szCs w:val="20"/>
        </w:rPr>
        <w:t xml:space="preserve">DEL </w:t>
      </w:r>
    </w:p>
    <w:p w14:paraId="3D6E921D" w14:textId="77777777" w:rsidR="00A04675" w:rsidRPr="003728F4" w:rsidRDefault="00A04675" w:rsidP="00A04675">
      <w:pPr>
        <w:spacing w:after="0" w:line="240" w:lineRule="auto"/>
        <w:rPr>
          <w:rFonts w:ascii="Arial" w:eastAsia="Wingdings" w:hAnsi="Arial" w:cs="Arial"/>
          <w:sz w:val="18"/>
          <w:szCs w:val="18"/>
        </w:rPr>
      </w:pPr>
      <w:r w:rsidRPr="008D79B6">
        <w:rPr>
          <w:rFonts w:ascii="Arial" w:hAnsi="Arial" w:cs="Arial"/>
          <w:b/>
          <w:sz w:val="20"/>
          <w:szCs w:val="20"/>
        </w:rPr>
        <w:t>GOBIERNO DEL ESTADO DE HIDALGO</w:t>
      </w:r>
      <w:r w:rsidRPr="003728F4">
        <w:rPr>
          <w:rFonts w:ascii="Arial" w:eastAsia="Wingdings" w:hAnsi="Arial" w:cs="Arial"/>
          <w:sz w:val="18"/>
          <w:szCs w:val="18"/>
        </w:rPr>
        <w:t xml:space="preserve"> </w:t>
      </w:r>
    </w:p>
    <w:p w14:paraId="55E8296B" w14:textId="77777777" w:rsidR="00F42C2F" w:rsidRPr="003728F4" w:rsidRDefault="00F42C2F" w:rsidP="00A04675">
      <w:pPr>
        <w:spacing w:after="0" w:line="240" w:lineRule="auto"/>
        <w:rPr>
          <w:rFonts w:ascii="Arial" w:eastAsia="Wingdings" w:hAnsi="Arial" w:cs="Arial"/>
          <w:sz w:val="18"/>
          <w:szCs w:val="18"/>
        </w:rPr>
      </w:pPr>
      <w:r w:rsidRPr="003728F4">
        <w:rPr>
          <w:rFonts w:ascii="Arial" w:eastAsia="Wingdings" w:hAnsi="Arial" w:cs="Arial"/>
          <w:sz w:val="18"/>
          <w:szCs w:val="18"/>
        </w:rPr>
        <w:t>P R E S E N T E.</w:t>
      </w:r>
    </w:p>
    <w:p w14:paraId="4689C144" w14:textId="77777777" w:rsidR="00DB5C2D" w:rsidRPr="009072F1" w:rsidRDefault="00DB5C2D" w:rsidP="00DB5C2D">
      <w:pPr>
        <w:spacing w:after="0" w:line="240" w:lineRule="auto"/>
        <w:jc w:val="right"/>
        <w:rPr>
          <w:rFonts w:ascii="Arial" w:eastAsia="Wingdings" w:hAnsi="Arial" w:cs="Arial"/>
          <w:sz w:val="20"/>
          <w:szCs w:val="20"/>
        </w:rPr>
      </w:pPr>
      <w:proofErr w:type="spellStart"/>
      <w:r w:rsidRPr="003728F4">
        <w:rPr>
          <w:rFonts w:ascii="Arial" w:eastAsia="Wingdings" w:hAnsi="Arial" w:cs="Arial"/>
          <w:sz w:val="20"/>
          <w:szCs w:val="20"/>
        </w:rPr>
        <w:t>At’n</w:t>
      </w:r>
      <w:proofErr w:type="spellEnd"/>
      <w:r w:rsidRPr="003728F4">
        <w:rPr>
          <w:rFonts w:ascii="Arial" w:eastAsia="Wingdings" w:hAnsi="Arial" w:cs="Arial"/>
          <w:sz w:val="20"/>
          <w:szCs w:val="20"/>
        </w:rPr>
        <w:t xml:space="preserve">: Ing. </w:t>
      </w:r>
      <w:r w:rsidRPr="009072F1">
        <w:rPr>
          <w:rFonts w:ascii="Arial" w:eastAsia="Wingdings" w:hAnsi="Arial" w:cs="Arial"/>
          <w:sz w:val="20"/>
          <w:szCs w:val="20"/>
        </w:rPr>
        <w:t xml:space="preserve">Andrés </w:t>
      </w:r>
      <w:proofErr w:type="spellStart"/>
      <w:r w:rsidRPr="009072F1">
        <w:rPr>
          <w:rFonts w:ascii="Arial" w:eastAsia="Wingdings" w:hAnsi="Arial" w:cs="Arial"/>
          <w:sz w:val="20"/>
          <w:szCs w:val="20"/>
        </w:rPr>
        <w:t>Zuviri</w:t>
      </w:r>
      <w:proofErr w:type="spellEnd"/>
      <w:r w:rsidRPr="009072F1">
        <w:rPr>
          <w:rFonts w:ascii="Arial" w:eastAsia="Wingdings" w:hAnsi="Arial" w:cs="Arial"/>
          <w:sz w:val="20"/>
          <w:szCs w:val="20"/>
        </w:rPr>
        <w:t xml:space="preserve"> Guzmán</w:t>
      </w:r>
    </w:p>
    <w:p w14:paraId="2DC82DEA" w14:textId="43AD54DE" w:rsidR="00DB5C2D" w:rsidRPr="009072F1" w:rsidRDefault="00A96A83" w:rsidP="00DB5C2D">
      <w:pPr>
        <w:spacing w:after="0" w:line="240" w:lineRule="atLeast"/>
        <w:jc w:val="right"/>
        <w:rPr>
          <w:rFonts w:ascii="Arial" w:eastAsia="Wingdings" w:hAnsi="Arial" w:cs="Arial"/>
          <w:sz w:val="20"/>
          <w:szCs w:val="20"/>
        </w:rPr>
      </w:pPr>
      <w:r>
        <w:rPr>
          <w:rFonts w:ascii="Arial" w:eastAsia="Wingdings" w:hAnsi="Arial" w:cs="Arial"/>
          <w:sz w:val="20"/>
          <w:szCs w:val="20"/>
        </w:rPr>
        <w:t xml:space="preserve">     </w:t>
      </w:r>
      <w:r w:rsidR="00DB5C2D" w:rsidRPr="009072F1">
        <w:rPr>
          <w:rFonts w:ascii="Arial" w:eastAsia="Wingdings" w:hAnsi="Arial" w:cs="Arial"/>
          <w:sz w:val="20"/>
          <w:szCs w:val="20"/>
        </w:rPr>
        <w:t xml:space="preserve">Director General de Administración </w:t>
      </w:r>
    </w:p>
    <w:p w14:paraId="7396262C" w14:textId="77777777" w:rsidR="00DB5C2D" w:rsidRPr="009072F1" w:rsidRDefault="00DB5C2D" w:rsidP="00DB5C2D">
      <w:pPr>
        <w:spacing w:after="0" w:line="240" w:lineRule="atLeast"/>
        <w:rPr>
          <w:rFonts w:ascii="Arial" w:eastAsia="Wingdings" w:hAnsi="Arial" w:cs="Arial"/>
          <w:b/>
          <w:sz w:val="10"/>
          <w:szCs w:val="10"/>
        </w:rPr>
      </w:pPr>
    </w:p>
    <w:p w14:paraId="624360B7"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En cumplimiento a lo establecido para la correcta observancia en los procedimiento</w:t>
      </w:r>
      <w:r w:rsidR="001677A2" w:rsidRPr="009072F1">
        <w:rPr>
          <w:rFonts w:ascii="Arial" w:eastAsia="Wingdings" w:hAnsi="Arial" w:cs="Arial"/>
          <w:sz w:val="20"/>
          <w:szCs w:val="20"/>
        </w:rPr>
        <w:t>s de contratación en materia de</w:t>
      </w:r>
      <w:r w:rsidRPr="009072F1">
        <w:rPr>
          <w:rFonts w:ascii="Arial" w:eastAsia="Wingdings" w:hAnsi="Arial" w:cs="Arial"/>
          <w:sz w:val="20"/>
          <w:szCs w:val="20"/>
        </w:rPr>
        <w:t xml:space="preserve"> obra pública y servicios relacionados con las mismas de carácter estatal. </w:t>
      </w:r>
      <w:r w:rsidR="001677A2" w:rsidRPr="009072F1">
        <w:rPr>
          <w:rFonts w:ascii="Arial" w:eastAsia="Wingdings" w:hAnsi="Arial" w:cs="Arial"/>
          <w:sz w:val="20"/>
          <w:szCs w:val="20"/>
        </w:rPr>
        <w:t>Y con fundamento en lo establecido e</w:t>
      </w:r>
      <w:r w:rsidRPr="009072F1">
        <w:rPr>
          <w:rFonts w:ascii="Arial" w:eastAsia="Wingdings" w:hAnsi="Arial" w:cs="Arial"/>
          <w:sz w:val="20"/>
          <w:szCs w:val="20"/>
        </w:rPr>
        <w:t xml:space="preserve">n el numeral </w:t>
      </w:r>
      <w:r w:rsidR="001677A2" w:rsidRPr="009072F1">
        <w:rPr>
          <w:rFonts w:ascii="Arial" w:eastAsia="Wingdings" w:hAnsi="Arial" w:cs="Arial"/>
          <w:sz w:val="20"/>
          <w:szCs w:val="20"/>
        </w:rPr>
        <w:t>noveno del documento Publicado</w:t>
      </w:r>
      <w:r w:rsidRPr="009072F1">
        <w:rPr>
          <w:rFonts w:ascii="Arial" w:eastAsia="Wingdings" w:hAnsi="Arial" w:cs="Arial"/>
          <w:sz w:val="20"/>
          <w:szCs w:val="20"/>
        </w:rPr>
        <w:t xml:space="preserve"> en el Periódico Oficial del Estado de Hidalgo el 27 de mayo del 2019, mi representada manifiesta su interés en</w:t>
      </w:r>
      <w:r w:rsidR="00366D17" w:rsidRPr="009072F1">
        <w:rPr>
          <w:rFonts w:ascii="Arial" w:eastAsia="Wingdings" w:hAnsi="Arial" w:cs="Arial"/>
          <w:sz w:val="20"/>
          <w:szCs w:val="20"/>
        </w:rPr>
        <w:t xml:space="preserve"> participar en el procedimiento por</w:t>
      </w:r>
      <w:r w:rsidRPr="009072F1">
        <w:rPr>
          <w:rFonts w:ascii="Arial" w:eastAsia="Wingdings" w:hAnsi="Arial" w:cs="Arial"/>
          <w:sz w:val="20"/>
          <w:szCs w:val="20"/>
        </w:rPr>
        <w:t xml:space="preserve"> Licitación Pública Nacional No. </w:t>
      </w:r>
      <w:r w:rsidR="00366D17" w:rsidRPr="009072F1">
        <w:rPr>
          <w:rFonts w:ascii="Arial" w:eastAsia="Wingdings" w:hAnsi="Arial" w:cs="Arial"/>
          <w:sz w:val="20"/>
          <w:szCs w:val="20"/>
        </w:rPr>
        <w:t xml:space="preserve">-------------------------------- </w:t>
      </w:r>
      <w:r w:rsidRPr="009072F1">
        <w:rPr>
          <w:rFonts w:ascii="Arial" w:eastAsia="Wingdings" w:hAnsi="Arial" w:cs="Arial"/>
          <w:sz w:val="20"/>
          <w:szCs w:val="20"/>
        </w:rPr>
        <w:t>Correspondiente a la obra</w:t>
      </w:r>
      <w:r w:rsidR="00C96E89" w:rsidRPr="009072F1">
        <w:rPr>
          <w:rFonts w:ascii="Arial" w:eastAsia="Wingdings" w:hAnsi="Arial" w:cs="Arial"/>
          <w:sz w:val="20"/>
          <w:szCs w:val="20"/>
        </w:rPr>
        <w:t>: ---------------------------------</w:t>
      </w:r>
      <w:r w:rsidRPr="009072F1">
        <w:rPr>
          <w:rFonts w:ascii="Arial" w:eastAsia="Wingdings" w:hAnsi="Arial" w:cs="Arial"/>
          <w:sz w:val="20"/>
          <w:szCs w:val="20"/>
        </w:rPr>
        <w:t>, con el objeto de acreditar mi personalidad, exhibo el presente escrito manifestando bajo protesta de decir verdad que cuento con facultades suficientes para com</w:t>
      </w:r>
      <w:r w:rsidR="00D364C0" w:rsidRPr="009072F1">
        <w:rPr>
          <w:rFonts w:ascii="Arial" w:eastAsia="Wingdings" w:hAnsi="Arial" w:cs="Arial"/>
          <w:sz w:val="20"/>
          <w:szCs w:val="20"/>
        </w:rPr>
        <w:t>prometerme a participar en dicho procedimiento por</w:t>
      </w:r>
      <w:r w:rsidRPr="009072F1">
        <w:rPr>
          <w:rFonts w:ascii="Arial" w:eastAsia="Wingdings" w:hAnsi="Arial" w:cs="Arial"/>
          <w:sz w:val="20"/>
          <w:szCs w:val="20"/>
        </w:rPr>
        <w:t xml:space="preserve"> licitación</w:t>
      </w:r>
      <w:r w:rsidR="00D364C0" w:rsidRPr="009072F1">
        <w:rPr>
          <w:rFonts w:ascii="Arial" w:eastAsia="Wingdings" w:hAnsi="Arial" w:cs="Arial"/>
          <w:sz w:val="20"/>
          <w:szCs w:val="20"/>
        </w:rPr>
        <w:t xml:space="preserve"> </w:t>
      </w:r>
      <w:r w:rsidR="00915AE3" w:rsidRPr="009072F1">
        <w:rPr>
          <w:rFonts w:ascii="Arial" w:eastAsia="Wingdings" w:hAnsi="Arial" w:cs="Arial"/>
          <w:sz w:val="20"/>
          <w:szCs w:val="20"/>
        </w:rPr>
        <w:t>pública</w:t>
      </w:r>
      <w:r w:rsidRPr="009072F1">
        <w:rPr>
          <w:rFonts w:ascii="Arial" w:eastAsia="Wingdings" w:hAnsi="Arial" w:cs="Arial"/>
          <w:sz w:val="20"/>
          <w:szCs w:val="20"/>
        </w:rPr>
        <w:t>, para lo cual tengo a bien manifestar los siguientes datos:</w:t>
      </w:r>
    </w:p>
    <w:p w14:paraId="4DE23AB3" w14:textId="77777777" w:rsidR="00DB5C2D" w:rsidRPr="009072F1" w:rsidRDefault="00DB5C2D" w:rsidP="00DB5C2D">
      <w:pPr>
        <w:spacing w:after="0" w:line="360" w:lineRule="auto"/>
        <w:jc w:val="both"/>
        <w:rPr>
          <w:rFonts w:ascii="Arial" w:eastAsia="Wingdings" w:hAnsi="Arial" w:cs="Arial"/>
          <w:b/>
          <w:sz w:val="10"/>
          <w:szCs w:val="10"/>
        </w:rPr>
      </w:pPr>
    </w:p>
    <w:p w14:paraId="7AF2C648"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7833426D" w14:textId="77777777" w:rsidTr="002F01E8">
        <w:trPr>
          <w:trHeight w:val="277"/>
          <w:jc w:val="center"/>
        </w:trPr>
        <w:tc>
          <w:tcPr>
            <w:tcW w:w="8644" w:type="dxa"/>
            <w:gridSpan w:val="2"/>
            <w:shd w:val="clear" w:color="auto" w:fill="8DB3E2"/>
          </w:tcPr>
          <w:p w14:paraId="4EADAF84"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MORAL</w:t>
            </w:r>
          </w:p>
        </w:tc>
      </w:tr>
      <w:tr w:rsidR="00DB5C2D" w:rsidRPr="009072F1" w14:paraId="0FFDE079" w14:textId="77777777" w:rsidTr="0096192E">
        <w:trPr>
          <w:jc w:val="center"/>
        </w:trPr>
        <w:tc>
          <w:tcPr>
            <w:tcW w:w="4322" w:type="dxa"/>
            <w:shd w:val="clear" w:color="auto" w:fill="auto"/>
          </w:tcPr>
          <w:p w14:paraId="618849E1"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4487275C"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5EFBC2F" w14:textId="77777777" w:rsidTr="0096192E">
        <w:trPr>
          <w:jc w:val="center"/>
        </w:trPr>
        <w:tc>
          <w:tcPr>
            <w:tcW w:w="4322" w:type="dxa"/>
            <w:shd w:val="clear" w:color="auto" w:fill="auto"/>
          </w:tcPr>
          <w:p w14:paraId="19993297"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253679EA"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4B40252" w14:textId="77777777" w:rsidTr="0096192E">
        <w:trPr>
          <w:jc w:val="center"/>
        </w:trPr>
        <w:tc>
          <w:tcPr>
            <w:tcW w:w="4322" w:type="dxa"/>
            <w:shd w:val="clear" w:color="auto" w:fill="auto"/>
          </w:tcPr>
          <w:p w14:paraId="49131710"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7C689F4B"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347EAEB" w14:textId="77777777" w:rsidTr="0096192E">
        <w:trPr>
          <w:jc w:val="center"/>
        </w:trPr>
        <w:tc>
          <w:tcPr>
            <w:tcW w:w="4322" w:type="dxa"/>
            <w:shd w:val="clear" w:color="auto" w:fill="auto"/>
          </w:tcPr>
          <w:p w14:paraId="18C9EA3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Objeto Social de la Empresa </w:t>
            </w:r>
          </w:p>
        </w:tc>
        <w:tc>
          <w:tcPr>
            <w:tcW w:w="4322" w:type="dxa"/>
            <w:shd w:val="clear" w:color="auto" w:fill="auto"/>
          </w:tcPr>
          <w:p w14:paraId="152B257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168A4757" w14:textId="77777777" w:rsidTr="0096192E">
        <w:trPr>
          <w:jc w:val="center"/>
        </w:trPr>
        <w:tc>
          <w:tcPr>
            <w:tcW w:w="4322" w:type="dxa"/>
            <w:shd w:val="clear" w:color="auto" w:fill="auto"/>
          </w:tcPr>
          <w:p w14:paraId="690BF9CF"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Datos de las Escrituras Públicas, reformas y/o Modificaciones</w:t>
            </w:r>
          </w:p>
        </w:tc>
        <w:tc>
          <w:tcPr>
            <w:tcW w:w="4322" w:type="dxa"/>
            <w:shd w:val="clear" w:color="auto" w:fill="auto"/>
          </w:tcPr>
          <w:p w14:paraId="0B7B5C2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0EECCB6" w14:textId="77777777" w:rsidTr="0096192E">
        <w:trPr>
          <w:jc w:val="center"/>
        </w:trPr>
        <w:tc>
          <w:tcPr>
            <w:tcW w:w="4322" w:type="dxa"/>
            <w:shd w:val="clear" w:color="auto" w:fill="auto"/>
          </w:tcPr>
          <w:p w14:paraId="51DF96EB"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 de los socios</w:t>
            </w:r>
          </w:p>
        </w:tc>
        <w:tc>
          <w:tcPr>
            <w:tcW w:w="4322" w:type="dxa"/>
            <w:shd w:val="clear" w:color="auto" w:fill="auto"/>
          </w:tcPr>
          <w:p w14:paraId="09AD85B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D196DE8" w14:textId="77777777" w:rsidTr="002F01E8">
        <w:trPr>
          <w:trHeight w:val="371"/>
          <w:jc w:val="center"/>
        </w:trPr>
        <w:tc>
          <w:tcPr>
            <w:tcW w:w="8644" w:type="dxa"/>
            <w:gridSpan w:val="2"/>
            <w:shd w:val="clear" w:color="auto" w:fill="8DB3E2"/>
          </w:tcPr>
          <w:p w14:paraId="44305428" w14:textId="77777777" w:rsidR="00DB5C2D" w:rsidRPr="009072F1" w:rsidRDefault="00DB5C2D" w:rsidP="002F01E8">
            <w:pPr>
              <w:spacing w:after="0" w:line="240" w:lineRule="auto"/>
              <w:jc w:val="center"/>
              <w:rPr>
                <w:rFonts w:ascii="Arial" w:eastAsia="Wingdings" w:hAnsi="Arial" w:cs="Arial"/>
                <w:sz w:val="20"/>
                <w:szCs w:val="20"/>
              </w:rPr>
            </w:pPr>
            <w:r w:rsidRPr="009072F1">
              <w:rPr>
                <w:rFonts w:ascii="Arial" w:eastAsia="Wingdings" w:hAnsi="Arial" w:cs="Arial"/>
                <w:sz w:val="20"/>
                <w:szCs w:val="20"/>
              </w:rPr>
              <w:t>R.F.C. del Apoderado o Represe</w:t>
            </w:r>
            <w:r w:rsidR="002F01E8" w:rsidRPr="009072F1">
              <w:rPr>
                <w:rFonts w:ascii="Arial" w:eastAsia="Wingdings" w:hAnsi="Arial" w:cs="Arial"/>
                <w:sz w:val="20"/>
                <w:szCs w:val="20"/>
              </w:rPr>
              <w:t>ntante</w:t>
            </w:r>
          </w:p>
        </w:tc>
      </w:tr>
      <w:tr w:rsidR="00DB5C2D" w:rsidRPr="009072F1" w14:paraId="01E490E8" w14:textId="77777777" w:rsidTr="0096192E">
        <w:trPr>
          <w:jc w:val="center"/>
        </w:trPr>
        <w:tc>
          <w:tcPr>
            <w:tcW w:w="4322" w:type="dxa"/>
            <w:shd w:val="clear" w:color="auto" w:fill="auto"/>
          </w:tcPr>
          <w:p w14:paraId="239A1BEC"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Nombre </w:t>
            </w:r>
          </w:p>
        </w:tc>
        <w:tc>
          <w:tcPr>
            <w:tcW w:w="4322" w:type="dxa"/>
            <w:shd w:val="clear" w:color="auto" w:fill="auto"/>
          </w:tcPr>
          <w:p w14:paraId="6A2E00E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0ACF8AB" w14:textId="77777777" w:rsidTr="0096192E">
        <w:trPr>
          <w:jc w:val="center"/>
        </w:trPr>
        <w:tc>
          <w:tcPr>
            <w:tcW w:w="4322" w:type="dxa"/>
            <w:shd w:val="clear" w:color="auto" w:fill="auto"/>
          </w:tcPr>
          <w:p w14:paraId="3897CD9A" w14:textId="77777777" w:rsidR="00DB5C2D" w:rsidRPr="009072F1" w:rsidRDefault="00DB5C2D" w:rsidP="0096192E">
            <w:pPr>
              <w:spacing w:after="0" w:line="36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32B7651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41AEC8F" w14:textId="77777777" w:rsidTr="0096192E">
        <w:trPr>
          <w:jc w:val="center"/>
        </w:trPr>
        <w:tc>
          <w:tcPr>
            <w:tcW w:w="4322" w:type="dxa"/>
            <w:shd w:val="clear" w:color="auto" w:fill="auto"/>
          </w:tcPr>
          <w:p w14:paraId="46CC9A80" w14:textId="77777777" w:rsidR="00DB5C2D" w:rsidRPr="009072F1" w:rsidRDefault="00DB5C2D" w:rsidP="0096192E">
            <w:pPr>
              <w:spacing w:after="0" w:line="36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32500D4C"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CAD8916" w14:textId="77777777" w:rsidTr="0096192E">
        <w:trPr>
          <w:jc w:val="center"/>
        </w:trPr>
        <w:tc>
          <w:tcPr>
            <w:tcW w:w="4322" w:type="dxa"/>
            <w:shd w:val="clear" w:color="auto" w:fill="auto"/>
          </w:tcPr>
          <w:p w14:paraId="57F1FC85"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Datos de las escrituras públicas en las que les fueron otorgadas las facultades de representación anexando identificación oficial.</w:t>
            </w:r>
          </w:p>
        </w:tc>
        <w:tc>
          <w:tcPr>
            <w:tcW w:w="4322" w:type="dxa"/>
            <w:shd w:val="clear" w:color="auto" w:fill="auto"/>
          </w:tcPr>
          <w:p w14:paraId="79715A99" w14:textId="77777777" w:rsidR="00DB5C2D" w:rsidRPr="009072F1" w:rsidRDefault="00DB5C2D" w:rsidP="0096192E">
            <w:pPr>
              <w:spacing w:after="0" w:line="360" w:lineRule="auto"/>
              <w:jc w:val="both"/>
              <w:rPr>
                <w:rFonts w:ascii="Arial" w:eastAsia="Wingdings" w:hAnsi="Arial" w:cs="Arial"/>
                <w:b/>
                <w:sz w:val="20"/>
                <w:szCs w:val="20"/>
              </w:rPr>
            </w:pPr>
          </w:p>
        </w:tc>
      </w:tr>
    </w:tbl>
    <w:p w14:paraId="7870BAE0" w14:textId="77777777" w:rsidR="00DB5C2D" w:rsidRPr="009072F1" w:rsidRDefault="00DB5C2D" w:rsidP="00DB5C2D">
      <w:pPr>
        <w:spacing w:after="0" w:line="240" w:lineRule="auto"/>
        <w:jc w:val="both"/>
        <w:rPr>
          <w:rFonts w:ascii="Arial" w:eastAsia="Wingdings" w:hAnsi="Arial" w:cs="Arial"/>
          <w:b/>
          <w:sz w:val="10"/>
          <w:szCs w:val="10"/>
        </w:rPr>
      </w:pPr>
    </w:p>
    <w:p w14:paraId="17BE11D2"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71BE753C"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ATENTAMENTE</w:t>
      </w:r>
    </w:p>
    <w:p w14:paraId="32A477BB"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de la Empresa</w:t>
      </w:r>
    </w:p>
    <w:p w14:paraId="6A92215D"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0316E43A"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y firma del representante legal</w:t>
      </w:r>
    </w:p>
    <w:p w14:paraId="203E26B7" w14:textId="77777777" w:rsidR="00DB5C2D" w:rsidRPr="009072F1" w:rsidRDefault="00DB5C2D" w:rsidP="00DB5C2D">
      <w:pPr>
        <w:spacing w:after="0" w:line="240" w:lineRule="auto"/>
        <w:jc w:val="center"/>
        <w:rPr>
          <w:rFonts w:ascii="Arial" w:eastAsia="Wingdings" w:hAnsi="Arial" w:cs="Arial"/>
          <w:b/>
          <w:sz w:val="10"/>
          <w:szCs w:val="10"/>
        </w:rPr>
      </w:pPr>
    </w:p>
    <w:p w14:paraId="0B600351" w14:textId="77777777" w:rsidR="00626CDB" w:rsidRPr="009072F1" w:rsidRDefault="00626CDB" w:rsidP="00DB5C2D">
      <w:pPr>
        <w:spacing w:after="0" w:line="240" w:lineRule="auto"/>
        <w:jc w:val="center"/>
        <w:rPr>
          <w:rFonts w:ascii="Arial" w:eastAsia="Wingdings" w:hAnsi="Arial" w:cs="Arial"/>
          <w:b/>
          <w:sz w:val="10"/>
          <w:szCs w:val="10"/>
        </w:rPr>
      </w:pPr>
    </w:p>
    <w:p w14:paraId="7D6BF3D1" w14:textId="77777777" w:rsidR="00626CDB" w:rsidRPr="009072F1" w:rsidRDefault="00626CDB" w:rsidP="00DB5C2D">
      <w:pPr>
        <w:spacing w:after="0" w:line="240" w:lineRule="auto"/>
        <w:jc w:val="center"/>
        <w:rPr>
          <w:rFonts w:ascii="Arial" w:eastAsia="Wingdings" w:hAnsi="Arial" w:cs="Arial"/>
          <w:b/>
          <w:sz w:val="18"/>
          <w:szCs w:val="18"/>
        </w:rPr>
      </w:pPr>
      <w:r w:rsidRPr="009072F1">
        <w:rPr>
          <w:rFonts w:ascii="Arial" w:eastAsia="Wingdings" w:hAnsi="Arial" w:cs="Arial"/>
          <w:b/>
          <w:sz w:val="18"/>
          <w:szCs w:val="18"/>
        </w:rPr>
        <w:t>Papel Membretado del Licitante</w:t>
      </w:r>
    </w:p>
    <w:p w14:paraId="31759E60" w14:textId="77777777" w:rsidR="00626CDB" w:rsidRPr="009072F1" w:rsidRDefault="00626CDB" w:rsidP="00DB5C2D">
      <w:pPr>
        <w:spacing w:after="0" w:line="240" w:lineRule="auto"/>
        <w:jc w:val="center"/>
        <w:rPr>
          <w:rFonts w:ascii="Arial" w:eastAsia="Wingdings" w:hAnsi="Arial" w:cs="Arial"/>
          <w:b/>
          <w:sz w:val="10"/>
          <w:szCs w:val="10"/>
        </w:rPr>
      </w:pPr>
    </w:p>
    <w:p w14:paraId="08498FB0" w14:textId="77777777" w:rsidR="00DB5C2D" w:rsidRPr="00B51DAA" w:rsidRDefault="00DB5C2D" w:rsidP="00DB5C2D">
      <w:pPr>
        <w:spacing w:after="0" w:line="240" w:lineRule="auto"/>
        <w:jc w:val="center"/>
        <w:rPr>
          <w:rFonts w:ascii="Arial" w:eastAsia="Wingdings" w:hAnsi="Arial" w:cs="Arial"/>
          <w:b/>
          <w:sz w:val="22"/>
          <w:szCs w:val="22"/>
        </w:rPr>
      </w:pPr>
      <w:r w:rsidRPr="00B51DAA">
        <w:rPr>
          <w:rFonts w:ascii="Arial" w:eastAsia="Wingdings" w:hAnsi="Arial" w:cs="Arial"/>
          <w:b/>
          <w:sz w:val="22"/>
          <w:szCs w:val="22"/>
        </w:rPr>
        <w:t>Anexo E</w:t>
      </w:r>
    </w:p>
    <w:p w14:paraId="0919F901" w14:textId="77777777" w:rsidR="007A663F"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Escrit</w:t>
      </w:r>
      <w:r w:rsidR="001F6E3B" w:rsidRPr="00B51DAA">
        <w:rPr>
          <w:rFonts w:ascii="Arial" w:eastAsia="Wingdings" w:hAnsi="Arial" w:cs="Arial"/>
          <w:sz w:val="22"/>
          <w:szCs w:val="22"/>
        </w:rPr>
        <w:t>o de Interés en Participar en el</w:t>
      </w:r>
      <w:r w:rsidRPr="00B51DAA">
        <w:rPr>
          <w:rFonts w:ascii="Arial" w:eastAsia="Wingdings" w:hAnsi="Arial" w:cs="Arial"/>
          <w:sz w:val="22"/>
          <w:szCs w:val="22"/>
        </w:rPr>
        <w:t xml:space="preserve"> Presente </w:t>
      </w:r>
      <w:r w:rsidR="001F6E3B" w:rsidRPr="00B51DAA">
        <w:rPr>
          <w:rFonts w:ascii="Arial" w:eastAsia="Wingdings" w:hAnsi="Arial" w:cs="Arial"/>
          <w:sz w:val="22"/>
          <w:szCs w:val="22"/>
        </w:rPr>
        <w:t xml:space="preserve">procedimiento por </w:t>
      </w:r>
      <w:r w:rsidRPr="00B51DAA">
        <w:rPr>
          <w:rFonts w:ascii="Arial" w:eastAsia="Wingdings" w:hAnsi="Arial" w:cs="Arial"/>
          <w:sz w:val="22"/>
          <w:szCs w:val="22"/>
        </w:rPr>
        <w:t>Licitación</w:t>
      </w:r>
      <w:r w:rsidR="007A663F" w:rsidRPr="00B51DAA">
        <w:rPr>
          <w:rFonts w:ascii="Arial" w:eastAsia="Wingdings" w:hAnsi="Arial" w:cs="Arial"/>
          <w:sz w:val="22"/>
          <w:szCs w:val="22"/>
        </w:rPr>
        <w:t xml:space="preserve"> pública</w:t>
      </w:r>
    </w:p>
    <w:p w14:paraId="44725954" w14:textId="77777777" w:rsidR="00DB5C2D" w:rsidRPr="00B51DAA" w:rsidRDefault="00D2567C" w:rsidP="00DB5C2D">
      <w:pPr>
        <w:spacing w:after="0" w:line="240" w:lineRule="auto"/>
        <w:jc w:val="center"/>
        <w:rPr>
          <w:rFonts w:ascii="Arial" w:eastAsia="Wingdings" w:hAnsi="Arial" w:cs="Arial"/>
          <w:sz w:val="22"/>
          <w:szCs w:val="22"/>
          <w:u w:val="single"/>
        </w:rPr>
      </w:pPr>
      <w:r w:rsidRPr="00B51DAA">
        <w:rPr>
          <w:rFonts w:ascii="Arial" w:eastAsia="Wingdings" w:hAnsi="Arial" w:cs="Arial"/>
          <w:sz w:val="22"/>
          <w:szCs w:val="22"/>
        </w:rPr>
        <w:t>Persona</w:t>
      </w:r>
      <w:r w:rsidR="00DB5C2D" w:rsidRPr="00B51DAA">
        <w:rPr>
          <w:rFonts w:ascii="Arial" w:eastAsia="Wingdings" w:hAnsi="Arial" w:cs="Arial"/>
          <w:sz w:val="22"/>
          <w:szCs w:val="22"/>
          <w:u w:val="single"/>
        </w:rPr>
        <w:t xml:space="preserve"> Física </w:t>
      </w:r>
    </w:p>
    <w:p w14:paraId="71D9CDAB" w14:textId="77777777" w:rsidR="00DB5C2D" w:rsidRPr="00B51DAA" w:rsidRDefault="00DB5C2D" w:rsidP="00DB5C2D">
      <w:pPr>
        <w:spacing w:after="0" w:line="240" w:lineRule="auto"/>
        <w:jc w:val="center"/>
        <w:rPr>
          <w:rFonts w:ascii="Arial" w:eastAsia="Wingdings" w:hAnsi="Arial" w:cs="Arial"/>
          <w:sz w:val="22"/>
          <w:szCs w:val="22"/>
        </w:rPr>
      </w:pPr>
    </w:p>
    <w:p w14:paraId="4BB41760" w14:textId="77777777" w:rsidR="00DB5C2D"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 xml:space="preserve">Presentar original de este escrito y copia del recibo de pago de las bases de licitación en la junta de aclaraciones. </w:t>
      </w:r>
    </w:p>
    <w:p w14:paraId="56F19A43" w14:textId="77777777" w:rsidR="00DB5C2D" w:rsidRPr="009072F1" w:rsidRDefault="00DB5C2D" w:rsidP="00DB5C2D">
      <w:pPr>
        <w:spacing w:after="0" w:line="240" w:lineRule="auto"/>
        <w:jc w:val="right"/>
        <w:rPr>
          <w:rFonts w:ascii="Arial" w:eastAsia="Wingdings" w:hAnsi="Arial" w:cs="Arial"/>
          <w:sz w:val="10"/>
          <w:szCs w:val="10"/>
        </w:rPr>
      </w:pPr>
    </w:p>
    <w:p w14:paraId="0DB7D4C2" w14:textId="77777777" w:rsidR="00DB5C2D" w:rsidRPr="009072F1" w:rsidRDefault="00DB5C2D" w:rsidP="00DB5C2D">
      <w:pPr>
        <w:spacing w:after="0" w:line="240" w:lineRule="auto"/>
        <w:jc w:val="right"/>
        <w:rPr>
          <w:rFonts w:ascii="Arial" w:eastAsia="Wingdings" w:hAnsi="Arial" w:cs="Arial"/>
          <w:sz w:val="24"/>
          <w:szCs w:val="24"/>
        </w:rPr>
      </w:pPr>
      <w:r w:rsidRPr="009072F1">
        <w:rPr>
          <w:rFonts w:ascii="Arial" w:eastAsia="Wingdings" w:hAnsi="Arial" w:cs="Arial"/>
          <w:sz w:val="24"/>
          <w:szCs w:val="24"/>
        </w:rPr>
        <w:t xml:space="preserve">Pachuca de Soto, Hgo., </w:t>
      </w:r>
      <w:proofErr w:type="gramStart"/>
      <w:r w:rsidRPr="009072F1">
        <w:rPr>
          <w:rFonts w:ascii="Arial" w:eastAsia="Wingdings" w:hAnsi="Arial" w:cs="Arial"/>
          <w:sz w:val="24"/>
          <w:szCs w:val="24"/>
        </w:rPr>
        <w:t>a  _</w:t>
      </w:r>
      <w:proofErr w:type="gramEnd"/>
      <w:r w:rsidRPr="009072F1">
        <w:rPr>
          <w:rFonts w:ascii="Arial" w:eastAsia="Wingdings" w:hAnsi="Arial" w:cs="Arial"/>
          <w:sz w:val="24"/>
          <w:szCs w:val="24"/>
        </w:rPr>
        <w:t xml:space="preserve">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____________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20</w:t>
      </w:r>
      <w:r w:rsidR="00B74E00" w:rsidRPr="009072F1">
        <w:rPr>
          <w:rFonts w:ascii="Arial" w:eastAsia="Wingdings" w:hAnsi="Arial" w:cs="Arial"/>
          <w:sz w:val="24"/>
          <w:szCs w:val="24"/>
        </w:rPr>
        <w:t>2</w:t>
      </w:r>
      <w:r w:rsidRPr="009072F1">
        <w:rPr>
          <w:rFonts w:ascii="Arial" w:eastAsia="Wingdings" w:hAnsi="Arial" w:cs="Arial"/>
          <w:sz w:val="24"/>
          <w:szCs w:val="24"/>
        </w:rPr>
        <w:t>---.</w:t>
      </w:r>
    </w:p>
    <w:p w14:paraId="6069D6D7" w14:textId="77777777" w:rsidR="00DB5C2D" w:rsidRPr="009072F1" w:rsidRDefault="00DB5C2D" w:rsidP="00DB5C2D">
      <w:pPr>
        <w:spacing w:after="0" w:line="240" w:lineRule="auto"/>
        <w:jc w:val="right"/>
        <w:rPr>
          <w:rFonts w:ascii="Arial" w:eastAsia="Wingdings" w:hAnsi="Arial" w:cs="Arial"/>
          <w:sz w:val="10"/>
          <w:szCs w:val="10"/>
        </w:rPr>
      </w:pPr>
    </w:p>
    <w:p w14:paraId="5763D111" w14:textId="77777777" w:rsidR="007F2191" w:rsidRPr="009072F1" w:rsidRDefault="007F2191" w:rsidP="00DB5C2D">
      <w:pPr>
        <w:spacing w:after="0" w:line="240" w:lineRule="auto"/>
        <w:jc w:val="right"/>
        <w:rPr>
          <w:rFonts w:ascii="Arial" w:eastAsia="Wingdings" w:hAnsi="Arial" w:cs="Arial"/>
          <w:sz w:val="10"/>
          <w:szCs w:val="10"/>
        </w:rPr>
      </w:pPr>
    </w:p>
    <w:p w14:paraId="2B5866A6" w14:textId="77777777" w:rsidR="007F2191" w:rsidRPr="009072F1" w:rsidRDefault="007F2191" w:rsidP="007F2191">
      <w:pPr>
        <w:spacing w:after="0" w:line="240" w:lineRule="auto"/>
        <w:rPr>
          <w:rFonts w:ascii="Arial" w:eastAsia="Wingdings" w:hAnsi="Arial" w:cs="Arial"/>
          <w:sz w:val="18"/>
          <w:szCs w:val="18"/>
        </w:rPr>
      </w:pPr>
    </w:p>
    <w:p w14:paraId="7966B03D" w14:textId="77777777" w:rsidR="00A04675" w:rsidRDefault="00A04675" w:rsidP="00A04675">
      <w:pPr>
        <w:keepNext/>
        <w:spacing w:after="0" w:line="240" w:lineRule="auto"/>
        <w:jc w:val="both"/>
        <w:outlineLvl w:val="0"/>
        <w:rPr>
          <w:rFonts w:ascii="Arial" w:hAnsi="Arial" w:cs="Arial"/>
          <w:b/>
          <w:sz w:val="20"/>
          <w:szCs w:val="20"/>
        </w:rPr>
      </w:pPr>
      <w:r w:rsidRPr="001A0D9D">
        <w:rPr>
          <w:rFonts w:ascii="Arial" w:hAnsi="Arial" w:cs="Arial"/>
          <w:b/>
          <w:sz w:val="20"/>
          <w:szCs w:val="20"/>
        </w:rPr>
        <w:t>SECRETARÍA DE INFRAESTRUCTURA PÚBLICA</w:t>
      </w:r>
    </w:p>
    <w:p w14:paraId="73840E5E" w14:textId="77777777" w:rsidR="00A04675" w:rsidRDefault="00A04675" w:rsidP="00A04675">
      <w:pPr>
        <w:keepNext/>
        <w:spacing w:after="0" w:line="240" w:lineRule="auto"/>
        <w:ind w:left="432" w:hanging="432"/>
        <w:jc w:val="both"/>
        <w:outlineLvl w:val="0"/>
        <w:rPr>
          <w:rFonts w:ascii="Arial" w:hAnsi="Arial" w:cs="Arial"/>
          <w:b/>
          <w:sz w:val="20"/>
          <w:szCs w:val="20"/>
        </w:rPr>
      </w:pPr>
      <w:r w:rsidRPr="001A0D9D">
        <w:rPr>
          <w:rFonts w:ascii="Arial" w:hAnsi="Arial" w:cs="Arial"/>
          <w:b/>
          <w:sz w:val="20"/>
          <w:szCs w:val="20"/>
        </w:rPr>
        <w:t>Y DESARROLLO URBANO SOSTENIBLE</w:t>
      </w:r>
      <w:r>
        <w:rPr>
          <w:rFonts w:ascii="Arial" w:hAnsi="Arial" w:cs="Arial"/>
          <w:sz w:val="16"/>
          <w:szCs w:val="18"/>
        </w:rPr>
        <w:t xml:space="preserve"> </w:t>
      </w:r>
      <w:r w:rsidRPr="008D79B6">
        <w:rPr>
          <w:rFonts w:ascii="Arial" w:hAnsi="Arial" w:cs="Arial"/>
          <w:b/>
          <w:sz w:val="20"/>
          <w:szCs w:val="20"/>
        </w:rPr>
        <w:t xml:space="preserve">DEL </w:t>
      </w:r>
    </w:p>
    <w:p w14:paraId="2C280FE1" w14:textId="77777777" w:rsidR="00A04675" w:rsidRPr="003728F4" w:rsidRDefault="00A04675" w:rsidP="00A04675">
      <w:pPr>
        <w:spacing w:after="0" w:line="240" w:lineRule="auto"/>
        <w:rPr>
          <w:rFonts w:ascii="Arial" w:eastAsia="Wingdings" w:hAnsi="Arial" w:cs="Arial"/>
          <w:sz w:val="18"/>
          <w:szCs w:val="18"/>
        </w:rPr>
      </w:pPr>
      <w:r w:rsidRPr="008D79B6">
        <w:rPr>
          <w:rFonts w:ascii="Arial" w:hAnsi="Arial" w:cs="Arial"/>
          <w:b/>
          <w:sz w:val="20"/>
          <w:szCs w:val="20"/>
        </w:rPr>
        <w:t>GOBIERNO DEL ESTADO DE HIDALGO</w:t>
      </w:r>
      <w:r w:rsidRPr="003728F4">
        <w:rPr>
          <w:rFonts w:ascii="Arial" w:eastAsia="Wingdings" w:hAnsi="Arial" w:cs="Arial"/>
          <w:sz w:val="18"/>
          <w:szCs w:val="18"/>
        </w:rPr>
        <w:t xml:space="preserve"> </w:t>
      </w:r>
    </w:p>
    <w:p w14:paraId="17F5FB97" w14:textId="77777777" w:rsidR="007F2191" w:rsidRPr="003728F4" w:rsidRDefault="007F2191" w:rsidP="00A04675">
      <w:pPr>
        <w:spacing w:after="0" w:line="240" w:lineRule="auto"/>
        <w:rPr>
          <w:rFonts w:ascii="Arial" w:eastAsia="Wingdings" w:hAnsi="Arial" w:cs="Arial"/>
          <w:sz w:val="18"/>
          <w:szCs w:val="18"/>
        </w:rPr>
      </w:pPr>
      <w:r w:rsidRPr="003728F4">
        <w:rPr>
          <w:rFonts w:ascii="Arial" w:eastAsia="Wingdings" w:hAnsi="Arial" w:cs="Arial"/>
          <w:sz w:val="18"/>
          <w:szCs w:val="18"/>
        </w:rPr>
        <w:t>P R E S E N T</w:t>
      </w:r>
      <w:r w:rsidRPr="003728F4">
        <w:rPr>
          <w:rFonts w:ascii="Arial" w:eastAsia="Wingdings" w:hAnsi="Arial" w:cs="Arial"/>
          <w:sz w:val="10"/>
          <w:szCs w:val="10"/>
        </w:rPr>
        <w:t xml:space="preserve"> </w:t>
      </w:r>
      <w:r w:rsidRPr="003728F4">
        <w:rPr>
          <w:rFonts w:ascii="Arial" w:eastAsia="Wingdings" w:hAnsi="Arial" w:cs="Arial"/>
          <w:sz w:val="18"/>
          <w:szCs w:val="18"/>
        </w:rPr>
        <w:t>E.</w:t>
      </w:r>
    </w:p>
    <w:p w14:paraId="52C182F5" w14:textId="77777777" w:rsidR="007F2191" w:rsidRPr="003728F4" w:rsidRDefault="007F2191" w:rsidP="00DB5C2D">
      <w:pPr>
        <w:spacing w:after="0" w:line="240" w:lineRule="auto"/>
        <w:jc w:val="right"/>
        <w:rPr>
          <w:rFonts w:ascii="Arial" w:eastAsia="Wingdings" w:hAnsi="Arial" w:cs="Arial"/>
          <w:sz w:val="10"/>
          <w:szCs w:val="10"/>
        </w:rPr>
      </w:pPr>
    </w:p>
    <w:p w14:paraId="64C9C632" w14:textId="77777777" w:rsidR="007F2191" w:rsidRPr="003728F4" w:rsidRDefault="007F2191" w:rsidP="00DB5C2D">
      <w:pPr>
        <w:spacing w:after="0" w:line="240" w:lineRule="auto"/>
        <w:jc w:val="right"/>
        <w:rPr>
          <w:rFonts w:ascii="Arial" w:eastAsia="Wingdings" w:hAnsi="Arial" w:cs="Arial"/>
          <w:sz w:val="10"/>
          <w:szCs w:val="10"/>
        </w:rPr>
      </w:pPr>
    </w:p>
    <w:p w14:paraId="2BC55A29" w14:textId="77777777" w:rsidR="00DB5C2D" w:rsidRPr="009072F1" w:rsidRDefault="00DB5C2D" w:rsidP="00DB5C2D">
      <w:pPr>
        <w:spacing w:after="0" w:line="240" w:lineRule="auto"/>
        <w:jc w:val="right"/>
        <w:rPr>
          <w:rFonts w:ascii="Arial" w:eastAsia="Wingdings" w:hAnsi="Arial" w:cs="Arial"/>
          <w:sz w:val="20"/>
          <w:szCs w:val="20"/>
        </w:rPr>
      </w:pPr>
      <w:proofErr w:type="spellStart"/>
      <w:r w:rsidRPr="003728F4">
        <w:rPr>
          <w:rFonts w:ascii="Arial" w:eastAsia="Wingdings" w:hAnsi="Arial" w:cs="Arial"/>
          <w:sz w:val="20"/>
          <w:szCs w:val="20"/>
        </w:rPr>
        <w:t>At’n</w:t>
      </w:r>
      <w:proofErr w:type="spellEnd"/>
      <w:r w:rsidRPr="003728F4">
        <w:rPr>
          <w:rFonts w:ascii="Arial" w:eastAsia="Wingdings" w:hAnsi="Arial" w:cs="Arial"/>
          <w:sz w:val="20"/>
          <w:szCs w:val="20"/>
        </w:rPr>
        <w:t xml:space="preserve">: Ing. </w:t>
      </w:r>
      <w:r w:rsidRPr="009072F1">
        <w:rPr>
          <w:rFonts w:ascii="Arial" w:eastAsia="Wingdings" w:hAnsi="Arial" w:cs="Arial"/>
          <w:sz w:val="20"/>
          <w:szCs w:val="20"/>
        </w:rPr>
        <w:t xml:space="preserve">Andrés </w:t>
      </w:r>
      <w:proofErr w:type="spellStart"/>
      <w:r w:rsidRPr="009072F1">
        <w:rPr>
          <w:rFonts w:ascii="Arial" w:eastAsia="Wingdings" w:hAnsi="Arial" w:cs="Arial"/>
          <w:sz w:val="20"/>
          <w:szCs w:val="20"/>
        </w:rPr>
        <w:t>Zuviri</w:t>
      </w:r>
      <w:proofErr w:type="spellEnd"/>
      <w:r w:rsidRPr="009072F1">
        <w:rPr>
          <w:rFonts w:ascii="Arial" w:eastAsia="Wingdings" w:hAnsi="Arial" w:cs="Arial"/>
          <w:sz w:val="20"/>
          <w:szCs w:val="20"/>
        </w:rPr>
        <w:t xml:space="preserve"> Guzmán</w:t>
      </w:r>
    </w:p>
    <w:p w14:paraId="4D20A33F" w14:textId="130E563F" w:rsidR="00DB5C2D" w:rsidRPr="009072F1" w:rsidRDefault="00A96A83" w:rsidP="00DB5C2D">
      <w:pPr>
        <w:spacing w:after="0" w:line="240" w:lineRule="atLeast"/>
        <w:jc w:val="right"/>
        <w:rPr>
          <w:rFonts w:ascii="Arial" w:eastAsia="Wingdings" w:hAnsi="Arial" w:cs="Arial"/>
          <w:sz w:val="20"/>
          <w:szCs w:val="20"/>
        </w:rPr>
      </w:pPr>
      <w:r>
        <w:rPr>
          <w:rFonts w:ascii="Arial" w:eastAsia="Wingdings" w:hAnsi="Arial" w:cs="Arial"/>
          <w:sz w:val="20"/>
          <w:szCs w:val="20"/>
        </w:rPr>
        <w:t xml:space="preserve">  </w:t>
      </w:r>
      <w:r w:rsidR="00DB5C2D" w:rsidRPr="009072F1">
        <w:rPr>
          <w:rFonts w:ascii="Arial" w:eastAsia="Wingdings" w:hAnsi="Arial" w:cs="Arial"/>
          <w:sz w:val="20"/>
          <w:szCs w:val="20"/>
        </w:rPr>
        <w:t>Director General de Administración</w:t>
      </w:r>
    </w:p>
    <w:p w14:paraId="7823853F" w14:textId="77777777" w:rsidR="00DB5C2D" w:rsidRPr="009072F1" w:rsidRDefault="00DB5C2D" w:rsidP="00DB5C2D">
      <w:pPr>
        <w:spacing w:after="0" w:line="240" w:lineRule="atLeast"/>
        <w:jc w:val="right"/>
        <w:rPr>
          <w:rFonts w:ascii="Arial" w:eastAsia="Wingdings" w:hAnsi="Arial" w:cs="Arial"/>
          <w:b/>
          <w:sz w:val="10"/>
          <w:szCs w:val="10"/>
        </w:rPr>
      </w:pPr>
    </w:p>
    <w:p w14:paraId="05BBA82B" w14:textId="77777777" w:rsidR="00384497" w:rsidRPr="009072F1" w:rsidRDefault="00384497" w:rsidP="00384497">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En cumplimiento a lo establecido para la correcta observancia en los procedimientos de contratación en materia de obra pública y servicios relacionados con las mismas de carácter estatal. Y con fundamento en lo establecido en el numeral noveno del documento Publicado en el Periódico Oficial del Estado de Hidalgo el 27 de mayo del 2019, </w:t>
      </w:r>
      <w:r w:rsidR="006B127C" w:rsidRPr="009072F1">
        <w:rPr>
          <w:rFonts w:ascii="Arial" w:eastAsia="Wingdings" w:hAnsi="Arial" w:cs="Arial"/>
          <w:sz w:val="20"/>
          <w:szCs w:val="20"/>
        </w:rPr>
        <w:t>le manifiesto mi</w:t>
      </w:r>
      <w:r w:rsidRPr="009072F1">
        <w:rPr>
          <w:rFonts w:ascii="Arial" w:eastAsia="Wingdings" w:hAnsi="Arial" w:cs="Arial"/>
          <w:sz w:val="20"/>
          <w:szCs w:val="20"/>
        </w:rPr>
        <w:t xml:space="preserve"> interés en participar en el procedimiento por Licitación Pública Nacional No. -------------------------------- Correspondiente a la obra: ---------------------------------, con el objeto de acreditar mi personalidad, exhibo el presente escrito manifestando bajo protesta de decir verdad que cuento con facultades suficientes para comprometerme a participar en dicho procedimiento por licitación pública, para lo cual tengo a bien manifestar los siguientes datos:</w:t>
      </w:r>
    </w:p>
    <w:p w14:paraId="0B2F2ADA" w14:textId="77777777" w:rsidR="00200511" w:rsidRPr="009072F1" w:rsidRDefault="00200511" w:rsidP="00DB5C2D">
      <w:pPr>
        <w:spacing w:after="0" w:line="360" w:lineRule="auto"/>
        <w:jc w:val="both"/>
        <w:rPr>
          <w:rFonts w:ascii="Arial" w:eastAsia="Wingdings" w:hAnsi="Arial" w:cs="Arial"/>
          <w:b/>
          <w:sz w:val="10"/>
          <w:szCs w:val="10"/>
        </w:rPr>
      </w:pPr>
    </w:p>
    <w:p w14:paraId="2B8BADA3"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5DFE3F01" w14:textId="77777777" w:rsidTr="0096192E">
        <w:trPr>
          <w:jc w:val="center"/>
        </w:trPr>
        <w:tc>
          <w:tcPr>
            <w:tcW w:w="8644" w:type="dxa"/>
            <w:gridSpan w:val="2"/>
            <w:shd w:val="clear" w:color="auto" w:fill="8DB3E2"/>
          </w:tcPr>
          <w:p w14:paraId="289101C9"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FISICA</w:t>
            </w:r>
          </w:p>
        </w:tc>
      </w:tr>
      <w:tr w:rsidR="00DB5C2D" w:rsidRPr="009072F1" w14:paraId="05A13B0F" w14:textId="77777777" w:rsidTr="0096192E">
        <w:trPr>
          <w:jc w:val="center"/>
        </w:trPr>
        <w:tc>
          <w:tcPr>
            <w:tcW w:w="4322" w:type="dxa"/>
            <w:shd w:val="clear" w:color="auto" w:fill="auto"/>
          </w:tcPr>
          <w:p w14:paraId="7DC3F209"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612939F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6FF3B9F" w14:textId="77777777" w:rsidTr="0096192E">
        <w:trPr>
          <w:jc w:val="center"/>
        </w:trPr>
        <w:tc>
          <w:tcPr>
            <w:tcW w:w="4322" w:type="dxa"/>
            <w:shd w:val="clear" w:color="auto" w:fill="auto"/>
          </w:tcPr>
          <w:p w14:paraId="156353C4"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1E914B37"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EDE4418" w14:textId="77777777" w:rsidTr="0096192E">
        <w:trPr>
          <w:jc w:val="center"/>
        </w:trPr>
        <w:tc>
          <w:tcPr>
            <w:tcW w:w="4322" w:type="dxa"/>
            <w:shd w:val="clear" w:color="auto" w:fill="auto"/>
          </w:tcPr>
          <w:p w14:paraId="489F16E8"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1A3E9B7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7DFAAAAF" w14:textId="77777777" w:rsidTr="0096192E">
        <w:trPr>
          <w:jc w:val="center"/>
        </w:trPr>
        <w:tc>
          <w:tcPr>
            <w:tcW w:w="4322" w:type="dxa"/>
            <w:shd w:val="clear" w:color="auto" w:fill="auto"/>
          </w:tcPr>
          <w:p w14:paraId="5FE74B32" w14:textId="77777777" w:rsidR="00DB5C2D" w:rsidRPr="009072F1" w:rsidRDefault="000C7A8A"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Especialidad</w:t>
            </w:r>
            <w:r w:rsidR="00E50C46" w:rsidRPr="009072F1">
              <w:rPr>
                <w:rFonts w:ascii="Arial" w:eastAsia="Wingdings" w:hAnsi="Arial" w:cs="Arial"/>
                <w:sz w:val="20"/>
                <w:szCs w:val="20"/>
              </w:rPr>
              <w:t xml:space="preserve"> del </w:t>
            </w:r>
            <w:r w:rsidR="004E5F1B" w:rsidRPr="009072F1">
              <w:rPr>
                <w:rFonts w:ascii="Arial" w:eastAsia="Wingdings" w:hAnsi="Arial" w:cs="Arial"/>
                <w:sz w:val="20"/>
                <w:szCs w:val="20"/>
              </w:rPr>
              <w:t xml:space="preserve">Registro Estatal de Contratista </w:t>
            </w:r>
            <w:r w:rsidR="00E50C46" w:rsidRPr="009072F1">
              <w:rPr>
                <w:rFonts w:ascii="Arial" w:eastAsia="Wingdings" w:hAnsi="Arial" w:cs="Arial"/>
                <w:sz w:val="20"/>
                <w:szCs w:val="20"/>
              </w:rPr>
              <w:t>Edo. Hgo.</w:t>
            </w:r>
          </w:p>
        </w:tc>
        <w:tc>
          <w:tcPr>
            <w:tcW w:w="4322" w:type="dxa"/>
            <w:shd w:val="clear" w:color="auto" w:fill="auto"/>
          </w:tcPr>
          <w:p w14:paraId="473CAE6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6365883" w14:textId="77777777" w:rsidTr="0096192E">
        <w:trPr>
          <w:jc w:val="center"/>
        </w:trPr>
        <w:tc>
          <w:tcPr>
            <w:tcW w:w="4322" w:type="dxa"/>
            <w:shd w:val="clear" w:color="auto" w:fill="auto"/>
          </w:tcPr>
          <w:p w14:paraId="1472E78D"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Datos del Acta de Nacimiento </w:t>
            </w:r>
          </w:p>
        </w:tc>
        <w:tc>
          <w:tcPr>
            <w:tcW w:w="4322" w:type="dxa"/>
            <w:shd w:val="clear" w:color="auto" w:fill="auto"/>
          </w:tcPr>
          <w:p w14:paraId="1729B5F6" w14:textId="77777777" w:rsidR="00DB5C2D" w:rsidRPr="009072F1" w:rsidRDefault="00DB5C2D" w:rsidP="0096192E">
            <w:pPr>
              <w:spacing w:after="0" w:line="360" w:lineRule="auto"/>
              <w:jc w:val="both"/>
              <w:rPr>
                <w:rFonts w:ascii="Arial" w:eastAsia="Wingdings" w:hAnsi="Arial" w:cs="Arial"/>
                <w:b/>
                <w:sz w:val="20"/>
                <w:szCs w:val="20"/>
              </w:rPr>
            </w:pPr>
          </w:p>
        </w:tc>
      </w:tr>
    </w:tbl>
    <w:p w14:paraId="5DEE71A1" w14:textId="77777777" w:rsidR="00DB5C2D" w:rsidRPr="009072F1" w:rsidRDefault="00DB5C2D" w:rsidP="00DB5C2D">
      <w:pPr>
        <w:spacing w:after="0" w:line="240" w:lineRule="auto"/>
        <w:jc w:val="both"/>
        <w:rPr>
          <w:rFonts w:ascii="Arial" w:eastAsia="Wingdings" w:hAnsi="Arial" w:cs="Arial"/>
          <w:b/>
          <w:sz w:val="10"/>
          <w:szCs w:val="10"/>
        </w:rPr>
      </w:pPr>
    </w:p>
    <w:p w14:paraId="1F8A17BD" w14:textId="77777777" w:rsidR="00DF5DE3" w:rsidRPr="009072F1" w:rsidRDefault="00DF5DE3" w:rsidP="00DB5C2D">
      <w:pPr>
        <w:spacing w:after="0" w:line="240" w:lineRule="auto"/>
        <w:jc w:val="both"/>
        <w:rPr>
          <w:rFonts w:ascii="Arial" w:eastAsia="Wingdings" w:hAnsi="Arial" w:cs="Arial"/>
          <w:b/>
          <w:sz w:val="10"/>
          <w:szCs w:val="10"/>
        </w:rPr>
      </w:pPr>
    </w:p>
    <w:p w14:paraId="0FBD76DE" w14:textId="77777777" w:rsidR="00DF5DE3" w:rsidRPr="009072F1" w:rsidRDefault="00DF5DE3" w:rsidP="00DB5C2D">
      <w:pPr>
        <w:spacing w:after="0" w:line="240" w:lineRule="auto"/>
        <w:jc w:val="both"/>
        <w:rPr>
          <w:rFonts w:ascii="Arial" w:eastAsia="Wingdings" w:hAnsi="Arial" w:cs="Arial"/>
          <w:b/>
          <w:sz w:val="10"/>
          <w:szCs w:val="10"/>
        </w:rPr>
      </w:pPr>
    </w:p>
    <w:p w14:paraId="7285E7E1"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161D9CA6" w14:textId="77777777" w:rsidR="005800C7" w:rsidRPr="009072F1" w:rsidRDefault="005800C7" w:rsidP="00DB5C2D">
      <w:pPr>
        <w:spacing w:after="0" w:line="240" w:lineRule="auto"/>
        <w:jc w:val="both"/>
        <w:rPr>
          <w:rFonts w:ascii="Arial" w:eastAsia="Wingdings" w:hAnsi="Arial" w:cs="Arial"/>
          <w:sz w:val="20"/>
          <w:szCs w:val="20"/>
        </w:rPr>
      </w:pPr>
    </w:p>
    <w:p w14:paraId="090F542A"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ATENTAMENTE</w:t>
      </w:r>
    </w:p>
    <w:p w14:paraId="2C1C8A27"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 la Persona Física</w:t>
      </w:r>
    </w:p>
    <w:p w14:paraId="5DECCB2A" w14:textId="77777777" w:rsidR="005800C7" w:rsidRPr="009072F1" w:rsidRDefault="005800C7" w:rsidP="005800C7">
      <w:pPr>
        <w:spacing w:after="0" w:line="240" w:lineRule="auto"/>
        <w:jc w:val="center"/>
        <w:rPr>
          <w:rFonts w:ascii="Arial" w:eastAsia="Wingdings" w:hAnsi="Arial" w:cs="Arial"/>
          <w:sz w:val="16"/>
          <w:szCs w:val="16"/>
        </w:rPr>
      </w:pPr>
    </w:p>
    <w:p w14:paraId="603AF1A8"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5055AD58" w14:textId="77777777" w:rsidR="00DB5C2D" w:rsidRPr="00242826" w:rsidRDefault="004C592F"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Firma</w:t>
      </w:r>
      <w:r w:rsidR="00DB5C2D" w:rsidRPr="00242826">
        <w:rPr>
          <w:rFonts w:ascii="Arial" w:eastAsia="Wingdings" w:hAnsi="Arial" w:cs="Arial"/>
          <w:sz w:val="16"/>
          <w:szCs w:val="16"/>
        </w:rPr>
        <w:t xml:space="preserve"> </w:t>
      </w:r>
    </w:p>
    <w:p w14:paraId="01E7F7B8" w14:textId="77777777" w:rsidR="00DB5C2D" w:rsidRPr="00242826" w:rsidRDefault="00DB5C2D">
      <w:pPr>
        <w:spacing w:after="0" w:line="240" w:lineRule="auto"/>
        <w:rPr>
          <w:rFonts w:ascii="Arial" w:hAnsi="Arial" w:cs="Arial"/>
        </w:rPr>
      </w:pPr>
    </w:p>
    <w:sectPr w:rsidR="00DB5C2D" w:rsidRPr="00242826">
      <w:headerReference w:type="even" r:id="rId25"/>
      <w:headerReference w:type="default" r:id="rId26"/>
      <w:footerReference w:type="even" r:id="rId27"/>
      <w:footerReference w:type="default" r:id="rId28"/>
      <w:headerReference w:type="first" r:id="rId29"/>
      <w:footerReference w:type="first" r:id="rId30"/>
      <w:pgSz w:w="12240" w:h="15840"/>
      <w:pgMar w:top="1516" w:right="1134" w:bottom="1134" w:left="1134"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22BBE2" w14:textId="77777777" w:rsidR="00A747A1" w:rsidRDefault="00A747A1">
      <w:pPr>
        <w:spacing w:after="0" w:line="240" w:lineRule="auto"/>
      </w:pPr>
      <w:r>
        <w:separator/>
      </w:r>
    </w:p>
  </w:endnote>
  <w:endnote w:type="continuationSeparator" w:id="0">
    <w:p w14:paraId="6F828CF1" w14:textId="77777777" w:rsidR="00A747A1" w:rsidRDefault="00A747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Univers (W1)">
    <w:altName w:val="Arial"/>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wis721 BdCnOul BT">
    <w:altName w:val="Calibri"/>
    <w:charset w:val="00"/>
    <w:family w:val="decorative"/>
    <w:pitch w:val="variable"/>
    <w:sig w:usb0="00000087" w:usb1="00000000" w:usb2="00000000" w:usb3="00000000" w:csb0="0000001B"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B9DFB"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20</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p>
  <w:p w14:paraId="7A588D6E" w14:textId="77777777" w:rsidR="00682EEB" w:rsidRPr="00242826" w:rsidRDefault="00682EEB">
    <w:pP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AE4FF" w14:textId="77777777" w:rsidR="00682EEB" w:rsidRDefault="00682EE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E8EA4" w14:textId="77777777" w:rsidR="00682EEB" w:rsidRPr="004E3FA0" w:rsidRDefault="00682EEB">
    <w:pPr>
      <w:pStyle w:val="Piedepgina"/>
      <w:jc w:val="right"/>
      <w:rPr>
        <w:rFonts w:ascii="Arial" w:hAnsi="Arial" w:cs="Arial"/>
      </w:rPr>
    </w:pPr>
    <w:r w:rsidRPr="004E3FA0">
      <w:rPr>
        <w:rFonts w:ascii="Arial" w:hAnsi="Arial" w:cs="Arial"/>
        <w:b/>
        <w:sz w:val="16"/>
        <w:szCs w:val="16"/>
      </w:rPr>
      <w:t xml:space="preserve">HOJA </w:t>
    </w:r>
    <w:r w:rsidRPr="004E3FA0">
      <w:rPr>
        <w:rStyle w:val="Nmerodepgina"/>
        <w:rFonts w:ascii="Arial" w:hAnsi="Arial" w:cs="Arial"/>
        <w:b/>
        <w:sz w:val="16"/>
        <w:szCs w:val="16"/>
      </w:rPr>
      <w:fldChar w:fldCharType="begin"/>
    </w:r>
    <w:r w:rsidRPr="004E3FA0">
      <w:rPr>
        <w:rStyle w:val="Nmerodepgina"/>
        <w:rFonts w:ascii="Arial" w:hAnsi="Arial" w:cs="Arial"/>
        <w:b/>
        <w:sz w:val="16"/>
        <w:szCs w:val="16"/>
      </w:rPr>
      <w:instrText xml:space="preserve"> PAGE </w:instrText>
    </w:r>
    <w:r w:rsidRPr="004E3FA0">
      <w:rPr>
        <w:rStyle w:val="Nmerodepgina"/>
        <w:rFonts w:ascii="Arial" w:hAnsi="Arial" w:cs="Arial"/>
        <w:b/>
        <w:sz w:val="16"/>
        <w:szCs w:val="16"/>
      </w:rPr>
      <w:fldChar w:fldCharType="separate"/>
    </w:r>
    <w:r w:rsidR="00CC4BA2">
      <w:rPr>
        <w:rStyle w:val="Nmerodepgina"/>
        <w:rFonts w:ascii="Arial" w:hAnsi="Arial" w:cs="Arial"/>
        <w:b/>
        <w:noProof/>
        <w:sz w:val="16"/>
        <w:szCs w:val="16"/>
      </w:rPr>
      <w:t>72</w:t>
    </w:r>
    <w:r w:rsidRPr="004E3FA0">
      <w:rPr>
        <w:rStyle w:val="Nmerodepgina"/>
        <w:rFonts w:ascii="Arial" w:hAnsi="Arial" w:cs="Arial"/>
        <w:b/>
        <w:sz w:val="16"/>
        <w:szCs w:val="16"/>
      </w:rPr>
      <w:fldChar w:fldCharType="end"/>
    </w:r>
    <w:r w:rsidRPr="004E3FA0">
      <w:rPr>
        <w:rStyle w:val="Nmerodepgina"/>
        <w:rFonts w:ascii="Arial" w:hAnsi="Arial" w:cs="Arial"/>
        <w:b/>
        <w:sz w:val="16"/>
        <w:szCs w:val="16"/>
      </w:rPr>
      <w:t xml:space="preserve"> DE </w:t>
    </w:r>
    <w:r w:rsidRPr="004E3FA0">
      <w:rPr>
        <w:rStyle w:val="Nmerodepgina"/>
        <w:rFonts w:ascii="Arial" w:hAnsi="Arial" w:cs="Arial"/>
        <w:b/>
        <w:sz w:val="16"/>
        <w:szCs w:val="16"/>
      </w:rPr>
      <w:fldChar w:fldCharType="begin"/>
    </w:r>
    <w:r w:rsidRPr="004E3FA0">
      <w:rPr>
        <w:rStyle w:val="Nmerodepgina"/>
        <w:rFonts w:ascii="Arial" w:hAnsi="Arial" w:cs="Arial"/>
        <w:b/>
        <w:sz w:val="16"/>
        <w:szCs w:val="16"/>
      </w:rPr>
      <w:instrText xml:space="preserve"> NUMPAGES \*Arabic </w:instrText>
    </w:r>
    <w:r w:rsidRPr="004E3FA0">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4E3FA0">
      <w:rPr>
        <w:rStyle w:val="Nmerodepgina"/>
        <w:rFonts w:ascii="Arial" w:hAnsi="Arial" w:cs="Arial"/>
        <w:b/>
        <w:sz w:val="16"/>
        <w:szCs w:val="16"/>
      </w:rPr>
      <w:fldChar w:fldCharType="end"/>
    </w:r>
  </w:p>
  <w:p w14:paraId="6842F135" w14:textId="77777777" w:rsidR="00682EEB" w:rsidRDefault="00682EEB">
    <w:pPr>
      <w:pStyle w:val="Piedepgina"/>
    </w:pPr>
  </w:p>
  <w:p w14:paraId="6B2C70F8" w14:textId="77777777" w:rsidR="00682EEB" w:rsidRDefault="00682EEB">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E04BB" w14:textId="77777777" w:rsidR="00682EEB" w:rsidRDefault="00682EEB"/>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1979E" w14:textId="77777777" w:rsidR="00682EEB" w:rsidRDefault="00682EEB"/>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676E"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p>
  <w:p w14:paraId="072E9ABD" w14:textId="77777777" w:rsidR="00682EEB" w:rsidRPr="00242826" w:rsidRDefault="00682EEB">
    <w:pPr>
      <w:pStyle w:val="Piedepgina"/>
      <w:rPr>
        <w:rFonts w:ascii="Arial" w:hAnsi="Arial" w:cs="Arial"/>
      </w:rPr>
    </w:pPr>
  </w:p>
  <w:p w14:paraId="21F30BD8" w14:textId="77777777" w:rsidR="00682EEB" w:rsidRDefault="00682EEB">
    <w:pPr>
      <w:pStyle w:val="Piedepgin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6518F" w14:textId="77777777" w:rsidR="00682EEB" w:rsidRDefault="00682E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E93D2" w14:textId="77777777" w:rsidR="00A747A1" w:rsidRDefault="00A747A1">
      <w:pPr>
        <w:spacing w:after="0" w:line="240" w:lineRule="auto"/>
      </w:pPr>
      <w:r>
        <w:separator/>
      </w:r>
    </w:p>
  </w:footnote>
  <w:footnote w:type="continuationSeparator" w:id="0">
    <w:p w14:paraId="3845CF1B" w14:textId="77777777" w:rsidR="00A747A1" w:rsidRDefault="00A747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6E38C"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32A44448" w14:textId="77777777" w:rsidR="00A04675" w:rsidRDefault="00A04675" w:rsidP="00A04675">
    <w:pPr>
      <w:pStyle w:val="Encabezado"/>
      <w:pBdr>
        <w:bottom w:val="single" w:sz="8" w:space="1" w:color="000000"/>
      </w:pBdr>
      <w:jc w:val="center"/>
      <w:rPr>
        <w:rFonts w:ascii="Arial" w:hAnsi="Arial" w:cs="Arial"/>
        <w:b/>
        <w:sz w:val="18"/>
        <w:szCs w:val="18"/>
      </w:rPr>
    </w:pPr>
    <w:r>
      <w:rPr>
        <w:rFonts w:ascii="Arial" w:hAnsi="Arial" w:cs="Arial"/>
        <w:b/>
        <w:sz w:val="18"/>
        <w:szCs w:val="18"/>
      </w:rPr>
      <w:t>SECRETARÍA DE INFRAESTRUCTURA PÚBLICA Y DESARROLLO URBANO SOSTENIBLE</w:t>
    </w:r>
  </w:p>
  <w:p w14:paraId="62DC5080" w14:textId="77777777" w:rsidR="000C21BC" w:rsidRDefault="000C21BC">
    <w:pPr>
      <w:pStyle w:val="Encabezado"/>
      <w:pBdr>
        <w:bottom w:val="single" w:sz="8" w:space="1" w:color="000000"/>
      </w:pBdr>
      <w:jc w:val="center"/>
      <w:rPr>
        <w:rFonts w:ascii="Arial" w:hAnsi="Arial" w:cs="Arial"/>
        <w:bCs/>
        <w:iCs/>
        <w:sz w:val="16"/>
      </w:rPr>
    </w:pPr>
    <w:r w:rsidRPr="000C21BC">
      <w:rPr>
        <w:rFonts w:ascii="Arial" w:hAnsi="Arial" w:cs="Arial"/>
        <w:bCs/>
        <w:iCs/>
        <w:sz w:val="16"/>
      </w:rPr>
      <w:t>Ex</w:t>
    </w:r>
    <w:r w:rsidR="00741802">
      <w:rPr>
        <w:rFonts w:ascii="Arial" w:hAnsi="Arial" w:cs="Arial"/>
        <w:bCs/>
        <w:iCs/>
        <w:sz w:val="16"/>
      </w:rPr>
      <w:t xml:space="preserve"> C</w:t>
    </w:r>
    <w:r w:rsidRPr="000C21BC">
      <w:rPr>
        <w:rFonts w:ascii="Arial" w:hAnsi="Arial" w:cs="Arial"/>
        <w:bCs/>
        <w:iCs/>
        <w:sz w:val="16"/>
      </w:rPr>
      <w:t>entro</w:t>
    </w:r>
    <w:r w:rsidR="00741802">
      <w:rPr>
        <w:rFonts w:ascii="Arial" w:hAnsi="Arial" w:cs="Arial"/>
        <w:bCs/>
        <w:iCs/>
        <w:sz w:val="16"/>
      </w:rPr>
      <w:t xml:space="preserve"> M</w:t>
    </w:r>
    <w:r w:rsidRPr="000C21BC">
      <w:rPr>
        <w:rFonts w:ascii="Arial" w:hAnsi="Arial" w:cs="Arial"/>
        <w:bCs/>
        <w:iCs/>
        <w:sz w:val="16"/>
      </w:rPr>
      <w:t>inero Edificio 2B 1er piso, Boulevard Felipe Ángeles Km. 93.5, Col. Venta Prieta, Pachuca de Soto, Hidalgo, C.P. 42080</w:t>
    </w:r>
  </w:p>
  <w:p w14:paraId="3909303E" w14:textId="77777777" w:rsidR="00682EEB" w:rsidRPr="00242826" w:rsidRDefault="000C21BC">
    <w:pPr>
      <w:pStyle w:val="Encabezado"/>
      <w:pBdr>
        <w:bottom w:val="single" w:sz="8" w:space="1" w:color="000000"/>
      </w:pBdr>
      <w:jc w:val="center"/>
      <w:rPr>
        <w:rFonts w:ascii="Arial" w:hAnsi="Arial" w:cs="Arial"/>
        <w:bCs/>
        <w:iCs/>
        <w:sz w:val="16"/>
      </w:rPr>
    </w:pPr>
    <w:r>
      <w:rPr>
        <w:rFonts w:ascii="Arial" w:hAnsi="Arial" w:cs="Arial"/>
        <w:bCs/>
        <w:iCs/>
        <w:sz w:val="16"/>
      </w:rPr>
      <w:t xml:space="preserve">Teléfonos: </w:t>
    </w:r>
    <w:r w:rsidR="00682EEB" w:rsidRPr="00242826">
      <w:rPr>
        <w:rFonts w:ascii="Arial" w:hAnsi="Arial" w:cs="Arial"/>
        <w:bCs/>
        <w:iCs/>
        <w:sz w:val="16"/>
      </w:rPr>
      <w:t xml:space="preserve">771 717-8000 Ext. 8681, </w:t>
    </w:r>
    <w:proofErr w:type="gramStart"/>
    <w:r w:rsidR="00682EEB" w:rsidRPr="00242826">
      <w:rPr>
        <w:rFonts w:ascii="Arial" w:hAnsi="Arial" w:cs="Arial"/>
        <w:bCs/>
        <w:iCs/>
        <w:sz w:val="16"/>
      </w:rPr>
      <w:t>8747  8742</w:t>
    </w:r>
    <w:proofErr w:type="gramEnd"/>
    <w:r w:rsidR="00682EEB" w:rsidRPr="00242826">
      <w:rPr>
        <w:rFonts w:ascii="Arial" w:hAnsi="Arial" w:cs="Arial"/>
        <w:bCs/>
        <w:iCs/>
        <w:sz w:val="16"/>
      </w:rPr>
      <w:t xml:space="preserve"> </w:t>
    </w:r>
    <w:r>
      <w:rPr>
        <w:rFonts w:ascii="Arial" w:hAnsi="Arial" w:cs="Arial"/>
        <w:bCs/>
        <w:iCs/>
        <w:sz w:val="16"/>
      </w:rPr>
      <w:t xml:space="preserve"> y </w:t>
    </w:r>
    <w:r w:rsidR="00682EEB" w:rsidRPr="00242826">
      <w:rPr>
        <w:rFonts w:ascii="Arial" w:hAnsi="Arial" w:cs="Arial"/>
        <w:bCs/>
        <w:iCs/>
        <w:sz w:val="16"/>
      </w:rPr>
      <w:t>771 717-8045</w:t>
    </w:r>
  </w:p>
  <w:p w14:paraId="308C8A06" w14:textId="77777777" w:rsidR="00682EEB" w:rsidRDefault="00682EEB">
    <w:pPr>
      <w:pStyle w:val="Encabezado"/>
      <w:jc w:val="center"/>
      <w:rPr>
        <w:rFonts w:ascii="Courier New" w:hAnsi="Courier New" w:cs="Courier New"/>
        <w:b/>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B8A16" w14:textId="77777777" w:rsidR="00682EEB" w:rsidRDefault="00682EE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43E8A" w14:textId="77777777" w:rsidR="00682EEB" w:rsidRPr="004E3FA0" w:rsidRDefault="00682EEB">
    <w:pPr>
      <w:pStyle w:val="Encabezado"/>
      <w:pBdr>
        <w:bottom w:val="single" w:sz="8" w:space="1" w:color="000000"/>
      </w:pBdr>
      <w:jc w:val="center"/>
      <w:rPr>
        <w:rFonts w:ascii="Arial" w:hAnsi="Arial" w:cs="Arial"/>
        <w:b/>
        <w:sz w:val="28"/>
        <w:szCs w:val="28"/>
      </w:rPr>
    </w:pPr>
    <w:r w:rsidRPr="004E3FA0">
      <w:rPr>
        <w:rFonts w:ascii="Arial" w:hAnsi="Arial" w:cs="Arial"/>
        <w:b/>
        <w:sz w:val="28"/>
        <w:szCs w:val="28"/>
      </w:rPr>
      <w:t>GOBIERNO DEL ESTADO DE HIDALGO</w:t>
    </w:r>
  </w:p>
  <w:p w14:paraId="4C2FFB17" w14:textId="77777777" w:rsidR="00682EEB" w:rsidRPr="004E3FA0" w:rsidRDefault="00682EEB">
    <w:pPr>
      <w:pStyle w:val="Encabezado"/>
      <w:pBdr>
        <w:bottom w:val="single" w:sz="8" w:space="1" w:color="000000"/>
      </w:pBdr>
      <w:jc w:val="center"/>
      <w:rPr>
        <w:rFonts w:ascii="Arial" w:hAnsi="Arial" w:cs="Arial"/>
        <w:b/>
        <w:sz w:val="18"/>
        <w:szCs w:val="18"/>
      </w:rPr>
    </w:pPr>
    <w:r w:rsidRPr="004E3FA0">
      <w:rPr>
        <w:rFonts w:ascii="Arial" w:hAnsi="Arial" w:cs="Arial"/>
        <w:b/>
        <w:sz w:val="18"/>
        <w:szCs w:val="18"/>
      </w:rPr>
      <w:t>SECRETARIA DE OBRAS PÚBLICAS Y ORDENAMIENTO TERRITORIAL</w:t>
    </w:r>
  </w:p>
  <w:p w14:paraId="67C07BB8" w14:textId="77777777" w:rsidR="00682EEB" w:rsidRPr="004E3FA0" w:rsidRDefault="00682EEB">
    <w:pPr>
      <w:pStyle w:val="Encabezado"/>
      <w:pBdr>
        <w:bottom w:val="single" w:sz="8" w:space="1" w:color="000000"/>
      </w:pBdr>
      <w:jc w:val="center"/>
      <w:rPr>
        <w:rFonts w:ascii="Arial" w:hAnsi="Arial" w:cs="Arial"/>
        <w:bCs/>
        <w:iCs/>
        <w:sz w:val="16"/>
      </w:rPr>
    </w:pPr>
    <w:r w:rsidRPr="004E3FA0">
      <w:rPr>
        <w:rFonts w:ascii="Arial" w:hAnsi="Arial" w:cs="Arial"/>
        <w:bCs/>
        <w:iCs/>
        <w:sz w:val="16"/>
      </w:rPr>
      <w:t xml:space="preserve">Carretera México - Pachuca Km. 87.5, Ex-Centro Minero, Edificio II-B, Planta Baja, Col. Venta Prieta, C.P. 42080, Pachuca de Soto, Hidalgo, Tel. (01-771) 717-8000 Ext. 8681, </w:t>
    </w:r>
    <w:proofErr w:type="gramStart"/>
    <w:r w:rsidRPr="004E3FA0">
      <w:rPr>
        <w:rFonts w:ascii="Arial" w:hAnsi="Arial" w:cs="Arial"/>
        <w:bCs/>
        <w:iCs/>
        <w:sz w:val="16"/>
      </w:rPr>
      <w:t>8747  8742</w:t>
    </w:r>
    <w:proofErr w:type="gramEnd"/>
    <w:r w:rsidRPr="004E3FA0">
      <w:rPr>
        <w:rFonts w:ascii="Arial" w:hAnsi="Arial" w:cs="Arial"/>
        <w:bCs/>
        <w:iCs/>
        <w:sz w:val="16"/>
      </w:rPr>
      <w:t xml:space="preserve"> y Fax. (01-771) 717-8045</w:t>
    </w:r>
  </w:p>
  <w:p w14:paraId="5E571DEE" w14:textId="77777777" w:rsidR="00682EEB" w:rsidRDefault="00682EEB">
    <w:pPr>
      <w:pStyle w:val="Encabezado"/>
      <w:jc w:val="center"/>
      <w:rPr>
        <w:rFonts w:ascii="Courier New" w:hAnsi="Courier New" w:cs="Courier New"/>
        <w:b/>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8C391" w14:textId="77777777" w:rsidR="00682EEB" w:rsidRDefault="00682EE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AD864" w14:textId="77777777" w:rsidR="00682EEB" w:rsidRDefault="00682EEB"/>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F9F71"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3214A5E4" w14:textId="77777777" w:rsidR="00682EEB" w:rsidRPr="00242826" w:rsidRDefault="00682EEB">
    <w:pPr>
      <w:pStyle w:val="Encabezado"/>
      <w:pBdr>
        <w:bottom w:val="single" w:sz="8" w:space="1" w:color="000000"/>
      </w:pBdr>
      <w:jc w:val="center"/>
      <w:rPr>
        <w:rFonts w:ascii="Arial" w:hAnsi="Arial" w:cs="Arial"/>
        <w:b/>
        <w:sz w:val="18"/>
        <w:szCs w:val="18"/>
      </w:rPr>
    </w:pPr>
    <w:r w:rsidRPr="00242826">
      <w:rPr>
        <w:rFonts w:ascii="Arial" w:hAnsi="Arial" w:cs="Arial"/>
        <w:b/>
        <w:sz w:val="18"/>
        <w:szCs w:val="18"/>
      </w:rPr>
      <w:t>SECRETARIA DE OBRAS PÚBLICAS Y ORDENAMIENTO TERRITORIAL</w:t>
    </w:r>
  </w:p>
  <w:p w14:paraId="5D2CEE9F" w14:textId="77777777" w:rsidR="00AE5EE2" w:rsidRDefault="00AE5EE2">
    <w:pPr>
      <w:pStyle w:val="Encabezado"/>
      <w:pBdr>
        <w:bottom w:val="single" w:sz="8" w:space="1" w:color="000000"/>
      </w:pBdr>
      <w:jc w:val="center"/>
      <w:rPr>
        <w:rFonts w:ascii="Arial" w:hAnsi="Arial" w:cs="Arial"/>
        <w:bCs/>
        <w:iCs/>
        <w:sz w:val="16"/>
      </w:rPr>
    </w:pPr>
    <w:bookmarkStart w:id="28" w:name="_Hlk125111984"/>
    <w:r w:rsidRPr="00AE5EE2">
      <w:rPr>
        <w:rFonts w:ascii="Arial" w:hAnsi="Arial" w:cs="Arial"/>
        <w:bCs/>
        <w:iCs/>
        <w:sz w:val="16"/>
      </w:rPr>
      <w:t>Ex</w:t>
    </w:r>
    <w:r w:rsidR="007B4309">
      <w:rPr>
        <w:rFonts w:ascii="Arial" w:hAnsi="Arial" w:cs="Arial"/>
        <w:bCs/>
        <w:iCs/>
        <w:sz w:val="16"/>
      </w:rPr>
      <w:t xml:space="preserve"> C</w:t>
    </w:r>
    <w:r w:rsidRPr="00AE5EE2">
      <w:rPr>
        <w:rFonts w:ascii="Arial" w:hAnsi="Arial" w:cs="Arial"/>
        <w:bCs/>
        <w:iCs/>
        <w:sz w:val="16"/>
      </w:rPr>
      <w:t>entro</w:t>
    </w:r>
    <w:r w:rsidR="007B4309">
      <w:rPr>
        <w:rFonts w:ascii="Arial" w:hAnsi="Arial" w:cs="Arial"/>
        <w:bCs/>
        <w:iCs/>
        <w:sz w:val="16"/>
      </w:rPr>
      <w:t xml:space="preserve"> M</w:t>
    </w:r>
    <w:r w:rsidRPr="00AE5EE2">
      <w:rPr>
        <w:rFonts w:ascii="Arial" w:hAnsi="Arial" w:cs="Arial"/>
        <w:bCs/>
        <w:iCs/>
        <w:sz w:val="16"/>
      </w:rPr>
      <w:t>inero Edificio 2B 1er piso, Boulevard Felipe Ángeles Km. 93.5, Col. Venta Prieta, Pachuca de Soto, Hidalgo, C.P. 42080</w:t>
    </w:r>
    <w:r w:rsidR="00682EEB" w:rsidRPr="00242826">
      <w:rPr>
        <w:rFonts w:ascii="Arial" w:hAnsi="Arial" w:cs="Arial"/>
        <w:bCs/>
        <w:iCs/>
        <w:sz w:val="16"/>
      </w:rPr>
      <w:t xml:space="preserve">, </w:t>
    </w:r>
  </w:p>
  <w:p w14:paraId="1FCB3EF4" w14:textId="77777777" w:rsidR="00682EEB" w:rsidRPr="00242826" w:rsidRDefault="00682EEB">
    <w:pPr>
      <w:pStyle w:val="Encabezado"/>
      <w:pBdr>
        <w:bottom w:val="single" w:sz="8" w:space="1" w:color="000000"/>
      </w:pBdr>
      <w:jc w:val="center"/>
      <w:rPr>
        <w:rFonts w:ascii="Arial" w:hAnsi="Arial" w:cs="Arial"/>
        <w:bCs/>
        <w:iCs/>
        <w:sz w:val="16"/>
      </w:rPr>
    </w:pPr>
    <w:r w:rsidRPr="00242826">
      <w:rPr>
        <w:rFonts w:ascii="Arial" w:hAnsi="Arial" w:cs="Arial"/>
        <w:bCs/>
        <w:iCs/>
        <w:sz w:val="16"/>
      </w:rPr>
      <w:t>T</w:t>
    </w:r>
    <w:r w:rsidR="00AE5EE2">
      <w:rPr>
        <w:rFonts w:ascii="Arial" w:hAnsi="Arial" w:cs="Arial"/>
        <w:bCs/>
        <w:iCs/>
        <w:sz w:val="16"/>
      </w:rPr>
      <w:t xml:space="preserve">el. </w:t>
    </w:r>
    <w:r w:rsidRPr="00242826">
      <w:rPr>
        <w:rFonts w:ascii="Arial" w:hAnsi="Arial" w:cs="Arial"/>
        <w:bCs/>
        <w:iCs/>
        <w:sz w:val="16"/>
      </w:rPr>
      <w:t xml:space="preserve">771 717-8000 Ext. 8681, </w:t>
    </w:r>
    <w:proofErr w:type="gramStart"/>
    <w:r w:rsidRPr="00242826">
      <w:rPr>
        <w:rFonts w:ascii="Arial" w:hAnsi="Arial" w:cs="Arial"/>
        <w:bCs/>
        <w:iCs/>
        <w:sz w:val="16"/>
      </w:rPr>
      <w:t>8747  8742</w:t>
    </w:r>
    <w:proofErr w:type="gramEnd"/>
    <w:r w:rsidRPr="00242826">
      <w:rPr>
        <w:rFonts w:ascii="Arial" w:hAnsi="Arial" w:cs="Arial"/>
        <w:bCs/>
        <w:iCs/>
        <w:sz w:val="16"/>
      </w:rPr>
      <w:t xml:space="preserve"> y 771 717-8045</w:t>
    </w:r>
  </w:p>
  <w:bookmarkEnd w:id="28"/>
  <w:p w14:paraId="533ACD6A" w14:textId="77777777" w:rsidR="00682EEB" w:rsidRDefault="00682EEB">
    <w:pPr>
      <w:pStyle w:val="Encabezado"/>
      <w:jc w:val="center"/>
      <w:rPr>
        <w:rFonts w:ascii="Courier New" w:hAnsi="Courier New" w:cs="Courier New"/>
        <w:b/>
        <w:sz w:val="28"/>
        <w:szCs w:val="2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83CBE" w14:textId="77777777" w:rsidR="00682EEB" w:rsidRDefault="00682EE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lowerLetter"/>
      <w:lvlText w:val="%1)"/>
      <w:lvlJc w:val="left"/>
      <w:pPr>
        <w:tabs>
          <w:tab w:val="num" w:pos="1985"/>
        </w:tabs>
        <w:ind w:left="1985" w:hanging="426"/>
      </w:pPr>
      <w:rPr>
        <w:rFonts w:ascii="Wingdings" w:hAnsi="Wingdings" w:cs="Wingdings"/>
        <w:b w:val="0"/>
        <w:i w:val="0"/>
        <w:strike w:val="0"/>
        <w:dstrike w:val="0"/>
        <w:sz w:val="24"/>
        <w:u w:val="no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decimal"/>
      <w:pStyle w:val="PuntoCT"/>
      <w:lvlText w:val="%8."/>
      <w:lvlJc w:val="left"/>
      <w:pPr>
        <w:tabs>
          <w:tab w:val="num" w:pos="3240"/>
        </w:tabs>
        <w:ind w:left="3240" w:hanging="36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upperLetter"/>
      <w:lvlText w:val="%1-"/>
      <w:lvlJc w:val="left"/>
      <w:pPr>
        <w:tabs>
          <w:tab w:val="num" w:pos="0"/>
        </w:tabs>
        <w:ind w:left="720" w:hanging="360"/>
      </w:pPr>
    </w:lvl>
  </w:abstractNum>
  <w:abstractNum w:abstractNumId="2" w15:restartNumberingAfterBreak="0">
    <w:nsid w:val="154B194A"/>
    <w:multiLevelType w:val="hybridMultilevel"/>
    <w:tmpl w:val="9CDC1458"/>
    <w:lvl w:ilvl="0" w:tplc="F34AE068">
      <w:start w:val="1"/>
      <w:numFmt w:val="upperLetter"/>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3" w15:restartNumberingAfterBreak="0">
    <w:nsid w:val="3366203C"/>
    <w:multiLevelType w:val="hybridMultilevel"/>
    <w:tmpl w:val="8CCC169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386945F0"/>
    <w:multiLevelType w:val="hybridMultilevel"/>
    <w:tmpl w:val="47C4ADA8"/>
    <w:lvl w:ilvl="0" w:tplc="53A419E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3A174232"/>
    <w:multiLevelType w:val="hybridMultilevel"/>
    <w:tmpl w:val="8F9CD8F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748B553F"/>
    <w:multiLevelType w:val="multilevel"/>
    <w:tmpl w:val="55F4E5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0"/>
  </w:num>
  <w:num w:numId="2">
    <w:abstractNumId w:val="1"/>
  </w:num>
  <w:num w:numId="3">
    <w:abstractNumId w:val="4"/>
  </w:num>
  <w:num w:numId="4">
    <w:abstractNumId w:val="3"/>
  </w:num>
  <w:num w:numId="5">
    <w:abstractNumId w:val="5"/>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activeWritingStyle w:appName="MSWord" w:lang="pt-BR" w:vendorID="64" w:dllVersion="6" w:nlCheck="1" w:checkStyle="0"/>
  <w:activeWritingStyle w:appName="MSWord" w:lang="es-ES" w:vendorID="64" w:dllVersion="6" w:nlCheck="1" w:checkStyle="1"/>
  <w:activeWritingStyle w:appName="MSWord" w:lang="es-MX"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s-ES" w:vendorID="64" w:dllVersion="4096" w:nlCheck="1" w:checkStyle="0"/>
  <w:activeWritingStyle w:appName="MSWord" w:lang="es-MX"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n-US" w:vendorID="64" w:dllVersion="4096"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3BC2"/>
    <w:rsid w:val="000004F5"/>
    <w:rsid w:val="00000AC1"/>
    <w:rsid w:val="00000C69"/>
    <w:rsid w:val="00004F61"/>
    <w:rsid w:val="000061E6"/>
    <w:rsid w:val="00007FFE"/>
    <w:rsid w:val="00010227"/>
    <w:rsid w:val="000107EE"/>
    <w:rsid w:val="00010EB0"/>
    <w:rsid w:val="0001182D"/>
    <w:rsid w:val="00011A3E"/>
    <w:rsid w:val="00011AA3"/>
    <w:rsid w:val="000122E5"/>
    <w:rsid w:val="0001264D"/>
    <w:rsid w:val="0001283A"/>
    <w:rsid w:val="0001357E"/>
    <w:rsid w:val="00015C85"/>
    <w:rsid w:val="00015CDC"/>
    <w:rsid w:val="00020BAE"/>
    <w:rsid w:val="00020CA8"/>
    <w:rsid w:val="00021021"/>
    <w:rsid w:val="00021BA6"/>
    <w:rsid w:val="00021F8B"/>
    <w:rsid w:val="0002255B"/>
    <w:rsid w:val="00022CB3"/>
    <w:rsid w:val="00022F36"/>
    <w:rsid w:val="0002334C"/>
    <w:rsid w:val="00023A80"/>
    <w:rsid w:val="00024237"/>
    <w:rsid w:val="000249B8"/>
    <w:rsid w:val="0002553D"/>
    <w:rsid w:val="00027290"/>
    <w:rsid w:val="000274A1"/>
    <w:rsid w:val="00027ED8"/>
    <w:rsid w:val="000309F0"/>
    <w:rsid w:val="00030B4C"/>
    <w:rsid w:val="0003116E"/>
    <w:rsid w:val="00032C18"/>
    <w:rsid w:val="00036952"/>
    <w:rsid w:val="000369B8"/>
    <w:rsid w:val="00036AD9"/>
    <w:rsid w:val="00036CAF"/>
    <w:rsid w:val="000374D2"/>
    <w:rsid w:val="00040ED2"/>
    <w:rsid w:val="00042145"/>
    <w:rsid w:val="000431CE"/>
    <w:rsid w:val="000449EB"/>
    <w:rsid w:val="000452F6"/>
    <w:rsid w:val="00045E7B"/>
    <w:rsid w:val="000477EB"/>
    <w:rsid w:val="000507E1"/>
    <w:rsid w:val="000515B8"/>
    <w:rsid w:val="0005184A"/>
    <w:rsid w:val="00052233"/>
    <w:rsid w:val="00053191"/>
    <w:rsid w:val="00053A06"/>
    <w:rsid w:val="00055B42"/>
    <w:rsid w:val="00056185"/>
    <w:rsid w:val="0005693C"/>
    <w:rsid w:val="00057998"/>
    <w:rsid w:val="00057F0E"/>
    <w:rsid w:val="00060BAD"/>
    <w:rsid w:val="00061F14"/>
    <w:rsid w:val="0006208E"/>
    <w:rsid w:val="00063292"/>
    <w:rsid w:val="0006448F"/>
    <w:rsid w:val="00065A95"/>
    <w:rsid w:val="00065C51"/>
    <w:rsid w:val="000664DB"/>
    <w:rsid w:val="000675BB"/>
    <w:rsid w:val="00072448"/>
    <w:rsid w:val="000724E2"/>
    <w:rsid w:val="00072838"/>
    <w:rsid w:val="000729CB"/>
    <w:rsid w:val="00073259"/>
    <w:rsid w:val="00074689"/>
    <w:rsid w:val="000746A5"/>
    <w:rsid w:val="000761DB"/>
    <w:rsid w:val="00077070"/>
    <w:rsid w:val="0008047E"/>
    <w:rsid w:val="000814C0"/>
    <w:rsid w:val="0008298A"/>
    <w:rsid w:val="00083165"/>
    <w:rsid w:val="000832BF"/>
    <w:rsid w:val="000854AA"/>
    <w:rsid w:val="000878AF"/>
    <w:rsid w:val="00090658"/>
    <w:rsid w:val="000910B7"/>
    <w:rsid w:val="00091988"/>
    <w:rsid w:val="00091EE7"/>
    <w:rsid w:val="0009214C"/>
    <w:rsid w:val="0009385F"/>
    <w:rsid w:val="00093D29"/>
    <w:rsid w:val="00093D91"/>
    <w:rsid w:val="00095722"/>
    <w:rsid w:val="00095792"/>
    <w:rsid w:val="00096141"/>
    <w:rsid w:val="000A056C"/>
    <w:rsid w:val="000A13D2"/>
    <w:rsid w:val="000A1B21"/>
    <w:rsid w:val="000A296B"/>
    <w:rsid w:val="000A315D"/>
    <w:rsid w:val="000A3367"/>
    <w:rsid w:val="000A39C3"/>
    <w:rsid w:val="000A3DD9"/>
    <w:rsid w:val="000A6197"/>
    <w:rsid w:val="000B0A1C"/>
    <w:rsid w:val="000B13B4"/>
    <w:rsid w:val="000B1408"/>
    <w:rsid w:val="000B2E12"/>
    <w:rsid w:val="000B3C7C"/>
    <w:rsid w:val="000B4114"/>
    <w:rsid w:val="000B47FA"/>
    <w:rsid w:val="000B6B60"/>
    <w:rsid w:val="000B7696"/>
    <w:rsid w:val="000C1411"/>
    <w:rsid w:val="000C1580"/>
    <w:rsid w:val="000C1673"/>
    <w:rsid w:val="000C21BC"/>
    <w:rsid w:val="000C2FA6"/>
    <w:rsid w:val="000C35C8"/>
    <w:rsid w:val="000C4C75"/>
    <w:rsid w:val="000C5C11"/>
    <w:rsid w:val="000C73E8"/>
    <w:rsid w:val="000C78D1"/>
    <w:rsid w:val="000C7A8A"/>
    <w:rsid w:val="000D01B9"/>
    <w:rsid w:val="000D09FA"/>
    <w:rsid w:val="000D0D61"/>
    <w:rsid w:val="000D12DE"/>
    <w:rsid w:val="000D17A2"/>
    <w:rsid w:val="000D1D55"/>
    <w:rsid w:val="000D3D39"/>
    <w:rsid w:val="000D46F2"/>
    <w:rsid w:val="000D5FBC"/>
    <w:rsid w:val="000D7624"/>
    <w:rsid w:val="000D76F3"/>
    <w:rsid w:val="000E0B9C"/>
    <w:rsid w:val="000E16DE"/>
    <w:rsid w:val="000E1895"/>
    <w:rsid w:val="000E1E11"/>
    <w:rsid w:val="000E3390"/>
    <w:rsid w:val="000E34BE"/>
    <w:rsid w:val="000E3C4A"/>
    <w:rsid w:val="000E410C"/>
    <w:rsid w:val="000E42B0"/>
    <w:rsid w:val="000E4E00"/>
    <w:rsid w:val="000E5FCE"/>
    <w:rsid w:val="000E6338"/>
    <w:rsid w:val="000E7B46"/>
    <w:rsid w:val="000F3DA0"/>
    <w:rsid w:val="000F4D6A"/>
    <w:rsid w:val="000F5ACB"/>
    <w:rsid w:val="000F6D03"/>
    <w:rsid w:val="000F7CB0"/>
    <w:rsid w:val="00100730"/>
    <w:rsid w:val="001007AF"/>
    <w:rsid w:val="00101C44"/>
    <w:rsid w:val="00102025"/>
    <w:rsid w:val="00102345"/>
    <w:rsid w:val="00104ABC"/>
    <w:rsid w:val="00106404"/>
    <w:rsid w:val="00106AA5"/>
    <w:rsid w:val="00106AEE"/>
    <w:rsid w:val="00110C23"/>
    <w:rsid w:val="0011125B"/>
    <w:rsid w:val="00111670"/>
    <w:rsid w:val="00111719"/>
    <w:rsid w:val="00113709"/>
    <w:rsid w:val="00116F39"/>
    <w:rsid w:val="00117750"/>
    <w:rsid w:val="001178A7"/>
    <w:rsid w:val="00117F14"/>
    <w:rsid w:val="00120341"/>
    <w:rsid w:val="00121525"/>
    <w:rsid w:val="00123ACD"/>
    <w:rsid w:val="00125666"/>
    <w:rsid w:val="00126E16"/>
    <w:rsid w:val="0012767E"/>
    <w:rsid w:val="0012781D"/>
    <w:rsid w:val="00127BF1"/>
    <w:rsid w:val="00130B02"/>
    <w:rsid w:val="00131149"/>
    <w:rsid w:val="001317CF"/>
    <w:rsid w:val="00131F28"/>
    <w:rsid w:val="0013294F"/>
    <w:rsid w:val="00133414"/>
    <w:rsid w:val="0013460A"/>
    <w:rsid w:val="00134A96"/>
    <w:rsid w:val="0014022B"/>
    <w:rsid w:val="001409A2"/>
    <w:rsid w:val="001414A9"/>
    <w:rsid w:val="00141CA2"/>
    <w:rsid w:val="001446C0"/>
    <w:rsid w:val="00145417"/>
    <w:rsid w:val="00146EA5"/>
    <w:rsid w:val="00147791"/>
    <w:rsid w:val="00150637"/>
    <w:rsid w:val="00150761"/>
    <w:rsid w:val="00150DFD"/>
    <w:rsid w:val="00150E4D"/>
    <w:rsid w:val="00150EA2"/>
    <w:rsid w:val="00152019"/>
    <w:rsid w:val="0015246A"/>
    <w:rsid w:val="001524D5"/>
    <w:rsid w:val="00152648"/>
    <w:rsid w:val="00152A81"/>
    <w:rsid w:val="00152C05"/>
    <w:rsid w:val="00152DB0"/>
    <w:rsid w:val="00152FC1"/>
    <w:rsid w:val="0015438A"/>
    <w:rsid w:val="001546DB"/>
    <w:rsid w:val="001565C7"/>
    <w:rsid w:val="001574FF"/>
    <w:rsid w:val="00157548"/>
    <w:rsid w:val="00161A49"/>
    <w:rsid w:val="00161CF9"/>
    <w:rsid w:val="0016247A"/>
    <w:rsid w:val="00162522"/>
    <w:rsid w:val="001636AF"/>
    <w:rsid w:val="0016485B"/>
    <w:rsid w:val="00165370"/>
    <w:rsid w:val="001677A2"/>
    <w:rsid w:val="0016786E"/>
    <w:rsid w:val="001711EC"/>
    <w:rsid w:val="00173512"/>
    <w:rsid w:val="0017357E"/>
    <w:rsid w:val="00174F46"/>
    <w:rsid w:val="001757D8"/>
    <w:rsid w:val="00175CB8"/>
    <w:rsid w:val="001768B3"/>
    <w:rsid w:val="00176D45"/>
    <w:rsid w:val="00180157"/>
    <w:rsid w:val="00180163"/>
    <w:rsid w:val="0018018C"/>
    <w:rsid w:val="001804AB"/>
    <w:rsid w:val="0018250A"/>
    <w:rsid w:val="00182AA2"/>
    <w:rsid w:val="00183BB1"/>
    <w:rsid w:val="00185492"/>
    <w:rsid w:val="001865C0"/>
    <w:rsid w:val="00190456"/>
    <w:rsid w:val="00192B9F"/>
    <w:rsid w:val="001969ED"/>
    <w:rsid w:val="00196C2C"/>
    <w:rsid w:val="00197F19"/>
    <w:rsid w:val="001A153F"/>
    <w:rsid w:val="001A21E5"/>
    <w:rsid w:val="001A3C37"/>
    <w:rsid w:val="001B34EA"/>
    <w:rsid w:val="001B5428"/>
    <w:rsid w:val="001B55FF"/>
    <w:rsid w:val="001B6E75"/>
    <w:rsid w:val="001C0AD6"/>
    <w:rsid w:val="001C25CA"/>
    <w:rsid w:val="001C2792"/>
    <w:rsid w:val="001C37D9"/>
    <w:rsid w:val="001C3987"/>
    <w:rsid w:val="001C525B"/>
    <w:rsid w:val="001C5E89"/>
    <w:rsid w:val="001C6546"/>
    <w:rsid w:val="001C6F76"/>
    <w:rsid w:val="001C786F"/>
    <w:rsid w:val="001C7AF8"/>
    <w:rsid w:val="001C7E58"/>
    <w:rsid w:val="001D0A31"/>
    <w:rsid w:val="001D1545"/>
    <w:rsid w:val="001D3FBF"/>
    <w:rsid w:val="001D45D1"/>
    <w:rsid w:val="001D4989"/>
    <w:rsid w:val="001D4FB5"/>
    <w:rsid w:val="001D553B"/>
    <w:rsid w:val="001D6551"/>
    <w:rsid w:val="001E3155"/>
    <w:rsid w:val="001E32A2"/>
    <w:rsid w:val="001E3837"/>
    <w:rsid w:val="001E3E18"/>
    <w:rsid w:val="001E419F"/>
    <w:rsid w:val="001E47BF"/>
    <w:rsid w:val="001E5275"/>
    <w:rsid w:val="001E5DBD"/>
    <w:rsid w:val="001E6226"/>
    <w:rsid w:val="001E6833"/>
    <w:rsid w:val="001E715C"/>
    <w:rsid w:val="001E7EDF"/>
    <w:rsid w:val="001F01DB"/>
    <w:rsid w:val="001F02FB"/>
    <w:rsid w:val="001F0E80"/>
    <w:rsid w:val="001F1095"/>
    <w:rsid w:val="001F1639"/>
    <w:rsid w:val="001F2B4F"/>
    <w:rsid w:val="001F3635"/>
    <w:rsid w:val="001F39E6"/>
    <w:rsid w:val="001F3F2C"/>
    <w:rsid w:val="001F43C0"/>
    <w:rsid w:val="001F5838"/>
    <w:rsid w:val="001F6E3B"/>
    <w:rsid w:val="00200511"/>
    <w:rsid w:val="00200A4E"/>
    <w:rsid w:val="0020196D"/>
    <w:rsid w:val="00201CC7"/>
    <w:rsid w:val="0020334B"/>
    <w:rsid w:val="0020426D"/>
    <w:rsid w:val="00204400"/>
    <w:rsid w:val="00205C49"/>
    <w:rsid w:val="0020651A"/>
    <w:rsid w:val="0020667A"/>
    <w:rsid w:val="00206718"/>
    <w:rsid w:val="00206A21"/>
    <w:rsid w:val="00206C2A"/>
    <w:rsid w:val="002073DA"/>
    <w:rsid w:val="00207CA0"/>
    <w:rsid w:val="00210768"/>
    <w:rsid w:val="00210BD1"/>
    <w:rsid w:val="00211070"/>
    <w:rsid w:val="00211567"/>
    <w:rsid w:val="00212646"/>
    <w:rsid w:val="00212D16"/>
    <w:rsid w:val="00213B50"/>
    <w:rsid w:val="002140E6"/>
    <w:rsid w:val="00217D90"/>
    <w:rsid w:val="00221B83"/>
    <w:rsid w:val="00223286"/>
    <w:rsid w:val="002234C6"/>
    <w:rsid w:val="0022366B"/>
    <w:rsid w:val="00224B26"/>
    <w:rsid w:val="002259AC"/>
    <w:rsid w:val="002271E3"/>
    <w:rsid w:val="00227448"/>
    <w:rsid w:val="00227901"/>
    <w:rsid w:val="002305F6"/>
    <w:rsid w:val="0023068D"/>
    <w:rsid w:val="0023093F"/>
    <w:rsid w:val="00231037"/>
    <w:rsid w:val="002338D5"/>
    <w:rsid w:val="00236C51"/>
    <w:rsid w:val="002427AA"/>
    <w:rsid w:val="00242826"/>
    <w:rsid w:val="00242FDA"/>
    <w:rsid w:val="002433FC"/>
    <w:rsid w:val="002434AD"/>
    <w:rsid w:val="00245230"/>
    <w:rsid w:val="00245310"/>
    <w:rsid w:val="00246319"/>
    <w:rsid w:val="002469FB"/>
    <w:rsid w:val="002475B8"/>
    <w:rsid w:val="002503D2"/>
    <w:rsid w:val="00250ECB"/>
    <w:rsid w:val="00251AE9"/>
    <w:rsid w:val="00252371"/>
    <w:rsid w:val="002532EE"/>
    <w:rsid w:val="002533CB"/>
    <w:rsid w:val="0025354E"/>
    <w:rsid w:val="002536AB"/>
    <w:rsid w:val="002547C3"/>
    <w:rsid w:val="00254B28"/>
    <w:rsid w:val="002551D6"/>
    <w:rsid w:val="00255502"/>
    <w:rsid w:val="00255AD1"/>
    <w:rsid w:val="0025650D"/>
    <w:rsid w:val="002565FB"/>
    <w:rsid w:val="002600AA"/>
    <w:rsid w:val="00261104"/>
    <w:rsid w:val="00261589"/>
    <w:rsid w:val="002648A6"/>
    <w:rsid w:val="002658B1"/>
    <w:rsid w:val="00266C0E"/>
    <w:rsid w:val="002673C9"/>
    <w:rsid w:val="00267C9A"/>
    <w:rsid w:val="00270855"/>
    <w:rsid w:val="002711E6"/>
    <w:rsid w:val="00271A7B"/>
    <w:rsid w:val="00272202"/>
    <w:rsid w:val="00273036"/>
    <w:rsid w:val="0027305D"/>
    <w:rsid w:val="00273B0C"/>
    <w:rsid w:val="00273C78"/>
    <w:rsid w:val="00274B16"/>
    <w:rsid w:val="0027586A"/>
    <w:rsid w:val="0027654E"/>
    <w:rsid w:val="00276B58"/>
    <w:rsid w:val="00276D09"/>
    <w:rsid w:val="00277C71"/>
    <w:rsid w:val="002811F1"/>
    <w:rsid w:val="00281C7A"/>
    <w:rsid w:val="00281F01"/>
    <w:rsid w:val="002828FA"/>
    <w:rsid w:val="00283A3F"/>
    <w:rsid w:val="00284C48"/>
    <w:rsid w:val="00285819"/>
    <w:rsid w:val="0028669A"/>
    <w:rsid w:val="00290315"/>
    <w:rsid w:val="002904F6"/>
    <w:rsid w:val="00290E33"/>
    <w:rsid w:val="0029181F"/>
    <w:rsid w:val="00291B71"/>
    <w:rsid w:val="00292FC9"/>
    <w:rsid w:val="00294453"/>
    <w:rsid w:val="002A0725"/>
    <w:rsid w:val="002A0962"/>
    <w:rsid w:val="002A1349"/>
    <w:rsid w:val="002A3556"/>
    <w:rsid w:val="002B1C6D"/>
    <w:rsid w:val="002B2335"/>
    <w:rsid w:val="002B614C"/>
    <w:rsid w:val="002C19A8"/>
    <w:rsid w:val="002C3AB5"/>
    <w:rsid w:val="002C3B5A"/>
    <w:rsid w:val="002C3F60"/>
    <w:rsid w:val="002C79C4"/>
    <w:rsid w:val="002D0156"/>
    <w:rsid w:val="002D02E6"/>
    <w:rsid w:val="002D0F21"/>
    <w:rsid w:val="002D1745"/>
    <w:rsid w:val="002D2D67"/>
    <w:rsid w:val="002D347E"/>
    <w:rsid w:val="002D496C"/>
    <w:rsid w:val="002D4DAF"/>
    <w:rsid w:val="002D52C7"/>
    <w:rsid w:val="002D57EF"/>
    <w:rsid w:val="002E14EB"/>
    <w:rsid w:val="002E15ED"/>
    <w:rsid w:val="002E16B1"/>
    <w:rsid w:val="002E5832"/>
    <w:rsid w:val="002E5BEC"/>
    <w:rsid w:val="002E7E1F"/>
    <w:rsid w:val="002F01E8"/>
    <w:rsid w:val="002F0393"/>
    <w:rsid w:val="002F1883"/>
    <w:rsid w:val="002F1F2E"/>
    <w:rsid w:val="002F1F62"/>
    <w:rsid w:val="002F2AC5"/>
    <w:rsid w:val="002F3DD0"/>
    <w:rsid w:val="002F54D9"/>
    <w:rsid w:val="002F6C71"/>
    <w:rsid w:val="002F77E3"/>
    <w:rsid w:val="002F7D00"/>
    <w:rsid w:val="003009AD"/>
    <w:rsid w:val="00301593"/>
    <w:rsid w:val="003031CB"/>
    <w:rsid w:val="00303A39"/>
    <w:rsid w:val="00303CD2"/>
    <w:rsid w:val="0030442E"/>
    <w:rsid w:val="00304C42"/>
    <w:rsid w:val="00305923"/>
    <w:rsid w:val="00305A83"/>
    <w:rsid w:val="00305E90"/>
    <w:rsid w:val="003077FA"/>
    <w:rsid w:val="00307CCE"/>
    <w:rsid w:val="00310F98"/>
    <w:rsid w:val="00311364"/>
    <w:rsid w:val="00314B2D"/>
    <w:rsid w:val="00314E3F"/>
    <w:rsid w:val="0031522B"/>
    <w:rsid w:val="00315D52"/>
    <w:rsid w:val="0031607C"/>
    <w:rsid w:val="0031612C"/>
    <w:rsid w:val="0031738C"/>
    <w:rsid w:val="00317467"/>
    <w:rsid w:val="00320DFC"/>
    <w:rsid w:val="00320EFC"/>
    <w:rsid w:val="003228C2"/>
    <w:rsid w:val="0032415D"/>
    <w:rsid w:val="0032465E"/>
    <w:rsid w:val="00326010"/>
    <w:rsid w:val="00326627"/>
    <w:rsid w:val="00326F60"/>
    <w:rsid w:val="0032709C"/>
    <w:rsid w:val="00327225"/>
    <w:rsid w:val="00327B6A"/>
    <w:rsid w:val="003303DF"/>
    <w:rsid w:val="003310EC"/>
    <w:rsid w:val="00331D12"/>
    <w:rsid w:val="00331E1A"/>
    <w:rsid w:val="00333FB7"/>
    <w:rsid w:val="0033401A"/>
    <w:rsid w:val="003351C1"/>
    <w:rsid w:val="003361E0"/>
    <w:rsid w:val="00337C38"/>
    <w:rsid w:val="00342118"/>
    <w:rsid w:val="003439D8"/>
    <w:rsid w:val="00343DF7"/>
    <w:rsid w:val="003449D1"/>
    <w:rsid w:val="00344AE7"/>
    <w:rsid w:val="00344BD5"/>
    <w:rsid w:val="003452FA"/>
    <w:rsid w:val="0034632F"/>
    <w:rsid w:val="00346732"/>
    <w:rsid w:val="003467BF"/>
    <w:rsid w:val="00346BDD"/>
    <w:rsid w:val="00346CA5"/>
    <w:rsid w:val="00347419"/>
    <w:rsid w:val="00347EE3"/>
    <w:rsid w:val="00350DFA"/>
    <w:rsid w:val="003512EF"/>
    <w:rsid w:val="00352FC1"/>
    <w:rsid w:val="00353123"/>
    <w:rsid w:val="00353462"/>
    <w:rsid w:val="003534A0"/>
    <w:rsid w:val="00353784"/>
    <w:rsid w:val="0035441C"/>
    <w:rsid w:val="003557A4"/>
    <w:rsid w:val="00355A6B"/>
    <w:rsid w:val="00356078"/>
    <w:rsid w:val="003568F6"/>
    <w:rsid w:val="003579DA"/>
    <w:rsid w:val="00360D5F"/>
    <w:rsid w:val="003621F1"/>
    <w:rsid w:val="00363422"/>
    <w:rsid w:val="00365077"/>
    <w:rsid w:val="003664C9"/>
    <w:rsid w:val="00366D17"/>
    <w:rsid w:val="003701E2"/>
    <w:rsid w:val="0037140B"/>
    <w:rsid w:val="00371DB4"/>
    <w:rsid w:val="003728F4"/>
    <w:rsid w:val="0037354B"/>
    <w:rsid w:val="00373FDF"/>
    <w:rsid w:val="003750C5"/>
    <w:rsid w:val="00375FE9"/>
    <w:rsid w:val="0037614C"/>
    <w:rsid w:val="00376AE4"/>
    <w:rsid w:val="00377E0B"/>
    <w:rsid w:val="00377E3A"/>
    <w:rsid w:val="00381544"/>
    <w:rsid w:val="0038197A"/>
    <w:rsid w:val="00382FE6"/>
    <w:rsid w:val="00384497"/>
    <w:rsid w:val="00384870"/>
    <w:rsid w:val="00385334"/>
    <w:rsid w:val="00386259"/>
    <w:rsid w:val="00387BB5"/>
    <w:rsid w:val="00390002"/>
    <w:rsid w:val="00390E59"/>
    <w:rsid w:val="00390E66"/>
    <w:rsid w:val="00391D69"/>
    <w:rsid w:val="00391D8E"/>
    <w:rsid w:val="00393117"/>
    <w:rsid w:val="00393298"/>
    <w:rsid w:val="003941B1"/>
    <w:rsid w:val="003953D8"/>
    <w:rsid w:val="003A05E3"/>
    <w:rsid w:val="003A14F3"/>
    <w:rsid w:val="003A16FA"/>
    <w:rsid w:val="003A3429"/>
    <w:rsid w:val="003A4016"/>
    <w:rsid w:val="003A51F8"/>
    <w:rsid w:val="003A5580"/>
    <w:rsid w:val="003A5985"/>
    <w:rsid w:val="003A5FE9"/>
    <w:rsid w:val="003A6C39"/>
    <w:rsid w:val="003A7307"/>
    <w:rsid w:val="003A73B3"/>
    <w:rsid w:val="003A7594"/>
    <w:rsid w:val="003B1B29"/>
    <w:rsid w:val="003B234B"/>
    <w:rsid w:val="003B2EF7"/>
    <w:rsid w:val="003B3128"/>
    <w:rsid w:val="003B32C0"/>
    <w:rsid w:val="003B4A3F"/>
    <w:rsid w:val="003B590F"/>
    <w:rsid w:val="003B71AB"/>
    <w:rsid w:val="003B747A"/>
    <w:rsid w:val="003B77E0"/>
    <w:rsid w:val="003B79AE"/>
    <w:rsid w:val="003B7A55"/>
    <w:rsid w:val="003C4CA8"/>
    <w:rsid w:val="003C63E4"/>
    <w:rsid w:val="003C6DDB"/>
    <w:rsid w:val="003D0AFC"/>
    <w:rsid w:val="003D0F16"/>
    <w:rsid w:val="003D182E"/>
    <w:rsid w:val="003D36D3"/>
    <w:rsid w:val="003D440D"/>
    <w:rsid w:val="003D4C91"/>
    <w:rsid w:val="003D5805"/>
    <w:rsid w:val="003D6754"/>
    <w:rsid w:val="003D7414"/>
    <w:rsid w:val="003D7F75"/>
    <w:rsid w:val="003E046F"/>
    <w:rsid w:val="003E0C91"/>
    <w:rsid w:val="003E1B82"/>
    <w:rsid w:val="003E2C2A"/>
    <w:rsid w:val="003E35D6"/>
    <w:rsid w:val="003E46EA"/>
    <w:rsid w:val="003E516D"/>
    <w:rsid w:val="003E5A1D"/>
    <w:rsid w:val="003E6AEE"/>
    <w:rsid w:val="003E6AFE"/>
    <w:rsid w:val="003F0115"/>
    <w:rsid w:val="003F01C3"/>
    <w:rsid w:val="003F1203"/>
    <w:rsid w:val="003F55B0"/>
    <w:rsid w:val="003F5AA7"/>
    <w:rsid w:val="003F5BEA"/>
    <w:rsid w:val="003F5CFE"/>
    <w:rsid w:val="003F6A8F"/>
    <w:rsid w:val="00400BBC"/>
    <w:rsid w:val="00400C6B"/>
    <w:rsid w:val="00401C69"/>
    <w:rsid w:val="0040220C"/>
    <w:rsid w:val="00402D23"/>
    <w:rsid w:val="00404C82"/>
    <w:rsid w:val="0040529C"/>
    <w:rsid w:val="00405526"/>
    <w:rsid w:val="00405AD5"/>
    <w:rsid w:val="004062CA"/>
    <w:rsid w:val="00406545"/>
    <w:rsid w:val="00406F57"/>
    <w:rsid w:val="00407383"/>
    <w:rsid w:val="0040750F"/>
    <w:rsid w:val="004076C8"/>
    <w:rsid w:val="004108EC"/>
    <w:rsid w:val="00411B43"/>
    <w:rsid w:val="00412118"/>
    <w:rsid w:val="004124A8"/>
    <w:rsid w:val="004129B8"/>
    <w:rsid w:val="00414479"/>
    <w:rsid w:val="00414A43"/>
    <w:rsid w:val="00414D1C"/>
    <w:rsid w:val="00415354"/>
    <w:rsid w:val="0041586A"/>
    <w:rsid w:val="00416E13"/>
    <w:rsid w:val="004204EA"/>
    <w:rsid w:val="0042066D"/>
    <w:rsid w:val="00420B46"/>
    <w:rsid w:val="004218FF"/>
    <w:rsid w:val="004232FB"/>
    <w:rsid w:val="00423720"/>
    <w:rsid w:val="0042576F"/>
    <w:rsid w:val="004269B7"/>
    <w:rsid w:val="00431086"/>
    <w:rsid w:val="00431852"/>
    <w:rsid w:val="00431D71"/>
    <w:rsid w:val="004323F4"/>
    <w:rsid w:val="004329B4"/>
    <w:rsid w:val="00433573"/>
    <w:rsid w:val="004346C2"/>
    <w:rsid w:val="00435C39"/>
    <w:rsid w:val="004407E9"/>
    <w:rsid w:val="004417F0"/>
    <w:rsid w:val="0044270F"/>
    <w:rsid w:val="00442B18"/>
    <w:rsid w:val="00442BB8"/>
    <w:rsid w:val="00442D62"/>
    <w:rsid w:val="0044367B"/>
    <w:rsid w:val="004441E3"/>
    <w:rsid w:val="00444E99"/>
    <w:rsid w:val="00445031"/>
    <w:rsid w:val="00445580"/>
    <w:rsid w:val="00445F92"/>
    <w:rsid w:val="0044766B"/>
    <w:rsid w:val="00447F60"/>
    <w:rsid w:val="00450202"/>
    <w:rsid w:val="00450C9C"/>
    <w:rsid w:val="00451D09"/>
    <w:rsid w:val="004527DF"/>
    <w:rsid w:val="00456B62"/>
    <w:rsid w:val="00460F2F"/>
    <w:rsid w:val="00462AE3"/>
    <w:rsid w:val="00463C28"/>
    <w:rsid w:val="0046477D"/>
    <w:rsid w:val="0046520E"/>
    <w:rsid w:val="00465CB1"/>
    <w:rsid w:val="00466290"/>
    <w:rsid w:val="00467078"/>
    <w:rsid w:val="004704CA"/>
    <w:rsid w:val="00470605"/>
    <w:rsid w:val="00471F31"/>
    <w:rsid w:val="00473EE0"/>
    <w:rsid w:val="00474DCC"/>
    <w:rsid w:val="0047647B"/>
    <w:rsid w:val="00477D8C"/>
    <w:rsid w:val="00480C86"/>
    <w:rsid w:val="004844DF"/>
    <w:rsid w:val="00484B9B"/>
    <w:rsid w:val="00487068"/>
    <w:rsid w:val="00487ED5"/>
    <w:rsid w:val="00491DBB"/>
    <w:rsid w:val="00493786"/>
    <w:rsid w:val="00493B9E"/>
    <w:rsid w:val="00493F63"/>
    <w:rsid w:val="00494140"/>
    <w:rsid w:val="00494304"/>
    <w:rsid w:val="00494DA7"/>
    <w:rsid w:val="00494FD1"/>
    <w:rsid w:val="0049527D"/>
    <w:rsid w:val="004953A9"/>
    <w:rsid w:val="00497F0D"/>
    <w:rsid w:val="004A0F09"/>
    <w:rsid w:val="004A1052"/>
    <w:rsid w:val="004A4829"/>
    <w:rsid w:val="004A490F"/>
    <w:rsid w:val="004A4C82"/>
    <w:rsid w:val="004A4EDA"/>
    <w:rsid w:val="004A52C1"/>
    <w:rsid w:val="004A5B3D"/>
    <w:rsid w:val="004A6387"/>
    <w:rsid w:val="004A6A1A"/>
    <w:rsid w:val="004A7C6E"/>
    <w:rsid w:val="004B18EF"/>
    <w:rsid w:val="004B19E7"/>
    <w:rsid w:val="004B236F"/>
    <w:rsid w:val="004B23AF"/>
    <w:rsid w:val="004B4783"/>
    <w:rsid w:val="004B4D32"/>
    <w:rsid w:val="004B563D"/>
    <w:rsid w:val="004B72FE"/>
    <w:rsid w:val="004C14CA"/>
    <w:rsid w:val="004C14E1"/>
    <w:rsid w:val="004C4B17"/>
    <w:rsid w:val="004C5282"/>
    <w:rsid w:val="004C538E"/>
    <w:rsid w:val="004C592F"/>
    <w:rsid w:val="004C63A8"/>
    <w:rsid w:val="004C6F8F"/>
    <w:rsid w:val="004C7549"/>
    <w:rsid w:val="004D1991"/>
    <w:rsid w:val="004D1EC3"/>
    <w:rsid w:val="004D3370"/>
    <w:rsid w:val="004D472B"/>
    <w:rsid w:val="004D4EA7"/>
    <w:rsid w:val="004D63FB"/>
    <w:rsid w:val="004D64D2"/>
    <w:rsid w:val="004E31F6"/>
    <w:rsid w:val="004E32DD"/>
    <w:rsid w:val="004E3FA0"/>
    <w:rsid w:val="004E5F1B"/>
    <w:rsid w:val="004E644E"/>
    <w:rsid w:val="004E7AA8"/>
    <w:rsid w:val="004F09F3"/>
    <w:rsid w:val="004F102B"/>
    <w:rsid w:val="004F2885"/>
    <w:rsid w:val="004F6703"/>
    <w:rsid w:val="004F74A3"/>
    <w:rsid w:val="0050015D"/>
    <w:rsid w:val="00501FF1"/>
    <w:rsid w:val="00502628"/>
    <w:rsid w:val="00502729"/>
    <w:rsid w:val="005027D2"/>
    <w:rsid w:val="00504C4F"/>
    <w:rsid w:val="005104D9"/>
    <w:rsid w:val="00510886"/>
    <w:rsid w:val="00510951"/>
    <w:rsid w:val="00511D1E"/>
    <w:rsid w:val="00512C41"/>
    <w:rsid w:val="005132CC"/>
    <w:rsid w:val="00513CB3"/>
    <w:rsid w:val="00515A85"/>
    <w:rsid w:val="00516AE6"/>
    <w:rsid w:val="00516B6A"/>
    <w:rsid w:val="00517774"/>
    <w:rsid w:val="00517C76"/>
    <w:rsid w:val="0052043F"/>
    <w:rsid w:val="00520A31"/>
    <w:rsid w:val="005226E7"/>
    <w:rsid w:val="005233A4"/>
    <w:rsid w:val="00523549"/>
    <w:rsid w:val="005236D5"/>
    <w:rsid w:val="00525051"/>
    <w:rsid w:val="00525E1F"/>
    <w:rsid w:val="0053171B"/>
    <w:rsid w:val="0053193A"/>
    <w:rsid w:val="00532A2E"/>
    <w:rsid w:val="00532E84"/>
    <w:rsid w:val="00533651"/>
    <w:rsid w:val="00533AF4"/>
    <w:rsid w:val="00534416"/>
    <w:rsid w:val="005348B4"/>
    <w:rsid w:val="00534918"/>
    <w:rsid w:val="005355C7"/>
    <w:rsid w:val="005364D9"/>
    <w:rsid w:val="00537679"/>
    <w:rsid w:val="00540631"/>
    <w:rsid w:val="00540BDF"/>
    <w:rsid w:val="005411A5"/>
    <w:rsid w:val="0054138A"/>
    <w:rsid w:val="00542769"/>
    <w:rsid w:val="00543961"/>
    <w:rsid w:val="00543D2E"/>
    <w:rsid w:val="00545762"/>
    <w:rsid w:val="00545AEB"/>
    <w:rsid w:val="005461C7"/>
    <w:rsid w:val="005468EE"/>
    <w:rsid w:val="00546D7D"/>
    <w:rsid w:val="00550AA0"/>
    <w:rsid w:val="0055151A"/>
    <w:rsid w:val="00551698"/>
    <w:rsid w:val="00551C61"/>
    <w:rsid w:val="00553865"/>
    <w:rsid w:val="00555A45"/>
    <w:rsid w:val="0055642B"/>
    <w:rsid w:val="005568A7"/>
    <w:rsid w:val="005568B5"/>
    <w:rsid w:val="00556B94"/>
    <w:rsid w:val="00556BB2"/>
    <w:rsid w:val="00560219"/>
    <w:rsid w:val="00560471"/>
    <w:rsid w:val="00560DE4"/>
    <w:rsid w:val="0056123A"/>
    <w:rsid w:val="005613FF"/>
    <w:rsid w:val="005616F4"/>
    <w:rsid w:val="0056209D"/>
    <w:rsid w:val="00562EEF"/>
    <w:rsid w:val="005637A5"/>
    <w:rsid w:val="00564343"/>
    <w:rsid w:val="0056691F"/>
    <w:rsid w:val="00566A49"/>
    <w:rsid w:val="00566CAC"/>
    <w:rsid w:val="0056736D"/>
    <w:rsid w:val="00567834"/>
    <w:rsid w:val="00570881"/>
    <w:rsid w:val="00571FD1"/>
    <w:rsid w:val="00572204"/>
    <w:rsid w:val="00573040"/>
    <w:rsid w:val="00573347"/>
    <w:rsid w:val="00573744"/>
    <w:rsid w:val="0057466A"/>
    <w:rsid w:val="00576B0A"/>
    <w:rsid w:val="005800C7"/>
    <w:rsid w:val="00582101"/>
    <w:rsid w:val="00582754"/>
    <w:rsid w:val="005834C9"/>
    <w:rsid w:val="00584061"/>
    <w:rsid w:val="00584144"/>
    <w:rsid w:val="00584ADA"/>
    <w:rsid w:val="0058547D"/>
    <w:rsid w:val="00585C06"/>
    <w:rsid w:val="00585D1B"/>
    <w:rsid w:val="0058785C"/>
    <w:rsid w:val="00587E9C"/>
    <w:rsid w:val="005902DA"/>
    <w:rsid w:val="005916DB"/>
    <w:rsid w:val="00592401"/>
    <w:rsid w:val="00594813"/>
    <w:rsid w:val="00594E55"/>
    <w:rsid w:val="00597039"/>
    <w:rsid w:val="005A0182"/>
    <w:rsid w:val="005A1F7A"/>
    <w:rsid w:val="005A2178"/>
    <w:rsid w:val="005A2E20"/>
    <w:rsid w:val="005A458B"/>
    <w:rsid w:val="005A4DB3"/>
    <w:rsid w:val="005A5167"/>
    <w:rsid w:val="005A6704"/>
    <w:rsid w:val="005A6B81"/>
    <w:rsid w:val="005A72B3"/>
    <w:rsid w:val="005A74F6"/>
    <w:rsid w:val="005A7B54"/>
    <w:rsid w:val="005B32FE"/>
    <w:rsid w:val="005B414C"/>
    <w:rsid w:val="005B49C0"/>
    <w:rsid w:val="005B5033"/>
    <w:rsid w:val="005B756D"/>
    <w:rsid w:val="005B7779"/>
    <w:rsid w:val="005C09EA"/>
    <w:rsid w:val="005C1AF6"/>
    <w:rsid w:val="005C2D0A"/>
    <w:rsid w:val="005C320C"/>
    <w:rsid w:val="005C43AB"/>
    <w:rsid w:val="005C5FD4"/>
    <w:rsid w:val="005C6034"/>
    <w:rsid w:val="005C69E6"/>
    <w:rsid w:val="005C7238"/>
    <w:rsid w:val="005D04B4"/>
    <w:rsid w:val="005D2D9A"/>
    <w:rsid w:val="005D3A5C"/>
    <w:rsid w:val="005D57A1"/>
    <w:rsid w:val="005D5E18"/>
    <w:rsid w:val="005D6440"/>
    <w:rsid w:val="005D6609"/>
    <w:rsid w:val="005D6D81"/>
    <w:rsid w:val="005E03D8"/>
    <w:rsid w:val="005E040F"/>
    <w:rsid w:val="005E0DC8"/>
    <w:rsid w:val="005E1BAD"/>
    <w:rsid w:val="005E207B"/>
    <w:rsid w:val="005E3630"/>
    <w:rsid w:val="005E4046"/>
    <w:rsid w:val="005E4B37"/>
    <w:rsid w:val="005E7B8A"/>
    <w:rsid w:val="005F2847"/>
    <w:rsid w:val="005F4634"/>
    <w:rsid w:val="005F48D7"/>
    <w:rsid w:val="005F5F4D"/>
    <w:rsid w:val="005F7A27"/>
    <w:rsid w:val="00601920"/>
    <w:rsid w:val="00602DB3"/>
    <w:rsid w:val="0060356F"/>
    <w:rsid w:val="00603D63"/>
    <w:rsid w:val="00605804"/>
    <w:rsid w:val="0060719F"/>
    <w:rsid w:val="00610AB2"/>
    <w:rsid w:val="0061517D"/>
    <w:rsid w:val="0061678A"/>
    <w:rsid w:val="0061688D"/>
    <w:rsid w:val="00616CE9"/>
    <w:rsid w:val="006176E3"/>
    <w:rsid w:val="00617A5D"/>
    <w:rsid w:val="006205CF"/>
    <w:rsid w:val="0062114E"/>
    <w:rsid w:val="006229B0"/>
    <w:rsid w:val="00622AF6"/>
    <w:rsid w:val="00623017"/>
    <w:rsid w:val="00623A23"/>
    <w:rsid w:val="00623DD2"/>
    <w:rsid w:val="00624F7D"/>
    <w:rsid w:val="0062502E"/>
    <w:rsid w:val="00626CDB"/>
    <w:rsid w:val="00630191"/>
    <w:rsid w:val="0063144D"/>
    <w:rsid w:val="0063170B"/>
    <w:rsid w:val="00632ECF"/>
    <w:rsid w:val="0063369D"/>
    <w:rsid w:val="00633C72"/>
    <w:rsid w:val="00633CC0"/>
    <w:rsid w:val="006351CA"/>
    <w:rsid w:val="00635576"/>
    <w:rsid w:val="00635F0C"/>
    <w:rsid w:val="00637B66"/>
    <w:rsid w:val="0064159A"/>
    <w:rsid w:val="0064160E"/>
    <w:rsid w:val="00641CD9"/>
    <w:rsid w:val="0064308F"/>
    <w:rsid w:val="00643B00"/>
    <w:rsid w:val="00645523"/>
    <w:rsid w:val="00646192"/>
    <w:rsid w:val="00647840"/>
    <w:rsid w:val="006508B6"/>
    <w:rsid w:val="006522B0"/>
    <w:rsid w:val="0065496E"/>
    <w:rsid w:val="00654B9C"/>
    <w:rsid w:val="00654E69"/>
    <w:rsid w:val="006555FD"/>
    <w:rsid w:val="00656648"/>
    <w:rsid w:val="006570BE"/>
    <w:rsid w:val="0065758D"/>
    <w:rsid w:val="00657FB8"/>
    <w:rsid w:val="00660689"/>
    <w:rsid w:val="00660C5D"/>
    <w:rsid w:val="006614FA"/>
    <w:rsid w:val="006620F7"/>
    <w:rsid w:val="00662376"/>
    <w:rsid w:val="00662A7A"/>
    <w:rsid w:val="0066510F"/>
    <w:rsid w:val="006651FA"/>
    <w:rsid w:val="00665562"/>
    <w:rsid w:val="0066569D"/>
    <w:rsid w:val="00665B1F"/>
    <w:rsid w:val="00665F36"/>
    <w:rsid w:val="006700F5"/>
    <w:rsid w:val="006703C6"/>
    <w:rsid w:val="006706AF"/>
    <w:rsid w:val="00672EBD"/>
    <w:rsid w:val="006737B6"/>
    <w:rsid w:val="00673B4B"/>
    <w:rsid w:val="00673DFD"/>
    <w:rsid w:val="006743BF"/>
    <w:rsid w:val="0067589C"/>
    <w:rsid w:val="00676B72"/>
    <w:rsid w:val="0068008B"/>
    <w:rsid w:val="00681451"/>
    <w:rsid w:val="00682EEB"/>
    <w:rsid w:val="00683475"/>
    <w:rsid w:val="0068457C"/>
    <w:rsid w:val="006847BE"/>
    <w:rsid w:val="00685CFF"/>
    <w:rsid w:val="00686DD0"/>
    <w:rsid w:val="0068708D"/>
    <w:rsid w:val="006875D6"/>
    <w:rsid w:val="0068781E"/>
    <w:rsid w:val="00690DFB"/>
    <w:rsid w:val="00691CA4"/>
    <w:rsid w:val="00691F6F"/>
    <w:rsid w:val="00692F4B"/>
    <w:rsid w:val="00693320"/>
    <w:rsid w:val="00693ED4"/>
    <w:rsid w:val="006946FF"/>
    <w:rsid w:val="00695878"/>
    <w:rsid w:val="00695BEF"/>
    <w:rsid w:val="0069632F"/>
    <w:rsid w:val="006A0BE6"/>
    <w:rsid w:val="006A0D0B"/>
    <w:rsid w:val="006A27A5"/>
    <w:rsid w:val="006A2FBA"/>
    <w:rsid w:val="006A4BFC"/>
    <w:rsid w:val="006A5B67"/>
    <w:rsid w:val="006A73B9"/>
    <w:rsid w:val="006A75CC"/>
    <w:rsid w:val="006A79D4"/>
    <w:rsid w:val="006B00DB"/>
    <w:rsid w:val="006B05AB"/>
    <w:rsid w:val="006B0C09"/>
    <w:rsid w:val="006B127C"/>
    <w:rsid w:val="006B12A3"/>
    <w:rsid w:val="006B20C7"/>
    <w:rsid w:val="006B32ED"/>
    <w:rsid w:val="006B368F"/>
    <w:rsid w:val="006B5BDA"/>
    <w:rsid w:val="006B5C4D"/>
    <w:rsid w:val="006B7D3C"/>
    <w:rsid w:val="006B7DB3"/>
    <w:rsid w:val="006C1237"/>
    <w:rsid w:val="006C32F3"/>
    <w:rsid w:val="006C57CF"/>
    <w:rsid w:val="006C5920"/>
    <w:rsid w:val="006C669B"/>
    <w:rsid w:val="006C6DD5"/>
    <w:rsid w:val="006C6F0B"/>
    <w:rsid w:val="006D2723"/>
    <w:rsid w:val="006D28D8"/>
    <w:rsid w:val="006D3270"/>
    <w:rsid w:val="006D4E9B"/>
    <w:rsid w:val="006D546E"/>
    <w:rsid w:val="006D5BA5"/>
    <w:rsid w:val="006E04EB"/>
    <w:rsid w:val="006E0571"/>
    <w:rsid w:val="006E07F2"/>
    <w:rsid w:val="006E0CE7"/>
    <w:rsid w:val="006E0E21"/>
    <w:rsid w:val="006E360C"/>
    <w:rsid w:val="006E4B68"/>
    <w:rsid w:val="006E74FE"/>
    <w:rsid w:val="006E7534"/>
    <w:rsid w:val="006E7A62"/>
    <w:rsid w:val="006F0978"/>
    <w:rsid w:val="006F285E"/>
    <w:rsid w:val="006F42BB"/>
    <w:rsid w:val="006F4DA9"/>
    <w:rsid w:val="006F696F"/>
    <w:rsid w:val="006F76AC"/>
    <w:rsid w:val="006F7F4B"/>
    <w:rsid w:val="007015FE"/>
    <w:rsid w:val="00702D6F"/>
    <w:rsid w:val="007046D2"/>
    <w:rsid w:val="00707131"/>
    <w:rsid w:val="0070726C"/>
    <w:rsid w:val="00711142"/>
    <w:rsid w:val="00715045"/>
    <w:rsid w:val="00720461"/>
    <w:rsid w:val="007207DC"/>
    <w:rsid w:val="00720A05"/>
    <w:rsid w:val="00722994"/>
    <w:rsid w:val="0072315D"/>
    <w:rsid w:val="00724BAF"/>
    <w:rsid w:val="00725825"/>
    <w:rsid w:val="0072582A"/>
    <w:rsid w:val="00725F48"/>
    <w:rsid w:val="00727A91"/>
    <w:rsid w:val="00730F34"/>
    <w:rsid w:val="00731CE2"/>
    <w:rsid w:val="007322C8"/>
    <w:rsid w:val="007324F4"/>
    <w:rsid w:val="0073269A"/>
    <w:rsid w:val="00732943"/>
    <w:rsid w:val="007338E6"/>
    <w:rsid w:val="0073586E"/>
    <w:rsid w:val="00735A6C"/>
    <w:rsid w:val="0073792C"/>
    <w:rsid w:val="007404F0"/>
    <w:rsid w:val="007406F6"/>
    <w:rsid w:val="00740A0F"/>
    <w:rsid w:val="00740C56"/>
    <w:rsid w:val="00740CF8"/>
    <w:rsid w:val="00741671"/>
    <w:rsid w:val="00741802"/>
    <w:rsid w:val="0074362A"/>
    <w:rsid w:val="00743B32"/>
    <w:rsid w:val="00744403"/>
    <w:rsid w:val="007450F1"/>
    <w:rsid w:val="0074614F"/>
    <w:rsid w:val="007468ED"/>
    <w:rsid w:val="0074772E"/>
    <w:rsid w:val="00747C70"/>
    <w:rsid w:val="00750BFA"/>
    <w:rsid w:val="0075112F"/>
    <w:rsid w:val="0075197D"/>
    <w:rsid w:val="0075378D"/>
    <w:rsid w:val="007547AA"/>
    <w:rsid w:val="00754FF1"/>
    <w:rsid w:val="007571FF"/>
    <w:rsid w:val="00757415"/>
    <w:rsid w:val="007575CD"/>
    <w:rsid w:val="00760099"/>
    <w:rsid w:val="00763D2D"/>
    <w:rsid w:val="00763F76"/>
    <w:rsid w:val="007641AE"/>
    <w:rsid w:val="0076505B"/>
    <w:rsid w:val="007665FD"/>
    <w:rsid w:val="00770008"/>
    <w:rsid w:val="00770D0C"/>
    <w:rsid w:val="0077100D"/>
    <w:rsid w:val="00771641"/>
    <w:rsid w:val="00775DB9"/>
    <w:rsid w:val="00776482"/>
    <w:rsid w:val="00776876"/>
    <w:rsid w:val="00777C05"/>
    <w:rsid w:val="007820C8"/>
    <w:rsid w:val="0078230D"/>
    <w:rsid w:val="00782710"/>
    <w:rsid w:val="00783905"/>
    <w:rsid w:val="007900F6"/>
    <w:rsid w:val="0079019B"/>
    <w:rsid w:val="00791140"/>
    <w:rsid w:val="00792065"/>
    <w:rsid w:val="00794B5B"/>
    <w:rsid w:val="00795806"/>
    <w:rsid w:val="00795F19"/>
    <w:rsid w:val="007961A4"/>
    <w:rsid w:val="007965E1"/>
    <w:rsid w:val="00797037"/>
    <w:rsid w:val="00797B98"/>
    <w:rsid w:val="00797FCD"/>
    <w:rsid w:val="007A0376"/>
    <w:rsid w:val="007A0533"/>
    <w:rsid w:val="007A1FBE"/>
    <w:rsid w:val="007A258A"/>
    <w:rsid w:val="007A4C78"/>
    <w:rsid w:val="007A658C"/>
    <w:rsid w:val="007A663F"/>
    <w:rsid w:val="007A707C"/>
    <w:rsid w:val="007B10DF"/>
    <w:rsid w:val="007B15F5"/>
    <w:rsid w:val="007B1778"/>
    <w:rsid w:val="007B228A"/>
    <w:rsid w:val="007B252F"/>
    <w:rsid w:val="007B25AB"/>
    <w:rsid w:val="007B35BA"/>
    <w:rsid w:val="007B38DB"/>
    <w:rsid w:val="007B4309"/>
    <w:rsid w:val="007B63CD"/>
    <w:rsid w:val="007B693F"/>
    <w:rsid w:val="007B7955"/>
    <w:rsid w:val="007C40EA"/>
    <w:rsid w:val="007C51D1"/>
    <w:rsid w:val="007C5E09"/>
    <w:rsid w:val="007C61D5"/>
    <w:rsid w:val="007C685C"/>
    <w:rsid w:val="007C68F4"/>
    <w:rsid w:val="007C6A34"/>
    <w:rsid w:val="007D149B"/>
    <w:rsid w:val="007D1B57"/>
    <w:rsid w:val="007D25AA"/>
    <w:rsid w:val="007D2D4B"/>
    <w:rsid w:val="007D4CBB"/>
    <w:rsid w:val="007D5FD4"/>
    <w:rsid w:val="007D6F2C"/>
    <w:rsid w:val="007E0941"/>
    <w:rsid w:val="007E1360"/>
    <w:rsid w:val="007E27DE"/>
    <w:rsid w:val="007E3275"/>
    <w:rsid w:val="007E3441"/>
    <w:rsid w:val="007E3A3F"/>
    <w:rsid w:val="007E3C8D"/>
    <w:rsid w:val="007E4289"/>
    <w:rsid w:val="007E43FF"/>
    <w:rsid w:val="007E501B"/>
    <w:rsid w:val="007E6BD4"/>
    <w:rsid w:val="007E7157"/>
    <w:rsid w:val="007F0002"/>
    <w:rsid w:val="007F018D"/>
    <w:rsid w:val="007F0833"/>
    <w:rsid w:val="007F0B9B"/>
    <w:rsid w:val="007F0F0D"/>
    <w:rsid w:val="007F127E"/>
    <w:rsid w:val="007F13DD"/>
    <w:rsid w:val="007F2191"/>
    <w:rsid w:val="007F34E9"/>
    <w:rsid w:val="007F48D3"/>
    <w:rsid w:val="007F5341"/>
    <w:rsid w:val="007F713B"/>
    <w:rsid w:val="007F7448"/>
    <w:rsid w:val="00801E17"/>
    <w:rsid w:val="00803176"/>
    <w:rsid w:val="00803BB9"/>
    <w:rsid w:val="00803CCF"/>
    <w:rsid w:val="00805935"/>
    <w:rsid w:val="008061A8"/>
    <w:rsid w:val="00806268"/>
    <w:rsid w:val="00810857"/>
    <w:rsid w:val="008111F8"/>
    <w:rsid w:val="0081166E"/>
    <w:rsid w:val="00812075"/>
    <w:rsid w:val="00812EFC"/>
    <w:rsid w:val="0081460A"/>
    <w:rsid w:val="00814CCB"/>
    <w:rsid w:val="0081581F"/>
    <w:rsid w:val="008158EE"/>
    <w:rsid w:val="00815B76"/>
    <w:rsid w:val="00816A6A"/>
    <w:rsid w:val="00820706"/>
    <w:rsid w:val="00822AE7"/>
    <w:rsid w:val="00822DF4"/>
    <w:rsid w:val="008247B2"/>
    <w:rsid w:val="00824E06"/>
    <w:rsid w:val="00826410"/>
    <w:rsid w:val="00826AC4"/>
    <w:rsid w:val="0083114C"/>
    <w:rsid w:val="00831FDA"/>
    <w:rsid w:val="00833295"/>
    <w:rsid w:val="00834269"/>
    <w:rsid w:val="0083508C"/>
    <w:rsid w:val="00840230"/>
    <w:rsid w:val="00840283"/>
    <w:rsid w:val="00840551"/>
    <w:rsid w:val="00841B4C"/>
    <w:rsid w:val="00845379"/>
    <w:rsid w:val="00845393"/>
    <w:rsid w:val="00846005"/>
    <w:rsid w:val="00850513"/>
    <w:rsid w:val="0085127B"/>
    <w:rsid w:val="00851E72"/>
    <w:rsid w:val="00852B16"/>
    <w:rsid w:val="00853101"/>
    <w:rsid w:val="00853C73"/>
    <w:rsid w:val="00854BCD"/>
    <w:rsid w:val="008578F8"/>
    <w:rsid w:val="0086083C"/>
    <w:rsid w:val="0086197B"/>
    <w:rsid w:val="00862A90"/>
    <w:rsid w:val="00864370"/>
    <w:rsid w:val="0086455A"/>
    <w:rsid w:val="0086521D"/>
    <w:rsid w:val="00865442"/>
    <w:rsid w:val="0086546F"/>
    <w:rsid w:val="00870C8A"/>
    <w:rsid w:val="00870EA6"/>
    <w:rsid w:val="00871EC7"/>
    <w:rsid w:val="00875FF9"/>
    <w:rsid w:val="00880557"/>
    <w:rsid w:val="00880D54"/>
    <w:rsid w:val="00880FE5"/>
    <w:rsid w:val="008811FA"/>
    <w:rsid w:val="00881206"/>
    <w:rsid w:val="00881536"/>
    <w:rsid w:val="00884E2C"/>
    <w:rsid w:val="00886A67"/>
    <w:rsid w:val="00886C34"/>
    <w:rsid w:val="00887968"/>
    <w:rsid w:val="008902F6"/>
    <w:rsid w:val="00891A77"/>
    <w:rsid w:val="00891BE5"/>
    <w:rsid w:val="00892EE3"/>
    <w:rsid w:val="00894ABF"/>
    <w:rsid w:val="00894B2B"/>
    <w:rsid w:val="0089506F"/>
    <w:rsid w:val="00895342"/>
    <w:rsid w:val="0089698F"/>
    <w:rsid w:val="00897630"/>
    <w:rsid w:val="008A0BBD"/>
    <w:rsid w:val="008A0EC0"/>
    <w:rsid w:val="008A0FAD"/>
    <w:rsid w:val="008A1813"/>
    <w:rsid w:val="008A1A92"/>
    <w:rsid w:val="008A1D7B"/>
    <w:rsid w:val="008A2E88"/>
    <w:rsid w:val="008A55E3"/>
    <w:rsid w:val="008A633A"/>
    <w:rsid w:val="008A7447"/>
    <w:rsid w:val="008A7625"/>
    <w:rsid w:val="008B0988"/>
    <w:rsid w:val="008B1A23"/>
    <w:rsid w:val="008B1D26"/>
    <w:rsid w:val="008B205F"/>
    <w:rsid w:val="008B2A23"/>
    <w:rsid w:val="008B3742"/>
    <w:rsid w:val="008B40A0"/>
    <w:rsid w:val="008B58C8"/>
    <w:rsid w:val="008B5C97"/>
    <w:rsid w:val="008B6998"/>
    <w:rsid w:val="008B6F25"/>
    <w:rsid w:val="008C0FDC"/>
    <w:rsid w:val="008C15AB"/>
    <w:rsid w:val="008C1BC6"/>
    <w:rsid w:val="008C20D1"/>
    <w:rsid w:val="008C4D2B"/>
    <w:rsid w:val="008C6C97"/>
    <w:rsid w:val="008C71F4"/>
    <w:rsid w:val="008C72CB"/>
    <w:rsid w:val="008C7526"/>
    <w:rsid w:val="008D2443"/>
    <w:rsid w:val="008D278A"/>
    <w:rsid w:val="008D47F2"/>
    <w:rsid w:val="008D5386"/>
    <w:rsid w:val="008D6D61"/>
    <w:rsid w:val="008D7166"/>
    <w:rsid w:val="008E0014"/>
    <w:rsid w:val="008E02AE"/>
    <w:rsid w:val="008E087F"/>
    <w:rsid w:val="008E0EB3"/>
    <w:rsid w:val="008E1133"/>
    <w:rsid w:val="008E11BF"/>
    <w:rsid w:val="008E26FD"/>
    <w:rsid w:val="008E2910"/>
    <w:rsid w:val="008E2F97"/>
    <w:rsid w:val="008E31A2"/>
    <w:rsid w:val="008E45CB"/>
    <w:rsid w:val="008E524E"/>
    <w:rsid w:val="008E547C"/>
    <w:rsid w:val="008E6186"/>
    <w:rsid w:val="008E7211"/>
    <w:rsid w:val="008F36B5"/>
    <w:rsid w:val="008F44D0"/>
    <w:rsid w:val="008F7778"/>
    <w:rsid w:val="00900325"/>
    <w:rsid w:val="00900BA2"/>
    <w:rsid w:val="00900D03"/>
    <w:rsid w:val="00901F2D"/>
    <w:rsid w:val="0090317F"/>
    <w:rsid w:val="009034EF"/>
    <w:rsid w:val="00903976"/>
    <w:rsid w:val="009072F1"/>
    <w:rsid w:val="00910CDB"/>
    <w:rsid w:val="00911CF6"/>
    <w:rsid w:val="00911DCA"/>
    <w:rsid w:val="00912188"/>
    <w:rsid w:val="00914A89"/>
    <w:rsid w:val="0091503C"/>
    <w:rsid w:val="00915186"/>
    <w:rsid w:val="009153F9"/>
    <w:rsid w:val="00915AE3"/>
    <w:rsid w:val="00915E5C"/>
    <w:rsid w:val="00917B3D"/>
    <w:rsid w:val="009201F6"/>
    <w:rsid w:val="009213AF"/>
    <w:rsid w:val="00922DC3"/>
    <w:rsid w:val="0092713F"/>
    <w:rsid w:val="009300CC"/>
    <w:rsid w:val="00931150"/>
    <w:rsid w:val="009326BC"/>
    <w:rsid w:val="00933FA8"/>
    <w:rsid w:val="00934E61"/>
    <w:rsid w:val="00940050"/>
    <w:rsid w:val="009419E3"/>
    <w:rsid w:val="00942A19"/>
    <w:rsid w:val="00942B0F"/>
    <w:rsid w:val="00943A55"/>
    <w:rsid w:val="009452D9"/>
    <w:rsid w:val="0094530B"/>
    <w:rsid w:val="0094585E"/>
    <w:rsid w:val="00945981"/>
    <w:rsid w:val="009464A6"/>
    <w:rsid w:val="009467BB"/>
    <w:rsid w:val="0094720D"/>
    <w:rsid w:val="009518C6"/>
    <w:rsid w:val="00951EDD"/>
    <w:rsid w:val="0095303C"/>
    <w:rsid w:val="009538A9"/>
    <w:rsid w:val="00953ADC"/>
    <w:rsid w:val="00953E4D"/>
    <w:rsid w:val="00954374"/>
    <w:rsid w:val="00954398"/>
    <w:rsid w:val="00961781"/>
    <w:rsid w:val="009618BF"/>
    <w:rsid w:val="0096192E"/>
    <w:rsid w:val="0096193D"/>
    <w:rsid w:val="00962862"/>
    <w:rsid w:val="009629E6"/>
    <w:rsid w:val="00962B05"/>
    <w:rsid w:val="00963974"/>
    <w:rsid w:val="00963EDF"/>
    <w:rsid w:val="00966014"/>
    <w:rsid w:val="00967205"/>
    <w:rsid w:val="00971247"/>
    <w:rsid w:val="00972217"/>
    <w:rsid w:val="009723E6"/>
    <w:rsid w:val="00974728"/>
    <w:rsid w:val="00976B0E"/>
    <w:rsid w:val="00976FC1"/>
    <w:rsid w:val="00977B5F"/>
    <w:rsid w:val="00977D49"/>
    <w:rsid w:val="00982B70"/>
    <w:rsid w:val="0098316C"/>
    <w:rsid w:val="00983FF0"/>
    <w:rsid w:val="00984806"/>
    <w:rsid w:val="00985749"/>
    <w:rsid w:val="0098738A"/>
    <w:rsid w:val="009873CE"/>
    <w:rsid w:val="00987B36"/>
    <w:rsid w:val="00987D34"/>
    <w:rsid w:val="0099136B"/>
    <w:rsid w:val="00993D3E"/>
    <w:rsid w:val="00993DD2"/>
    <w:rsid w:val="00993F8F"/>
    <w:rsid w:val="00994C7D"/>
    <w:rsid w:val="0099651D"/>
    <w:rsid w:val="0099666E"/>
    <w:rsid w:val="00996C19"/>
    <w:rsid w:val="00997D3D"/>
    <w:rsid w:val="009A029A"/>
    <w:rsid w:val="009A1FA4"/>
    <w:rsid w:val="009A4968"/>
    <w:rsid w:val="009A688C"/>
    <w:rsid w:val="009A7B14"/>
    <w:rsid w:val="009B44E4"/>
    <w:rsid w:val="009B5072"/>
    <w:rsid w:val="009B6CAF"/>
    <w:rsid w:val="009C0D64"/>
    <w:rsid w:val="009C0DF8"/>
    <w:rsid w:val="009C232D"/>
    <w:rsid w:val="009C3B90"/>
    <w:rsid w:val="009C6B2F"/>
    <w:rsid w:val="009D2146"/>
    <w:rsid w:val="009D27DB"/>
    <w:rsid w:val="009D2C8D"/>
    <w:rsid w:val="009D342E"/>
    <w:rsid w:val="009D4401"/>
    <w:rsid w:val="009D52AE"/>
    <w:rsid w:val="009D557A"/>
    <w:rsid w:val="009E180F"/>
    <w:rsid w:val="009E29D8"/>
    <w:rsid w:val="009E2E5E"/>
    <w:rsid w:val="009E377E"/>
    <w:rsid w:val="009E4A41"/>
    <w:rsid w:val="009E523D"/>
    <w:rsid w:val="009E762F"/>
    <w:rsid w:val="009F0701"/>
    <w:rsid w:val="009F0EDC"/>
    <w:rsid w:val="009F247A"/>
    <w:rsid w:val="009F31DF"/>
    <w:rsid w:val="009F3431"/>
    <w:rsid w:val="009F37D8"/>
    <w:rsid w:val="009F43BE"/>
    <w:rsid w:val="009F44A5"/>
    <w:rsid w:val="009F6592"/>
    <w:rsid w:val="009F6F76"/>
    <w:rsid w:val="00A02B9B"/>
    <w:rsid w:val="00A0313B"/>
    <w:rsid w:val="00A04675"/>
    <w:rsid w:val="00A06810"/>
    <w:rsid w:val="00A06D99"/>
    <w:rsid w:val="00A06DBD"/>
    <w:rsid w:val="00A077EC"/>
    <w:rsid w:val="00A07BC3"/>
    <w:rsid w:val="00A07C45"/>
    <w:rsid w:val="00A07CB8"/>
    <w:rsid w:val="00A07E43"/>
    <w:rsid w:val="00A10AF5"/>
    <w:rsid w:val="00A11058"/>
    <w:rsid w:val="00A11871"/>
    <w:rsid w:val="00A12D51"/>
    <w:rsid w:val="00A12EC7"/>
    <w:rsid w:val="00A13509"/>
    <w:rsid w:val="00A1460E"/>
    <w:rsid w:val="00A14760"/>
    <w:rsid w:val="00A14763"/>
    <w:rsid w:val="00A158B2"/>
    <w:rsid w:val="00A15906"/>
    <w:rsid w:val="00A1616A"/>
    <w:rsid w:val="00A16E4E"/>
    <w:rsid w:val="00A20692"/>
    <w:rsid w:val="00A20DCB"/>
    <w:rsid w:val="00A21439"/>
    <w:rsid w:val="00A21ADA"/>
    <w:rsid w:val="00A23424"/>
    <w:rsid w:val="00A27E3F"/>
    <w:rsid w:val="00A30A50"/>
    <w:rsid w:val="00A34EED"/>
    <w:rsid w:val="00A35F15"/>
    <w:rsid w:val="00A366CF"/>
    <w:rsid w:val="00A37538"/>
    <w:rsid w:val="00A379EC"/>
    <w:rsid w:val="00A4001C"/>
    <w:rsid w:val="00A403B4"/>
    <w:rsid w:val="00A40ED5"/>
    <w:rsid w:val="00A414DB"/>
    <w:rsid w:val="00A417FA"/>
    <w:rsid w:val="00A432A8"/>
    <w:rsid w:val="00A438C3"/>
    <w:rsid w:val="00A43DC1"/>
    <w:rsid w:val="00A43FF7"/>
    <w:rsid w:val="00A44FDE"/>
    <w:rsid w:val="00A46090"/>
    <w:rsid w:val="00A46709"/>
    <w:rsid w:val="00A47CF9"/>
    <w:rsid w:val="00A51082"/>
    <w:rsid w:val="00A51573"/>
    <w:rsid w:val="00A51B88"/>
    <w:rsid w:val="00A51F79"/>
    <w:rsid w:val="00A52734"/>
    <w:rsid w:val="00A528F5"/>
    <w:rsid w:val="00A53561"/>
    <w:rsid w:val="00A536A3"/>
    <w:rsid w:val="00A538A5"/>
    <w:rsid w:val="00A54694"/>
    <w:rsid w:val="00A546B6"/>
    <w:rsid w:val="00A5752C"/>
    <w:rsid w:val="00A608DC"/>
    <w:rsid w:val="00A60A1D"/>
    <w:rsid w:val="00A6268B"/>
    <w:rsid w:val="00A62ADB"/>
    <w:rsid w:val="00A635FC"/>
    <w:rsid w:val="00A63893"/>
    <w:rsid w:val="00A6423A"/>
    <w:rsid w:val="00A64439"/>
    <w:rsid w:val="00A67615"/>
    <w:rsid w:val="00A719DA"/>
    <w:rsid w:val="00A71EE1"/>
    <w:rsid w:val="00A72ECC"/>
    <w:rsid w:val="00A72FC7"/>
    <w:rsid w:val="00A747A1"/>
    <w:rsid w:val="00A779BB"/>
    <w:rsid w:val="00A80310"/>
    <w:rsid w:val="00A804F8"/>
    <w:rsid w:val="00A80D68"/>
    <w:rsid w:val="00A81AE0"/>
    <w:rsid w:val="00A82756"/>
    <w:rsid w:val="00A82A74"/>
    <w:rsid w:val="00A83519"/>
    <w:rsid w:val="00A85372"/>
    <w:rsid w:val="00A8648F"/>
    <w:rsid w:val="00A91DDE"/>
    <w:rsid w:val="00A93D56"/>
    <w:rsid w:val="00A94AA3"/>
    <w:rsid w:val="00A94C11"/>
    <w:rsid w:val="00A94E0A"/>
    <w:rsid w:val="00A953F4"/>
    <w:rsid w:val="00A95F58"/>
    <w:rsid w:val="00A9612D"/>
    <w:rsid w:val="00A96A83"/>
    <w:rsid w:val="00A96E5B"/>
    <w:rsid w:val="00AA295A"/>
    <w:rsid w:val="00AA41A5"/>
    <w:rsid w:val="00AA73BE"/>
    <w:rsid w:val="00AB069E"/>
    <w:rsid w:val="00AB0AF2"/>
    <w:rsid w:val="00AB154B"/>
    <w:rsid w:val="00AB1AC4"/>
    <w:rsid w:val="00AB1C60"/>
    <w:rsid w:val="00AB463A"/>
    <w:rsid w:val="00AB473F"/>
    <w:rsid w:val="00AB5C1E"/>
    <w:rsid w:val="00AB6DF4"/>
    <w:rsid w:val="00AB7E04"/>
    <w:rsid w:val="00AB7E3B"/>
    <w:rsid w:val="00AB7E3F"/>
    <w:rsid w:val="00AC094A"/>
    <w:rsid w:val="00AC1ACD"/>
    <w:rsid w:val="00AC512A"/>
    <w:rsid w:val="00AC569B"/>
    <w:rsid w:val="00AC5B4B"/>
    <w:rsid w:val="00AC6DDE"/>
    <w:rsid w:val="00AC73D8"/>
    <w:rsid w:val="00AC76C8"/>
    <w:rsid w:val="00AC7CE2"/>
    <w:rsid w:val="00AD068A"/>
    <w:rsid w:val="00AD13BE"/>
    <w:rsid w:val="00AD2CC3"/>
    <w:rsid w:val="00AD2F7D"/>
    <w:rsid w:val="00AD333A"/>
    <w:rsid w:val="00AD4129"/>
    <w:rsid w:val="00AD4792"/>
    <w:rsid w:val="00AD5E4C"/>
    <w:rsid w:val="00AD775B"/>
    <w:rsid w:val="00AE02BA"/>
    <w:rsid w:val="00AE0B8D"/>
    <w:rsid w:val="00AE367A"/>
    <w:rsid w:val="00AE5EE2"/>
    <w:rsid w:val="00AE7615"/>
    <w:rsid w:val="00AE770E"/>
    <w:rsid w:val="00AF0260"/>
    <w:rsid w:val="00AF2DEE"/>
    <w:rsid w:val="00AF42E6"/>
    <w:rsid w:val="00AF5928"/>
    <w:rsid w:val="00AF6102"/>
    <w:rsid w:val="00AF689A"/>
    <w:rsid w:val="00AF6F63"/>
    <w:rsid w:val="00AF70E5"/>
    <w:rsid w:val="00AF7AE3"/>
    <w:rsid w:val="00B003C6"/>
    <w:rsid w:val="00B01C49"/>
    <w:rsid w:val="00B01EE6"/>
    <w:rsid w:val="00B0285C"/>
    <w:rsid w:val="00B03BCB"/>
    <w:rsid w:val="00B0578C"/>
    <w:rsid w:val="00B063E4"/>
    <w:rsid w:val="00B077E1"/>
    <w:rsid w:val="00B079D9"/>
    <w:rsid w:val="00B107E7"/>
    <w:rsid w:val="00B119C0"/>
    <w:rsid w:val="00B1211F"/>
    <w:rsid w:val="00B1224D"/>
    <w:rsid w:val="00B128B8"/>
    <w:rsid w:val="00B130B4"/>
    <w:rsid w:val="00B13642"/>
    <w:rsid w:val="00B14086"/>
    <w:rsid w:val="00B14B70"/>
    <w:rsid w:val="00B153F1"/>
    <w:rsid w:val="00B155C5"/>
    <w:rsid w:val="00B15ED7"/>
    <w:rsid w:val="00B1643A"/>
    <w:rsid w:val="00B16D2C"/>
    <w:rsid w:val="00B16EA6"/>
    <w:rsid w:val="00B1742C"/>
    <w:rsid w:val="00B20D87"/>
    <w:rsid w:val="00B20E87"/>
    <w:rsid w:val="00B211F5"/>
    <w:rsid w:val="00B22641"/>
    <w:rsid w:val="00B22EBF"/>
    <w:rsid w:val="00B23E84"/>
    <w:rsid w:val="00B24B8A"/>
    <w:rsid w:val="00B2509B"/>
    <w:rsid w:val="00B25BC4"/>
    <w:rsid w:val="00B30462"/>
    <w:rsid w:val="00B312FD"/>
    <w:rsid w:val="00B31F8E"/>
    <w:rsid w:val="00B31F90"/>
    <w:rsid w:val="00B32673"/>
    <w:rsid w:val="00B3325B"/>
    <w:rsid w:val="00B3327C"/>
    <w:rsid w:val="00B41BEC"/>
    <w:rsid w:val="00B44C8F"/>
    <w:rsid w:val="00B45382"/>
    <w:rsid w:val="00B466D1"/>
    <w:rsid w:val="00B46DEA"/>
    <w:rsid w:val="00B47796"/>
    <w:rsid w:val="00B51517"/>
    <w:rsid w:val="00B51641"/>
    <w:rsid w:val="00B51DAA"/>
    <w:rsid w:val="00B52367"/>
    <w:rsid w:val="00B524EF"/>
    <w:rsid w:val="00B5297E"/>
    <w:rsid w:val="00B53041"/>
    <w:rsid w:val="00B550CB"/>
    <w:rsid w:val="00B56705"/>
    <w:rsid w:val="00B57C75"/>
    <w:rsid w:val="00B602AD"/>
    <w:rsid w:val="00B60F05"/>
    <w:rsid w:val="00B6318A"/>
    <w:rsid w:val="00B63633"/>
    <w:rsid w:val="00B63C69"/>
    <w:rsid w:val="00B63EE8"/>
    <w:rsid w:val="00B64D58"/>
    <w:rsid w:val="00B64FA7"/>
    <w:rsid w:val="00B65A57"/>
    <w:rsid w:val="00B6658B"/>
    <w:rsid w:val="00B66DDC"/>
    <w:rsid w:val="00B71285"/>
    <w:rsid w:val="00B71BC6"/>
    <w:rsid w:val="00B71F14"/>
    <w:rsid w:val="00B73F80"/>
    <w:rsid w:val="00B742B6"/>
    <w:rsid w:val="00B74E00"/>
    <w:rsid w:val="00B76E92"/>
    <w:rsid w:val="00B7759B"/>
    <w:rsid w:val="00B77B0E"/>
    <w:rsid w:val="00B77DF4"/>
    <w:rsid w:val="00B80BF6"/>
    <w:rsid w:val="00B80CD8"/>
    <w:rsid w:val="00B81220"/>
    <w:rsid w:val="00B82643"/>
    <w:rsid w:val="00B83EDE"/>
    <w:rsid w:val="00B842C6"/>
    <w:rsid w:val="00B84B70"/>
    <w:rsid w:val="00B852DF"/>
    <w:rsid w:val="00B8601A"/>
    <w:rsid w:val="00B86903"/>
    <w:rsid w:val="00B90769"/>
    <w:rsid w:val="00B91E27"/>
    <w:rsid w:val="00B9238F"/>
    <w:rsid w:val="00B92AB8"/>
    <w:rsid w:val="00B930F2"/>
    <w:rsid w:val="00B93144"/>
    <w:rsid w:val="00B93338"/>
    <w:rsid w:val="00B94C36"/>
    <w:rsid w:val="00B963B9"/>
    <w:rsid w:val="00B96433"/>
    <w:rsid w:val="00B96807"/>
    <w:rsid w:val="00B96DDB"/>
    <w:rsid w:val="00B970D7"/>
    <w:rsid w:val="00B978CA"/>
    <w:rsid w:val="00B97F35"/>
    <w:rsid w:val="00BA07AE"/>
    <w:rsid w:val="00BA0800"/>
    <w:rsid w:val="00BA1587"/>
    <w:rsid w:val="00BA2863"/>
    <w:rsid w:val="00BA293C"/>
    <w:rsid w:val="00BA2C93"/>
    <w:rsid w:val="00BA2D4F"/>
    <w:rsid w:val="00BA3DD8"/>
    <w:rsid w:val="00BA4227"/>
    <w:rsid w:val="00BA5CF4"/>
    <w:rsid w:val="00BA5F55"/>
    <w:rsid w:val="00BB024E"/>
    <w:rsid w:val="00BB153F"/>
    <w:rsid w:val="00BB2CC6"/>
    <w:rsid w:val="00BB4DF9"/>
    <w:rsid w:val="00BB67F8"/>
    <w:rsid w:val="00BC24C6"/>
    <w:rsid w:val="00BC38AA"/>
    <w:rsid w:val="00BC38CF"/>
    <w:rsid w:val="00BC39D7"/>
    <w:rsid w:val="00BC3BB9"/>
    <w:rsid w:val="00BC5733"/>
    <w:rsid w:val="00BC5944"/>
    <w:rsid w:val="00BC5988"/>
    <w:rsid w:val="00BC5A1B"/>
    <w:rsid w:val="00BC6D0D"/>
    <w:rsid w:val="00BC6D34"/>
    <w:rsid w:val="00BD1827"/>
    <w:rsid w:val="00BD1B0A"/>
    <w:rsid w:val="00BD2D12"/>
    <w:rsid w:val="00BD3730"/>
    <w:rsid w:val="00BD45D2"/>
    <w:rsid w:val="00BD53CC"/>
    <w:rsid w:val="00BD6030"/>
    <w:rsid w:val="00BD6D9F"/>
    <w:rsid w:val="00BE0AE9"/>
    <w:rsid w:val="00BE0D49"/>
    <w:rsid w:val="00BE1895"/>
    <w:rsid w:val="00BE1ABC"/>
    <w:rsid w:val="00BE1CB9"/>
    <w:rsid w:val="00BE268C"/>
    <w:rsid w:val="00BE43A5"/>
    <w:rsid w:val="00BE5F22"/>
    <w:rsid w:val="00BE73D7"/>
    <w:rsid w:val="00BF09AE"/>
    <w:rsid w:val="00BF1896"/>
    <w:rsid w:val="00BF20D1"/>
    <w:rsid w:val="00BF3243"/>
    <w:rsid w:val="00BF40F2"/>
    <w:rsid w:val="00BF418A"/>
    <w:rsid w:val="00BF55B2"/>
    <w:rsid w:val="00BF6666"/>
    <w:rsid w:val="00BF7090"/>
    <w:rsid w:val="00BF73C8"/>
    <w:rsid w:val="00BF7C72"/>
    <w:rsid w:val="00C00138"/>
    <w:rsid w:val="00C01E0C"/>
    <w:rsid w:val="00C0208C"/>
    <w:rsid w:val="00C02FE6"/>
    <w:rsid w:val="00C03F40"/>
    <w:rsid w:val="00C048EB"/>
    <w:rsid w:val="00C0522D"/>
    <w:rsid w:val="00C06D0E"/>
    <w:rsid w:val="00C06FE5"/>
    <w:rsid w:val="00C074E5"/>
    <w:rsid w:val="00C10B26"/>
    <w:rsid w:val="00C121E2"/>
    <w:rsid w:val="00C1264F"/>
    <w:rsid w:val="00C13491"/>
    <w:rsid w:val="00C13CAA"/>
    <w:rsid w:val="00C14736"/>
    <w:rsid w:val="00C14DF2"/>
    <w:rsid w:val="00C153F3"/>
    <w:rsid w:val="00C16A55"/>
    <w:rsid w:val="00C16D78"/>
    <w:rsid w:val="00C200F2"/>
    <w:rsid w:val="00C208EE"/>
    <w:rsid w:val="00C21321"/>
    <w:rsid w:val="00C22FC5"/>
    <w:rsid w:val="00C230B3"/>
    <w:rsid w:val="00C23886"/>
    <w:rsid w:val="00C23E86"/>
    <w:rsid w:val="00C24A0A"/>
    <w:rsid w:val="00C25837"/>
    <w:rsid w:val="00C273DD"/>
    <w:rsid w:val="00C27B5F"/>
    <w:rsid w:val="00C30319"/>
    <w:rsid w:val="00C315CB"/>
    <w:rsid w:val="00C31835"/>
    <w:rsid w:val="00C324DE"/>
    <w:rsid w:val="00C334A2"/>
    <w:rsid w:val="00C33711"/>
    <w:rsid w:val="00C3429A"/>
    <w:rsid w:val="00C35827"/>
    <w:rsid w:val="00C35EE2"/>
    <w:rsid w:val="00C361A9"/>
    <w:rsid w:val="00C362F9"/>
    <w:rsid w:val="00C40DAE"/>
    <w:rsid w:val="00C4110B"/>
    <w:rsid w:val="00C418F2"/>
    <w:rsid w:val="00C419E0"/>
    <w:rsid w:val="00C42AB2"/>
    <w:rsid w:val="00C42B80"/>
    <w:rsid w:val="00C42C11"/>
    <w:rsid w:val="00C42DC0"/>
    <w:rsid w:val="00C433D8"/>
    <w:rsid w:val="00C43DFB"/>
    <w:rsid w:val="00C44346"/>
    <w:rsid w:val="00C449AB"/>
    <w:rsid w:val="00C44A30"/>
    <w:rsid w:val="00C4602A"/>
    <w:rsid w:val="00C46044"/>
    <w:rsid w:val="00C46580"/>
    <w:rsid w:val="00C47031"/>
    <w:rsid w:val="00C470A7"/>
    <w:rsid w:val="00C47B47"/>
    <w:rsid w:val="00C524C7"/>
    <w:rsid w:val="00C53C20"/>
    <w:rsid w:val="00C5558E"/>
    <w:rsid w:val="00C555E2"/>
    <w:rsid w:val="00C55E06"/>
    <w:rsid w:val="00C562BC"/>
    <w:rsid w:val="00C56B9A"/>
    <w:rsid w:val="00C5796D"/>
    <w:rsid w:val="00C60166"/>
    <w:rsid w:val="00C60DB0"/>
    <w:rsid w:val="00C6221A"/>
    <w:rsid w:val="00C62250"/>
    <w:rsid w:val="00C62620"/>
    <w:rsid w:val="00C62EB2"/>
    <w:rsid w:val="00C63C77"/>
    <w:rsid w:val="00C63D3C"/>
    <w:rsid w:val="00C650E4"/>
    <w:rsid w:val="00C65250"/>
    <w:rsid w:val="00C6565B"/>
    <w:rsid w:val="00C656D2"/>
    <w:rsid w:val="00C66DD4"/>
    <w:rsid w:val="00C7096B"/>
    <w:rsid w:val="00C709C5"/>
    <w:rsid w:val="00C70EDD"/>
    <w:rsid w:val="00C73DF4"/>
    <w:rsid w:val="00C76A21"/>
    <w:rsid w:val="00C77A35"/>
    <w:rsid w:val="00C77F38"/>
    <w:rsid w:val="00C804B6"/>
    <w:rsid w:val="00C80782"/>
    <w:rsid w:val="00C81D65"/>
    <w:rsid w:val="00C8259B"/>
    <w:rsid w:val="00C83E93"/>
    <w:rsid w:val="00C84096"/>
    <w:rsid w:val="00C8499F"/>
    <w:rsid w:val="00C85286"/>
    <w:rsid w:val="00C87E20"/>
    <w:rsid w:val="00C916AF"/>
    <w:rsid w:val="00C93015"/>
    <w:rsid w:val="00C93135"/>
    <w:rsid w:val="00C93DEE"/>
    <w:rsid w:val="00C93E67"/>
    <w:rsid w:val="00C942A0"/>
    <w:rsid w:val="00C942AE"/>
    <w:rsid w:val="00C951F8"/>
    <w:rsid w:val="00C952DF"/>
    <w:rsid w:val="00C96E89"/>
    <w:rsid w:val="00CA0B4D"/>
    <w:rsid w:val="00CA11DB"/>
    <w:rsid w:val="00CA328C"/>
    <w:rsid w:val="00CA3513"/>
    <w:rsid w:val="00CA5DBE"/>
    <w:rsid w:val="00CA6E08"/>
    <w:rsid w:val="00CB2825"/>
    <w:rsid w:val="00CB3D43"/>
    <w:rsid w:val="00CB4C82"/>
    <w:rsid w:val="00CB52EB"/>
    <w:rsid w:val="00CB7FE4"/>
    <w:rsid w:val="00CC0302"/>
    <w:rsid w:val="00CC04D1"/>
    <w:rsid w:val="00CC0F95"/>
    <w:rsid w:val="00CC1151"/>
    <w:rsid w:val="00CC1EEB"/>
    <w:rsid w:val="00CC2022"/>
    <w:rsid w:val="00CC2575"/>
    <w:rsid w:val="00CC2CCB"/>
    <w:rsid w:val="00CC30B2"/>
    <w:rsid w:val="00CC414E"/>
    <w:rsid w:val="00CC4BA2"/>
    <w:rsid w:val="00CC626C"/>
    <w:rsid w:val="00CC707C"/>
    <w:rsid w:val="00CC769E"/>
    <w:rsid w:val="00CC781F"/>
    <w:rsid w:val="00CD48C2"/>
    <w:rsid w:val="00CD5376"/>
    <w:rsid w:val="00CD5F98"/>
    <w:rsid w:val="00CD67D7"/>
    <w:rsid w:val="00CE0893"/>
    <w:rsid w:val="00CE3CBE"/>
    <w:rsid w:val="00CE3E30"/>
    <w:rsid w:val="00CE3E32"/>
    <w:rsid w:val="00CE460D"/>
    <w:rsid w:val="00CE571F"/>
    <w:rsid w:val="00CE5C07"/>
    <w:rsid w:val="00CE75DC"/>
    <w:rsid w:val="00CF1AA4"/>
    <w:rsid w:val="00CF1B14"/>
    <w:rsid w:val="00CF218F"/>
    <w:rsid w:val="00CF2751"/>
    <w:rsid w:val="00CF3E7C"/>
    <w:rsid w:val="00CF4A33"/>
    <w:rsid w:val="00CF4E86"/>
    <w:rsid w:val="00CF56EC"/>
    <w:rsid w:val="00CF5C41"/>
    <w:rsid w:val="00CF722C"/>
    <w:rsid w:val="00D00F7D"/>
    <w:rsid w:val="00D01BF3"/>
    <w:rsid w:val="00D01C7F"/>
    <w:rsid w:val="00D0216A"/>
    <w:rsid w:val="00D03710"/>
    <w:rsid w:val="00D04449"/>
    <w:rsid w:val="00D04553"/>
    <w:rsid w:val="00D05069"/>
    <w:rsid w:val="00D056A4"/>
    <w:rsid w:val="00D06108"/>
    <w:rsid w:val="00D0630A"/>
    <w:rsid w:val="00D07A97"/>
    <w:rsid w:val="00D10AC9"/>
    <w:rsid w:val="00D110EC"/>
    <w:rsid w:val="00D11479"/>
    <w:rsid w:val="00D121F9"/>
    <w:rsid w:val="00D12B2F"/>
    <w:rsid w:val="00D13BE9"/>
    <w:rsid w:val="00D13DA9"/>
    <w:rsid w:val="00D1407C"/>
    <w:rsid w:val="00D16ABD"/>
    <w:rsid w:val="00D173C3"/>
    <w:rsid w:val="00D17B26"/>
    <w:rsid w:val="00D22465"/>
    <w:rsid w:val="00D2449A"/>
    <w:rsid w:val="00D2567C"/>
    <w:rsid w:val="00D25BA2"/>
    <w:rsid w:val="00D2646D"/>
    <w:rsid w:val="00D27F4E"/>
    <w:rsid w:val="00D3102C"/>
    <w:rsid w:val="00D33771"/>
    <w:rsid w:val="00D337AE"/>
    <w:rsid w:val="00D36157"/>
    <w:rsid w:val="00D364C0"/>
    <w:rsid w:val="00D36BFF"/>
    <w:rsid w:val="00D41405"/>
    <w:rsid w:val="00D42E64"/>
    <w:rsid w:val="00D44796"/>
    <w:rsid w:val="00D459B9"/>
    <w:rsid w:val="00D465A2"/>
    <w:rsid w:val="00D47312"/>
    <w:rsid w:val="00D477BD"/>
    <w:rsid w:val="00D52345"/>
    <w:rsid w:val="00D53851"/>
    <w:rsid w:val="00D565BF"/>
    <w:rsid w:val="00D56A3E"/>
    <w:rsid w:val="00D573C3"/>
    <w:rsid w:val="00D61638"/>
    <w:rsid w:val="00D61845"/>
    <w:rsid w:val="00D63825"/>
    <w:rsid w:val="00D6389D"/>
    <w:rsid w:val="00D63955"/>
    <w:rsid w:val="00D65FCE"/>
    <w:rsid w:val="00D66224"/>
    <w:rsid w:val="00D66ADB"/>
    <w:rsid w:val="00D66CE4"/>
    <w:rsid w:val="00D6718A"/>
    <w:rsid w:val="00D671B2"/>
    <w:rsid w:val="00D7004B"/>
    <w:rsid w:val="00D71D0B"/>
    <w:rsid w:val="00D7220E"/>
    <w:rsid w:val="00D75885"/>
    <w:rsid w:val="00D76FCA"/>
    <w:rsid w:val="00D81569"/>
    <w:rsid w:val="00D81C46"/>
    <w:rsid w:val="00D81CE4"/>
    <w:rsid w:val="00D8282B"/>
    <w:rsid w:val="00D84D4A"/>
    <w:rsid w:val="00D85061"/>
    <w:rsid w:val="00D86E14"/>
    <w:rsid w:val="00D9167A"/>
    <w:rsid w:val="00D91DD4"/>
    <w:rsid w:val="00D937F4"/>
    <w:rsid w:val="00D94053"/>
    <w:rsid w:val="00D96499"/>
    <w:rsid w:val="00D97B7C"/>
    <w:rsid w:val="00DA1F5D"/>
    <w:rsid w:val="00DA288D"/>
    <w:rsid w:val="00DA3E45"/>
    <w:rsid w:val="00DA4576"/>
    <w:rsid w:val="00DA4F12"/>
    <w:rsid w:val="00DA514F"/>
    <w:rsid w:val="00DA7B87"/>
    <w:rsid w:val="00DB0486"/>
    <w:rsid w:val="00DB0B00"/>
    <w:rsid w:val="00DB0DD0"/>
    <w:rsid w:val="00DB0E49"/>
    <w:rsid w:val="00DB15EA"/>
    <w:rsid w:val="00DB25A3"/>
    <w:rsid w:val="00DB2DCD"/>
    <w:rsid w:val="00DB2EDA"/>
    <w:rsid w:val="00DB3A9E"/>
    <w:rsid w:val="00DB4D07"/>
    <w:rsid w:val="00DB5C2D"/>
    <w:rsid w:val="00DB6190"/>
    <w:rsid w:val="00DB6D25"/>
    <w:rsid w:val="00DB7032"/>
    <w:rsid w:val="00DB7830"/>
    <w:rsid w:val="00DC3FA5"/>
    <w:rsid w:val="00DC40A8"/>
    <w:rsid w:val="00DC4A8A"/>
    <w:rsid w:val="00DC4C08"/>
    <w:rsid w:val="00DC4E82"/>
    <w:rsid w:val="00DC61F7"/>
    <w:rsid w:val="00DC7C22"/>
    <w:rsid w:val="00DC7E51"/>
    <w:rsid w:val="00DD07F5"/>
    <w:rsid w:val="00DD090D"/>
    <w:rsid w:val="00DD1023"/>
    <w:rsid w:val="00DD1078"/>
    <w:rsid w:val="00DD183A"/>
    <w:rsid w:val="00DD30A7"/>
    <w:rsid w:val="00DD4B2A"/>
    <w:rsid w:val="00DD6754"/>
    <w:rsid w:val="00DE0662"/>
    <w:rsid w:val="00DE0A76"/>
    <w:rsid w:val="00DE1C52"/>
    <w:rsid w:val="00DE1F3B"/>
    <w:rsid w:val="00DE2C8A"/>
    <w:rsid w:val="00DE3385"/>
    <w:rsid w:val="00DE3C8E"/>
    <w:rsid w:val="00DE48D1"/>
    <w:rsid w:val="00DE4FC9"/>
    <w:rsid w:val="00DE51A8"/>
    <w:rsid w:val="00DE6173"/>
    <w:rsid w:val="00DE67FB"/>
    <w:rsid w:val="00DE70E0"/>
    <w:rsid w:val="00DE76D5"/>
    <w:rsid w:val="00DE7BCE"/>
    <w:rsid w:val="00DF02FF"/>
    <w:rsid w:val="00DF0508"/>
    <w:rsid w:val="00DF0891"/>
    <w:rsid w:val="00DF1330"/>
    <w:rsid w:val="00DF1344"/>
    <w:rsid w:val="00DF3203"/>
    <w:rsid w:val="00DF34C9"/>
    <w:rsid w:val="00DF38F6"/>
    <w:rsid w:val="00DF581B"/>
    <w:rsid w:val="00DF5A78"/>
    <w:rsid w:val="00DF5DE3"/>
    <w:rsid w:val="00DF7E58"/>
    <w:rsid w:val="00E01015"/>
    <w:rsid w:val="00E01E11"/>
    <w:rsid w:val="00E01E39"/>
    <w:rsid w:val="00E02577"/>
    <w:rsid w:val="00E026DC"/>
    <w:rsid w:val="00E02BF0"/>
    <w:rsid w:val="00E033DF"/>
    <w:rsid w:val="00E0346A"/>
    <w:rsid w:val="00E0384C"/>
    <w:rsid w:val="00E06B64"/>
    <w:rsid w:val="00E10A7D"/>
    <w:rsid w:val="00E11219"/>
    <w:rsid w:val="00E119FA"/>
    <w:rsid w:val="00E13216"/>
    <w:rsid w:val="00E13FC3"/>
    <w:rsid w:val="00E14E70"/>
    <w:rsid w:val="00E1648D"/>
    <w:rsid w:val="00E17BDC"/>
    <w:rsid w:val="00E20036"/>
    <w:rsid w:val="00E2442F"/>
    <w:rsid w:val="00E252EE"/>
    <w:rsid w:val="00E26365"/>
    <w:rsid w:val="00E265EE"/>
    <w:rsid w:val="00E27C9D"/>
    <w:rsid w:val="00E3192B"/>
    <w:rsid w:val="00E323F9"/>
    <w:rsid w:val="00E32456"/>
    <w:rsid w:val="00E32DF5"/>
    <w:rsid w:val="00E32FD1"/>
    <w:rsid w:val="00E34254"/>
    <w:rsid w:val="00E34A85"/>
    <w:rsid w:val="00E351BE"/>
    <w:rsid w:val="00E35850"/>
    <w:rsid w:val="00E3794F"/>
    <w:rsid w:val="00E41B4F"/>
    <w:rsid w:val="00E41BC9"/>
    <w:rsid w:val="00E427E7"/>
    <w:rsid w:val="00E45BA1"/>
    <w:rsid w:val="00E45CA4"/>
    <w:rsid w:val="00E47083"/>
    <w:rsid w:val="00E476A1"/>
    <w:rsid w:val="00E50C46"/>
    <w:rsid w:val="00E512F3"/>
    <w:rsid w:val="00E533FF"/>
    <w:rsid w:val="00E54C23"/>
    <w:rsid w:val="00E56349"/>
    <w:rsid w:val="00E56FAA"/>
    <w:rsid w:val="00E60900"/>
    <w:rsid w:val="00E61146"/>
    <w:rsid w:val="00E61948"/>
    <w:rsid w:val="00E628B2"/>
    <w:rsid w:val="00E64583"/>
    <w:rsid w:val="00E64D85"/>
    <w:rsid w:val="00E6719C"/>
    <w:rsid w:val="00E674E1"/>
    <w:rsid w:val="00E67B34"/>
    <w:rsid w:val="00E7053B"/>
    <w:rsid w:val="00E73150"/>
    <w:rsid w:val="00E7338B"/>
    <w:rsid w:val="00E73396"/>
    <w:rsid w:val="00E73655"/>
    <w:rsid w:val="00E74565"/>
    <w:rsid w:val="00E76AA1"/>
    <w:rsid w:val="00E76BC3"/>
    <w:rsid w:val="00E77422"/>
    <w:rsid w:val="00E80D8B"/>
    <w:rsid w:val="00E81B14"/>
    <w:rsid w:val="00E83179"/>
    <w:rsid w:val="00E84B04"/>
    <w:rsid w:val="00E8559E"/>
    <w:rsid w:val="00E85649"/>
    <w:rsid w:val="00E86222"/>
    <w:rsid w:val="00E87784"/>
    <w:rsid w:val="00E90E1B"/>
    <w:rsid w:val="00E92AC7"/>
    <w:rsid w:val="00E92CBC"/>
    <w:rsid w:val="00E92E6F"/>
    <w:rsid w:val="00E94A8A"/>
    <w:rsid w:val="00E94D3C"/>
    <w:rsid w:val="00EA00B1"/>
    <w:rsid w:val="00EA14E3"/>
    <w:rsid w:val="00EA1594"/>
    <w:rsid w:val="00EA2BED"/>
    <w:rsid w:val="00EA435D"/>
    <w:rsid w:val="00EA4BBA"/>
    <w:rsid w:val="00EA5660"/>
    <w:rsid w:val="00EA5F06"/>
    <w:rsid w:val="00EA6ED6"/>
    <w:rsid w:val="00EA7D82"/>
    <w:rsid w:val="00EB2332"/>
    <w:rsid w:val="00EB2B68"/>
    <w:rsid w:val="00EB2F03"/>
    <w:rsid w:val="00EB3CD6"/>
    <w:rsid w:val="00EB54D5"/>
    <w:rsid w:val="00EB621D"/>
    <w:rsid w:val="00EB62AF"/>
    <w:rsid w:val="00EB6318"/>
    <w:rsid w:val="00EB64E8"/>
    <w:rsid w:val="00EB79EC"/>
    <w:rsid w:val="00EB7C18"/>
    <w:rsid w:val="00EB7C2A"/>
    <w:rsid w:val="00EC0BF6"/>
    <w:rsid w:val="00EC1520"/>
    <w:rsid w:val="00EC1964"/>
    <w:rsid w:val="00EC1B1A"/>
    <w:rsid w:val="00EC22A5"/>
    <w:rsid w:val="00EC27C7"/>
    <w:rsid w:val="00EC35EE"/>
    <w:rsid w:val="00EC3BC2"/>
    <w:rsid w:val="00EC4A40"/>
    <w:rsid w:val="00EC5B91"/>
    <w:rsid w:val="00EC6690"/>
    <w:rsid w:val="00EC6E47"/>
    <w:rsid w:val="00ED0284"/>
    <w:rsid w:val="00ED1471"/>
    <w:rsid w:val="00ED158E"/>
    <w:rsid w:val="00ED2337"/>
    <w:rsid w:val="00ED4751"/>
    <w:rsid w:val="00ED475B"/>
    <w:rsid w:val="00ED4C5E"/>
    <w:rsid w:val="00ED5CE3"/>
    <w:rsid w:val="00EE16DE"/>
    <w:rsid w:val="00EE1DD8"/>
    <w:rsid w:val="00EE263B"/>
    <w:rsid w:val="00EE36CF"/>
    <w:rsid w:val="00EE39BC"/>
    <w:rsid w:val="00EE40AD"/>
    <w:rsid w:val="00EE51B6"/>
    <w:rsid w:val="00EE5F3E"/>
    <w:rsid w:val="00EE6930"/>
    <w:rsid w:val="00EE69EB"/>
    <w:rsid w:val="00EE6A15"/>
    <w:rsid w:val="00EE7285"/>
    <w:rsid w:val="00EE72E9"/>
    <w:rsid w:val="00EE767B"/>
    <w:rsid w:val="00EE79E6"/>
    <w:rsid w:val="00EE7BB7"/>
    <w:rsid w:val="00EF0693"/>
    <w:rsid w:val="00EF0F1E"/>
    <w:rsid w:val="00EF0F7F"/>
    <w:rsid w:val="00EF35A9"/>
    <w:rsid w:val="00EF3D13"/>
    <w:rsid w:val="00EF43BD"/>
    <w:rsid w:val="00EF4A4D"/>
    <w:rsid w:val="00EF4A7F"/>
    <w:rsid w:val="00EF5775"/>
    <w:rsid w:val="00EF6B28"/>
    <w:rsid w:val="00F0041A"/>
    <w:rsid w:val="00F00D9A"/>
    <w:rsid w:val="00F01027"/>
    <w:rsid w:val="00F011A3"/>
    <w:rsid w:val="00F017B1"/>
    <w:rsid w:val="00F017EF"/>
    <w:rsid w:val="00F03845"/>
    <w:rsid w:val="00F0413A"/>
    <w:rsid w:val="00F07583"/>
    <w:rsid w:val="00F076C0"/>
    <w:rsid w:val="00F114BD"/>
    <w:rsid w:val="00F12E7C"/>
    <w:rsid w:val="00F1391E"/>
    <w:rsid w:val="00F14355"/>
    <w:rsid w:val="00F16DAF"/>
    <w:rsid w:val="00F16F67"/>
    <w:rsid w:val="00F172ED"/>
    <w:rsid w:val="00F205CA"/>
    <w:rsid w:val="00F20698"/>
    <w:rsid w:val="00F222AB"/>
    <w:rsid w:val="00F225DE"/>
    <w:rsid w:val="00F25876"/>
    <w:rsid w:val="00F25A2C"/>
    <w:rsid w:val="00F26CCC"/>
    <w:rsid w:val="00F3088C"/>
    <w:rsid w:val="00F32520"/>
    <w:rsid w:val="00F334BD"/>
    <w:rsid w:val="00F3359A"/>
    <w:rsid w:val="00F3466B"/>
    <w:rsid w:val="00F3477B"/>
    <w:rsid w:val="00F34D3B"/>
    <w:rsid w:val="00F34DA9"/>
    <w:rsid w:val="00F355E4"/>
    <w:rsid w:val="00F3675D"/>
    <w:rsid w:val="00F36B00"/>
    <w:rsid w:val="00F37F35"/>
    <w:rsid w:val="00F404C1"/>
    <w:rsid w:val="00F414ED"/>
    <w:rsid w:val="00F41508"/>
    <w:rsid w:val="00F41DF5"/>
    <w:rsid w:val="00F42C2F"/>
    <w:rsid w:val="00F43C78"/>
    <w:rsid w:val="00F44BCB"/>
    <w:rsid w:val="00F46515"/>
    <w:rsid w:val="00F47296"/>
    <w:rsid w:val="00F473C7"/>
    <w:rsid w:val="00F50E98"/>
    <w:rsid w:val="00F51A70"/>
    <w:rsid w:val="00F51B92"/>
    <w:rsid w:val="00F52CF0"/>
    <w:rsid w:val="00F539BE"/>
    <w:rsid w:val="00F53B72"/>
    <w:rsid w:val="00F56AB5"/>
    <w:rsid w:val="00F570B4"/>
    <w:rsid w:val="00F57210"/>
    <w:rsid w:val="00F57DBE"/>
    <w:rsid w:val="00F619BE"/>
    <w:rsid w:val="00F627A4"/>
    <w:rsid w:val="00F62FFB"/>
    <w:rsid w:val="00F64FE4"/>
    <w:rsid w:val="00F65484"/>
    <w:rsid w:val="00F65A6D"/>
    <w:rsid w:val="00F710AE"/>
    <w:rsid w:val="00F710B2"/>
    <w:rsid w:val="00F7330E"/>
    <w:rsid w:val="00F73AF2"/>
    <w:rsid w:val="00F73D04"/>
    <w:rsid w:val="00F74ADC"/>
    <w:rsid w:val="00F76AD4"/>
    <w:rsid w:val="00F7764F"/>
    <w:rsid w:val="00F778E1"/>
    <w:rsid w:val="00F832DC"/>
    <w:rsid w:val="00F849F4"/>
    <w:rsid w:val="00F84CFE"/>
    <w:rsid w:val="00F854EB"/>
    <w:rsid w:val="00F904EA"/>
    <w:rsid w:val="00F91837"/>
    <w:rsid w:val="00F92028"/>
    <w:rsid w:val="00F925CF"/>
    <w:rsid w:val="00F93BA4"/>
    <w:rsid w:val="00F943F6"/>
    <w:rsid w:val="00F954B2"/>
    <w:rsid w:val="00F977C8"/>
    <w:rsid w:val="00FA0E35"/>
    <w:rsid w:val="00FA1C9C"/>
    <w:rsid w:val="00FA23A9"/>
    <w:rsid w:val="00FA283A"/>
    <w:rsid w:val="00FA2F0E"/>
    <w:rsid w:val="00FA462F"/>
    <w:rsid w:val="00FA5199"/>
    <w:rsid w:val="00FA5931"/>
    <w:rsid w:val="00FA7160"/>
    <w:rsid w:val="00FA74F1"/>
    <w:rsid w:val="00FA799E"/>
    <w:rsid w:val="00FA7D82"/>
    <w:rsid w:val="00FB0CD5"/>
    <w:rsid w:val="00FB1017"/>
    <w:rsid w:val="00FB1678"/>
    <w:rsid w:val="00FB1DCA"/>
    <w:rsid w:val="00FB2373"/>
    <w:rsid w:val="00FB339C"/>
    <w:rsid w:val="00FB5DD0"/>
    <w:rsid w:val="00FB65B7"/>
    <w:rsid w:val="00FB6DF2"/>
    <w:rsid w:val="00FC08D3"/>
    <w:rsid w:val="00FC08D5"/>
    <w:rsid w:val="00FC0A9E"/>
    <w:rsid w:val="00FC28B8"/>
    <w:rsid w:val="00FC3B05"/>
    <w:rsid w:val="00FC46E7"/>
    <w:rsid w:val="00FC4B16"/>
    <w:rsid w:val="00FC4D63"/>
    <w:rsid w:val="00FD08ED"/>
    <w:rsid w:val="00FD0E90"/>
    <w:rsid w:val="00FD110E"/>
    <w:rsid w:val="00FD12C8"/>
    <w:rsid w:val="00FD1490"/>
    <w:rsid w:val="00FD1A9E"/>
    <w:rsid w:val="00FD1F2D"/>
    <w:rsid w:val="00FD20E3"/>
    <w:rsid w:val="00FD2FCF"/>
    <w:rsid w:val="00FD397C"/>
    <w:rsid w:val="00FD54DE"/>
    <w:rsid w:val="00FD651F"/>
    <w:rsid w:val="00FE17CE"/>
    <w:rsid w:val="00FE1E0B"/>
    <w:rsid w:val="00FE2D71"/>
    <w:rsid w:val="00FE310D"/>
    <w:rsid w:val="00FE380F"/>
    <w:rsid w:val="00FE4A6C"/>
    <w:rsid w:val="00FE641F"/>
    <w:rsid w:val="00FE655B"/>
    <w:rsid w:val="00FE7222"/>
    <w:rsid w:val="00FF0603"/>
    <w:rsid w:val="00FF07A0"/>
    <w:rsid w:val="00FF15C6"/>
    <w:rsid w:val="00FF4602"/>
    <w:rsid w:val="00FF660A"/>
    <w:rsid w:val="00FF6C23"/>
    <w:rsid w:val="00FF6CC6"/>
    <w:rsid w:val="00FF7EF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541911C3"/>
  <w15:chartTrackingRefBased/>
  <w15:docId w15:val="{6F677C2F-12BB-469A-9F27-6BBFF5571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D16"/>
    <w:pPr>
      <w:spacing w:after="200" w:line="288" w:lineRule="auto"/>
    </w:pPr>
    <w:rPr>
      <w:sz w:val="21"/>
      <w:szCs w:val="21"/>
    </w:rPr>
  </w:style>
  <w:style w:type="paragraph" w:styleId="Ttulo1">
    <w:name w:val="heading 1"/>
    <w:basedOn w:val="Normal"/>
    <w:next w:val="Normal"/>
    <w:link w:val="Ttulo1Car"/>
    <w:uiPriority w:val="9"/>
    <w:qFormat/>
    <w:rsid w:val="00212D16"/>
    <w:pPr>
      <w:keepNext/>
      <w:keepLines/>
      <w:spacing w:before="360" w:after="40" w:line="240" w:lineRule="auto"/>
      <w:outlineLvl w:val="0"/>
    </w:pPr>
    <w:rPr>
      <w:rFonts w:ascii="Calibri Light" w:eastAsia="SimSun" w:hAnsi="Calibri Light"/>
      <w:color w:val="538135"/>
      <w:sz w:val="40"/>
      <w:szCs w:val="40"/>
    </w:rPr>
  </w:style>
  <w:style w:type="paragraph" w:styleId="Ttulo2">
    <w:name w:val="heading 2"/>
    <w:basedOn w:val="Normal"/>
    <w:next w:val="Normal"/>
    <w:link w:val="Ttulo2Car"/>
    <w:uiPriority w:val="9"/>
    <w:unhideWhenUsed/>
    <w:qFormat/>
    <w:rsid w:val="00212D16"/>
    <w:pPr>
      <w:keepNext/>
      <w:keepLines/>
      <w:spacing w:before="80" w:after="0" w:line="240" w:lineRule="auto"/>
      <w:outlineLvl w:val="1"/>
    </w:pPr>
    <w:rPr>
      <w:rFonts w:ascii="Calibri Light" w:eastAsia="SimSun" w:hAnsi="Calibri Light"/>
      <w:color w:val="538135"/>
      <w:sz w:val="28"/>
      <w:szCs w:val="28"/>
    </w:rPr>
  </w:style>
  <w:style w:type="paragraph" w:styleId="Ttulo3">
    <w:name w:val="heading 3"/>
    <w:basedOn w:val="Normal"/>
    <w:next w:val="Normal"/>
    <w:link w:val="Ttulo3Car"/>
    <w:uiPriority w:val="9"/>
    <w:unhideWhenUsed/>
    <w:qFormat/>
    <w:rsid w:val="00212D16"/>
    <w:pPr>
      <w:keepNext/>
      <w:keepLines/>
      <w:spacing w:before="80" w:after="0" w:line="240" w:lineRule="auto"/>
      <w:outlineLvl w:val="2"/>
    </w:pPr>
    <w:rPr>
      <w:rFonts w:ascii="Calibri Light" w:eastAsia="SimSun" w:hAnsi="Calibri Light"/>
      <w:color w:val="538135"/>
      <w:sz w:val="24"/>
      <w:szCs w:val="24"/>
    </w:rPr>
  </w:style>
  <w:style w:type="paragraph" w:styleId="Ttulo4">
    <w:name w:val="heading 4"/>
    <w:basedOn w:val="Normal"/>
    <w:next w:val="Normal"/>
    <w:link w:val="Ttulo4Car"/>
    <w:uiPriority w:val="9"/>
    <w:unhideWhenUsed/>
    <w:qFormat/>
    <w:rsid w:val="00212D16"/>
    <w:pPr>
      <w:keepNext/>
      <w:keepLines/>
      <w:spacing w:before="80" w:after="0"/>
      <w:outlineLvl w:val="3"/>
    </w:pPr>
    <w:rPr>
      <w:rFonts w:ascii="Calibri Light" w:eastAsia="SimSun" w:hAnsi="Calibri Light"/>
      <w:color w:val="70AD47"/>
      <w:sz w:val="22"/>
      <w:szCs w:val="22"/>
    </w:rPr>
  </w:style>
  <w:style w:type="paragraph" w:styleId="Ttulo5">
    <w:name w:val="heading 5"/>
    <w:basedOn w:val="Normal"/>
    <w:next w:val="Normal"/>
    <w:link w:val="Ttulo5Car"/>
    <w:uiPriority w:val="9"/>
    <w:unhideWhenUsed/>
    <w:qFormat/>
    <w:rsid w:val="00212D16"/>
    <w:pPr>
      <w:keepNext/>
      <w:keepLines/>
      <w:spacing w:before="40" w:after="0"/>
      <w:outlineLvl w:val="4"/>
    </w:pPr>
    <w:rPr>
      <w:rFonts w:ascii="Calibri Light" w:eastAsia="SimSun" w:hAnsi="Calibri Light"/>
      <w:i/>
      <w:iCs/>
      <w:color w:val="70AD47"/>
      <w:sz w:val="22"/>
      <w:szCs w:val="22"/>
    </w:rPr>
  </w:style>
  <w:style w:type="paragraph" w:styleId="Ttulo6">
    <w:name w:val="heading 6"/>
    <w:basedOn w:val="Normal"/>
    <w:next w:val="Normal"/>
    <w:link w:val="Ttulo6Car"/>
    <w:uiPriority w:val="9"/>
    <w:unhideWhenUsed/>
    <w:qFormat/>
    <w:rsid w:val="00212D16"/>
    <w:pPr>
      <w:keepNext/>
      <w:keepLines/>
      <w:spacing w:before="40" w:after="0"/>
      <w:outlineLvl w:val="5"/>
    </w:pPr>
    <w:rPr>
      <w:rFonts w:ascii="Calibri Light" w:eastAsia="SimSun" w:hAnsi="Calibri Light"/>
      <w:color w:val="70AD47"/>
    </w:rPr>
  </w:style>
  <w:style w:type="paragraph" w:styleId="Ttulo7">
    <w:name w:val="heading 7"/>
    <w:basedOn w:val="Normal"/>
    <w:next w:val="Normal"/>
    <w:link w:val="Ttulo7Car"/>
    <w:uiPriority w:val="9"/>
    <w:unhideWhenUsed/>
    <w:qFormat/>
    <w:rsid w:val="00212D16"/>
    <w:pPr>
      <w:keepNext/>
      <w:keepLines/>
      <w:spacing w:before="40" w:after="0"/>
      <w:outlineLvl w:val="6"/>
    </w:pPr>
    <w:rPr>
      <w:rFonts w:ascii="Calibri Light" w:eastAsia="SimSun" w:hAnsi="Calibri Light"/>
      <w:b/>
      <w:bCs/>
      <w:color w:val="70AD47"/>
    </w:rPr>
  </w:style>
  <w:style w:type="paragraph" w:styleId="Ttulo8">
    <w:name w:val="heading 8"/>
    <w:basedOn w:val="Normal"/>
    <w:next w:val="Normal"/>
    <w:link w:val="Ttulo8Car"/>
    <w:uiPriority w:val="9"/>
    <w:unhideWhenUsed/>
    <w:qFormat/>
    <w:rsid w:val="00212D16"/>
    <w:pPr>
      <w:keepNext/>
      <w:keepLines/>
      <w:spacing w:before="40" w:after="0"/>
      <w:outlineLvl w:val="7"/>
    </w:pPr>
    <w:rPr>
      <w:rFonts w:ascii="Calibri Light" w:eastAsia="SimSun" w:hAnsi="Calibri Light"/>
      <w:b/>
      <w:bCs/>
      <w:i/>
      <w:iCs/>
      <w:color w:val="70AD47"/>
      <w:sz w:val="20"/>
      <w:szCs w:val="20"/>
    </w:rPr>
  </w:style>
  <w:style w:type="paragraph" w:styleId="Ttulo9">
    <w:name w:val="heading 9"/>
    <w:basedOn w:val="Normal"/>
    <w:next w:val="Normal"/>
    <w:link w:val="Ttulo9Car"/>
    <w:uiPriority w:val="9"/>
    <w:unhideWhenUsed/>
    <w:qFormat/>
    <w:rsid w:val="00212D16"/>
    <w:pPr>
      <w:keepNext/>
      <w:keepLines/>
      <w:spacing w:before="40" w:after="0"/>
      <w:outlineLvl w:val="8"/>
    </w:pPr>
    <w:rPr>
      <w:rFonts w:ascii="Calibri Light" w:eastAsia="SimSun" w:hAnsi="Calibri Light"/>
      <w:i/>
      <w:iCs/>
      <w:color w:val="70AD47"/>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Wingdings" w:hAnsi="Wingdings" w:cs="Wingdings"/>
      <w:b w:val="0"/>
      <w:i w:val="0"/>
      <w:strike w:val="0"/>
      <w:dstrike w:val="0"/>
      <w:sz w:val="24"/>
      <w:u w:val="none"/>
    </w:rPr>
  </w:style>
  <w:style w:type="character" w:customStyle="1" w:styleId="Absatz-Standardschriftart">
    <w:name w:val="Absatz-Standardschriftart"/>
  </w:style>
  <w:style w:type="character" w:customStyle="1" w:styleId="Fuentedeprrafopredeter8">
    <w:name w:val="Fuente de párrafo predeter.8"/>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Fuentedeprrafopredeter6">
    <w:name w:val="Fuente de párrafo predeter.6"/>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2z0">
    <w:name w:val="WW8Num2z0"/>
    <w:rPr>
      <w:rFonts w:ascii="Univers (W1)" w:hAnsi="Univers (W1)"/>
    </w:rPr>
  </w:style>
  <w:style w:type="character" w:customStyle="1" w:styleId="WW8Num3z0">
    <w:name w:val="WW8Num3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4z2">
    <w:name w:val="WW8Num4z2"/>
    <w:rPr>
      <w:b/>
      <w:i w:val="0"/>
    </w:rPr>
  </w:style>
  <w:style w:type="character" w:customStyle="1" w:styleId="WW8Num5z0">
    <w:name w:val="WW8Num5z0"/>
    <w:rPr>
      <w:rFonts w:ascii="Univers (W1)" w:hAnsi="Univers (W1)"/>
    </w:rPr>
  </w:style>
  <w:style w:type="character" w:customStyle="1" w:styleId="WW8Num6z0">
    <w:name w:val="WW8Num6z0"/>
    <w:rPr>
      <w:rFonts w:ascii="Univers (W1)" w:hAnsi="Univers (W1)"/>
    </w:rPr>
  </w:style>
  <w:style w:type="character" w:customStyle="1" w:styleId="WW8Num7z0">
    <w:name w:val="WW8Num7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8z0">
    <w:name w:val="WW8Num8z0"/>
    <w:rPr>
      <w:rFonts w:ascii="Univers (W1)" w:hAnsi="Univers (W1)"/>
    </w:rPr>
  </w:style>
  <w:style w:type="character" w:customStyle="1" w:styleId="WW8Num9z0">
    <w:name w:val="WW8Num9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0z0">
    <w:name w:val="WW8Num10z0"/>
    <w:rPr>
      <w:rFonts w:ascii="Univers (W1)" w:hAnsi="Univers (W1)"/>
    </w:rPr>
  </w:style>
  <w:style w:type="character" w:customStyle="1" w:styleId="WW8Num12z0">
    <w:name w:val="WW8Num12z0"/>
    <w:rPr>
      <w:rFonts w:ascii="Wingdings" w:hAnsi="Wingdings" w:cs="Wingdings"/>
      <w:b w:val="0"/>
      <w:i w:val="0"/>
      <w:strike w:val="0"/>
      <w:dstrike w:val="0"/>
      <w:sz w:val="20"/>
      <w:u w:val="none"/>
    </w:rPr>
  </w:style>
  <w:style w:type="character" w:customStyle="1" w:styleId="WW8Num12z1">
    <w:name w:val="WW8Num12z1"/>
    <w:rPr>
      <w:rFonts w:ascii="Calibri Light" w:hAnsi="Calibri Light" w:cs="Calibri Light"/>
    </w:rPr>
  </w:style>
  <w:style w:type="character" w:customStyle="1" w:styleId="WW8Num12z2">
    <w:name w:val="WW8Num12z2"/>
    <w:rPr>
      <w:rFonts w:ascii="Cambria Math" w:hAnsi="Cambria Math"/>
    </w:rPr>
  </w:style>
  <w:style w:type="character" w:customStyle="1" w:styleId="WW8Num13z0">
    <w:name w:val="WW8Num13z0"/>
    <w:rPr>
      <w:rFonts w:ascii="Courier New" w:eastAsia="Wingdings" w:hAnsi="Courier New" w:cs="Courier New"/>
    </w:rPr>
  </w:style>
  <w:style w:type="character" w:customStyle="1" w:styleId="WW8Num13z1">
    <w:name w:val="WW8Num13z1"/>
    <w:rPr>
      <w:rFonts w:ascii="Calibri Light" w:hAnsi="Calibri Light" w:cs="Calibri Light"/>
    </w:rPr>
  </w:style>
  <w:style w:type="character" w:customStyle="1" w:styleId="WW8Num13z2">
    <w:name w:val="WW8Num13z2"/>
    <w:rPr>
      <w:rFonts w:ascii="Cambria Math" w:hAnsi="Cambria Math"/>
    </w:rPr>
  </w:style>
  <w:style w:type="character" w:customStyle="1" w:styleId="WW8Num13z3">
    <w:name w:val="WW8Num13z3"/>
    <w:rPr>
      <w:rFonts w:ascii="Univers (W1)" w:hAnsi="Univers (W1)"/>
    </w:rPr>
  </w:style>
  <w:style w:type="character" w:customStyle="1" w:styleId="WW8Num14z0">
    <w:name w:val="WW8Num1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4z1">
    <w:name w:val="WW8Num14z1"/>
    <w:rPr>
      <w:rFonts w:ascii="Calibri Light" w:hAnsi="Calibri Light" w:cs="Calibri Light"/>
    </w:rPr>
  </w:style>
  <w:style w:type="character" w:customStyle="1" w:styleId="WW8Num14z2">
    <w:name w:val="WW8Num14z2"/>
    <w:rPr>
      <w:rFonts w:ascii="Cambria Math" w:hAnsi="Cambria Math"/>
    </w:rPr>
  </w:style>
  <w:style w:type="character" w:customStyle="1" w:styleId="WW8Num14z3">
    <w:name w:val="WW8Num14z3"/>
    <w:rPr>
      <w:rFonts w:ascii="Univers (W1)" w:hAnsi="Univers (W1)"/>
    </w:rPr>
  </w:style>
  <w:style w:type="character" w:customStyle="1" w:styleId="WW8Num15z0">
    <w:name w:val="WW8Num15z0"/>
    <w:rPr>
      <w:rFonts w:ascii="Univers (W1)" w:hAnsi="Univers (W1)"/>
    </w:rPr>
  </w:style>
  <w:style w:type="character" w:customStyle="1" w:styleId="WW8Num15z1">
    <w:name w:val="WW8Num15z1"/>
    <w:rPr>
      <w:rFonts w:ascii="Calibri Light" w:hAnsi="Calibri Light" w:cs="Calibri Light"/>
    </w:rPr>
  </w:style>
  <w:style w:type="character" w:customStyle="1" w:styleId="WW8Num15z2">
    <w:name w:val="WW8Num15z2"/>
    <w:rPr>
      <w:rFonts w:ascii="Cambria Math" w:hAnsi="Cambria Math"/>
    </w:rPr>
  </w:style>
  <w:style w:type="character" w:customStyle="1" w:styleId="WW8Num16z0">
    <w:name w:val="WW8Num16z0"/>
    <w:rPr>
      <w:rFonts w:ascii="Univers (W1)" w:eastAsia="Wingdings" w:hAnsi="Univers (W1)" w:cs="Courier New"/>
    </w:rPr>
  </w:style>
  <w:style w:type="character" w:customStyle="1" w:styleId="WW8Num16z1">
    <w:name w:val="WW8Num16z1"/>
    <w:rPr>
      <w:rFonts w:ascii="Calibri Light" w:hAnsi="Calibri Light" w:cs="Calibri Light"/>
    </w:rPr>
  </w:style>
  <w:style w:type="character" w:customStyle="1" w:styleId="WW8Num16z2">
    <w:name w:val="WW8Num16z2"/>
    <w:rPr>
      <w:b/>
      <w:i w:val="0"/>
    </w:rPr>
  </w:style>
  <w:style w:type="character" w:customStyle="1" w:styleId="WW8Num16z3">
    <w:name w:val="WW8Num16z3"/>
    <w:rPr>
      <w:rFonts w:ascii="Univers (W1)" w:hAnsi="Univers (W1)"/>
    </w:rPr>
  </w:style>
  <w:style w:type="character" w:customStyle="1" w:styleId="WW8Num19z1">
    <w:name w:val="WW8Num19z1"/>
    <w:rPr>
      <w:rFonts w:ascii="Calibri Light" w:hAnsi="Calibri Light" w:cs="Calibri Light"/>
    </w:rPr>
  </w:style>
  <w:style w:type="character" w:customStyle="1" w:styleId="WW8Num19z2">
    <w:name w:val="WW8Num19z2"/>
    <w:rPr>
      <w:rFonts w:ascii="Cambria Math" w:hAnsi="Cambria Math"/>
    </w:rPr>
  </w:style>
  <w:style w:type="character" w:customStyle="1" w:styleId="WW8Num19z3">
    <w:name w:val="WW8Num19z3"/>
    <w:rPr>
      <w:rFonts w:ascii="Univers (W1)" w:hAnsi="Univers (W1)"/>
    </w:rPr>
  </w:style>
  <w:style w:type="character" w:customStyle="1" w:styleId="WW8Num21z0">
    <w:name w:val="WW8Num21z0"/>
    <w:rPr>
      <w:rFonts w:ascii="Cambria Math" w:eastAsia="Wingdings" w:hAnsi="Cambria Math" w:cs="Courier New"/>
    </w:rPr>
  </w:style>
  <w:style w:type="character" w:customStyle="1" w:styleId="WW8Num21z1">
    <w:name w:val="WW8Num21z1"/>
    <w:rPr>
      <w:rFonts w:ascii="Calibri Light" w:hAnsi="Calibri Light" w:cs="Calibri Light"/>
    </w:rPr>
  </w:style>
  <w:style w:type="character" w:customStyle="1" w:styleId="WW8Num21z2">
    <w:name w:val="WW8Num21z2"/>
    <w:rPr>
      <w:rFonts w:ascii="Cambria Math" w:hAnsi="Cambria Math"/>
    </w:rPr>
  </w:style>
  <w:style w:type="character" w:customStyle="1" w:styleId="WW8Num21z3">
    <w:name w:val="WW8Num21z3"/>
    <w:rPr>
      <w:rFonts w:ascii="Univers (W1)" w:hAnsi="Univers (W1)"/>
    </w:rPr>
  </w:style>
  <w:style w:type="character" w:customStyle="1" w:styleId="Fuentedeprrafopredeter5">
    <w:name w:val="Fuente de párrafo predeter.5"/>
  </w:style>
  <w:style w:type="character" w:customStyle="1" w:styleId="Ttulo1Car">
    <w:name w:val="Título 1 Car"/>
    <w:link w:val="Ttulo1"/>
    <w:uiPriority w:val="9"/>
    <w:rsid w:val="00212D16"/>
    <w:rPr>
      <w:rFonts w:ascii="Calibri Light" w:eastAsia="SimSun" w:hAnsi="Calibri Light" w:cs="Times New Roman"/>
      <w:color w:val="538135"/>
      <w:sz w:val="40"/>
      <w:szCs w:val="40"/>
    </w:rPr>
  </w:style>
  <w:style w:type="character" w:customStyle="1" w:styleId="Ttulo2Car">
    <w:name w:val="Título 2 Car"/>
    <w:link w:val="Ttulo2"/>
    <w:uiPriority w:val="9"/>
    <w:rsid w:val="00212D16"/>
    <w:rPr>
      <w:rFonts w:ascii="Calibri Light" w:eastAsia="SimSun" w:hAnsi="Calibri Light" w:cs="Times New Roman"/>
      <w:color w:val="538135"/>
      <w:sz w:val="28"/>
      <w:szCs w:val="28"/>
    </w:rPr>
  </w:style>
  <w:style w:type="character" w:customStyle="1" w:styleId="Ttulo3Car">
    <w:name w:val="Título 3 Car"/>
    <w:link w:val="Ttulo3"/>
    <w:uiPriority w:val="9"/>
    <w:rsid w:val="00212D16"/>
    <w:rPr>
      <w:rFonts w:ascii="Calibri Light" w:eastAsia="SimSun" w:hAnsi="Calibri Light" w:cs="Times New Roman"/>
      <w:color w:val="538135"/>
      <w:sz w:val="24"/>
      <w:szCs w:val="24"/>
    </w:rPr>
  </w:style>
  <w:style w:type="character" w:customStyle="1" w:styleId="Ttulo4Car">
    <w:name w:val="Título 4 Car"/>
    <w:link w:val="Ttulo4"/>
    <w:uiPriority w:val="9"/>
    <w:rsid w:val="00212D16"/>
    <w:rPr>
      <w:rFonts w:ascii="Calibri Light" w:eastAsia="SimSun" w:hAnsi="Calibri Light" w:cs="Times New Roman"/>
      <w:color w:val="70AD47"/>
      <w:sz w:val="22"/>
      <w:szCs w:val="22"/>
    </w:rPr>
  </w:style>
  <w:style w:type="character" w:customStyle="1" w:styleId="Ttulo5Car">
    <w:name w:val="Título 5 Car"/>
    <w:link w:val="Ttulo5"/>
    <w:uiPriority w:val="9"/>
    <w:rsid w:val="00212D16"/>
    <w:rPr>
      <w:rFonts w:ascii="Calibri Light" w:eastAsia="SimSun" w:hAnsi="Calibri Light" w:cs="Times New Roman"/>
      <w:i/>
      <w:iCs/>
      <w:color w:val="70AD47"/>
      <w:sz w:val="22"/>
      <w:szCs w:val="22"/>
    </w:rPr>
  </w:style>
  <w:style w:type="character" w:customStyle="1" w:styleId="Ttulo6Car">
    <w:name w:val="Título 6 Car"/>
    <w:link w:val="Ttulo6"/>
    <w:uiPriority w:val="9"/>
    <w:rsid w:val="00212D16"/>
    <w:rPr>
      <w:rFonts w:ascii="Calibri Light" w:eastAsia="SimSun" w:hAnsi="Calibri Light" w:cs="Times New Roman"/>
      <w:color w:val="70AD47"/>
    </w:rPr>
  </w:style>
  <w:style w:type="character" w:customStyle="1" w:styleId="Ttulo7Car">
    <w:name w:val="Título 7 Car"/>
    <w:link w:val="Ttulo7"/>
    <w:uiPriority w:val="9"/>
    <w:rsid w:val="00212D16"/>
    <w:rPr>
      <w:rFonts w:ascii="Calibri Light" w:eastAsia="SimSun" w:hAnsi="Calibri Light" w:cs="Times New Roman"/>
      <w:b/>
      <w:bCs/>
      <w:color w:val="70AD47"/>
    </w:rPr>
  </w:style>
  <w:style w:type="character" w:customStyle="1" w:styleId="Ttulo8Car">
    <w:name w:val="Título 8 Car"/>
    <w:link w:val="Ttulo8"/>
    <w:uiPriority w:val="9"/>
    <w:rsid w:val="00212D16"/>
    <w:rPr>
      <w:rFonts w:ascii="Calibri Light" w:eastAsia="SimSun" w:hAnsi="Calibri Light" w:cs="Times New Roman"/>
      <w:b/>
      <w:bCs/>
      <w:i/>
      <w:iCs/>
      <w:color w:val="70AD47"/>
      <w:sz w:val="20"/>
      <w:szCs w:val="20"/>
    </w:rPr>
  </w:style>
  <w:style w:type="character" w:customStyle="1" w:styleId="Ttulo9Car">
    <w:name w:val="Título 9 Car"/>
    <w:link w:val="Ttulo9"/>
    <w:uiPriority w:val="9"/>
    <w:rsid w:val="00212D16"/>
    <w:rPr>
      <w:rFonts w:ascii="Calibri Light" w:eastAsia="SimSun" w:hAnsi="Calibri Light" w:cs="Times New Roman"/>
      <w:i/>
      <w:iCs/>
      <w:color w:val="70AD47"/>
      <w:sz w:val="20"/>
      <w:szCs w:val="20"/>
    </w:rPr>
  </w:style>
  <w:style w:type="character" w:customStyle="1" w:styleId="Fuentedeprrafopredeter4">
    <w:name w:val="Fuente de párrafo predeter.4"/>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11z0">
    <w:name w:val="WW8Num11z0"/>
    <w:rPr>
      <w:rFonts w:ascii="Univers (W1)" w:hAnsi="Univers (W1)"/>
    </w:rPr>
  </w:style>
  <w:style w:type="character" w:customStyle="1" w:styleId="Fuentedeprrafopredeter3">
    <w:name w:val="Fuente de párrafo predeter.3"/>
  </w:style>
  <w:style w:type="character" w:customStyle="1" w:styleId="Fuentedeprrafopredeter2">
    <w:name w:val="Fuente de párrafo predeter.2"/>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4z0">
    <w:name w:val="WW8Num4z0"/>
    <w:rPr>
      <w:rFonts w:ascii="Cambria Math" w:hAnsi="Cambria Math"/>
    </w:rPr>
  </w:style>
  <w:style w:type="character" w:customStyle="1" w:styleId="WW8Num4z1">
    <w:name w:val="WW8Num4z1"/>
    <w:rPr>
      <w:rFonts w:ascii="Univers (W1)" w:hAnsi="Univers (W1)"/>
    </w:rPr>
  </w:style>
  <w:style w:type="character" w:customStyle="1" w:styleId="WW8Num4z7">
    <w:name w:val="WW8Num4z7"/>
    <w:rPr>
      <w:rFonts w:ascii="Calibri Light" w:hAnsi="Calibri Light"/>
    </w:rPr>
  </w:style>
  <w:style w:type="character" w:customStyle="1" w:styleId="WW8Num10z1">
    <w:name w:val="WW8Num10z1"/>
    <w:rPr>
      <w:rFonts w:ascii="Univers (W1)" w:hAnsi="Univers (W1)"/>
    </w:rPr>
  </w:style>
  <w:style w:type="character" w:customStyle="1" w:styleId="WW8Num20z0">
    <w:name w:val="WW8Num20z0"/>
    <w:rPr>
      <w:rFonts w:ascii="Univers (W1)" w:hAnsi="Univers (W1)"/>
    </w:rPr>
  </w:style>
  <w:style w:type="character" w:customStyle="1" w:styleId="WW8Num24z0">
    <w:name w:val="WW8Num24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26z0">
    <w:name w:val="WW8Num26z0"/>
    <w:rPr>
      <w:b/>
      <w:i w:val="0"/>
    </w:rPr>
  </w:style>
  <w:style w:type="character" w:customStyle="1" w:styleId="WW8Num27z0">
    <w:name w:val="WW8Num27z0"/>
    <w:rPr>
      <w:rFonts w:ascii="Univers (W1)" w:hAnsi="Univers (W1)"/>
    </w:rPr>
  </w:style>
  <w:style w:type="character" w:customStyle="1" w:styleId="WW8Num28z0">
    <w:name w:val="WW8Num28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1z0">
    <w:name w:val="WW8Num31z0"/>
    <w:rPr>
      <w:rFonts w:ascii="Univers (W1)" w:hAnsi="Univers (W1)"/>
    </w:rPr>
  </w:style>
  <w:style w:type="character" w:customStyle="1" w:styleId="WW8Num32z0">
    <w:name w:val="WW8Num32z0"/>
    <w:rPr>
      <w:rFonts w:ascii="Wingdings" w:hAnsi="Wingdings" w:cs="Wingdings"/>
      <w:b w:val="0"/>
      <w:i w:val="0"/>
      <w:strike w:val="0"/>
      <w:dstrike w:val="0"/>
      <w:sz w:val="24"/>
      <w:u w:val="none"/>
    </w:rPr>
  </w:style>
  <w:style w:type="character" w:customStyle="1" w:styleId="WW8Num34z0">
    <w:name w:val="WW8Num3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5z0">
    <w:name w:val="WW8Num35z0"/>
    <w:rPr>
      <w:rFonts w:ascii="Univers (W1)" w:hAnsi="Univers (W1)"/>
    </w:rPr>
  </w:style>
  <w:style w:type="character" w:customStyle="1" w:styleId="WW8Num36z0">
    <w:name w:val="WW8Num36z0"/>
    <w:rPr>
      <w:rFonts w:ascii="Cambria Math" w:hAnsi="Cambria Math"/>
    </w:rPr>
  </w:style>
  <w:style w:type="character" w:customStyle="1" w:styleId="WW8Num37z0">
    <w:name w:val="WW8Num37z0"/>
    <w:rPr>
      <w:rFonts w:ascii="Univers (W1)" w:hAnsi="Univers (W1)"/>
    </w:rPr>
  </w:style>
  <w:style w:type="character" w:customStyle="1" w:styleId="WW8Num37z1">
    <w:name w:val="WW8Num37z1"/>
    <w:rPr>
      <w:rFonts w:ascii="Calibri Light" w:hAnsi="Calibri Light" w:cs="Calibri Light"/>
    </w:rPr>
  </w:style>
  <w:style w:type="character" w:customStyle="1" w:styleId="WW8Num37z2">
    <w:name w:val="WW8Num37z2"/>
    <w:rPr>
      <w:rFonts w:ascii="Cambria Math" w:hAnsi="Cambria Math"/>
    </w:rPr>
  </w:style>
  <w:style w:type="character" w:customStyle="1" w:styleId="WW8Num39z0">
    <w:name w:val="WW8Num39z0"/>
    <w:rPr>
      <w:rFonts w:ascii="Univers (W1)" w:hAnsi="Univers (W1)"/>
    </w:rPr>
  </w:style>
  <w:style w:type="character" w:customStyle="1" w:styleId="WW8Num40z0">
    <w:name w:val="WW8Num40z0"/>
    <w:rPr>
      <w:rFonts w:ascii="Cambria Math" w:hAnsi="Cambria Math"/>
    </w:rPr>
  </w:style>
  <w:style w:type="character" w:customStyle="1" w:styleId="WW8Num40z1">
    <w:name w:val="WW8Num40z1"/>
    <w:rPr>
      <w:rFonts w:ascii="Calibri Light" w:hAnsi="Calibri Light" w:cs="Calibri Light"/>
    </w:rPr>
  </w:style>
  <w:style w:type="character" w:customStyle="1" w:styleId="WW8Num40z3">
    <w:name w:val="WW8Num40z3"/>
    <w:rPr>
      <w:rFonts w:ascii="Univers (W1)" w:hAnsi="Univers (W1)"/>
    </w:rPr>
  </w:style>
  <w:style w:type="character" w:customStyle="1" w:styleId="WW8Num42z0">
    <w:name w:val="WW8Num42z0"/>
    <w:rPr>
      <w:rFonts w:ascii="Cambria Math" w:hAnsi="Cambria Math"/>
    </w:rPr>
  </w:style>
  <w:style w:type="character" w:customStyle="1" w:styleId="WW8Num42z1">
    <w:name w:val="WW8Num42z1"/>
    <w:rPr>
      <w:rFonts w:ascii="Calibri Light" w:hAnsi="Calibri Light" w:cs="Calibri Light"/>
    </w:rPr>
  </w:style>
  <w:style w:type="character" w:customStyle="1" w:styleId="WW8Num42z3">
    <w:name w:val="WW8Num42z3"/>
    <w:rPr>
      <w:rFonts w:ascii="Univers (W1)" w:hAnsi="Univers (W1)"/>
    </w:rPr>
  </w:style>
  <w:style w:type="character" w:customStyle="1" w:styleId="WW8Num43z0">
    <w:name w:val="WW8Num43z0"/>
    <w:rPr>
      <w:rFonts w:ascii="Univers (W1)" w:hAnsi="Univers (W1)"/>
    </w:rPr>
  </w:style>
  <w:style w:type="character" w:customStyle="1" w:styleId="WW8Num43z1">
    <w:name w:val="WW8Num43z1"/>
    <w:rPr>
      <w:rFonts w:ascii="Calibri Light" w:hAnsi="Calibri Light"/>
    </w:rPr>
  </w:style>
  <w:style w:type="character" w:customStyle="1" w:styleId="WW8Num43z2">
    <w:name w:val="WW8Num43z2"/>
    <w:rPr>
      <w:rFonts w:ascii="Cambria Math" w:hAnsi="Cambria Math"/>
    </w:rPr>
  </w:style>
  <w:style w:type="character" w:customStyle="1" w:styleId="WW8Num44z0">
    <w:name w:val="WW8Num44z0"/>
    <w:rPr>
      <w:rFonts w:ascii="Wingdings" w:hAnsi="Wingdings" w:cs="Wingdings"/>
      <w:b w:val="0"/>
      <w:i w:val="0"/>
      <w:strike w:val="0"/>
      <w:dstrike w:val="0"/>
      <w:sz w:val="24"/>
      <w:u w:val="none"/>
    </w:rPr>
  </w:style>
  <w:style w:type="character" w:customStyle="1" w:styleId="WW8Num45z0">
    <w:name w:val="WW8Num45z0"/>
    <w:rPr>
      <w:rFonts w:ascii="Cambria Math" w:hAnsi="Cambria Math"/>
    </w:rPr>
  </w:style>
  <w:style w:type="character" w:customStyle="1" w:styleId="WW8Num45z1">
    <w:name w:val="WW8Num45z1"/>
    <w:rPr>
      <w:rFonts w:ascii="Calibri Light" w:hAnsi="Calibri Light" w:cs="Calibri Light"/>
    </w:rPr>
  </w:style>
  <w:style w:type="character" w:customStyle="1" w:styleId="WW8Num45z3">
    <w:name w:val="WW8Num45z3"/>
    <w:rPr>
      <w:rFonts w:ascii="Univers (W1)" w:hAnsi="Univers (W1)"/>
    </w:rPr>
  </w:style>
  <w:style w:type="character" w:customStyle="1" w:styleId="WW8NumSt30z0">
    <w:name w:val="WW8NumSt30z0"/>
    <w:rPr>
      <w:rFonts w:ascii="Wingdings" w:hAnsi="Wingdings" w:cs="Wingdings"/>
      <w:b w:val="0"/>
      <w:i w:val="0"/>
      <w:strike w:val="0"/>
      <w:dstrike w:val="0"/>
      <w:sz w:val="24"/>
      <w:u w:val="none"/>
    </w:rPr>
  </w:style>
  <w:style w:type="character" w:customStyle="1" w:styleId="Fuentedeprrafopredeter1">
    <w:name w:val="Fuente de párrafo predeter.1"/>
  </w:style>
  <w:style w:type="character" w:styleId="Hipervnculo">
    <w:name w:val="Hyperlink"/>
    <w:rPr>
      <w:color w:val="0000FF"/>
      <w:u w:val="single"/>
    </w:rPr>
  </w:style>
  <w:style w:type="character" w:styleId="Nmerodepgina">
    <w:name w:val="page number"/>
  </w:style>
  <w:style w:type="character" w:customStyle="1" w:styleId="Carcterdenumeracin">
    <w:name w:val="Carácter de numeración"/>
  </w:style>
  <w:style w:type="character" w:customStyle="1" w:styleId="Textoindependiente3Car">
    <w:name w:val="Texto independiente 3 Car"/>
    <w:rPr>
      <w:sz w:val="16"/>
      <w:szCs w:val="16"/>
    </w:rPr>
  </w:style>
  <w:style w:type="character" w:customStyle="1" w:styleId="EncabezadoCar">
    <w:name w:val="Encabezado Car"/>
  </w:style>
  <w:style w:type="character" w:customStyle="1" w:styleId="Textoindependiente2Car">
    <w:name w:val="Texto independiente 2 Car"/>
    <w:rPr>
      <w:sz w:val="24"/>
      <w:szCs w:val="24"/>
    </w:rPr>
  </w:style>
  <w:style w:type="character" w:customStyle="1" w:styleId="TextoindependienteCar">
    <w:name w:val="Texto independiente Car"/>
    <w:rPr>
      <w:rFonts w:ascii="Courier New" w:eastAsia="Wingdings" w:hAnsi="Courier New" w:cs="Wingdings"/>
      <w:b/>
      <w:sz w:val="32"/>
      <w:szCs w:val="20"/>
    </w:rPr>
  </w:style>
  <w:style w:type="character" w:customStyle="1" w:styleId="PiedepginaCar">
    <w:name w:val="Pie de página Car"/>
    <w:rPr>
      <w:rFonts w:ascii="Wingdings" w:eastAsia="Wingdings" w:hAnsi="Wingdings" w:cs="Wingdings"/>
      <w:sz w:val="20"/>
      <w:szCs w:val="20"/>
    </w:rPr>
  </w:style>
  <w:style w:type="character" w:customStyle="1" w:styleId="TtuloCar">
    <w:name w:val="Título Car"/>
    <w:rPr>
      <w:rFonts w:ascii="Courier New" w:eastAsia="Wingdings" w:hAnsi="Courier New" w:cs="Wingdings"/>
      <w:b/>
      <w:sz w:val="24"/>
      <w:szCs w:val="20"/>
      <w:lang w:val="es-MX"/>
    </w:rPr>
  </w:style>
  <w:style w:type="character" w:customStyle="1" w:styleId="SubttuloCar">
    <w:name w:val="Subtítulo Car"/>
    <w:link w:val="Subttulo"/>
    <w:uiPriority w:val="11"/>
    <w:rsid w:val="00212D16"/>
    <w:rPr>
      <w:rFonts w:ascii="Calibri Light" w:eastAsia="SimSun" w:hAnsi="Calibri Light" w:cs="Times New Roman"/>
      <w:sz w:val="30"/>
      <w:szCs w:val="30"/>
    </w:rPr>
  </w:style>
  <w:style w:type="character" w:customStyle="1" w:styleId="SangradetextonormalCar">
    <w:name w:val="Sangría de texto normal Car"/>
    <w:rPr>
      <w:rFonts w:ascii="Courier New" w:eastAsia="Wingdings" w:hAnsi="Courier New" w:cs="Wingdings"/>
      <w:sz w:val="32"/>
      <w:szCs w:val="20"/>
    </w:rPr>
  </w:style>
  <w:style w:type="character" w:customStyle="1" w:styleId="EncabezadoCar1">
    <w:name w:val="Encabezado Car1"/>
    <w:rPr>
      <w:rFonts w:ascii="Wingdings" w:eastAsia="Wingdings" w:hAnsi="Wingdings" w:cs="Wingdings"/>
      <w:sz w:val="20"/>
      <w:szCs w:val="20"/>
    </w:rPr>
  </w:style>
  <w:style w:type="character" w:customStyle="1" w:styleId="TextodegloboCar">
    <w:name w:val="Texto de globo Car"/>
    <w:rPr>
      <w:rFonts w:ascii="Swis721 BdCnOul BT" w:hAnsi="Swis721 BdCnOul BT" w:cs="Swis721 BdCnOul BT"/>
      <w:sz w:val="16"/>
      <w:szCs w:val="16"/>
      <w:lang w:val="es-ES"/>
    </w:rPr>
  </w:style>
  <w:style w:type="character" w:customStyle="1" w:styleId="Textoindependiente3Car1">
    <w:name w:val="Texto independiente 3 Car1"/>
    <w:rPr>
      <w:sz w:val="16"/>
      <w:szCs w:val="16"/>
    </w:rPr>
  </w:style>
  <w:style w:type="character" w:customStyle="1" w:styleId="Textoindependiente2Car1">
    <w:name w:val="Texto independiente 2 Car1"/>
    <w:rPr>
      <w:sz w:val="22"/>
      <w:szCs w:val="22"/>
    </w:rPr>
  </w:style>
  <w:style w:type="character" w:customStyle="1" w:styleId="Fuentedeprrafopredeter7">
    <w:name w:val="Fuente de párrafo predeter.7"/>
  </w:style>
  <w:style w:type="character" w:customStyle="1" w:styleId="TextoindependienteCar1">
    <w:name w:val="Texto independiente Car1"/>
    <w:rPr>
      <w:rFonts w:ascii="Courier New" w:hAnsi="Courier New" w:cs="Arial Unicode MS"/>
      <w:b/>
      <w:sz w:val="32"/>
      <w:lang w:val="es-ES"/>
    </w:rPr>
  </w:style>
  <w:style w:type="character" w:customStyle="1" w:styleId="PiedepginaCar1">
    <w:name w:val="Pie de página Car1"/>
    <w:rPr>
      <w:rFonts w:cs="Arial Unicode MS"/>
      <w:lang w:val="es-ES"/>
    </w:rPr>
  </w:style>
  <w:style w:type="character" w:customStyle="1" w:styleId="TtuloCar1">
    <w:name w:val="Título Car1"/>
    <w:rPr>
      <w:rFonts w:ascii="Courier New" w:hAnsi="Courier New" w:cs="Arial Unicode MS"/>
      <w:b/>
      <w:sz w:val="24"/>
    </w:rPr>
  </w:style>
  <w:style w:type="character" w:customStyle="1" w:styleId="SubttuloCar1">
    <w:name w:val="Subtítulo Car1"/>
    <w:rPr>
      <w:rFonts w:ascii="Courier New" w:eastAsia="Univers (W1)" w:hAnsi="Courier New" w:cs="Swis721 BdCnOul BT"/>
      <w:i/>
      <w:iCs/>
      <w:sz w:val="28"/>
      <w:szCs w:val="28"/>
      <w:lang w:val="es-ES"/>
    </w:rPr>
  </w:style>
  <w:style w:type="character" w:customStyle="1" w:styleId="SangradetextonormalCar1">
    <w:name w:val="Sangría de texto normal Car1"/>
    <w:rPr>
      <w:rFonts w:ascii="Courier New" w:hAnsi="Courier New" w:cs="Arial Unicode MS"/>
      <w:sz w:val="32"/>
      <w:lang w:val="es-ES"/>
    </w:rPr>
  </w:style>
  <w:style w:type="character" w:customStyle="1" w:styleId="EncabezadoCar2">
    <w:name w:val="Encabezado Car2"/>
    <w:rPr>
      <w:rFonts w:cs="Arial Unicode MS"/>
      <w:lang w:val="es-ES"/>
    </w:rPr>
  </w:style>
  <w:style w:type="character" w:customStyle="1" w:styleId="TextodegloboCar1">
    <w:name w:val="Texto de globo Car1"/>
    <w:rPr>
      <w:rFonts w:ascii="Swis721 BdCnOul BT" w:eastAsia="Arial Unicode MS" w:hAnsi="Swis721 BdCnOul BT" w:cs="Swis721 BdCnOul BT"/>
      <w:sz w:val="16"/>
      <w:szCs w:val="16"/>
      <w:lang w:val="es-ES"/>
    </w:rPr>
  </w:style>
  <w:style w:type="paragraph" w:customStyle="1" w:styleId="Encabezado8">
    <w:name w:val="Encabezado8"/>
    <w:basedOn w:val="Normal"/>
    <w:next w:val="Textoindependiente"/>
    <w:pPr>
      <w:keepNext/>
      <w:spacing w:before="240" w:after="120"/>
    </w:pPr>
    <w:rPr>
      <w:rFonts w:ascii="Courier New" w:eastAsia="Helvetica" w:hAnsi="Courier New" w:cs="Swis721 BdCnOul BT"/>
      <w:sz w:val="28"/>
      <w:szCs w:val="28"/>
    </w:rPr>
  </w:style>
  <w:style w:type="paragraph" w:styleId="Textoindependiente">
    <w:name w:val="Body Text"/>
    <w:basedOn w:val="Normal"/>
    <w:pPr>
      <w:suppressAutoHyphens/>
      <w:spacing w:after="0" w:line="240" w:lineRule="auto"/>
      <w:jc w:val="center"/>
    </w:pPr>
    <w:rPr>
      <w:rFonts w:ascii="Courier New" w:eastAsia="Wingdings" w:hAnsi="Courier New"/>
      <w:b/>
      <w:sz w:val="32"/>
      <w:szCs w:val="20"/>
    </w:rPr>
  </w:style>
  <w:style w:type="paragraph" w:styleId="Lista">
    <w:name w:val="List"/>
    <w:basedOn w:val="Textoindependiente"/>
    <w:rPr>
      <w:rFonts w:cs="Swis721 BdCnOul BT"/>
    </w:rPr>
  </w:style>
  <w:style w:type="paragraph" w:customStyle="1" w:styleId="Etiqueta">
    <w:name w:val="Etiqueta"/>
    <w:basedOn w:val="Normal"/>
    <w:pPr>
      <w:suppressLineNumbers/>
      <w:suppressAutoHyphens/>
      <w:spacing w:before="120" w:after="120" w:line="240" w:lineRule="auto"/>
    </w:pPr>
    <w:rPr>
      <w:rFonts w:ascii="Wingdings" w:eastAsia="Wingdings" w:hAnsi="Wingdings" w:cs="Swis721 BdCnOul BT"/>
      <w:i/>
      <w:iCs/>
      <w:sz w:val="24"/>
      <w:szCs w:val="24"/>
    </w:rPr>
  </w:style>
  <w:style w:type="paragraph" w:customStyle="1" w:styleId="ndice">
    <w:name w:val="Índice"/>
    <w:basedOn w:val="Normal"/>
    <w:pPr>
      <w:suppressLineNumbers/>
      <w:suppressAutoHyphens/>
      <w:spacing w:after="0" w:line="240" w:lineRule="auto"/>
    </w:pPr>
    <w:rPr>
      <w:rFonts w:ascii="Wingdings" w:eastAsia="Wingdings" w:hAnsi="Wingdings" w:cs="Swis721 BdCnOul BT"/>
      <w:sz w:val="24"/>
      <w:szCs w:val="24"/>
    </w:rPr>
  </w:style>
  <w:style w:type="paragraph" w:customStyle="1" w:styleId="Encabezado6">
    <w:name w:val="Encabezado6"/>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5">
    <w:name w:val="Encabezado5"/>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4">
    <w:name w:val="Encabezado4"/>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3">
    <w:name w:val="Encabezado3"/>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2">
    <w:name w:val="Encabezado2"/>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1">
    <w:name w:val="Encabezado1"/>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styleId="Piedepgina">
    <w:name w:val="footer"/>
    <w:basedOn w:val="Normal"/>
    <w:pPr>
      <w:suppressAutoHyphens/>
      <w:spacing w:after="0" w:line="240" w:lineRule="auto"/>
    </w:pPr>
    <w:rPr>
      <w:rFonts w:ascii="Wingdings" w:eastAsia="Wingdings" w:hAnsi="Wingdings"/>
      <w:sz w:val="20"/>
      <w:szCs w:val="20"/>
    </w:rPr>
  </w:style>
  <w:style w:type="paragraph" w:customStyle="1" w:styleId="font6">
    <w:name w:val="font6"/>
    <w:basedOn w:val="Normal"/>
    <w:pPr>
      <w:suppressAutoHyphens/>
      <w:spacing w:before="100" w:after="100" w:line="240" w:lineRule="auto"/>
    </w:pPr>
    <w:rPr>
      <w:rFonts w:ascii="Courier New" w:eastAsia="Wingdings" w:hAnsi="Courier New"/>
      <w:b/>
      <w:sz w:val="16"/>
      <w:szCs w:val="20"/>
    </w:rPr>
  </w:style>
  <w:style w:type="paragraph" w:customStyle="1" w:styleId="xl102">
    <w:name w:val="xl102"/>
    <w:basedOn w:val="Normal"/>
    <w:pPr>
      <w:suppressAutoHyphens/>
      <w:spacing w:before="280" w:after="280" w:line="240" w:lineRule="auto"/>
      <w:jc w:val="center"/>
    </w:pPr>
    <w:rPr>
      <w:rFonts w:ascii="Courier New" w:eastAsia="Wingdings" w:hAnsi="Courier New" w:cs="Courier New"/>
      <w:sz w:val="16"/>
      <w:szCs w:val="16"/>
    </w:rPr>
  </w:style>
  <w:style w:type="paragraph" w:customStyle="1" w:styleId="Textodebloque1">
    <w:name w:val="Texto de bloque1"/>
    <w:basedOn w:val="Normal"/>
    <w:pPr>
      <w:suppressAutoHyphens/>
      <w:spacing w:after="0" w:line="240" w:lineRule="auto"/>
      <w:ind w:left="-284" w:right="-376"/>
      <w:jc w:val="center"/>
    </w:pPr>
    <w:rPr>
      <w:rFonts w:ascii="Courier New" w:eastAsia="Wingdings" w:hAnsi="Courier New"/>
      <w:b/>
      <w:sz w:val="40"/>
      <w:szCs w:val="20"/>
    </w:rPr>
  </w:style>
  <w:style w:type="paragraph" w:customStyle="1" w:styleId="Textoindependiente31">
    <w:name w:val="Texto independiente 31"/>
    <w:basedOn w:val="Normal"/>
    <w:pPr>
      <w:suppressAutoHyphens/>
      <w:spacing w:after="0" w:line="24" w:lineRule="atLeast"/>
      <w:jc w:val="both"/>
    </w:pPr>
    <w:rPr>
      <w:rFonts w:ascii="Wingdings" w:eastAsia="Wingdings" w:hAnsi="Wingdings"/>
      <w:b/>
      <w:sz w:val="20"/>
      <w:szCs w:val="20"/>
      <w:lang w:val="es-ES_tradnl"/>
    </w:rPr>
  </w:style>
  <w:style w:type="paragraph" w:styleId="Ttulo">
    <w:name w:val="Title"/>
    <w:basedOn w:val="Normal"/>
    <w:next w:val="Normal"/>
    <w:link w:val="TtuloCar2"/>
    <w:uiPriority w:val="10"/>
    <w:qFormat/>
    <w:rsid w:val="00212D16"/>
    <w:pPr>
      <w:spacing w:after="0" w:line="240" w:lineRule="auto"/>
      <w:contextualSpacing/>
    </w:pPr>
    <w:rPr>
      <w:rFonts w:ascii="Calibri Light" w:eastAsia="SimSun" w:hAnsi="Calibri Light"/>
      <w:color w:val="262626"/>
      <w:spacing w:val="-15"/>
      <w:sz w:val="96"/>
      <w:szCs w:val="96"/>
    </w:rPr>
  </w:style>
  <w:style w:type="paragraph" w:styleId="Subttulo">
    <w:name w:val="Subtitle"/>
    <w:basedOn w:val="Normal"/>
    <w:next w:val="Normal"/>
    <w:link w:val="SubttuloCar"/>
    <w:uiPriority w:val="11"/>
    <w:qFormat/>
    <w:rsid w:val="00212D16"/>
    <w:pPr>
      <w:numPr>
        <w:ilvl w:val="1"/>
      </w:numPr>
      <w:spacing w:line="240" w:lineRule="auto"/>
    </w:pPr>
    <w:rPr>
      <w:rFonts w:ascii="Calibri Light" w:eastAsia="SimSun" w:hAnsi="Calibri Light"/>
      <w:sz w:val="30"/>
      <w:szCs w:val="30"/>
    </w:rPr>
  </w:style>
  <w:style w:type="paragraph" w:customStyle="1" w:styleId="font5">
    <w:name w:val="font5"/>
    <w:basedOn w:val="Normal"/>
    <w:pPr>
      <w:suppressAutoHyphens/>
      <w:spacing w:before="280" w:after="280" w:line="240" w:lineRule="auto"/>
    </w:pPr>
    <w:rPr>
      <w:rFonts w:ascii="Courier New" w:eastAsia="Wingdings" w:hAnsi="Courier New" w:cs="Courier New"/>
      <w:b/>
      <w:bCs/>
      <w:sz w:val="20"/>
      <w:szCs w:val="20"/>
    </w:rPr>
  </w:style>
  <w:style w:type="paragraph" w:customStyle="1" w:styleId="xl26">
    <w:name w:val="xl26"/>
    <w:basedOn w:val="Normal"/>
    <w:pPr>
      <w:suppressAutoHyphens/>
      <w:spacing w:before="100" w:after="100" w:line="240" w:lineRule="auto"/>
    </w:pPr>
    <w:rPr>
      <w:rFonts w:ascii="Courier New" w:eastAsia="Wingdings" w:hAnsi="Courier New"/>
      <w:sz w:val="16"/>
      <w:szCs w:val="20"/>
    </w:rPr>
  </w:style>
  <w:style w:type="paragraph" w:customStyle="1" w:styleId="Normal1">
    <w:name w:val="Normal_1"/>
    <w:basedOn w:val="Normal"/>
    <w:pPr>
      <w:suppressAutoHyphens/>
      <w:spacing w:before="120" w:after="120" w:line="240" w:lineRule="auto"/>
      <w:jc w:val="both"/>
    </w:pPr>
    <w:rPr>
      <w:rFonts w:ascii="Courier New" w:eastAsia="Wingdings" w:hAnsi="Courier New"/>
      <w:szCs w:val="20"/>
      <w:lang w:val="es-ES_tradnl"/>
    </w:rPr>
  </w:style>
  <w:style w:type="paragraph" w:styleId="Sangradetextonormal">
    <w:name w:val="Body Text Indent"/>
    <w:basedOn w:val="Normal"/>
    <w:pPr>
      <w:suppressAutoHyphens/>
      <w:spacing w:after="0" w:line="240" w:lineRule="auto"/>
      <w:ind w:left="851"/>
    </w:pPr>
    <w:rPr>
      <w:rFonts w:ascii="Courier New" w:eastAsia="Wingdings" w:hAnsi="Courier New"/>
      <w:sz w:val="32"/>
      <w:szCs w:val="20"/>
    </w:rPr>
  </w:style>
  <w:style w:type="paragraph" w:customStyle="1" w:styleId="Textoindependiente21">
    <w:name w:val="Texto independiente 21"/>
    <w:basedOn w:val="Normal"/>
    <w:pPr>
      <w:suppressAutoHyphens/>
      <w:spacing w:before="350" w:after="0" w:line="225" w:lineRule="exact"/>
    </w:pPr>
    <w:rPr>
      <w:rFonts w:ascii="Courier New" w:eastAsia="Wingdings" w:hAnsi="Courier New"/>
      <w:sz w:val="16"/>
      <w:szCs w:val="20"/>
    </w:rPr>
  </w:style>
  <w:style w:type="paragraph" w:styleId="Encabezado">
    <w:name w:val="header"/>
    <w:basedOn w:val="Normal"/>
    <w:pPr>
      <w:suppressAutoHyphens/>
      <w:spacing w:after="0" w:line="240" w:lineRule="auto"/>
    </w:pPr>
    <w:rPr>
      <w:rFonts w:ascii="Wingdings" w:eastAsia="Wingdings" w:hAnsi="Wingdings"/>
      <w:sz w:val="20"/>
      <w:szCs w:val="20"/>
    </w:rPr>
  </w:style>
  <w:style w:type="paragraph" w:customStyle="1" w:styleId="Sangra2detindependiente1">
    <w:name w:val="Sangría 2 de t. independiente1"/>
    <w:basedOn w:val="Normal"/>
    <w:pPr>
      <w:suppressAutoHyphens/>
      <w:spacing w:after="0" w:line="240" w:lineRule="auto"/>
      <w:ind w:left="709" w:hanging="709"/>
      <w:jc w:val="both"/>
    </w:pPr>
    <w:rPr>
      <w:rFonts w:ascii="Courier New" w:eastAsia="Wingdings" w:hAnsi="Courier New" w:cs="Courier New"/>
      <w:b/>
      <w:sz w:val="18"/>
      <w:szCs w:val="24"/>
    </w:rPr>
  </w:style>
  <w:style w:type="paragraph" w:customStyle="1" w:styleId="Sangra3detindependiente1">
    <w:name w:val="Sangría 3 de t. independiente1"/>
    <w:basedOn w:val="Normal"/>
    <w:pPr>
      <w:suppressAutoHyphens/>
      <w:spacing w:after="0" w:line="240" w:lineRule="auto"/>
      <w:ind w:firstLine="567"/>
      <w:jc w:val="both"/>
    </w:pPr>
    <w:rPr>
      <w:rFonts w:ascii="Courier New" w:eastAsia="Wingdings" w:hAnsi="Courier New" w:cs="Courier New"/>
      <w:b/>
      <w:sz w:val="18"/>
      <w:szCs w:val="24"/>
    </w:rPr>
  </w:style>
  <w:style w:type="paragraph" w:customStyle="1" w:styleId="Textoindependiente311">
    <w:name w:val="Texto independiente 311"/>
    <w:basedOn w:val="Normal"/>
    <w:pPr>
      <w:suppressAutoHyphens/>
      <w:spacing w:after="0" w:line="240" w:lineRule="auto"/>
      <w:jc w:val="both"/>
    </w:pPr>
    <w:rPr>
      <w:rFonts w:ascii="Courier New" w:eastAsia="Wingdings" w:hAnsi="Courier New" w:cs="Courier New"/>
      <w:sz w:val="16"/>
      <w:szCs w:val="18"/>
    </w:rPr>
  </w:style>
  <w:style w:type="paragraph" w:customStyle="1" w:styleId="Textoindependiente22">
    <w:name w:val="Texto independiente 22"/>
    <w:basedOn w:val="Normal"/>
    <w:pPr>
      <w:suppressAutoHyphens/>
      <w:spacing w:after="0" w:line="240" w:lineRule="auto"/>
      <w:ind w:left="851"/>
      <w:jc w:val="both"/>
    </w:pPr>
    <w:rPr>
      <w:rFonts w:ascii="Courier New" w:eastAsia="Wingdings" w:hAnsi="Courier New"/>
      <w:color w:val="000000"/>
      <w:sz w:val="24"/>
      <w:szCs w:val="20"/>
      <w:lang w:val="es-ES_tradnl"/>
    </w:rPr>
  </w:style>
  <w:style w:type="paragraph" w:customStyle="1" w:styleId="ROMANOS">
    <w:name w:val="ROMANOS"/>
    <w:basedOn w:val="Normal"/>
    <w:pPr>
      <w:suppressAutoHyphens/>
      <w:spacing w:after="101" w:line="216" w:lineRule="atLeast"/>
      <w:ind w:left="720" w:hanging="432"/>
      <w:jc w:val="both"/>
    </w:pPr>
    <w:rPr>
      <w:rFonts w:ascii="Courier New" w:eastAsia="Wingdings" w:hAnsi="Courier New"/>
      <w:sz w:val="18"/>
      <w:szCs w:val="20"/>
      <w:lang w:val="es-ES_tradnl"/>
    </w:rPr>
  </w:style>
  <w:style w:type="paragraph" w:customStyle="1" w:styleId="Texto">
    <w:name w:val="Texto"/>
    <w:basedOn w:val="Normal"/>
    <w:pPr>
      <w:suppressAutoHyphens/>
      <w:spacing w:after="101" w:line="216" w:lineRule="exact"/>
      <w:ind w:firstLine="288"/>
      <w:jc w:val="both"/>
    </w:pPr>
    <w:rPr>
      <w:rFonts w:ascii="Courier New" w:eastAsia="Wingdings" w:hAnsi="Courier New"/>
      <w:sz w:val="18"/>
      <w:szCs w:val="18"/>
    </w:rPr>
  </w:style>
  <w:style w:type="paragraph" w:customStyle="1" w:styleId="INCISO">
    <w:name w:val="INCISO"/>
    <w:basedOn w:val="Normal"/>
    <w:pPr>
      <w:suppressAutoHyphens/>
      <w:spacing w:after="101" w:line="216" w:lineRule="atLeast"/>
      <w:ind w:left="1152" w:hanging="432"/>
      <w:jc w:val="both"/>
    </w:pPr>
    <w:rPr>
      <w:rFonts w:ascii="Courier New" w:eastAsia="Wingdings" w:hAnsi="Courier New" w:cs="Courier New"/>
      <w:sz w:val="18"/>
      <w:szCs w:val="20"/>
      <w:lang w:val="es-ES_tradnl"/>
    </w:rPr>
  </w:style>
  <w:style w:type="paragraph" w:customStyle="1" w:styleId="Sangra2detindependiente2">
    <w:name w:val="Sangría 2 de t. independiente2"/>
    <w:basedOn w:val="Normal"/>
    <w:pPr>
      <w:suppressAutoHyphens/>
      <w:spacing w:after="0" w:line="240" w:lineRule="auto"/>
      <w:ind w:left="851" w:hanging="284"/>
      <w:jc w:val="both"/>
    </w:pPr>
    <w:rPr>
      <w:rFonts w:ascii="Courier New" w:eastAsia="Wingdings" w:hAnsi="Courier New"/>
      <w:color w:val="000000"/>
      <w:sz w:val="24"/>
      <w:szCs w:val="20"/>
      <w:lang w:val="es-ES_tradnl"/>
    </w:rPr>
  </w:style>
  <w:style w:type="paragraph" w:customStyle="1" w:styleId="BodyText21">
    <w:name w:val="Body Text 21"/>
    <w:basedOn w:val="Normal"/>
    <w:pPr>
      <w:widowControl w:val="0"/>
      <w:suppressAutoHyphens/>
      <w:autoSpaceDE w:val="0"/>
      <w:spacing w:after="0" w:line="240" w:lineRule="auto"/>
      <w:ind w:right="-376"/>
      <w:jc w:val="both"/>
    </w:pPr>
    <w:rPr>
      <w:rFonts w:ascii="Courier New" w:eastAsia="Wingdings" w:hAnsi="Courier New" w:cs="Courier New"/>
      <w:sz w:val="20"/>
      <w:szCs w:val="24"/>
      <w:lang w:val="es-ES_tradnl"/>
    </w:rPr>
  </w:style>
  <w:style w:type="paragraph" w:customStyle="1" w:styleId="PuntoCT">
    <w:name w:val="Punto C/T"/>
    <w:basedOn w:val="Ttulo8"/>
    <w:next w:val="TextodelPunto"/>
    <w:pPr>
      <w:numPr>
        <w:ilvl w:val="7"/>
        <w:numId w:val="1"/>
      </w:numPr>
      <w:spacing w:before="240"/>
      <w:jc w:val="both"/>
    </w:pPr>
    <w:rPr>
      <w:rFonts w:cs="Wingdings"/>
    </w:rPr>
  </w:style>
  <w:style w:type="paragraph" w:customStyle="1" w:styleId="TextodelPunto">
    <w:name w:val="Texto del Punto"/>
    <w:basedOn w:val="Normal"/>
    <w:pPr>
      <w:suppressAutoHyphens/>
      <w:spacing w:before="240" w:after="0" w:line="240" w:lineRule="auto"/>
      <w:ind w:left="1985"/>
      <w:jc w:val="both"/>
    </w:pPr>
    <w:rPr>
      <w:rFonts w:ascii="Courier New" w:eastAsia="Wingdings" w:hAnsi="Courier New"/>
      <w:sz w:val="20"/>
      <w:szCs w:val="20"/>
    </w:rPr>
  </w:style>
  <w:style w:type="paragraph" w:customStyle="1" w:styleId="PuntoST">
    <w:name w:val="Punto S/T"/>
    <w:basedOn w:val="Normal"/>
    <w:pPr>
      <w:suppressAutoHyphens/>
      <w:spacing w:before="240" w:after="0" w:line="240" w:lineRule="auto"/>
      <w:jc w:val="both"/>
    </w:pPr>
    <w:rPr>
      <w:rFonts w:ascii="Courier New" w:eastAsia="Wingdings" w:hAnsi="Courier New"/>
      <w:sz w:val="20"/>
      <w:szCs w:val="20"/>
    </w:rPr>
  </w:style>
  <w:style w:type="paragraph" w:customStyle="1" w:styleId="ClusulaCT">
    <w:name w:val="Cláusula C/T"/>
    <w:basedOn w:val="Normal"/>
    <w:next w:val="TextodelaClusula"/>
    <w:pPr>
      <w:keepNext/>
      <w:suppressAutoHyphens/>
      <w:spacing w:before="240" w:after="0" w:line="240" w:lineRule="auto"/>
      <w:ind w:left="1140" w:hanging="630"/>
      <w:jc w:val="both"/>
    </w:pPr>
    <w:rPr>
      <w:rFonts w:ascii="Courier New" w:eastAsia="Wingdings" w:hAnsi="Courier New"/>
      <w:b/>
      <w:caps/>
      <w:sz w:val="20"/>
      <w:szCs w:val="20"/>
    </w:rPr>
  </w:style>
  <w:style w:type="paragraph" w:customStyle="1" w:styleId="ClusulaST">
    <w:name w:val="Cláusula S/T"/>
    <w:basedOn w:val="ClusulaCT"/>
    <w:next w:val="TextodelaClusula"/>
    <w:rPr>
      <w:b w:val="0"/>
      <w:caps w:val="0"/>
    </w:rPr>
  </w:style>
  <w:style w:type="paragraph" w:customStyle="1" w:styleId="TextodelaClusula">
    <w:name w:val="Texto de la Cláusula"/>
    <w:basedOn w:val="Normal"/>
    <w:pPr>
      <w:suppressAutoHyphens/>
      <w:spacing w:before="240" w:after="0" w:line="240" w:lineRule="auto"/>
      <w:ind w:left="425"/>
      <w:jc w:val="both"/>
    </w:pPr>
    <w:rPr>
      <w:rFonts w:ascii="Courier New" w:eastAsia="Wingdings" w:hAnsi="Courier New"/>
      <w:sz w:val="20"/>
      <w:szCs w:val="20"/>
    </w:rPr>
  </w:style>
  <w:style w:type="paragraph" w:customStyle="1" w:styleId="VietadeClusula">
    <w:name w:val="Viñeta de Cláusula"/>
    <w:basedOn w:val="Normal"/>
    <w:pPr>
      <w:suppressAutoHyphens/>
      <w:spacing w:before="240" w:after="0" w:line="240" w:lineRule="auto"/>
      <w:jc w:val="both"/>
    </w:pPr>
    <w:rPr>
      <w:rFonts w:ascii="Courier New" w:eastAsia="Wingdings" w:hAnsi="Courier New"/>
      <w:sz w:val="20"/>
      <w:szCs w:val="20"/>
    </w:rPr>
  </w:style>
  <w:style w:type="paragraph" w:customStyle="1" w:styleId="VietadeFraccin">
    <w:name w:val="Viñeta de Fracción"/>
    <w:basedOn w:val="Normal"/>
    <w:pPr>
      <w:suppressAutoHyphens/>
      <w:spacing w:before="240" w:after="0" w:line="240" w:lineRule="auto"/>
      <w:jc w:val="both"/>
    </w:pPr>
    <w:rPr>
      <w:rFonts w:ascii="Courier New" w:eastAsia="Wingdings" w:hAnsi="Courier New"/>
      <w:sz w:val="20"/>
      <w:szCs w:val="20"/>
      <w:lang w:val="es-ES_tradnl"/>
    </w:rPr>
  </w:style>
  <w:style w:type="paragraph" w:customStyle="1" w:styleId="VietadeInciso">
    <w:name w:val="Viñeta de Inciso"/>
    <w:basedOn w:val="Normal"/>
    <w:pPr>
      <w:suppressAutoHyphens/>
      <w:spacing w:before="240" w:after="0" w:line="240" w:lineRule="auto"/>
      <w:ind w:left="1560" w:hanging="284"/>
      <w:jc w:val="both"/>
    </w:pPr>
    <w:rPr>
      <w:rFonts w:ascii="Courier New" w:eastAsia="Wingdings" w:hAnsi="Courier New"/>
      <w:sz w:val="20"/>
      <w:szCs w:val="20"/>
      <w:lang w:val="es-ES_tradnl"/>
    </w:rPr>
  </w:style>
  <w:style w:type="paragraph" w:customStyle="1" w:styleId="VietadeParrafo">
    <w:name w:val="Viñeta de Parrafo"/>
    <w:basedOn w:val="Normal"/>
    <w:pPr>
      <w:suppressAutoHyphens/>
      <w:spacing w:before="240" w:after="0" w:line="240" w:lineRule="auto"/>
      <w:jc w:val="both"/>
    </w:pPr>
    <w:rPr>
      <w:rFonts w:ascii="Courier New" w:eastAsia="Wingdings" w:hAnsi="Courier New"/>
      <w:sz w:val="20"/>
      <w:szCs w:val="20"/>
      <w:lang w:val="es-ES_tradnl"/>
    </w:rPr>
  </w:style>
  <w:style w:type="paragraph" w:customStyle="1" w:styleId="VietadePunto">
    <w:name w:val="Viñeta de Punto"/>
    <w:basedOn w:val="Normal"/>
    <w:pPr>
      <w:suppressAutoHyphens/>
      <w:spacing w:before="240" w:after="0" w:line="240" w:lineRule="auto"/>
      <w:ind w:left="2269" w:hanging="284"/>
      <w:jc w:val="both"/>
    </w:pPr>
    <w:rPr>
      <w:rFonts w:ascii="Courier New" w:eastAsia="Wingdings" w:hAnsi="Courier New"/>
      <w:sz w:val="20"/>
      <w:szCs w:val="20"/>
      <w:lang w:val="es-ES_tradnl"/>
    </w:rPr>
  </w:style>
  <w:style w:type="paragraph" w:customStyle="1" w:styleId="AClusulaCT">
    <w:name w:val="A. Cláusula C/T"/>
    <w:basedOn w:val="Normal"/>
    <w:next w:val="TextodelaClusula"/>
    <w:pPr>
      <w:keepNext/>
      <w:suppressAutoHyphens/>
      <w:spacing w:before="240" w:after="0" w:line="240" w:lineRule="auto"/>
      <w:jc w:val="both"/>
    </w:pPr>
    <w:rPr>
      <w:rFonts w:ascii="Courier New" w:eastAsia="Wingdings" w:hAnsi="Courier New"/>
      <w:b/>
      <w:caps/>
      <w:sz w:val="20"/>
      <w:szCs w:val="20"/>
    </w:rPr>
  </w:style>
  <w:style w:type="paragraph" w:customStyle="1" w:styleId="A11IncisoCT">
    <w:name w:val="A.1.1. Inciso C/T"/>
    <w:basedOn w:val="Ttulo8"/>
    <w:next w:val="TextodelInciso"/>
    <w:pPr>
      <w:spacing w:before="240"/>
      <w:ind w:left="425" w:hanging="425"/>
      <w:jc w:val="both"/>
    </w:pPr>
    <w:rPr>
      <w:rFonts w:cs="Wingdings"/>
    </w:rPr>
  </w:style>
  <w:style w:type="paragraph" w:customStyle="1" w:styleId="TextodelInciso">
    <w:name w:val="Texto del Inciso"/>
    <w:basedOn w:val="Normal"/>
    <w:pPr>
      <w:suppressAutoHyphens/>
      <w:spacing w:before="240" w:after="0" w:line="240" w:lineRule="auto"/>
      <w:ind w:left="1276"/>
      <w:jc w:val="both"/>
    </w:pPr>
    <w:rPr>
      <w:rFonts w:ascii="Courier New" w:eastAsia="Wingdings" w:hAnsi="Courier New"/>
      <w:sz w:val="20"/>
      <w:szCs w:val="20"/>
    </w:rPr>
  </w:style>
  <w:style w:type="paragraph" w:customStyle="1" w:styleId="A111PrrafoCT">
    <w:name w:val="A.1.1.1. Párrafo C/T"/>
    <w:basedOn w:val="Ttulo8"/>
    <w:next w:val="Normal"/>
    <w:pPr>
      <w:spacing w:before="240"/>
      <w:ind w:left="425" w:hanging="425"/>
      <w:jc w:val="both"/>
    </w:pPr>
    <w:rPr>
      <w:rFonts w:cs="Wingdings"/>
    </w:rPr>
  </w:style>
  <w:style w:type="paragraph" w:customStyle="1" w:styleId="Textosinformato1">
    <w:name w:val="Texto sin formato1"/>
    <w:basedOn w:val="Normal"/>
    <w:pPr>
      <w:suppressAutoHyphens/>
      <w:spacing w:after="0" w:line="240" w:lineRule="auto"/>
    </w:pPr>
    <w:rPr>
      <w:rFonts w:ascii="Calibri Light" w:eastAsia="Wingdings" w:hAnsi="Calibri Light"/>
      <w:sz w:val="20"/>
      <w:szCs w:val="20"/>
    </w:rPr>
  </w:style>
  <w:style w:type="paragraph" w:customStyle="1" w:styleId="A1FRACCINST">
    <w:name w:val="A.1. FRACCIÓN S/T"/>
    <w:basedOn w:val="Normal"/>
    <w:pPr>
      <w:suppressAutoHyphens/>
      <w:spacing w:before="240" w:after="0" w:line="240" w:lineRule="auto"/>
      <w:ind w:left="851" w:hanging="567"/>
      <w:jc w:val="both"/>
    </w:pPr>
    <w:rPr>
      <w:rFonts w:ascii="Courier New" w:eastAsia="Wingdings" w:hAnsi="Courier New"/>
      <w:sz w:val="20"/>
      <w:szCs w:val="20"/>
    </w:rPr>
  </w:style>
  <w:style w:type="paragraph" w:customStyle="1" w:styleId="A1FRACCINCT">
    <w:name w:val="A.1. FRACCIÓN C/T"/>
    <w:basedOn w:val="Ttulo8"/>
    <w:next w:val="TextodelaFraccin"/>
    <w:pPr>
      <w:spacing w:before="240"/>
      <w:ind w:left="851" w:hanging="567"/>
      <w:jc w:val="both"/>
    </w:pPr>
    <w:rPr>
      <w:rFonts w:cs="Wingdings"/>
      <w:caps/>
    </w:rPr>
  </w:style>
  <w:style w:type="paragraph" w:customStyle="1" w:styleId="TextodelaFraccin">
    <w:name w:val="Texto de la Fracción"/>
    <w:basedOn w:val="Normal"/>
    <w:pPr>
      <w:suppressAutoHyphens/>
      <w:spacing w:before="240" w:after="0" w:line="240" w:lineRule="auto"/>
      <w:ind w:left="851"/>
      <w:jc w:val="both"/>
    </w:pPr>
    <w:rPr>
      <w:rFonts w:ascii="Courier New" w:eastAsia="Wingdings" w:hAnsi="Courier New"/>
      <w:sz w:val="20"/>
      <w:szCs w:val="20"/>
    </w:rPr>
  </w:style>
  <w:style w:type="paragraph" w:customStyle="1" w:styleId="xl39">
    <w:name w:val="xl39"/>
    <w:basedOn w:val="Normal"/>
    <w:pPr>
      <w:suppressAutoHyphens/>
      <w:spacing w:before="280" w:after="280" w:line="240" w:lineRule="auto"/>
      <w:jc w:val="center"/>
    </w:pPr>
    <w:rPr>
      <w:rFonts w:ascii="Courier New" w:eastAsia="Wingdings" w:hAnsi="Courier New" w:cs="Courier New"/>
      <w:b/>
      <w:bCs/>
      <w:sz w:val="16"/>
      <w:szCs w:val="16"/>
    </w:rPr>
  </w:style>
  <w:style w:type="paragraph" w:styleId="NormalWeb">
    <w:name w:val="Normal (Web)"/>
    <w:basedOn w:val="Normal"/>
    <w:pPr>
      <w:suppressAutoHyphens/>
      <w:spacing w:before="280" w:after="280" w:line="240" w:lineRule="auto"/>
    </w:pPr>
    <w:rPr>
      <w:rFonts w:ascii="Wingdings" w:eastAsia="Wingdings" w:hAnsi="Wingdings"/>
      <w:sz w:val="24"/>
      <w:szCs w:val="24"/>
    </w:rPr>
  </w:style>
  <w:style w:type="paragraph" w:customStyle="1" w:styleId="a">
    <w:name w:val="a"/>
    <w:basedOn w:val="INCISO"/>
    <w:pPr>
      <w:overflowPunct w:val="0"/>
      <w:autoSpaceDE w:val="0"/>
      <w:ind w:left="1620"/>
      <w:textAlignment w:val="baseline"/>
    </w:pPr>
    <w:rPr>
      <w:rFonts w:cs="Wingdings"/>
      <w:lang w:val="es-MX"/>
    </w:rPr>
  </w:style>
  <w:style w:type="paragraph" w:customStyle="1" w:styleId="Contenidodelatabla">
    <w:name w:val="Contenido de la tabla"/>
    <w:basedOn w:val="Normal"/>
    <w:pPr>
      <w:suppressLineNumbers/>
      <w:suppressAutoHyphens/>
      <w:spacing w:after="0" w:line="240" w:lineRule="auto"/>
    </w:pPr>
    <w:rPr>
      <w:rFonts w:ascii="Wingdings" w:eastAsia="Wingdings" w:hAnsi="Wingdings"/>
      <w:sz w:val="24"/>
      <w:szCs w:val="24"/>
    </w:rPr>
  </w:style>
  <w:style w:type="paragraph" w:customStyle="1" w:styleId="Encabezadodelatabla">
    <w:name w:val="Encabezado de la tabla"/>
    <w:basedOn w:val="Contenidodelatabla"/>
    <w:pPr>
      <w:jc w:val="center"/>
    </w:pPr>
    <w:rPr>
      <w:b/>
      <w:bCs/>
    </w:rPr>
  </w:style>
  <w:style w:type="paragraph" w:customStyle="1" w:styleId="Contenidodelmarco">
    <w:name w:val="Contenido del marco"/>
    <w:basedOn w:val="Textoindependiente"/>
  </w:style>
  <w:style w:type="paragraph" w:customStyle="1" w:styleId="Textoindependiente32">
    <w:name w:val="Texto independiente 32"/>
    <w:basedOn w:val="Normal"/>
    <w:pPr>
      <w:suppressAutoHyphens/>
      <w:spacing w:after="120" w:line="240" w:lineRule="auto"/>
    </w:pPr>
    <w:rPr>
      <w:rFonts w:ascii="Wingdings" w:eastAsia="Wingdings" w:hAnsi="Wingdings"/>
      <w:sz w:val="16"/>
      <w:szCs w:val="16"/>
    </w:rPr>
  </w:style>
  <w:style w:type="paragraph" w:customStyle="1" w:styleId="fraccion">
    <w:name w:val="fraccion"/>
    <w:basedOn w:val="Normal"/>
    <w:pPr>
      <w:spacing w:after="0" w:line="240" w:lineRule="auto"/>
      <w:ind w:left="1134" w:hanging="567"/>
      <w:jc w:val="both"/>
    </w:pPr>
    <w:rPr>
      <w:rFonts w:ascii="Courier New" w:eastAsia="Wingdings" w:hAnsi="Courier New"/>
      <w:sz w:val="24"/>
      <w:szCs w:val="20"/>
      <w:lang w:val="es-ES_tradnl"/>
    </w:rPr>
  </w:style>
  <w:style w:type="paragraph" w:customStyle="1" w:styleId="Textoindependiente221">
    <w:name w:val="Texto independiente 221"/>
    <w:basedOn w:val="Normal"/>
    <w:pPr>
      <w:suppressAutoHyphens/>
      <w:spacing w:after="120" w:line="480" w:lineRule="auto"/>
    </w:pPr>
    <w:rPr>
      <w:rFonts w:ascii="Wingdings" w:eastAsia="Wingdings" w:hAnsi="Wingdings"/>
      <w:sz w:val="24"/>
      <w:szCs w:val="24"/>
    </w:rPr>
  </w:style>
  <w:style w:type="paragraph" w:styleId="Prrafodelista">
    <w:name w:val="List Paragraph"/>
    <w:basedOn w:val="Normal"/>
    <w:uiPriority w:val="34"/>
    <w:qFormat/>
    <w:pPr>
      <w:ind w:left="720"/>
      <w:contextualSpacing/>
    </w:pPr>
  </w:style>
  <w:style w:type="paragraph" w:styleId="Textodeglobo">
    <w:name w:val="Balloon Text"/>
    <w:basedOn w:val="Normal"/>
    <w:pPr>
      <w:spacing w:after="0" w:line="240" w:lineRule="auto"/>
    </w:pPr>
    <w:rPr>
      <w:rFonts w:ascii="Swis721 BdCnOul BT" w:hAnsi="Swis721 BdCnOul BT" w:cs="Swis721 BdCnOul BT"/>
      <w:sz w:val="16"/>
      <w:szCs w:val="16"/>
    </w:rPr>
  </w:style>
  <w:style w:type="paragraph" w:customStyle="1" w:styleId="Textoindependiente33">
    <w:name w:val="Texto independiente 33"/>
    <w:basedOn w:val="Normal"/>
    <w:pPr>
      <w:spacing w:after="120"/>
    </w:pPr>
    <w:rPr>
      <w:sz w:val="16"/>
      <w:szCs w:val="16"/>
    </w:rPr>
  </w:style>
  <w:style w:type="paragraph" w:customStyle="1" w:styleId="Textoindependiente23">
    <w:name w:val="Texto independiente 23"/>
    <w:basedOn w:val="Normal"/>
    <w:pPr>
      <w:spacing w:after="120" w:line="480" w:lineRule="auto"/>
    </w:pPr>
  </w:style>
  <w:style w:type="paragraph" w:customStyle="1" w:styleId="Encabezado7">
    <w:name w:val="Encabezado7"/>
    <w:basedOn w:val="Normal"/>
    <w:next w:val="Textoindependiente"/>
    <w:pPr>
      <w:keepNext/>
      <w:spacing w:before="240" w:after="120"/>
    </w:pPr>
    <w:rPr>
      <w:rFonts w:ascii="Courier New" w:eastAsia="Helvetica" w:hAnsi="Courier New" w:cs="Swis721 BdCnOul BT"/>
      <w:sz w:val="28"/>
      <w:szCs w:val="28"/>
    </w:rPr>
  </w:style>
  <w:style w:type="paragraph" w:customStyle="1" w:styleId="pcstexto">
    <w:name w:val="pcstexto"/>
    <w:basedOn w:val="Normal"/>
    <w:rsid w:val="00E0384C"/>
    <w:pPr>
      <w:spacing w:after="0" w:line="240" w:lineRule="exact"/>
      <w:ind w:firstLine="288"/>
      <w:jc w:val="both"/>
    </w:pPr>
    <w:rPr>
      <w:rFonts w:eastAsia="Wingdings" w:cs="Calibri"/>
      <w:sz w:val="18"/>
      <w:szCs w:val="20"/>
    </w:rPr>
  </w:style>
  <w:style w:type="character" w:styleId="Refdecomentario">
    <w:name w:val="annotation reference"/>
    <w:uiPriority w:val="99"/>
    <w:semiHidden/>
    <w:unhideWhenUsed/>
    <w:rsid w:val="00EC27C7"/>
    <w:rPr>
      <w:sz w:val="16"/>
      <w:szCs w:val="16"/>
    </w:rPr>
  </w:style>
  <w:style w:type="paragraph" w:styleId="Textocomentario">
    <w:name w:val="annotation text"/>
    <w:basedOn w:val="Normal"/>
    <w:link w:val="TextocomentarioCar"/>
    <w:uiPriority w:val="99"/>
    <w:semiHidden/>
    <w:unhideWhenUsed/>
    <w:rsid w:val="00EC27C7"/>
    <w:rPr>
      <w:sz w:val="20"/>
      <w:szCs w:val="20"/>
    </w:rPr>
  </w:style>
  <w:style w:type="character" w:customStyle="1" w:styleId="TextocomentarioCar">
    <w:name w:val="Texto comentario Car"/>
    <w:link w:val="Textocomentario"/>
    <w:uiPriority w:val="99"/>
    <w:semiHidden/>
    <w:rsid w:val="00EC27C7"/>
    <w:rPr>
      <w:rFonts w:ascii="Arial Unicode MS" w:eastAsia="Arial Unicode MS" w:hAnsi="Arial Unicode MS" w:cs="Arial Unicode MS"/>
      <w:lang w:val="es-ES" w:eastAsia="ar-SA"/>
    </w:rPr>
  </w:style>
  <w:style w:type="paragraph" w:styleId="Asuntodelcomentario">
    <w:name w:val="annotation subject"/>
    <w:basedOn w:val="Textocomentario"/>
    <w:next w:val="Textocomentario"/>
    <w:link w:val="AsuntodelcomentarioCar"/>
    <w:uiPriority w:val="99"/>
    <w:semiHidden/>
    <w:unhideWhenUsed/>
    <w:rsid w:val="00EC27C7"/>
    <w:rPr>
      <w:b/>
      <w:bCs/>
    </w:rPr>
  </w:style>
  <w:style w:type="character" w:customStyle="1" w:styleId="AsuntodelcomentarioCar">
    <w:name w:val="Asunto del comentario Car"/>
    <w:link w:val="Asuntodelcomentario"/>
    <w:uiPriority w:val="99"/>
    <w:semiHidden/>
    <w:rsid w:val="00EC27C7"/>
    <w:rPr>
      <w:rFonts w:ascii="Arial Unicode MS" w:eastAsia="Arial Unicode MS" w:hAnsi="Arial Unicode MS" w:cs="Arial Unicode MS"/>
      <w:b/>
      <w:bCs/>
      <w:lang w:val="es-ES" w:eastAsia="ar-SA"/>
    </w:rPr>
  </w:style>
  <w:style w:type="table" w:styleId="Tablaconcuadrcula">
    <w:name w:val="Table Grid"/>
    <w:basedOn w:val="Tablanormal"/>
    <w:uiPriority w:val="59"/>
    <w:rsid w:val="003E0C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uiPriority w:val="99"/>
    <w:semiHidden/>
    <w:unhideWhenUsed/>
    <w:rsid w:val="0091503C"/>
    <w:rPr>
      <w:color w:val="605E5C"/>
      <w:shd w:val="clear" w:color="auto" w:fill="E1DFDD"/>
    </w:rPr>
  </w:style>
  <w:style w:type="paragraph" w:styleId="Descripcin">
    <w:name w:val="caption"/>
    <w:basedOn w:val="Normal"/>
    <w:next w:val="Normal"/>
    <w:uiPriority w:val="35"/>
    <w:semiHidden/>
    <w:unhideWhenUsed/>
    <w:qFormat/>
    <w:rsid w:val="00212D16"/>
    <w:pPr>
      <w:spacing w:line="240" w:lineRule="auto"/>
    </w:pPr>
    <w:rPr>
      <w:b/>
      <w:bCs/>
      <w:smallCaps/>
      <w:color w:val="595959"/>
    </w:rPr>
  </w:style>
  <w:style w:type="character" w:customStyle="1" w:styleId="TtuloCar2">
    <w:name w:val="Título Car2"/>
    <w:link w:val="Ttulo"/>
    <w:uiPriority w:val="10"/>
    <w:rsid w:val="00212D16"/>
    <w:rPr>
      <w:rFonts w:ascii="Calibri Light" w:eastAsia="SimSun" w:hAnsi="Calibri Light" w:cs="Times New Roman"/>
      <w:color w:val="262626"/>
      <w:spacing w:val="-15"/>
      <w:sz w:val="96"/>
      <w:szCs w:val="96"/>
    </w:rPr>
  </w:style>
  <w:style w:type="character" w:styleId="Textoennegrita">
    <w:name w:val="Strong"/>
    <w:uiPriority w:val="22"/>
    <w:qFormat/>
    <w:rsid w:val="00212D16"/>
    <w:rPr>
      <w:b/>
      <w:bCs/>
    </w:rPr>
  </w:style>
  <w:style w:type="character" w:styleId="nfasis">
    <w:name w:val="Emphasis"/>
    <w:uiPriority w:val="20"/>
    <w:qFormat/>
    <w:rsid w:val="00212D16"/>
    <w:rPr>
      <w:i/>
      <w:iCs/>
      <w:color w:val="70AD47"/>
    </w:rPr>
  </w:style>
  <w:style w:type="paragraph" w:styleId="Sinespaciado">
    <w:name w:val="No Spacing"/>
    <w:uiPriority w:val="1"/>
    <w:qFormat/>
    <w:rsid w:val="00212D16"/>
    <w:rPr>
      <w:sz w:val="21"/>
      <w:szCs w:val="21"/>
    </w:rPr>
  </w:style>
  <w:style w:type="paragraph" w:styleId="Cita">
    <w:name w:val="Quote"/>
    <w:basedOn w:val="Normal"/>
    <w:next w:val="Normal"/>
    <w:link w:val="CitaCar"/>
    <w:uiPriority w:val="29"/>
    <w:qFormat/>
    <w:rsid w:val="00212D16"/>
    <w:pPr>
      <w:spacing w:before="160"/>
      <w:ind w:left="720" w:right="720"/>
      <w:jc w:val="center"/>
    </w:pPr>
    <w:rPr>
      <w:i/>
      <w:iCs/>
      <w:color w:val="262626"/>
    </w:rPr>
  </w:style>
  <w:style w:type="character" w:customStyle="1" w:styleId="CitaCar">
    <w:name w:val="Cita Car"/>
    <w:link w:val="Cita"/>
    <w:uiPriority w:val="29"/>
    <w:rsid w:val="00212D16"/>
    <w:rPr>
      <w:i/>
      <w:iCs/>
      <w:color w:val="262626"/>
    </w:rPr>
  </w:style>
  <w:style w:type="paragraph" w:styleId="Citadestacada">
    <w:name w:val="Intense Quote"/>
    <w:basedOn w:val="Normal"/>
    <w:next w:val="Normal"/>
    <w:link w:val="CitadestacadaCar"/>
    <w:uiPriority w:val="30"/>
    <w:qFormat/>
    <w:rsid w:val="00212D16"/>
    <w:pPr>
      <w:spacing w:before="160" w:after="160" w:line="264" w:lineRule="auto"/>
      <w:ind w:left="720" w:right="720"/>
      <w:jc w:val="center"/>
    </w:pPr>
    <w:rPr>
      <w:rFonts w:ascii="Calibri Light" w:eastAsia="SimSun" w:hAnsi="Calibri Light"/>
      <w:i/>
      <w:iCs/>
      <w:color w:val="70AD47"/>
      <w:sz w:val="32"/>
      <w:szCs w:val="32"/>
    </w:rPr>
  </w:style>
  <w:style w:type="character" w:customStyle="1" w:styleId="CitadestacadaCar">
    <w:name w:val="Cita destacada Car"/>
    <w:link w:val="Citadestacada"/>
    <w:uiPriority w:val="30"/>
    <w:rsid w:val="00212D16"/>
    <w:rPr>
      <w:rFonts w:ascii="Calibri Light" w:eastAsia="SimSun" w:hAnsi="Calibri Light" w:cs="Times New Roman"/>
      <w:i/>
      <w:iCs/>
      <w:color w:val="70AD47"/>
      <w:sz w:val="32"/>
      <w:szCs w:val="32"/>
    </w:rPr>
  </w:style>
  <w:style w:type="character" w:styleId="nfasissutil">
    <w:name w:val="Subtle Emphasis"/>
    <w:uiPriority w:val="19"/>
    <w:qFormat/>
    <w:rsid w:val="00212D16"/>
    <w:rPr>
      <w:i/>
      <w:iCs/>
    </w:rPr>
  </w:style>
  <w:style w:type="character" w:styleId="nfasisintenso">
    <w:name w:val="Intense Emphasis"/>
    <w:uiPriority w:val="21"/>
    <w:qFormat/>
    <w:rsid w:val="00212D16"/>
    <w:rPr>
      <w:b/>
      <w:bCs/>
      <w:i/>
      <w:iCs/>
    </w:rPr>
  </w:style>
  <w:style w:type="character" w:styleId="Referenciasutil">
    <w:name w:val="Subtle Reference"/>
    <w:uiPriority w:val="31"/>
    <w:qFormat/>
    <w:rsid w:val="00212D16"/>
    <w:rPr>
      <w:smallCaps/>
      <w:color w:val="595959"/>
    </w:rPr>
  </w:style>
  <w:style w:type="character" w:styleId="Referenciaintensa">
    <w:name w:val="Intense Reference"/>
    <w:uiPriority w:val="32"/>
    <w:qFormat/>
    <w:rsid w:val="00212D16"/>
    <w:rPr>
      <w:b/>
      <w:bCs/>
      <w:smallCaps/>
      <w:color w:val="70AD47"/>
    </w:rPr>
  </w:style>
  <w:style w:type="character" w:styleId="Ttulodellibro">
    <w:name w:val="Book Title"/>
    <w:uiPriority w:val="33"/>
    <w:qFormat/>
    <w:rsid w:val="00212D16"/>
    <w:rPr>
      <w:b/>
      <w:bCs/>
      <w:caps w:val="0"/>
      <w:smallCaps/>
      <w:spacing w:val="7"/>
      <w:sz w:val="21"/>
      <w:szCs w:val="21"/>
    </w:rPr>
  </w:style>
  <w:style w:type="paragraph" w:styleId="TtuloTDC">
    <w:name w:val="TOC Heading"/>
    <w:basedOn w:val="Ttulo1"/>
    <w:next w:val="Normal"/>
    <w:uiPriority w:val="39"/>
    <w:semiHidden/>
    <w:unhideWhenUsed/>
    <w:qFormat/>
    <w:rsid w:val="00212D16"/>
    <w:pPr>
      <w:outlineLvl w:val="9"/>
    </w:pPr>
  </w:style>
  <w:style w:type="paragraph" w:customStyle="1" w:styleId="Default">
    <w:name w:val="Default"/>
    <w:rsid w:val="001414A9"/>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501328">
      <w:bodyDiv w:val="1"/>
      <w:marLeft w:val="0"/>
      <w:marRight w:val="0"/>
      <w:marTop w:val="0"/>
      <w:marBottom w:val="0"/>
      <w:divBdr>
        <w:top w:val="none" w:sz="0" w:space="0" w:color="auto"/>
        <w:left w:val="none" w:sz="0" w:space="0" w:color="auto"/>
        <w:bottom w:val="none" w:sz="0" w:space="0" w:color="auto"/>
        <w:right w:val="none" w:sz="0" w:space="0" w:color="auto"/>
      </w:divBdr>
    </w:div>
    <w:div w:id="765275198">
      <w:bodyDiv w:val="1"/>
      <w:marLeft w:val="0"/>
      <w:marRight w:val="0"/>
      <w:marTop w:val="0"/>
      <w:marBottom w:val="0"/>
      <w:divBdr>
        <w:top w:val="none" w:sz="0" w:space="0" w:color="auto"/>
        <w:left w:val="none" w:sz="0" w:space="0" w:color="auto"/>
        <w:bottom w:val="none" w:sz="0" w:space="0" w:color="auto"/>
        <w:right w:val="none" w:sz="0" w:space="0" w:color="auto"/>
      </w:divBdr>
    </w:div>
    <w:div w:id="792484731">
      <w:bodyDiv w:val="1"/>
      <w:marLeft w:val="0"/>
      <w:marRight w:val="0"/>
      <w:marTop w:val="0"/>
      <w:marBottom w:val="0"/>
      <w:divBdr>
        <w:top w:val="none" w:sz="0" w:space="0" w:color="auto"/>
        <w:left w:val="none" w:sz="0" w:space="0" w:color="auto"/>
        <w:bottom w:val="none" w:sz="0" w:space="0" w:color="auto"/>
        <w:right w:val="none" w:sz="0" w:space="0" w:color="auto"/>
      </w:divBdr>
    </w:div>
    <w:div w:id="809060960">
      <w:bodyDiv w:val="1"/>
      <w:marLeft w:val="0"/>
      <w:marRight w:val="0"/>
      <w:marTop w:val="0"/>
      <w:marBottom w:val="0"/>
      <w:divBdr>
        <w:top w:val="none" w:sz="0" w:space="0" w:color="auto"/>
        <w:left w:val="none" w:sz="0" w:space="0" w:color="auto"/>
        <w:bottom w:val="none" w:sz="0" w:space="0" w:color="auto"/>
        <w:right w:val="none" w:sz="0" w:space="0" w:color="auto"/>
      </w:divBdr>
    </w:div>
    <w:div w:id="1260135699">
      <w:bodyDiv w:val="1"/>
      <w:marLeft w:val="0"/>
      <w:marRight w:val="0"/>
      <w:marTop w:val="0"/>
      <w:marBottom w:val="0"/>
      <w:divBdr>
        <w:top w:val="none" w:sz="0" w:space="0" w:color="auto"/>
        <w:left w:val="none" w:sz="0" w:space="0" w:color="auto"/>
        <w:bottom w:val="none" w:sz="0" w:space="0" w:color="auto"/>
        <w:right w:val="none" w:sz="0" w:space="0" w:color="auto"/>
      </w:divBdr>
    </w:div>
    <w:div w:id="1365522131">
      <w:bodyDiv w:val="1"/>
      <w:marLeft w:val="0"/>
      <w:marRight w:val="0"/>
      <w:marTop w:val="0"/>
      <w:marBottom w:val="0"/>
      <w:divBdr>
        <w:top w:val="none" w:sz="0" w:space="0" w:color="auto"/>
        <w:left w:val="none" w:sz="0" w:space="0" w:color="auto"/>
        <w:bottom w:val="none" w:sz="0" w:space="0" w:color="auto"/>
        <w:right w:val="none" w:sz="0" w:space="0" w:color="auto"/>
      </w:divBdr>
    </w:div>
    <w:div w:id="171967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ttp://www.consulta.sat.gob.mx" TargetMode="External" Type="http://schemas.openxmlformats.org/officeDocument/2006/relationships/hyperlink"/><Relationship Id="rId11" Target="media/image1.png" Type="http://schemas.openxmlformats.org/officeDocument/2006/relationships/image"/><Relationship Id="rId12" Target="media/image2.png" Type="http://schemas.openxmlformats.org/officeDocument/2006/relationships/image"/><Relationship Id="rId13" Target="media/image3.png" Type="http://schemas.openxmlformats.org/officeDocument/2006/relationships/image"/><Relationship Id="rId14" Target="media/image4.png" Type="http://schemas.openxmlformats.org/officeDocument/2006/relationships/image"/><Relationship Id="rId15" Target="header1.xml" Type="http://schemas.openxmlformats.org/officeDocument/2006/relationships/header"/><Relationship Id="rId16" Target="footer1.xml" Type="http://schemas.openxmlformats.org/officeDocument/2006/relationships/footer"/><Relationship Id="rId17" Target="media/image5.jpeg" Type="http://schemas.openxmlformats.org/officeDocument/2006/relationships/image"/><Relationship Id="rId18" Target="header2.xml" Type="http://schemas.openxmlformats.org/officeDocument/2006/relationships/header"/><Relationship Id="rId19" Target="header3.xml" Type="http://schemas.openxmlformats.org/officeDocument/2006/relationships/header"/><Relationship Id="rId2" Target="numbering.xml" Type="http://schemas.openxmlformats.org/officeDocument/2006/relationships/numbering"/><Relationship Id="rId20" Target="footer2.xml" Type="http://schemas.openxmlformats.org/officeDocument/2006/relationships/footer"/><Relationship Id="rId21" Target="footer3.xml" Type="http://schemas.openxmlformats.org/officeDocument/2006/relationships/footer"/><Relationship Id="rId22" Target="header4.xml" Type="http://schemas.openxmlformats.org/officeDocument/2006/relationships/header"/><Relationship Id="rId23" Target="footer4.xml" Type="http://schemas.openxmlformats.org/officeDocument/2006/relationships/footer"/><Relationship Id="rId24" Target="http://www.consulta.sat.gob.mx" TargetMode="External" Type="http://schemas.openxmlformats.org/officeDocument/2006/relationships/hyperlink"/><Relationship Id="rId25" Target="header5.xml" Type="http://schemas.openxmlformats.org/officeDocument/2006/relationships/header"/><Relationship Id="rId26" Target="header6.xml" Type="http://schemas.openxmlformats.org/officeDocument/2006/relationships/header"/><Relationship Id="rId27" Target="footer5.xml" Type="http://schemas.openxmlformats.org/officeDocument/2006/relationships/footer"/><Relationship Id="rId28" Target="footer6.xml" Type="http://schemas.openxmlformats.org/officeDocument/2006/relationships/footer"/><Relationship Id="rId29" Target="header7.xml" Type="http://schemas.openxmlformats.org/officeDocument/2006/relationships/header"/><Relationship Id="rId3" Target="styles.xml" Type="http://schemas.openxmlformats.org/officeDocument/2006/relationships/styles"/><Relationship Id="rId30" Target="footer7.xml" Type="http://schemas.openxmlformats.org/officeDocument/2006/relationships/footer"/><Relationship Id="rId31" Target="fontTable.xml" Type="http://schemas.openxmlformats.org/officeDocument/2006/relationships/fontTable"/><Relationship Id="rId32" Target="theme/theme1.xml" Type="http://schemas.openxmlformats.org/officeDocument/2006/relationships/theme"/><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ttp://www.consulta.sat.gob.mx" TargetMode="External" Type="http://schemas.openxmlformats.org/officeDocument/2006/relationships/hyperlink"/><Relationship Id="rId9" Target="http://www.consulta.sat.gob.mx" TargetMode="External" Type="http://schemas.openxmlformats.org/officeDocument/2006/relationships/hyperlink"/></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E6EE7D-1003-4124-9339-1AD8BAC77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93</Pages>
  <Words>41474</Words>
  <Characters>228109</Characters>
  <Application>Microsoft Office Word</Application>
  <DocSecurity>0</DocSecurity>
  <Lines>1900</Lines>
  <Paragraphs>538</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269045</CharactersWithSpaces>
  <SharedDoc>false</SharedDoc>
  <HLinks>
    <vt:vector size="24" baseType="variant">
      <vt:variant>
        <vt:i4>8323118</vt:i4>
      </vt:variant>
      <vt:variant>
        <vt:i4>18</vt:i4>
      </vt:variant>
      <vt:variant>
        <vt:i4>0</vt:i4>
      </vt:variant>
      <vt:variant>
        <vt:i4>5</vt:i4>
      </vt:variant>
      <vt:variant>
        <vt:lpwstr>http://www.consulta.sat.gob.mx/</vt:lpwstr>
      </vt:variant>
      <vt:variant>
        <vt:lpwstr/>
      </vt:variant>
      <vt:variant>
        <vt:i4>8323118</vt:i4>
      </vt:variant>
      <vt:variant>
        <vt:i4>6</vt:i4>
      </vt:variant>
      <vt:variant>
        <vt:i4>0</vt:i4>
      </vt:variant>
      <vt:variant>
        <vt:i4>5</vt:i4>
      </vt:variant>
      <vt:variant>
        <vt:lpwstr>http://www.consulta.sat.gob.mx/</vt:lpwstr>
      </vt:variant>
      <vt:variant>
        <vt:lpwstr/>
      </vt:variant>
      <vt:variant>
        <vt:i4>8323118</vt:i4>
      </vt:variant>
      <vt:variant>
        <vt:i4>3</vt:i4>
      </vt:variant>
      <vt:variant>
        <vt:i4>0</vt:i4>
      </vt:variant>
      <vt:variant>
        <vt:i4>5</vt:i4>
      </vt:variant>
      <vt:variant>
        <vt:lpwstr>http://www.consulta.sat.gob.mx/</vt:lpwstr>
      </vt:variant>
      <vt:variant>
        <vt:lpwstr/>
      </vt:variant>
      <vt:variant>
        <vt:i4>8323118</vt:i4>
      </vt:variant>
      <vt:variant>
        <vt:i4>0</vt:i4>
      </vt:variant>
      <vt:variant>
        <vt:i4>0</vt:i4>
      </vt:variant>
      <vt:variant>
        <vt:i4>5</vt:i4>
      </vt:variant>
      <vt:variant>
        <vt:lpwstr>http://www.consulta.sat.gob.mx/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2023-06-08T21:48:00Z</dcterms:created>
  <dc:creator>Salvador</dc:creator>
  <cp:lastModifiedBy>Raúl</cp:lastModifiedBy>
  <cp:lastPrinted>2023-08-03T19:52:00Z</cp:lastPrinted>
  <dcterms:modified xsi:type="dcterms:W3CDTF">2023-08-23T16:24:00Z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000800ba180000000000010280400207e5000400038000</vt:lpwstr>
  </property>
</Properties>
</file>